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2242A">
        <w:rPr>
          <w:rFonts w:ascii="Times New Roman" w:hAnsi="Times New Roman" w:cs="Times New Roman"/>
          <w:sz w:val="28"/>
          <w:szCs w:val="28"/>
        </w:rPr>
        <w:t>Медвенский</w:t>
      </w:r>
      <w:proofErr w:type="spellEnd"/>
      <w:r w:rsidRPr="00B2242A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  <w:r w:rsidRPr="00B2242A">
        <w:rPr>
          <w:rFonts w:ascii="Times New Roman" w:hAnsi="Times New Roman" w:cs="Times New Roman"/>
          <w:sz w:val="28"/>
          <w:szCs w:val="28"/>
        </w:rPr>
        <w:t xml:space="preserve">Муниципальное образовательное бюджетное учреждение </w:t>
      </w: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  <w:r w:rsidRPr="00B224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2242A">
        <w:rPr>
          <w:rFonts w:ascii="Times New Roman" w:hAnsi="Times New Roman" w:cs="Times New Roman"/>
          <w:sz w:val="28"/>
          <w:szCs w:val="28"/>
        </w:rPr>
        <w:t>Паникинская</w:t>
      </w:r>
      <w:proofErr w:type="spellEnd"/>
      <w:r w:rsidRPr="00B2242A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38A" w:rsidRDefault="009E638A" w:rsidP="009E638A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ТВОРЧЕСКИЙ ПРОЕКТ</w:t>
      </w:r>
    </w:p>
    <w:p w:rsidR="009E638A" w:rsidRPr="00D831BD" w:rsidRDefault="009E638A" w:rsidP="009E638A">
      <w:pPr>
        <w:pStyle w:val="a4"/>
        <w:shd w:val="clear" w:color="auto" w:fill="FFFFFF"/>
        <w:spacing w:before="72" w:beforeAutospacing="0" w:after="144" w:afterAutospacing="0" w:line="348" w:lineRule="atLeast"/>
        <w:jc w:val="center"/>
        <w:rPr>
          <w:b/>
          <w:i/>
          <w:color w:val="FF0000"/>
          <w:sz w:val="28"/>
          <w:szCs w:val="28"/>
        </w:rPr>
      </w:pPr>
      <w:r w:rsidRPr="00D831BD">
        <w:rPr>
          <w:b/>
          <w:i/>
          <w:color w:val="FF0000"/>
          <w:sz w:val="52"/>
          <w:szCs w:val="52"/>
        </w:rPr>
        <w:t>«</w:t>
      </w:r>
      <w:r>
        <w:rPr>
          <w:b/>
          <w:i/>
          <w:color w:val="FF0000"/>
          <w:sz w:val="52"/>
          <w:szCs w:val="52"/>
        </w:rPr>
        <w:t>КРЕАТИВНАЯ ВАЗА</w:t>
      </w:r>
      <w:r w:rsidRPr="00D831BD">
        <w:rPr>
          <w:b/>
          <w:i/>
          <w:color w:val="FF0000"/>
          <w:sz w:val="52"/>
          <w:szCs w:val="52"/>
        </w:rPr>
        <w:t>»</w:t>
      </w:r>
    </w:p>
    <w:p w:rsidR="009E638A" w:rsidRPr="00D919EE" w:rsidRDefault="009E638A" w:rsidP="009E638A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9E638A" w:rsidRDefault="009E638A" w:rsidP="009E63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38A" w:rsidRDefault="009E638A" w:rsidP="009E63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38A" w:rsidRPr="00B2242A" w:rsidRDefault="009E638A" w:rsidP="009E638A">
      <w:pPr>
        <w:tabs>
          <w:tab w:val="left" w:pos="4536"/>
          <w:tab w:val="left" w:pos="4820"/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242A">
        <w:rPr>
          <w:rFonts w:ascii="Times New Roman" w:hAnsi="Times New Roman" w:cs="Times New Roman"/>
          <w:sz w:val="28"/>
          <w:szCs w:val="28"/>
        </w:rPr>
        <w:t>Выполнил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242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Канунникова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Анна</w:t>
      </w:r>
    </w:p>
    <w:p w:rsidR="009E638A" w:rsidRPr="00B2242A" w:rsidRDefault="009E638A" w:rsidP="009E638A">
      <w:pPr>
        <w:tabs>
          <w:tab w:val="left" w:pos="4536"/>
          <w:tab w:val="left" w:pos="4820"/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</w:t>
      </w:r>
      <w:r w:rsidRPr="00B2242A">
        <w:rPr>
          <w:rFonts w:ascii="Times New Roman" w:hAnsi="Times New Roman" w:cs="Times New Roman"/>
          <w:sz w:val="28"/>
          <w:szCs w:val="28"/>
        </w:rPr>
        <w:t>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 </w:t>
      </w:r>
      <w:r w:rsidRPr="00B2242A">
        <w:rPr>
          <w:rFonts w:ascii="Times New Roman" w:hAnsi="Times New Roman" w:cs="Times New Roman"/>
          <w:sz w:val="28"/>
          <w:szCs w:val="28"/>
        </w:rPr>
        <w:t xml:space="preserve">класса </w:t>
      </w:r>
    </w:p>
    <w:p w:rsidR="009E638A" w:rsidRPr="00B2242A" w:rsidRDefault="009E638A" w:rsidP="009E638A">
      <w:pPr>
        <w:tabs>
          <w:tab w:val="left" w:pos="4536"/>
          <w:tab w:val="left" w:pos="4820"/>
          <w:tab w:val="left" w:pos="552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24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МОБУ «</w:t>
      </w:r>
      <w:proofErr w:type="spellStart"/>
      <w:r w:rsidRPr="00B2242A">
        <w:rPr>
          <w:rFonts w:ascii="Times New Roman" w:hAnsi="Times New Roman" w:cs="Times New Roman"/>
          <w:sz w:val="28"/>
          <w:szCs w:val="28"/>
        </w:rPr>
        <w:t>Паникинская</w:t>
      </w:r>
      <w:proofErr w:type="spellEnd"/>
      <w:r w:rsidRPr="00B2242A"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9E638A" w:rsidRPr="00B2242A" w:rsidRDefault="009E638A" w:rsidP="009E638A">
      <w:pPr>
        <w:tabs>
          <w:tab w:val="left" w:pos="3402"/>
          <w:tab w:val="left" w:pos="3686"/>
          <w:tab w:val="left" w:pos="4536"/>
          <w:tab w:val="left" w:pos="4678"/>
          <w:tab w:val="left" w:pos="4820"/>
          <w:tab w:val="left" w:pos="5529"/>
        </w:tabs>
        <w:spacing w:after="0" w:line="24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</w:p>
    <w:p w:rsidR="009E638A" w:rsidRPr="00B2242A" w:rsidRDefault="009E638A" w:rsidP="009E638A">
      <w:pPr>
        <w:spacing w:after="0" w:line="240" w:lineRule="auto"/>
        <w:ind w:left="4678"/>
        <w:jc w:val="right"/>
        <w:rPr>
          <w:rFonts w:ascii="Times New Roman" w:hAnsi="Times New Roman" w:cs="Times New Roman"/>
          <w:sz w:val="24"/>
          <w:szCs w:val="24"/>
        </w:rPr>
      </w:pPr>
    </w:p>
    <w:p w:rsidR="009E638A" w:rsidRDefault="009E638A" w:rsidP="009E638A">
      <w:pPr>
        <w:spacing w:after="0" w:line="240" w:lineRule="auto"/>
        <w:ind w:left="4678" w:hanging="127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2242A">
        <w:rPr>
          <w:rFonts w:ascii="Times New Roman" w:hAnsi="Times New Roman" w:cs="Times New Roman"/>
          <w:sz w:val="28"/>
          <w:szCs w:val="28"/>
        </w:rPr>
        <w:t>Руководитель</w:t>
      </w:r>
      <w:proofErr w:type="gramStart"/>
      <w:r w:rsidRPr="00B2242A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B2242A">
        <w:rPr>
          <w:rFonts w:ascii="Times New Roman" w:hAnsi="Times New Roman" w:cs="Times New Roman"/>
          <w:sz w:val="28"/>
          <w:szCs w:val="28"/>
        </w:rPr>
        <w:t>тародубцева</w:t>
      </w:r>
      <w:proofErr w:type="spellEnd"/>
      <w:r w:rsidRPr="00B22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38A" w:rsidRPr="00B2242A" w:rsidRDefault="009E638A" w:rsidP="009E638A">
      <w:pPr>
        <w:spacing w:after="0" w:line="240" w:lineRule="auto"/>
        <w:ind w:left="4678" w:hanging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Мария   Витальевна</w:t>
      </w:r>
    </w:p>
    <w:p w:rsidR="009E638A" w:rsidRPr="00B2242A" w:rsidRDefault="009E638A" w:rsidP="009E638A">
      <w:pPr>
        <w:spacing w:after="0" w:line="240" w:lineRule="auto"/>
        <w:ind w:left="4678" w:hanging="1276"/>
        <w:jc w:val="right"/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rPr>
          <w:rFonts w:ascii="Times New Roman" w:hAnsi="Times New Roman" w:cs="Times New Roman"/>
          <w:sz w:val="28"/>
          <w:szCs w:val="28"/>
        </w:rPr>
      </w:pPr>
    </w:p>
    <w:p w:rsidR="009E638A" w:rsidRPr="00B2242A" w:rsidRDefault="009E638A" w:rsidP="009E638A">
      <w:pPr>
        <w:rPr>
          <w:rFonts w:ascii="Times New Roman" w:hAnsi="Times New Roman" w:cs="Times New Roman"/>
          <w:sz w:val="28"/>
          <w:szCs w:val="28"/>
        </w:rPr>
      </w:pPr>
    </w:p>
    <w:p w:rsidR="009E638A" w:rsidRDefault="009E638A" w:rsidP="009E638A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2242A">
        <w:rPr>
          <w:rFonts w:ascii="Times New Roman" w:hAnsi="Times New Roman" w:cs="Times New Roman"/>
          <w:sz w:val="28"/>
          <w:szCs w:val="28"/>
        </w:rPr>
        <w:t>2014 г.</w:t>
      </w:r>
    </w:p>
    <w:p w:rsidR="009E638A" w:rsidRPr="00D919EE" w:rsidRDefault="009E638A" w:rsidP="009E638A">
      <w:pPr>
        <w:tabs>
          <w:tab w:val="left" w:pos="30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7E12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СОДЕРЖАНИЕ.</w:t>
      </w:r>
    </w:p>
    <w:p w:rsidR="00B97E12" w:rsidRDefault="00B97E12" w:rsidP="00B97E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7E12">
        <w:rPr>
          <w:rFonts w:ascii="Times New Roman" w:hAnsi="Times New Roman" w:cs="Times New Roman"/>
          <w:sz w:val="28"/>
          <w:szCs w:val="28"/>
        </w:rPr>
        <w:t>Введение</w:t>
      </w:r>
    </w:p>
    <w:p w:rsidR="00B97E12" w:rsidRDefault="00B97E12" w:rsidP="00B97E12">
      <w:pPr>
        <w:pStyle w:val="a3"/>
        <w:numPr>
          <w:ilvl w:val="0"/>
          <w:numId w:val="13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«История возникновения декоративно – прикладного искусства». </w:t>
      </w:r>
    </w:p>
    <w:p w:rsidR="00B97E12" w:rsidRDefault="00B97E12" w:rsidP="00B97E12">
      <w:pPr>
        <w:pStyle w:val="a3"/>
        <w:numPr>
          <w:ilvl w:val="0"/>
          <w:numId w:val="13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декоративной вазы.</w:t>
      </w:r>
    </w:p>
    <w:p w:rsidR="00B97E12" w:rsidRPr="00B97E12" w:rsidRDefault="00B97E12" w:rsidP="00B97E12">
      <w:pPr>
        <w:pStyle w:val="a3"/>
        <w:numPr>
          <w:ilvl w:val="0"/>
          <w:numId w:val="13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E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поделки.</w:t>
      </w:r>
    </w:p>
    <w:p w:rsidR="00B97E12" w:rsidRPr="0042193C" w:rsidRDefault="00B97E12" w:rsidP="0042193C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193C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42193C" w:rsidRDefault="0042193C" w:rsidP="0042193C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</w:p>
    <w:p w:rsidR="0042193C" w:rsidRPr="00B97E12" w:rsidRDefault="0042193C" w:rsidP="00B97E1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7E12" w:rsidRDefault="00B97E12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97E12" w:rsidRDefault="00B97E12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Default="0042193C" w:rsidP="008C007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193C" w:rsidRPr="00B97E12" w:rsidRDefault="0042193C" w:rsidP="004219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E1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2193C" w:rsidRPr="008C0077" w:rsidRDefault="0042193C" w:rsidP="0042193C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Лишь на первый взгляд декорирование бутылок кажется странным и ненужным занятием. Но когда, к примеру, обыкновенная зеленая бутылка из-под шампанского или какого-либо другого напитка до неузнаваемости преображается и становится похожей на вазу или восточный сосуд, то вмиг исчезают все предубеждения на счет данного занятия.</w:t>
      </w:r>
    </w:p>
    <w:p w:rsidR="0042193C" w:rsidRPr="0042193C" w:rsidRDefault="0042193C" w:rsidP="0042193C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всегда выкидывали красивые и необычные бутылки от разных напитков, а их вполне можно декорировать в украшение интерьера или же изготовить отличный подарок, достаточно лишь немного проявить фантазию и старание.</w:t>
      </w:r>
    </w:p>
    <w:p w:rsidR="0042193C" w:rsidRDefault="003D5AB2" w:rsidP="00B576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007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B97E12">
        <w:rPr>
          <w:rFonts w:ascii="Times New Roman" w:hAnsi="Times New Roman" w:cs="Times New Roman"/>
          <w:bCs/>
          <w:sz w:val="28"/>
          <w:szCs w:val="28"/>
        </w:rPr>
        <w:t>спроектировать и  изготовить подарочный сувенир.</w:t>
      </w:r>
    </w:p>
    <w:p w:rsidR="00B576E4" w:rsidRDefault="003D5AB2" w:rsidP="00B576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007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43D03" w:rsidRPr="00B97E12" w:rsidRDefault="00B576E4" w:rsidP="00B576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7E12">
        <w:rPr>
          <w:rFonts w:ascii="Times New Roman" w:hAnsi="Times New Roman" w:cs="Times New Roman"/>
          <w:sz w:val="28"/>
          <w:szCs w:val="28"/>
        </w:rPr>
        <w:t xml:space="preserve">- </w:t>
      </w:r>
      <w:r w:rsidR="0042193C" w:rsidRPr="00B97E12">
        <w:rPr>
          <w:rFonts w:ascii="Times New Roman" w:hAnsi="Times New Roman" w:cs="Times New Roman"/>
          <w:bCs/>
          <w:sz w:val="28"/>
          <w:szCs w:val="28"/>
        </w:rPr>
        <w:t>ознакомиться с историей возникновения декоративно-прикладного искусства и видами отдельных техник декорирования стеклянных сосудов;</w:t>
      </w:r>
    </w:p>
    <w:p w:rsidR="00443D03" w:rsidRPr="00B97E12" w:rsidRDefault="00B576E4" w:rsidP="00B576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7E1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2193C" w:rsidRPr="00B97E12">
        <w:rPr>
          <w:rFonts w:ascii="Times New Roman" w:hAnsi="Times New Roman" w:cs="Times New Roman"/>
          <w:bCs/>
          <w:sz w:val="28"/>
          <w:szCs w:val="28"/>
        </w:rPr>
        <w:t xml:space="preserve">развивать навыки изготовления сувениров из бутылочной стеклотары </w:t>
      </w:r>
      <w:r w:rsidR="008E128C" w:rsidRPr="00B97E12">
        <w:rPr>
          <w:rFonts w:ascii="Times New Roman" w:hAnsi="Times New Roman" w:cs="Times New Roman"/>
          <w:bCs/>
          <w:sz w:val="28"/>
          <w:szCs w:val="28"/>
        </w:rPr>
        <w:t>в различных техниках.</w:t>
      </w:r>
    </w:p>
    <w:p w:rsidR="00443D03" w:rsidRPr="00B97E12" w:rsidRDefault="00B576E4" w:rsidP="00B576E4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7E1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2193C" w:rsidRPr="00B97E12">
        <w:rPr>
          <w:rFonts w:ascii="Times New Roman" w:hAnsi="Times New Roman" w:cs="Times New Roman"/>
          <w:bCs/>
          <w:sz w:val="28"/>
          <w:szCs w:val="28"/>
        </w:rPr>
        <w:t>воспитывать эстетический вкус, внимательность, коммуникабельность.</w:t>
      </w:r>
    </w:p>
    <w:p w:rsidR="003D5AB2" w:rsidRPr="008C0077" w:rsidRDefault="008E128C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Гипотеза:</w:t>
      </w: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 бутылку из под шампанского декорировать кружевным вязанием и украсить цветами из яблочной кожуры, то она вполне сойдёт за вазу.</w:t>
      </w:r>
      <w:proofErr w:type="gramEnd"/>
    </w:p>
    <w:p w:rsidR="008E128C" w:rsidRPr="008C0077" w:rsidRDefault="009804FE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над созданием декоративной вазы из бутылки проводилась в три этапа в период с </w:t>
      </w:r>
      <w:r w:rsidR="009609B2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декабря</w:t>
      </w: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2013 по февраль 2014.</w:t>
      </w:r>
    </w:p>
    <w:p w:rsidR="003D5AB2" w:rsidRPr="008C0077" w:rsidRDefault="008E128C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работы над проектом:</w:t>
      </w:r>
      <w:r w:rsidR="003D5AB2"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8E128C" w:rsidRPr="0042193C" w:rsidRDefault="008E128C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1-й этап. </w:t>
      </w:r>
      <w:r w:rsidR="009804FE" w:rsidRPr="0042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литературы и интернет ресурсов на тему: «История возникновения декоративно – прикладного искусства». (Теоретический).</w:t>
      </w:r>
    </w:p>
    <w:p w:rsidR="009804FE" w:rsidRPr="008C0077" w:rsidRDefault="009804FE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2-й этап. </w:t>
      </w:r>
      <w:r w:rsidRPr="0042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декоративной вазы. (Практический).</w:t>
      </w:r>
    </w:p>
    <w:p w:rsidR="009804FE" w:rsidRPr="0042193C" w:rsidRDefault="009804FE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3-й этап. </w:t>
      </w:r>
      <w:r w:rsidRPr="00421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 поделки.</w:t>
      </w:r>
    </w:p>
    <w:p w:rsidR="00B97E12" w:rsidRPr="0042193C" w:rsidRDefault="00B97E12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67F9" w:rsidRPr="008C0077" w:rsidRDefault="009609B2" w:rsidP="00A40937">
      <w:pPr>
        <w:shd w:val="clear" w:color="auto" w:fill="FFFFFF"/>
        <w:spacing w:after="11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этап.</w:t>
      </w:r>
    </w:p>
    <w:p w:rsidR="009067F9" w:rsidRPr="008C0077" w:rsidRDefault="009067F9" w:rsidP="008C0077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над проектом мы начали  знакомством с историей  возникновения декоративно-прикладного искусства. </w:t>
      </w:r>
    </w:p>
    <w:p w:rsidR="009067F9" w:rsidRPr="008C0077" w:rsidRDefault="009609B2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учебниках истории в разделе культура и быт мы увидели, что </w:t>
      </w: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9067F9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ще в формах каменных орудий первобытного человека, в простейших геометрических фигурах орнамента на древнейшей керамике проявляются зачатки творчества, которое сопровождало жизнь народа на протяжении всей его истории. </w:t>
      </w:r>
    </w:p>
    <w:p w:rsidR="00443D03" w:rsidRPr="008C0077" w:rsidRDefault="009067F9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эпоху рабовладения декоративное искусство получило новый толчок в развитии. </w:t>
      </w:r>
    </w:p>
    <w:p w:rsidR="00443D03" w:rsidRPr="008C0077" w:rsidRDefault="009067F9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Зародившееся еще при родовом строе,  желание людей украшать себя ожерельями, браслетами, кольцами, подвесками, серьгами не исчезло. </w:t>
      </w:r>
    </w:p>
    <w:p w:rsidR="009067F9" w:rsidRPr="008C0077" w:rsidRDefault="009067F9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Позднее появились и предметы украшения одежды, а затем и украшения жилища.</w:t>
      </w:r>
    </w:p>
    <w:p w:rsidR="00443D03" w:rsidRPr="008C0077" w:rsidRDefault="00B576E4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9067F9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</w:t>
      </w:r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V</w:t>
      </w:r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III—ХIХ вв.,  </w:t>
      </w:r>
      <w:r w:rsidR="00CA61F9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искусство украшения одежды </w:t>
      </w:r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назвали </w:t>
      </w:r>
      <w:r w:rsidR="0042193C" w:rsidRPr="008C007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декоративным</w:t>
      </w:r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(от французс</w:t>
      </w:r>
      <w:r w:rsidR="00CA61F9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кого слова декор — «украшение»), а </w:t>
      </w:r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ХIХ в. эту область художественного освоения предметного мира определили как </w:t>
      </w:r>
      <w:r w:rsidR="0042193C" w:rsidRPr="008C0077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 xml:space="preserve">прикладное </w:t>
      </w:r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искусство</w:t>
      </w:r>
      <w:proofErr w:type="gramStart"/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.Д</w:t>
      </w:r>
      <w:proofErr w:type="gramEnd"/>
      <w:r w:rsidR="0042193C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екоративное искусство играет важную роль в культурной жизни страны.</w:t>
      </w:r>
    </w:p>
    <w:p w:rsidR="00443D03" w:rsidRPr="008C0077" w:rsidRDefault="0042193C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степени развития этого искусства можно с полным основанием судить об уровне художественной культуры общества в целом.  </w:t>
      </w:r>
    </w:p>
    <w:p w:rsidR="00443D03" w:rsidRPr="008C0077" w:rsidRDefault="0042193C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Прикладное и декоративное искусство во многих случаях дополняют друг друга. </w:t>
      </w:r>
    </w:p>
    <w:p w:rsidR="00443D03" w:rsidRPr="008C0077" w:rsidRDefault="009067F9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этом смысле говорят о декоративно-прикладном искусстве. </w:t>
      </w:r>
    </w:p>
    <w:p w:rsidR="00745946" w:rsidRPr="008C0077" w:rsidRDefault="00CA61F9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Искусство декорирования бутылок  появилось не так давно</w:t>
      </w:r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но сразу же было отмечено мастерами рукоделия.  Существуют различные техникидекорирования бутылок. Это: </w:t>
      </w:r>
      <w:r w:rsidR="00745946"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="00745946"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Пейп-арт</w:t>
      </w:r>
      <w:proofErr w:type="spellEnd"/>
      <w:r w:rsidR="00745946"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бумажное искусство, от английского слова </w:t>
      </w:r>
      <w:proofErr w:type="spellStart"/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пэйпа</w:t>
      </w:r>
      <w:proofErr w:type="spellEnd"/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бумага.  </w:t>
      </w:r>
      <w:proofErr w:type="spellStart"/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Окантовывание</w:t>
      </w:r>
      <w:proofErr w:type="spellEnd"/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рисунков с помощью  </w:t>
      </w:r>
      <w:proofErr w:type="gramStart"/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крученных</w:t>
      </w:r>
      <w:proofErr w:type="gramEnd"/>
      <w:r w:rsidR="00745946"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салфеток, </w:t>
      </w:r>
      <w:r w:rsidR="00745946"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="00745946"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Декупаж</w:t>
      </w:r>
      <w:proofErr w:type="spellEnd"/>
      <w:r w:rsidR="00745946"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804FE" w:rsidRPr="008C0077" w:rsidRDefault="00745946" w:rsidP="008C0077">
      <w:pPr>
        <w:shd w:val="clear" w:color="auto" w:fill="FFFFFF"/>
        <w:spacing w:after="117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техника декорирования с помощью вырезанных бумажных салфеток, от французского слова </w:t>
      </w:r>
      <w:proofErr w:type="spellStart"/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декупаж</w:t>
      </w:r>
      <w:proofErr w:type="spellEnd"/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то есть,  то, что вырезано. </w:t>
      </w:r>
      <w:r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«Терра»</w:t>
      </w: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коллажная техника  берет начало от слова коллаж наложение наклеивание различных материалов: растений, тканей, металлических деталей на основу.</w:t>
      </w:r>
      <w:r w:rsidRPr="008C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«Кракелюр»</w:t>
      </w: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эффект </w:t>
      </w:r>
      <w:proofErr w:type="spellStart"/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состаривания</w:t>
      </w:r>
      <w:proofErr w:type="spellEnd"/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при помощи трещин из краски или яичнойскорлупы. Термин произошел от французского слова кракелюр  -трещина. А так же декорирование при помощи тканей, ниток, природного материала.</w:t>
      </w:r>
    </w:p>
    <w:p w:rsidR="008E128C" w:rsidRPr="008C0077" w:rsidRDefault="008E128C" w:rsidP="00B576E4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решили предложить вашему вниманию простой способ декорирования стеклянной бутылки в современную и очень красивую вазу.</w:t>
      </w:r>
    </w:p>
    <w:p w:rsidR="009609B2" w:rsidRPr="008C0077" w:rsidRDefault="009609B2" w:rsidP="00B576E4">
      <w:pPr>
        <w:shd w:val="clear" w:color="auto" w:fill="FFFFFF"/>
        <w:spacing w:after="11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76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2-й этап.</w:t>
      </w: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Изготовление декоративной вазы.</w:t>
      </w:r>
    </w:p>
    <w:p w:rsidR="003D5AB2" w:rsidRPr="008C0077" w:rsidRDefault="003D5AB2" w:rsidP="00A40937">
      <w:pPr>
        <w:shd w:val="clear" w:color="auto" w:fill="FFFFFF"/>
        <w:spacing w:after="117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Для декорирования бутылки своими руками </w:t>
      </w:r>
      <w:r w:rsidR="009609B2" w:rsidRPr="008C00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нам</w:t>
      </w:r>
      <w:r w:rsidRPr="008C00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потребуется:</w:t>
      </w:r>
    </w:p>
    <w:p w:rsidR="003D5AB2" w:rsidRPr="008C0077" w:rsidRDefault="003D5AB2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стеклянная бутылки из-под оливкового масла, коньяка</w:t>
      </w:r>
      <w:r w:rsidR="009609B2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шампанского,</w:t>
      </w: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вина</w:t>
      </w:r>
      <w:r w:rsidR="009609B2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5AB2" w:rsidRPr="008C0077" w:rsidRDefault="003D5AB2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609B2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для вязания, крючок</w:t>
      </w: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3D03" w:rsidRPr="008C0077" w:rsidRDefault="009609B2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Лак акриловый.</w:t>
      </w:r>
    </w:p>
    <w:p w:rsidR="007E36D5" w:rsidRPr="008C0077" w:rsidRDefault="007E36D5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кожура яблок.</w:t>
      </w:r>
    </w:p>
    <w:p w:rsidR="007E36D5" w:rsidRPr="008C0077" w:rsidRDefault="007E36D5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Клей «момент».</w:t>
      </w:r>
    </w:p>
    <w:p w:rsidR="003D5AB2" w:rsidRPr="008C0077" w:rsidRDefault="007E36D5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украшения (бусины или декоративные камешки).</w:t>
      </w:r>
      <w:r w:rsidR="003D5AB2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01E6" w:rsidRPr="008C0077" w:rsidRDefault="002C01E6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букета:</w:t>
      </w: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трубочки для</w:t>
      </w:r>
      <w:r w:rsidR="0022143C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коктейля, цветная бумага,  клей ПВА. ножницы, стержень из ручки.</w:t>
      </w:r>
    </w:p>
    <w:p w:rsidR="003D5AB2" w:rsidRPr="008C0077" w:rsidRDefault="003D5AB2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Декорирование бутылки своими руками шаг за шагом:</w:t>
      </w: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D5AB2" w:rsidRPr="007340A2" w:rsidRDefault="003D5AB2" w:rsidP="007340A2">
      <w:pPr>
        <w:pStyle w:val="a3"/>
        <w:numPr>
          <w:ilvl w:val="0"/>
          <w:numId w:val="10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4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работ бутылку необходимо помыть, протереть жидкостью для мытья окон или спиртом. </w:t>
      </w:r>
    </w:p>
    <w:p w:rsidR="007340A2" w:rsidRPr="007340A2" w:rsidRDefault="007340A2" w:rsidP="007340A2">
      <w:pPr>
        <w:shd w:val="clear" w:color="auto" w:fill="FFFFFF"/>
        <w:spacing w:after="117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5AB2" w:rsidRPr="008C0077" w:rsidRDefault="003D5AB2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</w:t>
      </w:r>
      <w:r w:rsidR="007E36D5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помощи ниток и крючка связать нарядную «рубашку» для бутылки. Её можно сделать в </w:t>
      </w:r>
      <w:proofErr w:type="spellStart"/>
      <w:r w:rsidR="007E36D5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облипочку</w:t>
      </w:r>
      <w:proofErr w:type="spellEnd"/>
      <w:r w:rsidR="007E36D5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у нас, можно придумать любую другую.</w:t>
      </w:r>
    </w:p>
    <w:p w:rsidR="007E36D5" w:rsidRPr="008C0077" w:rsidRDefault="007E36D5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Аккуратно очистить кожуру с яблок и свернуть в форме цветка «розы», которые необходимо высушить.</w:t>
      </w:r>
    </w:p>
    <w:p w:rsidR="007E36D5" w:rsidRPr="008C0077" w:rsidRDefault="007E36D5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Вывязать при помощи воздушных петель нитку длинной 3-5 метров, красиво свернуть и залить лаком, чтобы держали форму. Затем готовые цветы приклеить на них.</w:t>
      </w:r>
    </w:p>
    <w:p w:rsidR="007E36D5" w:rsidRPr="008C0077" w:rsidRDefault="007E36D5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Собрать вазу. При помощи бус украсить цветы. Все компоненты необходимо приклеить клеем.</w:t>
      </w:r>
    </w:p>
    <w:p w:rsidR="007340A2" w:rsidRPr="007B56ED" w:rsidRDefault="007E36D5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Завершить работу можно изготовлением букета из бумажных гиацинтов (как у нас) или другими цветами</w:t>
      </w:r>
      <w:proofErr w:type="gramStart"/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34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</w:t>
      </w:r>
      <w:proofErr w:type="gramEnd"/>
    </w:p>
    <w:p w:rsidR="0022143C" w:rsidRPr="008C0077" w:rsidRDefault="0022143C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создания букета на фотографиях.</w:t>
      </w:r>
    </w:p>
    <w:p w:rsidR="007E36D5" w:rsidRPr="008C0077" w:rsidRDefault="007E36D5" w:rsidP="00A40937">
      <w:pPr>
        <w:shd w:val="clear" w:color="auto" w:fill="FFFFFF"/>
        <w:spacing w:after="117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3-й этап. </w:t>
      </w: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Демонстрация поделки.</w:t>
      </w:r>
    </w:p>
    <w:p w:rsidR="007E36D5" w:rsidRPr="00A40937" w:rsidRDefault="007E36D5" w:rsidP="00A40937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поделка была представлена на </w:t>
      </w:r>
      <w:r w:rsidR="00E073C8" w:rsidRPr="00A40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школьной выставке декоративно-прикладного искусства и была отмечена грамотой. </w:t>
      </w:r>
    </w:p>
    <w:p w:rsidR="008C0077" w:rsidRPr="008C0077" w:rsidRDefault="0022143C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Экономическое обоснование.</w:t>
      </w:r>
    </w:p>
    <w:p w:rsidR="008C0077" w:rsidRPr="008C0077" w:rsidRDefault="008C0077" w:rsidP="008C0077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вазы:</w:t>
      </w:r>
    </w:p>
    <w:p w:rsidR="0022143C" w:rsidRPr="008C0077" w:rsidRDefault="0022143C" w:rsidP="00A40937">
      <w:pPr>
        <w:pStyle w:val="a3"/>
        <w:numPr>
          <w:ilvl w:val="0"/>
          <w:numId w:val="7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Бутылка из под шампанского – 0 руб.</w:t>
      </w:r>
      <w:proofErr w:type="gramEnd"/>
    </w:p>
    <w:p w:rsidR="0022143C" w:rsidRPr="008C0077" w:rsidRDefault="0022143C" w:rsidP="00A40937">
      <w:pPr>
        <w:pStyle w:val="a3"/>
        <w:numPr>
          <w:ilvl w:val="0"/>
          <w:numId w:val="7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для вязания – 30 руб.</w:t>
      </w:r>
    </w:p>
    <w:p w:rsidR="0022143C" w:rsidRPr="008C0077" w:rsidRDefault="0022143C" w:rsidP="00A40937">
      <w:pPr>
        <w:pStyle w:val="a3"/>
        <w:numPr>
          <w:ilvl w:val="0"/>
          <w:numId w:val="7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Кожура от яблок – 0 руб.</w:t>
      </w:r>
    </w:p>
    <w:p w:rsidR="0022143C" w:rsidRPr="008C0077" w:rsidRDefault="0022143C" w:rsidP="00A40937">
      <w:pPr>
        <w:pStyle w:val="a3"/>
        <w:numPr>
          <w:ilvl w:val="0"/>
          <w:numId w:val="7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«момент» - 10 руб.</w:t>
      </w:r>
    </w:p>
    <w:p w:rsidR="0022143C" w:rsidRPr="008C0077" w:rsidRDefault="0022143C" w:rsidP="00A40937">
      <w:pPr>
        <w:pStyle w:val="a3"/>
        <w:numPr>
          <w:ilvl w:val="0"/>
          <w:numId w:val="7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 акриловый – 10 руб.</w:t>
      </w:r>
    </w:p>
    <w:p w:rsidR="0022143C" w:rsidRPr="008C0077" w:rsidRDefault="0022143C" w:rsidP="008C0077">
      <w:pPr>
        <w:pStyle w:val="a3"/>
        <w:numPr>
          <w:ilvl w:val="0"/>
          <w:numId w:val="7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Бусины – 0 руб.</w:t>
      </w:r>
    </w:p>
    <w:p w:rsidR="008C0077" w:rsidRPr="008C0077" w:rsidRDefault="008C0077" w:rsidP="008C0077">
      <w:pPr>
        <w:pStyle w:val="a3"/>
        <w:shd w:val="clear" w:color="auto" w:fill="FFFFFF"/>
        <w:spacing w:after="117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букета:</w:t>
      </w:r>
    </w:p>
    <w:p w:rsidR="008C0077" w:rsidRPr="008C0077" w:rsidRDefault="008C0077" w:rsidP="008C0077">
      <w:pPr>
        <w:pStyle w:val="a3"/>
        <w:numPr>
          <w:ilvl w:val="0"/>
          <w:numId w:val="8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 5 листов разных цветов – 5 руб.</w:t>
      </w:r>
    </w:p>
    <w:p w:rsidR="008C0077" w:rsidRPr="008C0077" w:rsidRDefault="008C0077" w:rsidP="008C0077">
      <w:pPr>
        <w:pStyle w:val="a3"/>
        <w:numPr>
          <w:ilvl w:val="0"/>
          <w:numId w:val="8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Трубочки для коктейля – 0 руб.</w:t>
      </w:r>
    </w:p>
    <w:p w:rsidR="008C0077" w:rsidRPr="008C0077" w:rsidRDefault="008C0077" w:rsidP="008C0077">
      <w:pPr>
        <w:pStyle w:val="a3"/>
        <w:numPr>
          <w:ilvl w:val="0"/>
          <w:numId w:val="8"/>
        </w:numPr>
        <w:shd w:val="clear" w:color="auto" w:fill="FFFFFF"/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ПВА – 1 руб.</w:t>
      </w:r>
    </w:p>
    <w:p w:rsidR="0022143C" w:rsidRDefault="0022143C" w:rsidP="008C0077">
      <w:pPr>
        <w:shd w:val="clear" w:color="auto" w:fill="FFFFFF"/>
        <w:spacing w:after="117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</w:t>
      </w:r>
      <w:r w:rsidR="008C0077"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общая стоимость 56 руб.</w:t>
      </w:r>
    </w:p>
    <w:p w:rsidR="00B97E12" w:rsidRDefault="00B97E12" w:rsidP="008C0077">
      <w:pPr>
        <w:shd w:val="clear" w:color="auto" w:fill="FFFFFF"/>
        <w:spacing w:after="117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6E4" w:rsidRPr="00B576E4" w:rsidRDefault="00B576E4" w:rsidP="008C0077">
      <w:pPr>
        <w:shd w:val="clear" w:color="auto" w:fill="FFFFFF"/>
        <w:spacing w:after="117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76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Заключение.</w:t>
      </w:r>
    </w:p>
    <w:p w:rsidR="00B576E4" w:rsidRPr="00A40937" w:rsidRDefault="00B576E4" w:rsidP="00B576E4">
      <w:pPr>
        <w:shd w:val="clear" w:color="auto" w:fill="FFFFFF"/>
        <w:spacing w:after="117" w:line="368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Всё! Креативная </w:t>
      </w:r>
      <w:hyperlink r:id="rId7" w:tgtFrame="_blank" w:history="1">
        <w:r w:rsidRPr="00A40937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ваза</w:t>
        </w:r>
      </w:hyperlink>
      <w:r w:rsidRPr="00A409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готова! Ее можно смело использовать как в дизайне интерьера, так и в оформлении торжеств.</w:t>
      </w:r>
    </w:p>
    <w:p w:rsidR="00A40937" w:rsidRDefault="00A40937" w:rsidP="00A40937">
      <w:pPr>
        <w:shd w:val="clear" w:color="auto" w:fill="FFFFFF"/>
        <w:spacing w:after="117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</w:t>
      </w:r>
      <w:r w:rsidR="00B576E4" w:rsidRPr="00A4093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ходе нашей работы мы смогли изготовить креативную вазу практически из бросового материала.</w:t>
      </w:r>
    </w:p>
    <w:p w:rsidR="00B576E4" w:rsidRDefault="00B576E4" w:rsidP="00A40937">
      <w:pPr>
        <w:shd w:val="clear" w:color="auto" w:fill="FFFFFF"/>
        <w:spacing w:after="117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09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Наша гипотеза</w:t>
      </w:r>
      <w:r w:rsidRPr="008C0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 бутылку из под шампанского декорировать кружевным вязанием и украсить цветами из яблочной кожуры, то она вполне сойдёт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вазу доказана и обоснована.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работы мы больше узнали о различных техниках</w:t>
      </w:r>
      <w:r w:rsidR="00A40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декорирования  </w:t>
      </w:r>
      <w:proofErr w:type="gramStart"/>
      <w:r w:rsidR="00A40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A40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свою фантазию изготовили свою вазу.</w:t>
      </w:r>
    </w:p>
    <w:p w:rsidR="00A40937" w:rsidRDefault="00A40937" w:rsidP="0042193C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937" w:rsidRDefault="00A40937" w:rsidP="00B97E12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937" w:rsidRDefault="00A40937" w:rsidP="00A40937">
      <w:pPr>
        <w:shd w:val="clear" w:color="auto" w:fill="FFFFFF"/>
        <w:spacing w:after="117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ИСПОЛЬЗУЕМАЯ ЛИТЕРАТУРА И ИНТЕРНЕТ РЕСУРСЫ.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tabs>
          <w:tab w:val="clear" w:pos="360"/>
          <w:tab w:val="num" w:pos="0"/>
        </w:tabs>
        <w:spacing w:after="117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Зайцева А.А. Стильные штучки в технике 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декупаж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- М. АСТ – ПРЕСС КНИГА, 2008. 60с.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Платонова М.И., 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Синюков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В.Д. Энциклопедия, Словарь юного художника. </w:t>
      </w:r>
      <w:proofErr w:type="gram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–М</w:t>
      </w:r>
      <w:proofErr w:type="gram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ПЕДАГОГИКА, 1982. 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Информационный сайт – </w:t>
      </w: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ArtGINDA</w:t>
      </w: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Творческая мастерская [Электронный ресурс]: режим доступа http://art-ginda.ru/master-klass/floristicheskij-kollazh-texnika-terra-2.html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Информационный сайт  - Московский союз художников [Электронный ресурс]: режим доступа http://artanum.ru/examination/index.php?id=28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Информационный сайт – Рукоделие - 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point-to-point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(точечная роспись) [Электронный ресурс]: режим доступа http://www.babyblog.ru/community/lenta_cat/rukodelie/17404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Информационный сайт – Страна мастеров. Творчество для детей и взрослых [Электронный ресурс]: режим доступа http://stranamasterov.ru/node/308701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Справочный сайт - 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Википедия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Свободная энциклопедия [Электронный ресурс]: режим доступа  </w:t>
      </w: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http</w:t>
      </w: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://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ru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wikipedia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orq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wiki</w:t>
      </w: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/Декоративно-прикладное искусство.</w:t>
      </w:r>
    </w:p>
    <w:p w:rsidR="00443D03" w:rsidRPr="00A40937" w:rsidRDefault="0042193C" w:rsidP="00A40937">
      <w:pPr>
        <w:numPr>
          <w:ilvl w:val="0"/>
          <w:numId w:val="9"/>
        </w:num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Справочный сайт – </w:t>
      </w:r>
      <w:proofErr w:type="spell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Самопознание</w:t>
      </w:r>
      <w:proofErr w:type="gramStart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.р</w:t>
      </w:r>
      <w:proofErr w:type="gram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proofErr w:type="spellEnd"/>
      <w:r w:rsidRPr="00A409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[Электронный ресурс]: режим доступа http://samopoznanie.ru/schools/prikladnoe_iskusstvo/#ixzz2LozbVKiA.</w:t>
      </w: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193C" w:rsidRDefault="0042193C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54014" w:rsidRDefault="00954014" w:rsidP="00B576E4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0937" w:rsidRPr="002D2A7B" w:rsidRDefault="00954014" w:rsidP="002D2A7B">
      <w:pPr>
        <w:shd w:val="clear" w:color="auto" w:fill="FFFFFF"/>
        <w:spacing w:after="117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D2A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</w:t>
      </w:r>
      <w:r w:rsidR="007B56ED" w:rsidRPr="002D2A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риложение</w:t>
      </w:r>
      <w:r w:rsidRPr="002D2A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2D2A7B" w:rsidRPr="002D2A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№ 1</w:t>
      </w:r>
    </w:p>
    <w:p w:rsidR="002D2A7B" w:rsidRDefault="002D2A7B" w:rsidP="002D2A7B">
      <w:pPr>
        <w:shd w:val="clear" w:color="auto" w:fill="FFFFFF"/>
        <w:spacing w:after="11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1164" cy="2714056"/>
            <wp:effectExtent l="0" t="3810" r="0" b="0"/>
            <wp:docPr id="27" name="Рисунок 27" descr="G:\DCIM\103_PANA\P10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3_PANA\P103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694" cy="27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0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5673" cy="3401115"/>
            <wp:effectExtent l="0" t="0" r="6985" b="8890"/>
            <wp:docPr id="6" name="Рисунок 6" descr="C:\Documents and Settings\Admin\Рабочий стол\фотки для проекта\P103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ки для проекта\P103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21" cy="34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7B" w:rsidRDefault="002D2A7B" w:rsidP="002D2A7B">
      <w:pPr>
        <w:shd w:val="clear" w:color="auto" w:fill="FFFFFF"/>
        <w:spacing w:after="11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014" w:rsidRDefault="00954014" w:rsidP="002D2A7B">
      <w:pPr>
        <w:shd w:val="clear" w:color="auto" w:fill="FFFFFF"/>
        <w:spacing w:after="11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2576" cy="2100526"/>
            <wp:effectExtent l="0" t="0" r="0" b="0"/>
            <wp:docPr id="7" name="Рисунок 7" descr="C:\Documents and Settings\Admin\Рабочий стол\фотки для проекта\P103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ки для проекта\P1030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2" cy="212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4452" cy="2101932"/>
            <wp:effectExtent l="0" t="0" r="0" b="0"/>
            <wp:docPr id="8" name="Рисунок 8" descr="C:\Documents and Settings\Admin\Рабочий стол\фотки для проекта\P103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ки для проекта\P1030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08" cy="21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014" w:rsidRPr="002D2A7B" w:rsidRDefault="00954014" w:rsidP="002D2A7B">
      <w:pPr>
        <w:shd w:val="clear" w:color="auto" w:fill="FFFFFF"/>
        <w:tabs>
          <w:tab w:val="left" w:pos="3261"/>
        </w:tabs>
        <w:spacing w:after="11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6951" cy="2073826"/>
            <wp:effectExtent l="0" t="0" r="0" b="3175"/>
            <wp:docPr id="9" name="Рисунок 9" descr="C:\Documents and Settings\Admin\Рабочий стол\фотки для проекта\P103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ки для проекта\P1030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39" cy="20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6983" cy="2073849"/>
            <wp:effectExtent l="0" t="0" r="0" b="3175"/>
            <wp:docPr id="10" name="Рисунок 10" descr="C:\Documents and Settings\Admin\Рабочий стол\фотки для проекта\P103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ки для проекта\P1030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12" cy="208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7B" w:rsidRDefault="002D2A7B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2A7B" w:rsidRDefault="002D2A7B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D2A7B" w:rsidRDefault="002D2A7B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4014" w:rsidRPr="00B97E12" w:rsidRDefault="00954014" w:rsidP="002D2A7B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97E1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№2</w:t>
      </w:r>
    </w:p>
    <w:p w:rsidR="00954014" w:rsidRDefault="00954014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683" cy="1593196"/>
            <wp:effectExtent l="0" t="0" r="8255" b="7620"/>
            <wp:docPr id="11" name="Рисунок 11" descr="C:\Documents and Settings\Admin\Рабочий стол\фотки для проекта\P103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ки для проекта\P1030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86" cy="15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684" cy="1593197"/>
            <wp:effectExtent l="0" t="0" r="8255" b="7620"/>
            <wp:docPr id="12" name="Рисунок 12" descr="C:\Documents and Settings\Admin\Рабочий стол\фотки для проекта\P10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ки для проекта\P1030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86" cy="15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933" cy="1575395"/>
            <wp:effectExtent l="0" t="0" r="0" b="6350"/>
            <wp:docPr id="13" name="Рисунок 13" descr="C:\Documents and Settings\Admin\Рабочий стол\фотки для проекта\P10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ки для проекта\P103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04" cy="15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DE" w:rsidRDefault="009D4EDE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683" cy="1593196"/>
            <wp:effectExtent l="0" t="0" r="8255" b="7620"/>
            <wp:docPr id="14" name="Рисунок 14" descr="C:\Documents and Settings\Admin\Рабочий стол\фотки для проекта\P10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ки для проекта\P1030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10" cy="15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457" cy="1573540"/>
            <wp:effectExtent l="0" t="0" r="0" b="7620"/>
            <wp:docPr id="15" name="Рисунок 15" descr="C:\Documents and Settings\Admin\Рабочий стол\фотки для проекта\P10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ки для проекта\P1030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39" cy="15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299" cy="1579418"/>
            <wp:effectExtent l="0" t="0" r="7620" b="1905"/>
            <wp:docPr id="16" name="Рисунок 16" descr="C:\Documents and Settings\Admin\Рабочий стол\фотки для проекта\P10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ки для проекта\P1030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81" cy="158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DE" w:rsidRDefault="009D4EDE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683" cy="1593195"/>
            <wp:effectExtent l="0" t="0" r="8255" b="7620"/>
            <wp:docPr id="17" name="Рисунок 17" descr="C:\Documents and Settings\Admin\Рабочий стол\фотки для проекта\P10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ки для проекта\P1030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85" cy="15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716" cy="1599217"/>
            <wp:effectExtent l="0" t="0" r="0" b="1270"/>
            <wp:docPr id="18" name="Рисунок 18" descr="C:\Documents and Settings\Admin\Рабочий стол\фотки для проекта\P10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ки для проекта\P1030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32" cy="16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932" cy="1575395"/>
            <wp:effectExtent l="0" t="0" r="0" b="6350"/>
            <wp:docPr id="19" name="Рисунок 19" descr="C:\Documents and Settings\Admin\Рабочий стол\фотки для проекта\P103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ки для проекта\P10304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73" cy="15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DE" w:rsidRDefault="009D4EDE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683" cy="1593196"/>
            <wp:effectExtent l="0" t="0" r="8255" b="7620"/>
            <wp:docPr id="20" name="Рисунок 20" descr="C:\Documents and Settings\Admin\Рабочий стол\фотки для проекта\P10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ки для проекта\P10304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86" cy="15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808" cy="1584295"/>
            <wp:effectExtent l="0" t="0" r="1270" b="0"/>
            <wp:docPr id="21" name="Рисунок 21" descr="C:\Documents and Settings\Admin\Рабочий стол\фотки для проекта\P103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ки для проекта\P1030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10" cy="15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1456" cy="1567543"/>
            <wp:effectExtent l="0" t="0" r="4445" b="0"/>
            <wp:docPr id="22" name="Рисунок 22" descr="C:\Documents and Settings\Admin\Рабочий стол\фотки для проекта\P10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ки для проекта\P10304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06" cy="156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DE" w:rsidRPr="008C0077" w:rsidRDefault="009D4EDE" w:rsidP="008C00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146" cy="1591294"/>
            <wp:effectExtent l="0" t="0" r="0" b="9525"/>
            <wp:docPr id="23" name="Рисунок 23" descr="C:\Documents and Settings\Admin\Рабочий стол\фотки для проекта\P103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ки для проекта\P10304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45" cy="159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3147" cy="1591294"/>
            <wp:effectExtent l="0" t="0" r="0" b="9525"/>
            <wp:docPr id="24" name="Рисунок 24" descr="C:\Documents and Settings\Admin\Рабочий стол\фотки для проекта\P103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ки для проекта\P10304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77" cy="159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1810" cy="1590293"/>
            <wp:effectExtent l="0" t="0" r="0" b="0"/>
            <wp:docPr id="25" name="Рисунок 25" descr="C:\Documents and Settings\Admin\Рабочий стол\фотки для проекта\P10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тки для проекта\P10304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29" cy="159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EDE" w:rsidRPr="008C0077" w:rsidSect="00B576E4">
      <w:footerReference w:type="default" r:id="rId29"/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937" w:rsidRDefault="00A40937" w:rsidP="00A40937">
      <w:pPr>
        <w:spacing w:after="0" w:line="240" w:lineRule="auto"/>
      </w:pPr>
      <w:r>
        <w:separator/>
      </w:r>
    </w:p>
  </w:endnote>
  <w:endnote w:type="continuationSeparator" w:id="1">
    <w:p w:rsidR="00A40937" w:rsidRDefault="00A40937" w:rsidP="00A40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9443005"/>
      <w:docPartObj>
        <w:docPartGallery w:val="Page Numbers (Bottom of Page)"/>
        <w:docPartUnique/>
      </w:docPartObj>
    </w:sdtPr>
    <w:sdtContent>
      <w:p w:rsidR="00A40937" w:rsidRDefault="00443D03">
        <w:pPr>
          <w:pStyle w:val="a7"/>
          <w:jc w:val="center"/>
        </w:pPr>
        <w:r>
          <w:fldChar w:fldCharType="begin"/>
        </w:r>
        <w:r w:rsidR="00A40937">
          <w:instrText>PAGE   \* MERGEFORMAT</w:instrText>
        </w:r>
        <w:r>
          <w:fldChar w:fldCharType="separate"/>
        </w:r>
        <w:r w:rsidR="009E638A">
          <w:rPr>
            <w:noProof/>
          </w:rPr>
          <w:t>8</w:t>
        </w:r>
        <w:r>
          <w:fldChar w:fldCharType="end"/>
        </w:r>
      </w:p>
    </w:sdtContent>
  </w:sdt>
  <w:p w:rsidR="00A40937" w:rsidRDefault="00A4093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937" w:rsidRDefault="00A40937" w:rsidP="00A40937">
      <w:pPr>
        <w:spacing w:after="0" w:line="240" w:lineRule="auto"/>
      </w:pPr>
      <w:r>
        <w:separator/>
      </w:r>
    </w:p>
  </w:footnote>
  <w:footnote w:type="continuationSeparator" w:id="1">
    <w:p w:rsidR="00A40937" w:rsidRDefault="00A40937" w:rsidP="00A40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CD3"/>
    <w:multiLevelType w:val="hybridMultilevel"/>
    <w:tmpl w:val="64CC6F1A"/>
    <w:lvl w:ilvl="0" w:tplc="CFCC485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D48DB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EE73A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2B9E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802E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EE35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34495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3E5B5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5C770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F47A8"/>
    <w:multiLevelType w:val="hybridMultilevel"/>
    <w:tmpl w:val="3F82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71F1E"/>
    <w:multiLevelType w:val="hybridMultilevel"/>
    <w:tmpl w:val="E4646146"/>
    <w:lvl w:ilvl="0" w:tplc="0DBE7804">
      <w:start w:val="1"/>
      <w:numFmt w:val="bullet"/>
      <w:lvlText w:val="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4F23048" w:tentative="1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100D4CE" w:tentative="1">
      <w:start w:val="1"/>
      <w:numFmt w:val="bullet"/>
      <w:lvlText w:val="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B666B6C" w:tentative="1">
      <w:start w:val="1"/>
      <w:numFmt w:val="bullet"/>
      <w:lvlText w:val="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2400F58" w:tentative="1">
      <w:start w:val="1"/>
      <w:numFmt w:val="bullet"/>
      <w:lvlText w:val="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C647BF2" w:tentative="1">
      <w:start w:val="1"/>
      <w:numFmt w:val="bullet"/>
      <w:lvlText w:val="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9064B7E" w:tentative="1">
      <w:start w:val="1"/>
      <w:numFmt w:val="bullet"/>
      <w:lvlText w:val="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DF66A1A" w:tentative="1">
      <w:start w:val="1"/>
      <w:numFmt w:val="bullet"/>
      <w:lvlText w:val="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CDEDF10" w:tentative="1">
      <w:start w:val="1"/>
      <w:numFmt w:val="bullet"/>
      <w:lvlText w:val="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116028F"/>
    <w:multiLevelType w:val="hybridMultilevel"/>
    <w:tmpl w:val="E7C61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02CA2"/>
    <w:multiLevelType w:val="hybridMultilevel"/>
    <w:tmpl w:val="4CEA2BC6"/>
    <w:lvl w:ilvl="0" w:tplc="AAD06B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61890"/>
    <w:multiLevelType w:val="hybridMultilevel"/>
    <w:tmpl w:val="E4E0258E"/>
    <w:lvl w:ilvl="0" w:tplc="06788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188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861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4EE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905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61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62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409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E83B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E8B6624"/>
    <w:multiLevelType w:val="hybridMultilevel"/>
    <w:tmpl w:val="86F4AEDE"/>
    <w:lvl w:ilvl="0" w:tplc="1194D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C06D7F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FE43B5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570A1D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EEAC68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BD488B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0927A3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DAA0D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AC0C91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55032503"/>
    <w:multiLevelType w:val="hybridMultilevel"/>
    <w:tmpl w:val="9934D0DC"/>
    <w:lvl w:ilvl="0" w:tplc="A4001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197DE1"/>
    <w:multiLevelType w:val="hybridMultilevel"/>
    <w:tmpl w:val="D7AC6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9560D8D"/>
    <w:multiLevelType w:val="hybridMultilevel"/>
    <w:tmpl w:val="C45EF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984530"/>
    <w:multiLevelType w:val="hybridMultilevel"/>
    <w:tmpl w:val="11A2E57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5743C3"/>
    <w:multiLevelType w:val="hybridMultilevel"/>
    <w:tmpl w:val="A61C2D60"/>
    <w:lvl w:ilvl="0" w:tplc="3EACA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645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5AB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980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A80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B2D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3CF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A2A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620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9B15BB3"/>
    <w:multiLevelType w:val="hybridMultilevel"/>
    <w:tmpl w:val="361A09AC"/>
    <w:lvl w:ilvl="0" w:tplc="7AFEC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48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46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C9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306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CA2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78F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0E9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2F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3"/>
  </w:num>
  <w:num w:numId="12">
    <w:abstractNumId w:val="1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5AB2"/>
    <w:rsid w:val="0022143C"/>
    <w:rsid w:val="002C01E6"/>
    <w:rsid w:val="002D2A7B"/>
    <w:rsid w:val="003D5AB2"/>
    <w:rsid w:val="0042193C"/>
    <w:rsid w:val="00443D03"/>
    <w:rsid w:val="007340A2"/>
    <w:rsid w:val="00745946"/>
    <w:rsid w:val="007B56ED"/>
    <w:rsid w:val="007E36D5"/>
    <w:rsid w:val="00887621"/>
    <w:rsid w:val="008C0077"/>
    <w:rsid w:val="008E128C"/>
    <w:rsid w:val="009067F9"/>
    <w:rsid w:val="00954014"/>
    <w:rsid w:val="009609B2"/>
    <w:rsid w:val="009804FE"/>
    <w:rsid w:val="009D4EDE"/>
    <w:rsid w:val="009E638A"/>
    <w:rsid w:val="00A40937"/>
    <w:rsid w:val="00B576E4"/>
    <w:rsid w:val="00B97E12"/>
    <w:rsid w:val="00CA61F9"/>
    <w:rsid w:val="00E07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AB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4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4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0937"/>
  </w:style>
  <w:style w:type="paragraph" w:styleId="a7">
    <w:name w:val="footer"/>
    <w:basedOn w:val="a"/>
    <w:link w:val="a8"/>
    <w:uiPriority w:val="99"/>
    <w:unhideWhenUsed/>
    <w:rsid w:val="00A4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0937"/>
  </w:style>
  <w:style w:type="paragraph" w:styleId="a9">
    <w:name w:val="Balloon Text"/>
    <w:basedOn w:val="a"/>
    <w:link w:val="aa"/>
    <w:uiPriority w:val="99"/>
    <w:semiHidden/>
    <w:unhideWhenUsed/>
    <w:rsid w:val="0073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4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AB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4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4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0937"/>
  </w:style>
  <w:style w:type="paragraph" w:styleId="a7">
    <w:name w:val="footer"/>
    <w:basedOn w:val="a"/>
    <w:link w:val="a8"/>
    <w:uiPriority w:val="99"/>
    <w:unhideWhenUsed/>
    <w:rsid w:val="00A40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0937"/>
  </w:style>
  <w:style w:type="paragraph" w:styleId="a9">
    <w:name w:val="Balloon Text"/>
    <w:basedOn w:val="a"/>
    <w:link w:val="aa"/>
    <w:uiPriority w:val="99"/>
    <w:semiHidden/>
    <w:unhideWhenUsed/>
    <w:rsid w:val="00734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4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0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90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13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69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3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4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85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4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wildberries.ru/catalog/1308802/detail.asp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dddd</cp:lastModifiedBy>
  <cp:revision>2</cp:revision>
  <dcterms:created xsi:type="dcterms:W3CDTF">2014-03-24T04:49:00Z</dcterms:created>
  <dcterms:modified xsi:type="dcterms:W3CDTF">2014-03-24T19:31:00Z</dcterms:modified>
</cp:coreProperties>
</file>