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57F" w:rsidRPr="0017257F" w:rsidRDefault="0017257F" w:rsidP="0017257F">
      <w:pPr>
        <w:pStyle w:val="20"/>
        <w:shd w:val="clear" w:color="auto" w:fill="auto"/>
        <w:spacing w:after="0" w:line="240" w:lineRule="auto"/>
        <w:ind w:right="23"/>
        <w:rPr>
          <w:rFonts w:ascii="Times New Roman" w:hAnsi="Times New Roman" w:cs="Times New Roman"/>
          <w:b w:val="0"/>
          <w:sz w:val="28"/>
          <w:szCs w:val="28"/>
        </w:rPr>
      </w:pPr>
      <w:r w:rsidRPr="0017257F">
        <w:rPr>
          <w:rFonts w:ascii="Times New Roman" w:hAnsi="Times New Roman" w:cs="Times New Roman"/>
          <w:b w:val="0"/>
          <w:color w:val="000000"/>
          <w:sz w:val="24"/>
          <w:szCs w:val="24"/>
        </w:rPr>
        <w:t>Муниципальное автономное образовательное учреждение</w:t>
      </w:r>
    </w:p>
    <w:p w:rsidR="0017257F" w:rsidRPr="0017257F" w:rsidRDefault="0017257F" w:rsidP="0017257F">
      <w:pPr>
        <w:pStyle w:val="20"/>
        <w:shd w:val="clear" w:color="auto" w:fill="auto"/>
        <w:spacing w:after="0" w:line="240" w:lineRule="auto"/>
        <w:ind w:right="23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17257F">
        <w:rPr>
          <w:rFonts w:ascii="Times New Roman" w:hAnsi="Times New Roman" w:cs="Times New Roman"/>
          <w:b w:val="0"/>
          <w:color w:val="000000"/>
          <w:sz w:val="24"/>
          <w:szCs w:val="24"/>
        </w:rPr>
        <w:t>дополнительного образования детей «Детский морской центр «Нептун»</w:t>
      </w:r>
    </w:p>
    <w:p w:rsidR="0017257F" w:rsidRPr="0017257F" w:rsidRDefault="0017257F" w:rsidP="0017257F">
      <w:pPr>
        <w:pStyle w:val="20"/>
        <w:shd w:val="clear" w:color="auto" w:fill="auto"/>
        <w:spacing w:after="0" w:line="240" w:lineRule="auto"/>
        <w:ind w:right="23"/>
        <w:rPr>
          <w:rFonts w:ascii="Times New Roman" w:hAnsi="Times New Roman" w:cs="Times New Roman"/>
          <w:color w:val="000000"/>
        </w:rPr>
      </w:pPr>
    </w:p>
    <w:p w:rsidR="0017257F" w:rsidRPr="0017257F" w:rsidRDefault="0017257F" w:rsidP="0017257F">
      <w:pPr>
        <w:pStyle w:val="20"/>
        <w:shd w:val="clear" w:color="auto" w:fill="auto"/>
        <w:spacing w:after="0" w:line="240" w:lineRule="auto"/>
        <w:ind w:right="23"/>
        <w:rPr>
          <w:rFonts w:ascii="Times New Roman" w:hAnsi="Times New Roman" w:cs="Times New Roman"/>
          <w:color w:val="000000"/>
        </w:rPr>
      </w:pPr>
    </w:p>
    <w:p w:rsidR="0017257F" w:rsidRPr="0017257F" w:rsidRDefault="0017257F" w:rsidP="0017257F">
      <w:pPr>
        <w:pStyle w:val="20"/>
        <w:shd w:val="clear" w:color="auto" w:fill="auto"/>
        <w:spacing w:after="0" w:line="240" w:lineRule="auto"/>
        <w:ind w:right="23"/>
        <w:rPr>
          <w:rFonts w:ascii="Times New Roman" w:hAnsi="Times New Roman" w:cs="Times New Roman"/>
          <w:color w:val="000000"/>
        </w:rPr>
      </w:pPr>
    </w:p>
    <w:p w:rsidR="0017257F" w:rsidRPr="0017257F" w:rsidRDefault="0017257F" w:rsidP="0017257F">
      <w:pPr>
        <w:pStyle w:val="20"/>
        <w:shd w:val="clear" w:color="auto" w:fill="auto"/>
        <w:spacing w:after="0" w:line="240" w:lineRule="auto"/>
        <w:ind w:right="23"/>
        <w:rPr>
          <w:rFonts w:ascii="Times New Roman" w:hAnsi="Times New Roman" w:cs="Times New Roman"/>
          <w:color w:val="000000"/>
        </w:rPr>
      </w:pPr>
    </w:p>
    <w:p w:rsidR="0017257F" w:rsidRPr="0017257F" w:rsidRDefault="0017257F" w:rsidP="0017257F">
      <w:pPr>
        <w:pStyle w:val="20"/>
        <w:shd w:val="clear" w:color="auto" w:fill="auto"/>
        <w:spacing w:after="0" w:line="240" w:lineRule="auto"/>
        <w:ind w:right="23"/>
        <w:rPr>
          <w:rFonts w:ascii="Times New Roman" w:hAnsi="Times New Roman" w:cs="Times New Roman"/>
          <w:color w:val="000000"/>
        </w:rPr>
      </w:pPr>
    </w:p>
    <w:p w:rsidR="0017257F" w:rsidRPr="0017257F" w:rsidRDefault="0017257F" w:rsidP="0017257F">
      <w:pPr>
        <w:pStyle w:val="20"/>
        <w:shd w:val="clear" w:color="auto" w:fill="auto"/>
        <w:spacing w:after="0" w:line="240" w:lineRule="auto"/>
        <w:ind w:right="23"/>
        <w:rPr>
          <w:rFonts w:ascii="Times New Roman" w:hAnsi="Times New Roman" w:cs="Times New Roman"/>
          <w:color w:val="000000"/>
        </w:rPr>
      </w:pPr>
    </w:p>
    <w:p w:rsidR="0017257F" w:rsidRPr="0017257F" w:rsidRDefault="0017257F" w:rsidP="0017257F">
      <w:pPr>
        <w:pStyle w:val="20"/>
        <w:shd w:val="clear" w:color="auto" w:fill="auto"/>
        <w:spacing w:after="0" w:line="240" w:lineRule="auto"/>
        <w:ind w:right="23"/>
        <w:rPr>
          <w:rFonts w:ascii="Times New Roman" w:hAnsi="Times New Roman" w:cs="Times New Roman"/>
          <w:color w:val="000000"/>
        </w:rPr>
      </w:pPr>
    </w:p>
    <w:p w:rsidR="0017257F" w:rsidRPr="0017257F" w:rsidRDefault="0017257F" w:rsidP="0017257F">
      <w:pPr>
        <w:pStyle w:val="20"/>
        <w:shd w:val="clear" w:color="auto" w:fill="auto"/>
        <w:spacing w:after="0" w:line="240" w:lineRule="auto"/>
        <w:ind w:right="23"/>
        <w:rPr>
          <w:rFonts w:ascii="Times New Roman" w:hAnsi="Times New Roman" w:cs="Times New Roman"/>
          <w:color w:val="000000"/>
        </w:rPr>
      </w:pPr>
    </w:p>
    <w:p w:rsidR="0017257F" w:rsidRPr="0017257F" w:rsidRDefault="0017257F" w:rsidP="0017257F">
      <w:pPr>
        <w:pStyle w:val="20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color w:val="000000"/>
        </w:rPr>
      </w:pPr>
    </w:p>
    <w:p w:rsidR="0017257F" w:rsidRPr="0017257F" w:rsidRDefault="0017257F" w:rsidP="0017257F">
      <w:pPr>
        <w:pStyle w:val="20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color w:val="000000"/>
        </w:rPr>
      </w:pPr>
    </w:p>
    <w:p w:rsidR="0017257F" w:rsidRPr="0017257F" w:rsidRDefault="0017257F" w:rsidP="0017257F">
      <w:pPr>
        <w:pStyle w:val="20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color w:val="000000"/>
        </w:rPr>
      </w:pPr>
    </w:p>
    <w:p w:rsidR="0017257F" w:rsidRPr="0017257F" w:rsidRDefault="0017257F" w:rsidP="0017257F">
      <w:pPr>
        <w:pStyle w:val="20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color w:val="000000"/>
        </w:rPr>
      </w:pPr>
    </w:p>
    <w:p w:rsidR="0017257F" w:rsidRPr="0017257F" w:rsidRDefault="0017257F" w:rsidP="0017257F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r w:rsidRPr="0017257F">
        <w:rPr>
          <w:rFonts w:ascii="Times New Roman" w:hAnsi="Times New Roman" w:cs="Times New Roman"/>
          <w:color w:val="000000"/>
          <w:sz w:val="48"/>
          <w:szCs w:val="48"/>
        </w:rPr>
        <w:t xml:space="preserve">  П</w:t>
      </w:r>
      <w:r w:rsidR="00663715">
        <w:rPr>
          <w:rFonts w:ascii="Times New Roman" w:hAnsi="Times New Roman" w:cs="Times New Roman"/>
          <w:color w:val="000000"/>
          <w:sz w:val="48"/>
          <w:szCs w:val="48"/>
        </w:rPr>
        <w:t>рограмма «Авторская песня»: принципы обучения и воспитания</w:t>
      </w:r>
      <w:r w:rsidRPr="0017257F">
        <w:rPr>
          <w:rFonts w:ascii="Times New Roman" w:hAnsi="Times New Roman" w:cs="Times New Roman"/>
          <w:color w:val="000000"/>
          <w:sz w:val="52"/>
          <w:szCs w:val="52"/>
        </w:rPr>
        <w:t xml:space="preserve"> </w:t>
      </w:r>
      <w:r w:rsidRPr="0017257F">
        <w:rPr>
          <w:rFonts w:ascii="Times New Roman" w:hAnsi="Times New Roman" w:cs="Times New Roman"/>
          <w:sz w:val="52"/>
          <w:szCs w:val="52"/>
        </w:rPr>
        <w:t xml:space="preserve"> </w:t>
      </w:r>
    </w:p>
    <w:p w:rsidR="0017257F" w:rsidRPr="0017257F" w:rsidRDefault="0017257F" w:rsidP="0017257F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17257F">
        <w:rPr>
          <w:rFonts w:ascii="Times New Roman" w:hAnsi="Times New Roman" w:cs="Times New Roman"/>
          <w:i/>
          <w:color w:val="000000"/>
          <w:sz w:val="48"/>
          <w:szCs w:val="48"/>
        </w:rPr>
        <w:t xml:space="preserve">  </w:t>
      </w:r>
    </w:p>
    <w:p w:rsidR="0017257F" w:rsidRDefault="0017257F" w:rsidP="0017257F">
      <w:pPr>
        <w:pStyle w:val="20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color w:val="000000"/>
          <w:sz w:val="36"/>
          <w:szCs w:val="36"/>
        </w:rPr>
      </w:pPr>
    </w:p>
    <w:p w:rsidR="00663715" w:rsidRPr="0017257F" w:rsidRDefault="00663715" w:rsidP="0017257F">
      <w:pPr>
        <w:pStyle w:val="20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color w:val="000000"/>
          <w:sz w:val="36"/>
          <w:szCs w:val="36"/>
        </w:rPr>
      </w:pPr>
    </w:p>
    <w:p w:rsidR="0017257F" w:rsidRPr="0017257F" w:rsidRDefault="0017257F" w:rsidP="0017257F">
      <w:pPr>
        <w:pStyle w:val="20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7257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             Разработал: педагог </w:t>
      </w:r>
      <w:proofErr w:type="gramStart"/>
      <w:r w:rsidRPr="0017257F">
        <w:rPr>
          <w:rFonts w:ascii="Times New Roman" w:hAnsi="Times New Roman" w:cs="Times New Roman"/>
          <w:b w:val="0"/>
          <w:color w:val="000000"/>
          <w:sz w:val="28"/>
          <w:szCs w:val="28"/>
        </w:rPr>
        <w:t>дополнительного</w:t>
      </w:r>
      <w:proofErr w:type="gramEnd"/>
    </w:p>
    <w:p w:rsidR="0017257F" w:rsidRPr="0017257F" w:rsidRDefault="0017257F" w:rsidP="0017257F">
      <w:pPr>
        <w:pStyle w:val="20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color w:val="000000"/>
          <w:sz w:val="28"/>
          <w:szCs w:val="28"/>
        </w:rPr>
      </w:pPr>
      <w:r w:rsidRPr="0017257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образования О.</w:t>
      </w:r>
      <w:r w:rsidR="00663715">
        <w:rPr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 w:rsidRPr="0017257F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663715">
        <w:rPr>
          <w:rFonts w:ascii="Times New Roman" w:hAnsi="Times New Roman" w:cs="Times New Roman"/>
          <w:b w:val="0"/>
          <w:color w:val="000000"/>
          <w:sz w:val="28"/>
          <w:szCs w:val="28"/>
        </w:rPr>
        <w:t>Бондарь</w:t>
      </w:r>
    </w:p>
    <w:p w:rsidR="0017257F" w:rsidRPr="0017257F" w:rsidRDefault="0017257F" w:rsidP="0017257F">
      <w:pPr>
        <w:pStyle w:val="20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color w:val="000000"/>
          <w:sz w:val="28"/>
          <w:szCs w:val="28"/>
        </w:rPr>
      </w:pPr>
    </w:p>
    <w:p w:rsidR="00663715" w:rsidRPr="00663715" w:rsidRDefault="00663715" w:rsidP="00663715">
      <w:pPr>
        <w:tabs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663715">
        <w:rPr>
          <w:sz w:val="28"/>
          <w:szCs w:val="28"/>
        </w:rPr>
        <w:t>Материал подготовлен для раздела</w:t>
      </w:r>
    </w:p>
    <w:p w:rsidR="00663715" w:rsidRPr="00663715" w:rsidRDefault="00663715" w:rsidP="00663715">
      <w:pPr>
        <w:jc w:val="right"/>
        <w:rPr>
          <w:sz w:val="28"/>
          <w:szCs w:val="28"/>
        </w:rPr>
      </w:pPr>
      <w:r w:rsidRPr="00663715">
        <w:rPr>
          <w:sz w:val="28"/>
          <w:szCs w:val="28"/>
        </w:rPr>
        <w:t xml:space="preserve">  «Методическое обеспечение» программы </w:t>
      </w:r>
    </w:p>
    <w:p w:rsidR="0017257F" w:rsidRPr="00663715" w:rsidRDefault="00663715" w:rsidP="00663715">
      <w:pPr>
        <w:pStyle w:val="20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6371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663715">
        <w:rPr>
          <w:rFonts w:ascii="Times New Roman" w:hAnsi="Times New Roman" w:cs="Times New Roman"/>
          <w:b w:val="0"/>
          <w:sz w:val="28"/>
          <w:szCs w:val="28"/>
        </w:rPr>
        <w:t>«Авторская песня», 2012г.</w:t>
      </w:r>
      <w:r w:rsidRPr="0066371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         </w:t>
      </w:r>
    </w:p>
    <w:p w:rsidR="0017257F" w:rsidRPr="0017257F" w:rsidRDefault="0017257F" w:rsidP="00663715">
      <w:pPr>
        <w:pStyle w:val="20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7257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             </w:t>
      </w:r>
    </w:p>
    <w:p w:rsidR="0017257F" w:rsidRPr="0017257F" w:rsidRDefault="0017257F" w:rsidP="0017257F">
      <w:pPr>
        <w:pStyle w:val="20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7257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</w:t>
      </w:r>
    </w:p>
    <w:p w:rsidR="0017257F" w:rsidRPr="0017257F" w:rsidRDefault="0017257F" w:rsidP="0017257F">
      <w:pPr>
        <w:pStyle w:val="20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7257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</w:t>
      </w:r>
    </w:p>
    <w:p w:rsidR="0017257F" w:rsidRDefault="0017257F" w:rsidP="0017257F">
      <w:pPr>
        <w:jc w:val="center"/>
        <w:outlineLvl w:val="0"/>
        <w:rPr>
          <w:sz w:val="32"/>
          <w:szCs w:val="32"/>
        </w:rPr>
      </w:pPr>
    </w:p>
    <w:p w:rsidR="00663715" w:rsidRDefault="00663715" w:rsidP="0017257F">
      <w:pPr>
        <w:jc w:val="center"/>
        <w:outlineLvl w:val="0"/>
        <w:rPr>
          <w:sz w:val="32"/>
          <w:szCs w:val="32"/>
        </w:rPr>
      </w:pPr>
    </w:p>
    <w:p w:rsidR="00663715" w:rsidRPr="0017257F" w:rsidRDefault="00663715" w:rsidP="0017257F">
      <w:pPr>
        <w:jc w:val="center"/>
        <w:outlineLvl w:val="0"/>
        <w:rPr>
          <w:sz w:val="32"/>
          <w:szCs w:val="32"/>
        </w:rPr>
      </w:pPr>
    </w:p>
    <w:p w:rsidR="0017257F" w:rsidRPr="0017257F" w:rsidRDefault="0017257F" w:rsidP="0017257F">
      <w:pPr>
        <w:jc w:val="center"/>
        <w:outlineLvl w:val="0"/>
        <w:rPr>
          <w:sz w:val="32"/>
          <w:szCs w:val="32"/>
        </w:rPr>
      </w:pPr>
    </w:p>
    <w:p w:rsidR="0017257F" w:rsidRPr="0017257F" w:rsidRDefault="0017257F" w:rsidP="0017257F">
      <w:pPr>
        <w:jc w:val="center"/>
        <w:outlineLvl w:val="0"/>
        <w:rPr>
          <w:sz w:val="32"/>
          <w:szCs w:val="32"/>
        </w:rPr>
      </w:pPr>
    </w:p>
    <w:p w:rsidR="0017257F" w:rsidRPr="0017257F" w:rsidRDefault="0017257F" w:rsidP="0017257F">
      <w:pPr>
        <w:jc w:val="center"/>
        <w:outlineLvl w:val="0"/>
        <w:rPr>
          <w:sz w:val="32"/>
          <w:szCs w:val="32"/>
        </w:rPr>
      </w:pPr>
    </w:p>
    <w:p w:rsidR="0017257F" w:rsidRDefault="0017257F" w:rsidP="0017257F">
      <w:pPr>
        <w:jc w:val="center"/>
        <w:outlineLvl w:val="0"/>
        <w:rPr>
          <w:sz w:val="32"/>
          <w:szCs w:val="32"/>
        </w:rPr>
      </w:pPr>
    </w:p>
    <w:p w:rsidR="00663715" w:rsidRDefault="00663715" w:rsidP="0017257F">
      <w:pPr>
        <w:jc w:val="center"/>
        <w:outlineLvl w:val="0"/>
        <w:rPr>
          <w:sz w:val="32"/>
          <w:szCs w:val="32"/>
        </w:rPr>
      </w:pPr>
    </w:p>
    <w:p w:rsidR="00663715" w:rsidRDefault="00663715" w:rsidP="0017257F">
      <w:pPr>
        <w:jc w:val="center"/>
        <w:outlineLvl w:val="0"/>
        <w:rPr>
          <w:sz w:val="32"/>
          <w:szCs w:val="32"/>
        </w:rPr>
      </w:pPr>
    </w:p>
    <w:p w:rsidR="0017257F" w:rsidRPr="0017257F" w:rsidRDefault="0017257F" w:rsidP="0017257F">
      <w:pPr>
        <w:jc w:val="center"/>
        <w:outlineLvl w:val="0"/>
        <w:rPr>
          <w:sz w:val="32"/>
          <w:szCs w:val="32"/>
        </w:rPr>
      </w:pPr>
    </w:p>
    <w:p w:rsidR="0017257F" w:rsidRPr="0017257F" w:rsidRDefault="0017257F" w:rsidP="0017257F">
      <w:pPr>
        <w:jc w:val="center"/>
        <w:outlineLvl w:val="0"/>
        <w:rPr>
          <w:sz w:val="32"/>
          <w:szCs w:val="32"/>
        </w:rPr>
      </w:pPr>
    </w:p>
    <w:p w:rsidR="0017257F" w:rsidRPr="0017257F" w:rsidRDefault="0017257F" w:rsidP="0017257F">
      <w:pPr>
        <w:jc w:val="center"/>
        <w:outlineLvl w:val="0"/>
        <w:rPr>
          <w:sz w:val="32"/>
          <w:szCs w:val="32"/>
        </w:rPr>
      </w:pPr>
    </w:p>
    <w:p w:rsidR="0017257F" w:rsidRPr="0017257F" w:rsidRDefault="0017257F" w:rsidP="0017257F">
      <w:pPr>
        <w:jc w:val="center"/>
        <w:outlineLvl w:val="0"/>
      </w:pPr>
      <w:r w:rsidRPr="0017257F">
        <w:t>2014г.</w:t>
      </w:r>
    </w:p>
    <w:p w:rsidR="0017257F" w:rsidRPr="0017257F" w:rsidRDefault="00663715" w:rsidP="0017257F">
      <w:pPr>
        <w:spacing w:line="360" w:lineRule="auto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Программа</w:t>
      </w:r>
      <w:r w:rsidRPr="0017257F">
        <w:rPr>
          <w:b/>
          <w:sz w:val="28"/>
          <w:szCs w:val="28"/>
        </w:rPr>
        <w:t xml:space="preserve"> «Авторская песня»</w:t>
      </w:r>
      <w:r>
        <w:rPr>
          <w:b/>
          <w:sz w:val="28"/>
          <w:szCs w:val="28"/>
        </w:rPr>
        <w:t>: п</w:t>
      </w:r>
      <w:r w:rsidR="0017257F" w:rsidRPr="0017257F">
        <w:rPr>
          <w:b/>
          <w:sz w:val="28"/>
          <w:szCs w:val="28"/>
        </w:rPr>
        <w:t xml:space="preserve">ринципы обучения и воспитания  </w:t>
      </w:r>
    </w:p>
    <w:p w:rsidR="0017257F" w:rsidRDefault="00663715" w:rsidP="0017257F">
      <w:pPr>
        <w:spacing w:line="360" w:lineRule="auto"/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Организация учебно-воспитательного процесса в рамках программы обучения игре на гитаре «Авторская песня» опирается на следующие принципы</w:t>
      </w:r>
      <w:r w:rsidR="0017257F">
        <w:rPr>
          <w:b/>
          <w:sz w:val="28"/>
          <w:szCs w:val="28"/>
        </w:rPr>
        <w:t>:</w:t>
      </w:r>
    </w:p>
    <w:p w:rsidR="0017257F" w:rsidRDefault="0017257F" w:rsidP="0017257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>1. Принцип увлеченности</w:t>
      </w:r>
      <w:r>
        <w:rPr>
          <w:sz w:val="28"/>
          <w:szCs w:val="28"/>
        </w:rPr>
        <w:t>.</w:t>
      </w:r>
    </w:p>
    <w:p w:rsidR="0017257F" w:rsidRDefault="0017257F" w:rsidP="0017257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Данный принцип предполагает формирование устойчивого интереса к музыкальному инструменту. Для этого педагог раскрывает возможности музы</w:t>
      </w:r>
      <w:r w:rsidR="00663715">
        <w:rPr>
          <w:sz w:val="28"/>
          <w:szCs w:val="28"/>
        </w:rPr>
        <w:t xml:space="preserve">кального инструмента. </w:t>
      </w:r>
      <w:r>
        <w:rPr>
          <w:sz w:val="28"/>
          <w:szCs w:val="28"/>
        </w:rPr>
        <w:t>Для воплощения этого принципа мы организуем прослушивания учеников друг другом, которые являются стимулом и вызывают желание музицировать на</w:t>
      </w:r>
      <w:r w:rsidR="00663715">
        <w:rPr>
          <w:sz w:val="28"/>
          <w:szCs w:val="28"/>
        </w:rPr>
        <w:t xml:space="preserve"> гитаре</w:t>
      </w:r>
      <w:r>
        <w:rPr>
          <w:sz w:val="28"/>
          <w:szCs w:val="28"/>
        </w:rPr>
        <w:t>. Принцип увлеченности поддерживается не только интересом к инструменту, но и к предмету. Для этого на занятиях мы используем разнообразные формы</w:t>
      </w:r>
      <w:r w:rsidR="00663715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 xml:space="preserve">: игры, творческие задания, слушание музыки. </w:t>
      </w:r>
    </w:p>
    <w:p w:rsidR="0017257F" w:rsidRDefault="0017257F" w:rsidP="0017257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>2. Принцип систематичности</w:t>
      </w:r>
      <w:r>
        <w:rPr>
          <w:sz w:val="28"/>
          <w:szCs w:val="28"/>
        </w:rPr>
        <w:t>.</w:t>
      </w:r>
    </w:p>
    <w:p w:rsidR="0017257F" w:rsidRDefault="0017257F" w:rsidP="0017257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принцип предполагает непрерывность и регулярность учебного и воспитательного процесса и изучения учебного материала от простого к </w:t>
      </w:r>
      <w:proofErr w:type="gramStart"/>
      <w:r>
        <w:rPr>
          <w:sz w:val="28"/>
          <w:szCs w:val="28"/>
        </w:rPr>
        <w:t>сложному</w:t>
      </w:r>
      <w:proofErr w:type="gramEnd"/>
      <w:r>
        <w:rPr>
          <w:sz w:val="28"/>
          <w:szCs w:val="28"/>
        </w:rPr>
        <w:t>. Для воплощения этого принципа в нашей программе предусмотрены сквозные темы (повторяющиеся в разных классах), которые углубляются и расширяются, а так же определена система предполагаемых результатов на каждый год обучения.</w:t>
      </w:r>
    </w:p>
    <w:p w:rsidR="0017257F" w:rsidRDefault="0017257F" w:rsidP="0017257F">
      <w:pPr>
        <w:spacing w:line="360" w:lineRule="auto"/>
        <w:ind w:firstLine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>3.</w:t>
      </w:r>
      <w:r>
        <w:rPr>
          <w:i/>
          <w:sz w:val="28"/>
          <w:szCs w:val="28"/>
        </w:rPr>
        <w:t>Принцип сознательного усвоения знаний.</w:t>
      </w:r>
    </w:p>
    <w:p w:rsidR="0017257F" w:rsidRDefault="0017257F" w:rsidP="0017257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принцип требует от ученика сознательных действий, слухового контроля, самокритичности в исполнении. Для этого учащийся должен самостоятельно применять знания по анализу музыкального произведения (штрихи, аппликатура, форма, знаки альтерации, темп, фактура),  исполнительские действия ученика становятся осознанными и выразительными, подчиняются содержанию произведения. При воплощении этого принципа у учащихся постепенно формируется собственный подход к изучению и интерпретации произведения. Используем в практике </w:t>
      </w:r>
      <w:r>
        <w:rPr>
          <w:sz w:val="28"/>
          <w:szCs w:val="28"/>
        </w:rPr>
        <w:lastRenderedPageBreak/>
        <w:t xml:space="preserve">самостоятельный разбор музыкальных произведений и самостоятельное разучивание пьес, при этом ребёнок должен акцентировать внимание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17257F" w:rsidRDefault="0017257F" w:rsidP="0017257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Верное прочтение нот, с учетом знаков альтерации.</w:t>
      </w:r>
    </w:p>
    <w:p w:rsidR="0017257F" w:rsidRDefault="0017257F" w:rsidP="0017257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Точный ритм: исполнять все длительности и паузы, ровный ритм.</w:t>
      </w:r>
    </w:p>
    <w:p w:rsidR="0017257F" w:rsidRDefault="0017257F" w:rsidP="0017257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Правильная аппликатура.</w:t>
      </w:r>
    </w:p>
    <w:p w:rsidR="0017257F" w:rsidRDefault="0017257F" w:rsidP="0017257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Точные штрихи.</w:t>
      </w:r>
    </w:p>
    <w:p w:rsidR="0017257F" w:rsidRDefault="0017257F" w:rsidP="0017257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Отрабатывается каждая фраза: добиться исполнения без ошибок и остановок, закрепить </w:t>
      </w:r>
      <w:proofErr w:type="gramStart"/>
      <w:r>
        <w:rPr>
          <w:sz w:val="28"/>
          <w:szCs w:val="28"/>
        </w:rPr>
        <w:t>сделанное</w:t>
      </w:r>
      <w:proofErr w:type="gramEnd"/>
      <w:r>
        <w:rPr>
          <w:sz w:val="28"/>
          <w:szCs w:val="28"/>
        </w:rPr>
        <w:t>, т.е. исполнить несколько раз, переходить к следующей фразе.</w:t>
      </w:r>
    </w:p>
    <w:p w:rsidR="0017257F" w:rsidRDefault="0017257F" w:rsidP="0017257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Главное условие: играть по нотам внимательно, думая вперед, мысленно готовиться к исполнению музыкальной фразы.</w:t>
      </w:r>
    </w:p>
    <w:p w:rsidR="0017257F" w:rsidRDefault="0017257F" w:rsidP="0017257F">
      <w:pPr>
        <w:spacing w:line="360" w:lineRule="auto"/>
        <w:ind w:firstLine="360"/>
        <w:jc w:val="both"/>
        <w:rPr>
          <w:i/>
          <w:sz w:val="28"/>
          <w:szCs w:val="28"/>
        </w:rPr>
      </w:pPr>
    </w:p>
    <w:p w:rsidR="0017257F" w:rsidRDefault="0017257F" w:rsidP="0017257F">
      <w:pPr>
        <w:spacing w:line="360" w:lineRule="auto"/>
        <w:ind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4. Принцип наглядности.</w:t>
      </w:r>
    </w:p>
    <w:p w:rsidR="0017257F" w:rsidRDefault="0017257F" w:rsidP="0017257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принцип служит внешней опорой внутренних действий, совершаемых ребенком под руководством педагога в процессе овладения знаниями. В нашей практике мы используем два вида наглядности: иллюстрация и объяснение. </w:t>
      </w:r>
    </w:p>
    <w:p w:rsidR="0017257F" w:rsidRDefault="0017257F" w:rsidP="0017257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Показ (иллюстрацию) мы широко используем на начальном этапе обучения. Цель – создание представления о художественном образе. Метод показа наиболее традиционный и служит предпосылкой к объяснению и своеобразным «багажом» знаний.</w:t>
      </w:r>
    </w:p>
    <w:p w:rsidR="0017257F" w:rsidRDefault="00663715" w:rsidP="00663715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5. </w:t>
      </w:r>
      <w:r w:rsidR="0017257F">
        <w:rPr>
          <w:i/>
          <w:sz w:val="28"/>
          <w:szCs w:val="28"/>
        </w:rPr>
        <w:t>Принцип индивидуального подхода.</w:t>
      </w:r>
    </w:p>
    <w:p w:rsidR="0017257F" w:rsidRDefault="0017257F" w:rsidP="0017257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Данный принцип обусловлен спецификой воспитания и обучения музыканта-</w:t>
      </w:r>
      <w:r w:rsidR="00663715">
        <w:rPr>
          <w:sz w:val="28"/>
          <w:szCs w:val="28"/>
        </w:rPr>
        <w:t>гитариста</w:t>
      </w:r>
      <w:r>
        <w:rPr>
          <w:sz w:val="28"/>
          <w:szCs w:val="28"/>
        </w:rPr>
        <w:t xml:space="preserve">, в которых необходимо учитывать возрастные и индивидуальные особенности учащихся. Он связан с задачей максимального развития присущих каждому ребенку черт, свойств и особенностей задатков, составляющих творческую, музыкальную индивидуальность. Поскольку занятия по специальности проходят в индивидуальной форме, это дает возможность наиболее эффективно воздействовать на музыкальное развитие каждого ученика. Психологическая сущность индивидуального подхода </w:t>
      </w:r>
      <w:r>
        <w:rPr>
          <w:sz w:val="28"/>
          <w:szCs w:val="28"/>
        </w:rPr>
        <w:lastRenderedPageBreak/>
        <w:t>заключается в способности и умении понять образ мышления ученика, его склонности, увлечения, желания. Важной стороной является понимание того, в какой форме нужно оказать помощь ученику, какой темп обучения должен быть выбран для данного ученика и дифференцированный подход к содержанию обучения. Для воплощения этого принципа содержание программы рассчитано на учащегося со средним уровнем способностей, но в процессе работы педагог, опираясь на собственный опыт и учитывая одаренность и техническую подготовку ученика, может отступить от некоторых пунктов требований, выполняя лишь то, что  целесообразно в данный момент обучения. При этом содержание программы не исключает более глубокого изучения предмета и профессиональной ориентации отдельных учащихся.</w:t>
      </w:r>
    </w:p>
    <w:p w:rsidR="0017257F" w:rsidRDefault="0017257F" w:rsidP="0017257F">
      <w:pPr>
        <w:spacing w:line="360" w:lineRule="auto"/>
        <w:ind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6. Принцип активности.</w:t>
      </w:r>
    </w:p>
    <w:p w:rsidR="0017257F" w:rsidRDefault="0017257F" w:rsidP="0017257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Должен быть направлен на поддержание высокого эмоционального тонуса в работе, побуждение к активной умственной и практической деятельности. Его задача – добиться максимального результата музыкального развития. Он предполагает преодоление задания высокого уровня трудности,  как в отношении репертуара, так и в отношении выполнения художественных и технических требований педагога. В репертуаре каждого ученика присутствует пьеса с элементом усложнения, либо ученику в работу предлагается одно из произведений высокого уровня трудности. Так, уже с четвертого года обучения ученики пытаются самостоятельно определить аппликатуру, применять штрихи, исходя из особенностей текста произведения: темпа, жанровых особенностей, характера содержания. Так, работая над произведением композитора Т.Хренникова «Колыбельная Светланы», ученик учитывает -  кантилена предпол</w:t>
      </w:r>
      <w:r w:rsidR="000662AB">
        <w:rPr>
          <w:sz w:val="28"/>
          <w:szCs w:val="28"/>
        </w:rPr>
        <w:t xml:space="preserve">агает применение штриха легато. </w:t>
      </w:r>
      <w:r>
        <w:rPr>
          <w:sz w:val="28"/>
          <w:szCs w:val="28"/>
        </w:rPr>
        <w:t xml:space="preserve">Аппликатура </w:t>
      </w:r>
      <w:r w:rsidR="000662AB">
        <w:rPr>
          <w:sz w:val="28"/>
          <w:szCs w:val="28"/>
        </w:rPr>
        <w:t xml:space="preserve">аккордов </w:t>
      </w:r>
      <w:r>
        <w:rPr>
          <w:sz w:val="28"/>
          <w:szCs w:val="28"/>
        </w:rPr>
        <w:t xml:space="preserve">предполагает растяжку пальцев левой руки, скольжение на полутоновых расстояниях. Исполнять мелодию следует, не нарушая тембровую красочность исполнения, т.к. это песня, то следует четко </w:t>
      </w:r>
      <w:r>
        <w:rPr>
          <w:sz w:val="28"/>
          <w:szCs w:val="28"/>
        </w:rPr>
        <w:lastRenderedPageBreak/>
        <w:t xml:space="preserve">соблюдать фразировку – « дыхание» во фразах. Максимальную активность учащихся обеспечивает проблемно-поисковый характер деятельности. </w:t>
      </w:r>
    </w:p>
    <w:p w:rsidR="0017257F" w:rsidRDefault="0017257F" w:rsidP="0017257F">
      <w:pPr>
        <w:spacing w:line="360" w:lineRule="auto"/>
        <w:ind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7. Отслеживание результата развития учащегося.</w:t>
      </w:r>
    </w:p>
    <w:p w:rsidR="0017257F" w:rsidRDefault="0017257F" w:rsidP="0017257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наблюдения и фиксирования изменений в развитии детей является неотъемлемым компонентом в образовательном процессе. Она осуществляется при помощи диагностических карт методом наблюдения и экспертной оценки. В качестве инструмента для получения конкретных срезов движения ребенка мы разработали совместно с психологом</w:t>
      </w:r>
      <w:r w:rsidR="000662AB">
        <w:rPr>
          <w:sz w:val="28"/>
          <w:szCs w:val="28"/>
        </w:rPr>
        <w:t xml:space="preserve"> центра</w:t>
      </w:r>
      <w:r>
        <w:rPr>
          <w:sz w:val="28"/>
          <w:szCs w:val="28"/>
        </w:rPr>
        <w:t xml:space="preserve">, карту личностного роста </w:t>
      </w:r>
      <w:r w:rsidR="000662AB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. Она включает диагностику развития уровня </w:t>
      </w:r>
      <w:proofErr w:type="spellStart"/>
      <w:r>
        <w:rPr>
          <w:sz w:val="28"/>
          <w:szCs w:val="28"/>
        </w:rPr>
        <w:t>креативности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П.Торенсу</w:t>
      </w:r>
      <w:proofErr w:type="spellEnd"/>
      <w:r>
        <w:rPr>
          <w:sz w:val="28"/>
          <w:szCs w:val="28"/>
        </w:rPr>
        <w:t>. Введение этих ка</w:t>
      </w:r>
      <w:proofErr w:type="gramStart"/>
      <w:r>
        <w:rPr>
          <w:sz w:val="28"/>
          <w:szCs w:val="28"/>
        </w:rPr>
        <w:t>рт в пр</w:t>
      </w:r>
      <w:proofErr w:type="gramEnd"/>
      <w:r>
        <w:rPr>
          <w:sz w:val="28"/>
          <w:szCs w:val="28"/>
        </w:rPr>
        <w:t>оцесс работы преследует цель – систематизировать представление о развитии учеников, а так же научно организовать деятельность педагога и психолога. Данные карты являются психологическим сопровождением нашего педагогического процесса. Регулярное заполнение карт позволяет нам решить следующие задачи: выявить индивидуальные особенности детей; определить оптимальные способы воздействия на каждого ребенка; отследить результат развития наблюдаемых качеств и корректировать методы работы с каждым учащимся. Решая учебно-воспитательные задачи, которые помогли бы нам найти подход к каждому ребенку с учетом его психологических особенностей, мы ведем тесный конта</w:t>
      </w:r>
      <w:proofErr w:type="gramStart"/>
      <w:r>
        <w:rPr>
          <w:sz w:val="28"/>
          <w:szCs w:val="28"/>
        </w:rPr>
        <w:t>кт с пс</w:t>
      </w:r>
      <w:proofErr w:type="gramEnd"/>
      <w:r>
        <w:rPr>
          <w:sz w:val="28"/>
          <w:szCs w:val="28"/>
        </w:rPr>
        <w:t>ихологом</w:t>
      </w:r>
      <w:r w:rsidR="000662AB">
        <w:rPr>
          <w:sz w:val="28"/>
          <w:szCs w:val="28"/>
        </w:rPr>
        <w:t xml:space="preserve"> центра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Он помогает нам выявить мотивационную направленность детей младших классов, т.е. где любят проводить время, кто оказал помощь в выборе</w:t>
      </w:r>
      <w:r w:rsidR="000662AB">
        <w:rPr>
          <w:sz w:val="28"/>
          <w:szCs w:val="28"/>
        </w:rPr>
        <w:t xml:space="preserve"> занятия</w:t>
      </w:r>
      <w:r>
        <w:rPr>
          <w:sz w:val="28"/>
          <w:szCs w:val="28"/>
        </w:rPr>
        <w:t>, что полезного он видит в посещении</w:t>
      </w:r>
      <w:r w:rsidR="000662AB">
        <w:rPr>
          <w:sz w:val="28"/>
          <w:szCs w:val="28"/>
        </w:rPr>
        <w:t xml:space="preserve"> центра, какие эмоции взывает занятия</w:t>
      </w:r>
      <w:r>
        <w:rPr>
          <w:sz w:val="28"/>
          <w:szCs w:val="28"/>
        </w:rPr>
        <w:t xml:space="preserve"> у ребенка, а так же с помощью </w:t>
      </w:r>
      <w:proofErr w:type="spellStart"/>
      <w:r>
        <w:rPr>
          <w:sz w:val="28"/>
          <w:szCs w:val="28"/>
        </w:rPr>
        <w:t>тренинговых</w:t>
      </w:r>
      <w:proofErr w:type="spellEnd"/>
      <w:r>
        <w:rPr>
          <w:sz w:val="28"/>
          <w:szCs w:val="28"/>
        </w:rPr>
        <w:t xml:space="preserve"> занятий мы помогаем раскрыться ребенку творчески и увидеть в нем проявление индивидуальных качеств.</w:t>
      </w:r>
      <w:proofErr w:type="gramEnd"/>
      <w:r>
        <w:rPr>
          <w:sz w:val="28"/>
          <w:szCs w:val="28"/>
        </w:rPr>
        <w:t xml:space="preserve"> Чтобы глубже понять детей подросткового возраста, мы с психологом выявляем эмоциональный настрой учащихся, заинтересованность в занятиях, а так же помогаем выявить </w:t>
      </w:r>
      <w:proofErr w:type="spellStart"/>
      <w:r>
        <w:rPr>
          <w:sz w:val="28"/>
          <w:szCs w:val="28"/>
        </w:rPr>
        <w:t>профориентационную</w:t>
      </w:r>
      <w:proofErr w:type="spellEnd"/>
      <w:r>
        <w:rPr>
          <w:sz w:val="28"/>
          <w:szCs w:val="28"/>
        </w:rPr>
        <w:t xml:space="preserve"> направленность, нацеливая тем самым на дальнейшее профессиональное обучение.   Эти действия отражаются на эмоциональном настрое </w:t>
      </w:r>
      <w:r w:rsidR="000662AB">
        <w:rPr>
          <w:sz w:val="28"/>
          <w:szCs w:val="28"/>
        </w:rPr>
        <w:t>учащегося при посещении занятий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lastRenderedPageBreak/>
        <w:t xml:space="preserve">Результаты психологического исследования показали, что детям нравится </w:t>
      </w:r>
      <w:r w:rsidR="000662AB">
        <w:rPr>
          <w:sz w:val="28"/>
          <w:szCs w:val="28"/>
        </w:rPr>
        <w:t>посещать занятия</w:t>
      </w:r>
      <w:r>
        <w:rPr>
          <w:sz w:val="28"/>
          <w:szCs w:val="28"/>
        </w:rPr>
        <w:t xml:space="preserve">, где они могут творчески себя проявить, получить знания, пообщаться с педагогом </w:t>
      </w:r>
    </w:p>
    <w:p w:rsidR="00483A69" w:rsidRDefault="00483A69"/>
    <w:p w:rsidR="0017257F" w:rsidRDefault="0017257F"/>
    <w:sectPr w:rsidR="0017257F" w:rsidSect="00483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C477D"/>
    <w:multiLevelType w:val="hybridMultilevel"/>
    <w:tmpl w:val="85AA5F64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">
    <w:nsid w:val="46EE490D"/>
    <w:multiLevelType w:val="hybridMultilevel"/>
    <w:tmpl w:val="A61AC8B4"/>
    <w:lvl w:ilvl="0" w:tplc="6ABC4E06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7257F"/>
    <w:rsid w:val="000662AB"/>
    <w:rsid w:val="001016BA"/>
    <w:rsid w:val="0017257F"/>
    <w:rsid w:val="00483A69"/>
    <w:rsid w:val="00663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17257F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257F"/>
    <w:pPr>
      <w:widowControl w:val="0"/>
      <w:shd w:val="clear" w:color="auto" w:fill="FFFFFF"/>
      <w:spacing w:after="360" w:line="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3">
    <w:name w:val="Body Text"/>
    <w:basedOn w:val="a"/>
    <w:link w:val="a4"/>
    <w:rsid w:val="00663715"/>
    <w:pPr>
      <w:spacing w:line="36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66371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1030</Words>
  <Characters>7102</Characters>
  <Application>Microsoft Office Word</Application>
  <DocSecurity>0</DocSecurity>
  <Lines>177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ДОД Детский морской центр "Нептун"</Company>
  <LinksUpToDate>false</LinksUpToDate>
  <CharactersWithSpaces>8067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2014-03-11T13:59:00Z</dcterms:created>
  <dcterms:modified xsi:type="dcterms:W3CDTF">2014-03-11T14:28:00Z</dcterms:modified>
</cp:coreProperties>
</file>