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012" w:rsidRPr="00F06ABC" w:rsidRDefault="00D34012" w:rsidP="00F06ABC">
      <w:pPr>
        <w:jc w:val="both"/>
        <w:rPr>
          <w:rFonts w:ascii="Times New Roman" w:hAnsi="Times New Roman" w:cs="Times New Roman"/>
          <w:sz w:val="24"/>
          <w:szCs w:val="24"/>
          <w:u w:val="single"/>
        </w:rPr>
      </w:pPr>
    </w:p>
    <w:p w:rsidR="00F06ABC" w:rsidRPr="00ED4FED" w:rsidRDefault="00F06ABC" w:rsidP="00F06ABC">
      <w:pPr>
        <w:pStyle w:val="3"/>
        <w:spacing w:line="240" w:lineRule="auto"/>
        <w:rPr>
          <w:rFonts w:ascii="Times New Roman" w:hAnsi="Times New Roman"/>
          <w:szCs w:val="24"/>
        </w:rPr>
      </w:pPr>
      <w:r w:rsidRPr="00ED4FED">
        <w:rPr>
          <w:rFonts w:ascii="Times New Roman" w:hAnsi="Times New Roman"/>
          <w:szCs w:val="24"/>
        </w:rPr>
        <w:t>Администрация города Соликамска Пермского края</w:t>
      </w:r>
    </w:p>
    <w:p w:rsidR="00F06ABC" w:rsidRPr="00ED4FED" w:rsidRDefault="00F06ABC" w:rsidP="00F06ABC">
      <w:pPr>
        <w:pStyle w:val="3"/>
        <w:spacing w:line="240" w:lineRule="auto"/>
        <w:rPr>
          <w:rFonts w:ascii="Times New Roman" w:hAnsi="Times New Roman"/>
          <w:szCs w:val="24"/>
        </w:rPr>
      </w:pPr>
      <w:r w:rsidRPr="00ED4FED">
        <w:rPr>
          <w:rFonts w:ascii="Times New Roman" w:hAnsi="Times New Roman"/>
          <w:szCs w:val="24"/>
        </w:rPr>
        <w:t>УПРАВЛЕНИЕ ОБРАЗОВАНИЯ</w:t>
      </w:r>
    </w:p>
    <w:p w:rsidR="00F06ABC" w:rsidRPr="00ED4FED" w:rsidRDefault="00F06ABC" w:rsidP="00F06ABC">
      <w:pPr>
        <w:pStyle w:val="6"/>
        <w:rPr>
          <w:rFonts w:ascii="Times New Roman" w:hAnsi="Times New Roman"/>
          <w:b/>
          <w:sz w:val="24"/>
          <w:szCs w:val="24"/>
        </w:rPr>
      </w:pPr>
      <w:r w:rsidRPr="00ED4FED">
        <w:rPr>
          <w:rFonts w:ascii="Times New Roman" w:hAnsi="Times New Roman"/>
          <w:b/>
          <w:sz w:val="24"/>
          <w:szCs w:val="24"/>
        </w:rPr>
        <w:t>МАОУ «Основная общеобразовательная школа №13»</w:t>
      </w:r>
    </w:p>
    <w:p w:rsidR="00F06ABC" w:rsidRPr="00ED4FED" w:rsidRDefault="00F06ABC" w:rsidP="00F06ABC">
      <w:pPr>
        <w:spacing w:after="0" w:line="240" w:lineRule="auto"/>
        <w:rPr>
          <w:rFonts w:ascii="Times New Roman" w:hAnsi="Times New Roman"/>
          <w:sz w:val="24"/>
          <w:szCs w:val="24"/>
        </w:rPr>
      </w:pPr>
      <w:r w:rsidRPr="00ED4FED">
        <w:rPr>
          <w:rFonts w:ascii="Times New Roman" w:hAnsi="Times New Roman"/>
          <w:sz w:val="24"/>
          <w:szCs w:val="24"/>
        </w:rPr>
        <w:t xml:space="preserve">618548, Пермский край </w:t>
      </w:r>
      <w:proofErr w:type="gramStart"/>
      <w:r w:rsidRPr="00ED4FED">
        <w:rPr>
          <w:rFonts w:ascii="Times New Roman" w:hAnsi="Times New Roman"/>
          <w:sz w:val="24"/>
          <w:szCs w:val="24"/>
        </w:rPr>
        <w:t>г</w:t>
      </w:r>
      <w:proofErr w:type="gramEnd"/>
      <w:r w:rsidRPr="00ED4FED">
        <w:rPr>
          <w:rFonts w:ascii="Times New Roman" w:hAnsi="Times New Roman"/>
          <w:sz w:val="24"/>
          <w:szCs w:val="24"/>
        </w:rPr>
        <w:t xml:space="preserve">. Соликамск, ул. Добролюбова, 16. Тел. 2-30-26, тел./факс 2-30-36 </w:t>
      </w:r>
    </w:p>
    <w:p w:rsidR="00F06ABC" w:rsidRPr="00ED4FED" w:rsidRDefault="00F06ABC" w:rsidP="00F06ABC">
      <w:pPr>
        <w:spacing w:after="0" w:line="240" w:lineRule="auto"/>
        <w:jc w:val="center"/>
        <w:rPr>
          <w:rFonts w:ascii="Times New Roman" w:hAnsi="Times New Roman"/>
          <w:sz w:val="24"/>
          <w:szCs w:val="24"/>
        </w:rPr>
      </w:pPr>
    </w:p>
    <w:p w:rsidR="00F06ABC" w:rsidRPr="00ED4FED" w:rsidRDefault="00F06ABC" w:rsidP="00F06ABC">
      <w:pPr>
        <w:spacing w:after="0" w:line="240" w:lineRule="auto"/>
        <w:rPr>
          <w:rFonts w:ascii="Times New Roman" w:hAnsi="Times New Roman"/>
          <w:sz w:val="24"/>
          <w:szCs w:val="24"/>
        </w:rPr>
      </w:pPr>
      <w:r w:rsidRPr="00ED4FED">
        <w:rPr>
          <w:rFonts w:ascii="Times New Roman" w:hAnsi="Times New Roman"/>
          <w:sz w:val="24"/>
          <w:szCs w:val="24"/>
        </w:rPr>
        <w:pict>
          <v:line id="_x0000_s1028" style="position:absolute;z-index:251662336" from="366.5pt,.6pt" to="474.5pt,.6pt" o:allowincell="f" strokeweight="2.25pt"/>
        </w:pict>
      </w:r>
      <w:r w:rsidRPr="00ED4FED">
        <w:rPr>
          <w:rFonts w:ascii="Times New Roman" w:hAnsi="Times New Roman"/>
          <w:sz w:val="24"/>
          <w:szCs w:val="24"/>
        </w:rPr>
        <w:pict>
          <v:line id="_x0000_s1026" style="position:absolute;z-index:251660288" from="15.5pt,-3.9pt" to="474.5pt,-3.9pt" o:allowincell="f" strokeweight="2.25pt"/>
        </w:pict>
      </w:r>
      <w:r w:rsidRPr="00ED4FED">
        <w:rPr>
          <w:rFonts w:ascii="Times New Roman" w:hAnsi="Times New Roman"/>
          <w:sz w:val="24"/>
          <w:szCs w:val="24"/>
        </w:rPr>
        <w:pict>
          <v:line id="_x0000_s1027" style="position:absolute;z-index:251661312" from="15.5pt,.6pt" to="123.5pt,.6pt" o:allowincell="f" strokeweight="2.25pt"/>
        </w:pict>
      </w:r>
      <w:r w:rsidRPr="00ED4FED">
        <w:rPr>
          <w:rFonts w:ascii="Times New Roman" w:hAnsi="Times New Roman"/>
          <w:sz w:val="24"/>
          <w:szCs w:val="24"/>
        </w:rPr>
        <w:t xml:space="preserve">                                                                                                                                                                              </w:t>
      </w:r>
    </w:p>
    <w:p w:rsidR="00D34012" w:rsidRPr="00F06ABC" w:rsidRDefault="00F06ABC" w:rsidP="00F06ABC">
      <w:pPr>
        <w:jc w:val="both"/>
        <w:rPr>
          <w:rFonts w:ascii="Times New Roman" w:hAnsi="Times New Roman" w:cs="Times New Roman"/>
          <w:sz w:val="24"/>
          <w:szCs w:val="24"/>
        </w:rPr>
      </w:pPr>
      <w:r w:rsidRPr="00F06ABC">
        <w:rPr>
          <w:rFonts w:ascii="Times New Roman" w:hAnsi="Times New Roman" w:cs="Times New Roman"/>
          <w:b/>
          <w:sz w:val="24"/>
          <w:szCs w:val="24"/>
        </w:rPr>
        <w:t>Тема выступления</w:t>
      </w:r>
      <w:r w:rsidRPr="00F06ABC">
        <w:rPr>
          <w:rFonts w:ascii="Times New Roman" w:hAnsi="Times New Roman" w:cs="Times New Roman"/>
          <w:sz w:val="24"/>
          <w:szCs w:val="24"/>
        </w:rPr>
        <w:t xml:space="preserve">: </w:t>
      </w:r>
      <w:r w:rsidR="00D34012" w:rsidRPr="00F06ABC">
        <w:rPr>
          <w:rFonts w:ascii="Times New Roman" w:hAnsi="Times New Roman" w:cs="Times New Roman"/>
          <w:sz w:val="24"/>
          <w:szCs w:val="24"/>
        </w:rPr>
        <w:t>Влияние экологии города на здоровье человека.</w:t>
      </w:r>
    </w:p>
    <w:p w:rsidR="00F06ABC" w:rsidRPr="00F06ABC" w:rsidRDefault="00F06ABC" w:rsidP="00F06ABC">
      <w:pPr>
        <w:jc w:val="both"/>
        <w:rPr>
          <w:rFonts w:ascii="Times New Roman" w:hAnsi="Times New Roman" w:cs="Times New Roman"/>
          <w:b/>
          <w:sz w:val="24"/>
          <w:szCs w:val="24"/>
        </w:rPr>
      </w:pPr>
      <w:r w:rsidRPr="00F06ABC">
        <w:rPr>
          <w:rFonts w:ascii="Times New Roman" w:hAnsi="Times New Roman" w:cs="Times New Roman"/>
          <w:b/>
          <w:sz w:val="24"/>
          <w:szCs w:val="24"/>
        </w:rPr>
        <w:t xml:space="preserve">Дата выступления: </w:t>
      </w:r>
      <w:r w:rsidRPr="00F06ABC">
        <w:rPr>
          <w:rFonts w:ascii="Times New Roman" w:hAnsi="Times New Roman" w:cs="Times New Roman"/>
          <w:sz w:val="24"/>
          <w:szCs w:val="24"/>
        </w:rPr>
        <w:t>18 сентября 2010 год</w:t>
      </w:r>
    </w:p>
    <w:p w:rsidR="00D34012" w:rsidRPr="00F06ABC" w:rsidRDefault="00D34012" w:rsidP="00F06ABC">
      <w:pPr>
        <w:jc w:val="both"/>
        <w:rPr>
          <w:rFonts w:ascii="Times New Roman" w:hAnsi="Times New Roman" w:cs="Times New Roman"/>
          <w:sz w:val="24"/>
          <w:szCs w:val="24"/>
        </w:rPr>
      </w:pPr>
      <w:r w:rsidRPr="00F06ABC">
        <w:rPr>
          <w:rFonts w:ascii="Times New Roman" w:hAnsi="Times New Roman" w:cs="Times New Roman"/>
          <w:sz w:val="24"/>
          <w:szCs w:val="24"/>
        </w:rPr>
        <w:t xml:space="preserve">                                                             Экология и здоровье.</w:t>
      </w:r>
    </w:p>
    <w:p w:rsidR="00D34012" w:rsidRPr="00F06ABC" w:rsidRDefault="00D34012" w:rsidP="00F06ABC">
      <w:pPr>
        <w:jc w:val="both"/>
        <w:rPr>
          <w:rFonts w:ascii="Times New Roman" w:hAnsi="Times New Roman" w:cs="Times New Roman"/>
          <w:sz w:val="24"/>
          <w:szCs w:val="24"/>
        </w:rPr>
      </w:pPr>
      <w:r w:rsidRPr="00F06ABC">
        <w:rPr>
          <w:rFonts w:ascii="Times New Roman" w:hAnsi="Times New Roman" w:cs="Times New Roman"/>
          <w:sz w:val="24"/>
          <w:szCs w:val="24"/>
        </w:rPr>
        <w:t xml:space="preserve">                   </w:t>
      </w:r>
      <w:proofErr w:type="gramStart"/>
      <w:r w:rsidRPr="00F06ABC">
        <w:rPr>
          <w:rFonts w:ascii="Times New Roman" w:hAnsi="Times New Roman" w:cs="Times New Roman"/>
          <w:sz w:val="24"/>
          <w:szCs w:val="24"/>
        </w:rPr>
        <w:t>Долговременное неблагоприятное воздействие на здоровье человека полностью оценено только лишь для менее чем 5% из приблизительно 70000 применяемых  человеком сегодня синтетических химических соединений.</w:t>
      </w:r>
      <w:proofErr w:type="gramEnd"/>
      <w:r w:rsidRPr="00F06ABC">
        <w:rPr>
          <w:rFonts w:ascii="Times New Roman" w:hAnsi="Times New Roman" w:cs="Times New Roman"/>
          <w:sz w:val="24"/>
          <w:szCs w:val="24"/>
        </w:rPr>
        <w:t xml:space="preserve"> В ряде регионов антропогенные нагрузки давно превысили установленные нормативы. Многие вредные для человеческого организма соединения имеют способность аккумулироваться в тканях, и, прежде всего, в костях. За сутки человек вдыхает около 12-15 м3 кислорода, а выделяет приблизительно 580 л углекислого газа. Поэтому атмосферный воздух является одним из основных жизненно важных элементов окружающей нас среды. У детей, проживающих вблизи мощных электростанций, не оборудованных пылеуловителями, обнаруживают изменения в легких, сходные с формами силикоза. Большая загрязненность воздуха дымом и копотью, продолжающаяся в течение нескольких дней, может вызвать отравление людей со смертельным исходом.  Особенно губительно действует на человека загрязнение атмосферы в тех случаях, когда метеорологические условия способствуют застою воздуха над городом. Содержащиеся в атмосфере вредные вещества воздействуют на человеческий организм при контакте с поверхностью кожи или слизистой оболочкой. Наряду с органами дыхания загрязнители поражают органы зрения и обоняния, а воздействуя на слизистую оболочку гортани, могут вызвать спазмы голосовых связок. Вдыхаемые твердые и жидкие частицы размерами 0,6-1,0 мкм достигают альвеол и абсорбируются в крови, некоторые накапливаются в лимфатических узлах. Загрязненный воздух раздражает большей частью дыхательные пути, вызывая бронхит, эмфизему, астму. </w:t>
      </w:r>
      <w:proofErr w:type="gramStart"/>
      <w:r w:rsidRPr="00F06ABC">
        <w:rPr>
          <w:rFonts w:ascii="Times New Roman" w:hAnsi="Times New Roman" w:cs="Times New Roman"/>
          <w:sz w:val="24"/>
          <w:szCs w:val="24"/>
        </w:rPr>
        <w:t>К</w:t>
      </w:r>
      <w:proofErr w:type="gramEnd"/>
      <w:r w:rsidRPr="00F06ABC">
        <w:rPr>
          <w:rFonts w:ascii="Times New Roman" w:hAnsi="Times New Roman" w:cs="Times New Roman"/>
          <w:sz w:val="24"/>
          <w:szCs w:val="24"/>
        </w:rPr>
        <w:t xml:space="preserve"> </w:t>
      </w:r>
      <w:proofErr w:type="gramStart"/>
      <w:r w:rsidRPr="00F06ABC">
        <w:rPr>
          <w:rFonts w:ascii="Times New Roman" w:hAnsi="Times New Roman" w:cs="Times New Roman"/>
          <w:sz w:val="24"/>
          <w:szCs w:val="24"/>
        </w:rPr>
        <w:t>раздражителями</w:t>
      </w:r>
      <w:proofErr w:type="gramEnd"/>
      <w:r w:rsidRPr="00F06ABC">
        <w:rPr>
          <w:rFonts w:ascii="Times New Roman" w:hAnsi="Times New Roman" w:cs="Times New Roman"/>
          <w:sz w:val="24"/>
          <w:szCs w:val="24"/>
        </w:rPr>
        <w:t xml:space="preserve">, вызывающими эти болезни, относятся SO2 и SO3, азотистые пары, </w:t>
      </w:r>
      <w:proofErr w:type="spellStart"/>
      <w:r w:rsidRPr="00F06ABC">
        <w:rPr>
          <w:rFonts w:ascii="Times New Roman" w:hAnsi="Times New Roman" w:cs="Times New Roman"/>
          <w:sz w:val="24"/>
          <w:szCs w:val="24"/>
        </w:rPr>
        <w:t>HCl</w:t>
      </w:r>
      <w:proofErr w:type="spellEnd"/>
      <w:r w:rsidRPr="00F06ABC">
        <w:rPr>
          <w:rFonts w:ascii="Times New Roman" w:hAnsi="Times New Roman" w:cs="Times New Roman"/>
          <w:sz w:val="24"/>
          <w:szCs w:val="24"/>
        </w:rPr>
        <w:t>, HNO3, H2SO4, H2S, фосфор и его соединения. Пыль, содержащая окислы кремния, вызывает тяжелое легочное заболевание - силикоз. Исследования, проведенные в Великобритании, показали очень тесную связь между атмосферным загрязнением и смертностью от бронхитов. Признаки и последствия действий загрязнителей воздуха на организм человека проявляются большей частью в ухудшении общего состояния здоровья: появляются головные боли, тошнота, чувство слабости, снижается или теряется трудоспособность. Основная часть промышленных выбросов от стационарных источников приходится на европейскую территорию РФ - 65%.Выбросы загрязняющих веществ от автотранспорта в городах России составляют около 21 млн.т.</w:t>
      </w:r>
    </w:p>
    <w:p w:rsidR="00D34012" w:rsidRPr="00F06ABC" w:rsidRDefault="00D34012" w:rsidP="00F06ABC">
      <w:pPr>
        <w:jc w:val="both"/>
        <w:rPr>
          <w:rFonts w:ascii="Times New Roman" w:hAnsi="Times New Roman" w:cs="Times New Roman"/>
          <w:sz w:val="24"/>
          <w:szCs w:val="24"/>
        </w:rPr>
      </w:pPr>
      <w:r w:rsidRPr="00F06ABC">
        <w:rPr>
          <w:rFonts w:ascii="Times New Roman" w:hAnsi="Times New Roman" w:cs="Times New Roman"/>
          <w:sz w:val="24"/>
          <w:szCs w:val="24"/>
        </w:rPr>
        <w:t xml:space="preserve">                                        Экологическая обстановка по России</w:t>
      </w:r>
    </w:p>
    <w:p w:rsidR="00D34012" w:rsidRPr="00F06ABC" w:rsidRDefault="00D34012" w:rsidP="00F06ABC">
      <w:pPr>
        <w:jc w:val="both"/>
        <w:rPr>
          <w:rFonts w:ascii="Times New Roman" w:hAnsi="Times New Roman" w:cs="Times New Roman"/>
          <w:sz w:val="24"/>
          <w:szCs w:val="24"/>
        </w:rPr>
      </w:pPr>
      <w:r w:rsidRPr="00F06ABC">
        <w:rPr>
          <w:rFonts w:ascii="Times New Roman" w:hAnsi="Times New Roman" w:cs="Times New Roman"/>
          <w:sz w:val="24"/>
          <w:szCs w:val="24"/>
        </w:rPr>
        <w:t xml:space="preserve">                      В настоящее время уровень загрязнения атмосферы в городах России очень высок. Контроль загрязнения атмосферы на территории России осуществляется в 334 </w:t>
      </w:r>
      <w:r w:rsidRPr="00F06ABC">
        <w:rPr>
          <w:rFonts w:ascii="Times New Roman" w:hAnsi="Times New Roman" w:cs="Times New Roman"/>
          <w:sz w:val="24"/>
          <w:szCs w:val="24"/>
        </w:rPr>
        <w:lastRenderedPageBreak/>
        <w:t xml:space="preserve">городах, система наблюдений включает 1185 станций. По данным станций наблюдений, максимальные разовые концентрации таких загрязняющих веществ как пыль, оксид углерода, диоксид азота, аммиак, сероводород, сероуглерод, фенол, фтористый водород иногда многократно превышают ПДК. Стало типичным 10-ти кратное и 5-ти кратное превышение этой величины в подавляющем большинстве городов.                                             Анализ экологического состояния земель Российской Федерации показывает, что наблюдается резкое нарастание загрязнения почв, которое в ряде регионов Российской Федерации уже в ближайшие годы может стать необратимым. Некоторые из химических соединений, в том числе и канцерогенные углеводы, могут поглощаться из почвы растениями, а затем через молоко и мясо попадать в организм человека, вызывая изменения в состоянии здоровья.                                                                                      Анализ качества поверхностных вод на территории Российской Федерации показал, что в основном они загрязняются нефтепродуктами, фенолами,   </w:t>
      </w:r>
      <w:proofErr w:type="spellStart"/>
      <w:r w:rsidRPr="00F06ABC">
        <w:rPr>
          <w:rFonts w:ascii="Times New Roman" w:hAnsi="Times New Roman" w:cs="Times New Roman"/>
          <w:sz w:val="24"/>
          <w:szCs w:val="24"/>
        </w:rPr>
        <w:t>легкоокисляемыми</w:t>
      </w:r>
      <w:proofErr w:type="spellEnd"/>
      <w:r w:rsidRPr="00F06ABC">
        <w:rPr>
          <w:rFonts w:ascii="Times New Roman" w:hAnsi="Times New Roman" w:cs="Times New Roman"/>
          <w:sz w:val="24"/>
          <w:szCs w:val="24"/>
        </w:rPr>
        <w:t xml:space="preserve"> органическими окислениями, соединениями тяжелых металлов азота.  Вода, которую мы потребляем, должна быть чистой. Болезни, передаваемые через загрязненную воду, вызывают ухудшение состояния здоровья, инвалидность и гибель огромного числа людей, особенно детей, преимущественно в менее развитых странах, обычным для которых является низкий уровень личной и коммунальной гигиены. Такие болезни, как брюшной тиф, дизентерия, холера, анкилостомоз, </w:t>
      </w:r>
      <w:proofErr w:type="gramStart"/>
      <w:r w:rsidRPr="00F06ABC">
        <w:rPr>
          <w:rFonts w:ascii="Times New Roman" w:hAnsi="Times New Roman" w:cs="Times New Roman"/>
          <w:sz w:val="24"/>
          <w:szCs w:val="24"/>
        </w:rPr>
        <w:t>передаются</w:t>
      </w:r>
      <w:proofErr w:type="gramEnd"/>
      <w:r w:rsidRPr="00F06ABC">
        <w:rPr>
          <w:rFonts w:ascii="Times New Roman" w:hAnsi="Times New Roman" w:cs="Times New Roman"/>
          <w:sz w:val="24"/>
          <w:szCs w:val="24"/>
        </w:rPr>
        <w:t xml:space="preserve"> прежде всего человеку в результате загрязнения </w:t>
      </w:r>
      <w:proofErr w:type="spellStart"/>
      <w:r w:rsidRPr="00F06ABC">
        <w:rPr>
          <w:rFonts w:ascii="Times New Roman" w:hAnsi="Times New Roman" w:cs="Times New Roman"/>
          <w:sz w:val="24"/>
          <w:szCs w:val="24"/>
        </w:rPr>
        <w:t>водоисточников</w:t>
      </w:r>
      <w:proofErr w:type="spellEnd"/>
      <w:r w:rsidRPr="00F06ABC">
        <w:rPr>
          <w:rFonts w:ascii="Times New Roman" w:hAnsi="Times New Roman" w:cs="Times New Roman"/>
          <w:sz w:val="24"/>
          <w:szCs w:val="24"/>
        </w:rPr>
        <w:t xml:space="preserve"> экскрементами, выделяемыми из организма больных.                                                                Таким </w:t>
      </w:r>
      <w:proofErr w:type="spellStart"/>
      <w:r w:rsidRPr="00F06ABC">
        <w:rPr>
          <w:rFonts w:ascii="Times New Roman" w:hAnsi="Times New Roman" w:cs="Times New Roman"/>
          <w:sz w:val="24"/>
          <w:szCs w:val="24"/>
        </w:rPr>
        <w:t>образом</w:t>
      </w:r>
      <w:proofErr w:type="gramStart"/>
      <w:r w:rsidRPr="00F06ABC">
        <w:rPr>
          <w:rFonts w:ascii="Times New Roman" w:hAnsi="Times New Roman" w:cs="Times New Roman"/>
          <w:sz w:val="24"/>
          <w:szCs w:val="24"/>
        </w:rPr>
        <w:t>,о</w:t>
      </w:r>
      <w:proofErr w:type="gramEnd"/>
      <w:r w:rsidRPr="00F06ABC">
        <w:rPr>
          <w:rFonts w:ascii="Times New Roman" w:hAnsi="Times New Roman" w:cs="Times New Roman"/>
          <w:sz w:val="24"/>
          <w:szCs w:val="24"/>
        </w:rPr>
        <w:t>казалось</w:t>
      </w:r>
      <w:proofErr w:type="spellEnd"/>
      <w:r w:rsidRPr="00F06ABC">
        <w:rPr>
          <w:rFonts w:ascii="Times New Roman" w:hAnsi="Times New Roman" w:cs="Times New Roman"/>
          <w:sz w:val="24"/>
          <w:szCs w:val="24"/>
        </w:rPr>
        <w:t xml:space="preserve">, что городская среда оказывает заметное негативное влияние на здоровье человека. Загрязнение атмосферы, воды, продуктов питания, </w:t>
      </w:r>
      <w:proofErr w:type="spellStart"/>
      <w:r w:rsidRPr="00F06ABC">
        <w:rPr>
          <w:rFonts w:ascii="Times New Roman" w:hAnsi="Times New Roman" w:cs="Times New Roman"/>
          <w:sz w:val="24"/>
          <w:szCs w:val="24"/>
        </w:rPr>
        <w:t>предметодов</w:t>
      </w:r>
      <w:proofErr w:type="spellEnd"/>
      <w:r w:rsidRPr="00F06ABC">
        <w:rPr>
          <w:rFonts w:ascii="Times New Roman" w:hAnsi="Times New Roman" w:cs="Times New Roman"/>
          <w:sz w:val="24"/>
          <w:szCs w:val="24"/>
        </w:rPr>
        <w:t xml:space="preserve"> обихода выбросами промышленности и транспорта, электромагнитные поля, вибрация, шум, химизация быта, потоки избыточной информации, недостатки в питании, распространение вредных привычек – все это в различных сочетаниях все чаще становится источником многочисленных </w:t>
      </w:r>
      <w:proofErr w:type="spellStart"/>
      <w:r w:rsidRPr="00F06ABC">
        <w:rPr>
          <w:rFonts w:ascii="Times New Roman" w:hAnsi="Times New Roman" w:cs="Times New Roman"/>
          <w:sz w:val="24"/>
          <w:szCs w:val="24"/>
        </w:rPr>
        <w:t>предболезненных</w:t>
      </w:r>
      <w:proofErr w:type="spellEnd"/>
      <w:r w:rsidRPr="00F06ABC">
        <w:rPr>
          <w:rFonts w:ascii="Times New Roman" w:hAnsi="Times New Roman" w:cs="Times New Roman"/>
          <w:sz w:val="24"/>
          <w:szCs w:val="24"/>
        </w:rPr>
        <w:t xml:space="preserve"> состояний, а затем и болезней. За последние годы среди городских жителей количество онкологических больных возросло более чем в 1,5 раза.  Загрязненный воздух в городе, отравляя кровь окисью углерода, наносит некурящему человеку такой же вред, как и </w:t>
      </w:r>
      <w:proofErr w:type="gramStart"/>
      <w:r w:rsidRPr="00F06ABC">
        <w:rPr>
          <w:rFonts w:ascii="Times New Roman" w:hAnsi="Times New Roman" w:cs="Times New Roman"/>
          <w:sz w:val="24"/>
          <w:szCs w:val="24"/>
        </w:rPr>
        <w:t>выкуривание</w:t>
      </w:r>
      <w:proofErr w:type="gramEnd"/>
      <w:r w:rsidRPr="00F06ABC">
        <w:rPr>
          <w:rFonts w:ascii="Times New Roman" w:hAnsi="Times New Roman" w:cs="Times New Roman"/>
          <w:sz w:val="24"/>
          <w:szCs w:val="24"/>
        </w:rPr>
        <w:t xml:space="preserve"> курильщиком пачки сигарет в день.      Серьезным отрицательным фактором в современных городах является так называемое шумовое загрязнение. Человек всегда жил в мире звуков и шума. Длительный шум неблагоприятно влияет на орган слуха, понижая чувствительность к звуку. Он приводит к расстройству деятельности сердца, печени, к истощению и перенапряжению нервных клеток. Медицина практически бессильна, когда речь заходит об </w:t>
      </w:r>
      <w:proofErr w:type="spellStart"/>
      <w:r w:rsidRPr="00F06ABC">
        <w:rPr>
          <w:rFonts w:ascii="Times New Roman" w:hAnsi="Times New Roman" w:cs="Times New Roman"/>
          <w:sz w:val="24"/>
          <w:szCs w:val="24"/>
        </w:rPr>
        <w:t>экозависимых</w:t>
      </w:r>
      <w:proofErr w:type="spellEnd"/>
      <w:r w:rsidRPr="00F06ABC">
        <w:rPr>
          <w:rFonts w:ascii="Times New Roman" w:hAnsi="Times New Roman" w:cs="Times New Roman"/>
          <w:sz w:val="24"/>
          <w:szCs w:val="24"/>
        </w:rPr>
        <w:t xml:space="preserve"> болезнях. В России всего несколько сотен врачей, специализирующихся на заболеваниях химической этиологии — помочь всем пострадавшим от загрязнения окружающей среды они не смогут. Спустя несколько лет после аварии на Чернобыльской АЭС заболеваемость раком щитовидной железы среди детей и подростков в Беларуси повысилась в 45 раз, в России и Украине — в 4 раза, в Польше — нисколько не повысилась. Специалист З. </w:t>
      </w:r>
      <w:proofErr w:type="spellStart"/>
      <w:r w:rsidRPr="00F06ABC">
        <w:rPr>
          <w:rFonts w:ascii="Times New Roman" w:hAnsi="Times New Roman" w:cs="Times New Roman"/>
          <w:sz w:val="24"/>
          <w:szCs w:val="24"/>
        </w:rPr>
        <w:t>Яворски</w:t>
      </w:r>
      <w:proofErr w:type="spellEnd"/>
      <w:r w:rsidRPr="00F06ABC">
        <w:rPr>
          <w:rFonts w:ascii="Times New Roman" w:hAnsi="Times New Roman" w:cs="Times New Roman"/>
          <w:sz w:val="24"/>
          <w:szCs w:val="24"/>
        </w:rPr>
        <w:t xml:space="preserve">, проводивший данное исследование на территориях 4-х стран с примерно одинаковым радиоактивным загрязнением, пришёл к выводу, что здоровье белорусов серьёзно подорвали такие факторы как стресс и характер питания. Если бы в Беларуси тогда не столь интенсивно нагнетались ужасы, вероятно, и </w:t>
      </w:r>
      <w:proofErr w:type="gramStart"/>
      <w:r w:rsidRPr="00F06ABC">
        <w:rPr>
          <w:rFonts w:ascii="Times New Roman" w:hAnsi="Times New Roman" w:cs="Times New Roman"/>
          <w:sz w:val="24"/>
          <w:szCs w:val="24"/>
        </w:rPr>
        <w:t>заболевших</w:t>
      </w:r>
      <w:proofErr w:type="gramEnd"/>
      <w:r w:rsidRPr="00F06ABC">
        <w:rPr>
          <w:rFonts w:ascii="Times New Roman" w:hAnsi="Times New Roman" w:cs="Times New Roman"/>
          <w:sz w:val="24"/>
          <w:szCs w:val="24"/>
        </w:rPr>
        <w:t xml:space="preserve"> онкологией было бы меньше. Если бы не было дефицита стабильного йода в питании людей, их организмы не стали бы с такой жадностью поглощать </w:t>
      </w:r>
      <w:proofErr w:type="gramStart"/>
      <w:r w:rsidRPr="00F06ABC">
        <w:rPr>
          <w:rFonts w:ascii="Times New Roman" w:hAnsi="Times New Roman" w:cs="Times New Roman"/>
          <w:sz w:val="24"/>
          <w:szCs w:val="24"/>
        </w:rPr>
        <w:t>радиоактивный</w:t>
      </w:r>
      <w:proofErr w:type="gramEnd"/>
      <w:r w:rsidRPr="00F06ABC">
        <w:rPr>
          <w:rFonts w:ascii="Times New Roman" w:hAnsi="Times New Roman" w:cs="Times New Roman"/>
          <w:sz w:val="24"/>
          <w:szCs w:val="24"/>
        </w:rPr>
        <w:t xml:space="preserve">. </w:t>
      </w:r>
      <w:r w:rsidRPr="00F06ABC">
        <w:rPr>
          <w:rFonts w:ascii="Times New Roman" w:hAnsi="Times New Roman" w:cs="Times New Roman"/>
          <w:sz w:val="24"/>
          <w:szCs w:val="24"/>
        </w:rPr>
        <w:lastRenderedPageBreak/>
        <w:t xml:space="preserve">Заболеваемость, как известно, зависит не от самого радиоактивного загрязнения, а от дозы полученной радиации. </w:t>
      </w:r>
    </w:p>
    <w:p w:rsidR="00D34012" w:rsidRPr="00F06ABC" w:rsidRDefault="00D34012" w:rsidP="00F06ABC">
      <w:pPr>
        <w:jc w:val="both"/>
        <w:rPr>
          <w:rFonts w:ascii="Times New Roman" w:hAnsi="Times New Roman" w:cs="Times New Roman"/>
          <w:sz w:val="24"/>
          <w:szCs w:val="24"/>
        </w:rPr>
      </w:pPr>
      <w:r w:rsidRPr="00F06ABC">
        <w:rPr>
          <w:rFonts w:ascii="Times New Roman" w:hAnsi="Times New Roman" w:cs="Times New Roman"/>
          <w:sz w:val="24"/>
          <w:szCs w:val="24"/>
        </w:rPr>
        <w:t>Зависимость здоровья  людей от масштабов  экологического загрязнения.</w:t>
      </w:r>
    </w:p>
    <w:p w:rsidR="00F06ABC" w:rsidRDefault="00D34012" w:rsidP="00F06ABC">
      <w:pPr>
        <w:jc w:val="both"/>
        <w:rPr>
          <w:rFonts w:ascii="Times New Roman" w:hAnsi="Times New Roman" w:cs="Times New Roman"/>
          <w:sz w:val="24"/>
          <w:szCs w:val="24"/>
        </w:rPr>
      </w:pPr>
      <w:r w:rsidRPr="00F06ABC">
        <w:rPr>
          <w:rFonts w:ascii="Times New Roman" w:hAnsi="Times New Roman" w:cs="Times New Roman"/>
          <w:sz w:val="24"/>
          <w:szCs w:val="24"/>
        </w:rPr>
        <w:t>Что касается экологии как фактора воздействия на здоровье человека, то при оценке степени его влияния важно учитывать масштабы экологического загрязнения   :                                                           а</w:t>
      </w:r>
      <w:proofErr w:type="gramStart"/>
      <w:r w:rsidRPr="00F06ABC">
        <w:rPr>
          <w:rFonts w:ascii="Times New Roman" w:hAnsi="Times New Roman" w:cs="Times New Roman"/>
          <w:sz w:val="24"/>
          <w:szCs w:val="24"/>
        </w:rPr>
        <w:t>)г</w:t>
      </w:r>
      <w:proofErr w:type="gramEnd"/>
      <w:r w:rsidRPr="00F06ABC">
        <w:rPr>
          <w:rFonts w:ascii="Times New Roman" w:hAnsi="Times New Roman" w:cs="Times New Roman"/>
          <w:sz w:val="24"/>
          <w:szCs w:val="24"/>
        </w:rPr>
        <w:t>лобальное экологическое загрязнение — беда для всего человеческого общества, однако для одного отдельного человека не представляет особой опасности;                                                                        б</w:t>
      </w:r>
      <w:proofErr w:type="gramStart"/>
      <w:r w:rsidRPr="00F06ABC">
        <w:rPr>
          <w:rFonts w:ascii="Times New Roman" w:hAnsi="Times New Roman" w:cs="Times New Roman"/>
          <w:sz w:val="24"/>
          <w:szCs w:val="24"/>
        </w:rPr>
        <w:t>)р</w:t>
      </w:r>
      <w:proofErr w:type="gramEnd"/>
      <w:r w:rsidRPr="00F06ABC">
        <w:rPr>
          <w:rFonts w:ascii="Times New Roman" w:hAnsi="Times New Roman" w:cs="Times New Roman"/>
          <w:sz w:val="24"/>
          <w:szCs w:val="24"/>
        </w:rPr>
        <w:t xml:space="preserve">егиональное экологическое загрязнение — беда для жителей региона, но в большинстве случаев не очень опасно для здоровья одного конкретного человека                                                                                    в)локальное экологическое загрязнение — представляет серьёзную опасность как для здоровья населения отдельного города/района в целом, так и для каждого конкретного жителя этой местности.  Следуя данной логике, легко определить, что зависимость здоровья человека от загазованности воздуха конкретной улицы, на которой он живёт, ещё выше, чем от загрязнения района в целом. Однако самое сильное влияние на здоровье человека оказывает экология его жилища и рабочего помещения. Ведь примерно 80% своего времени мы проводим именно в зданиях. А в помещениях воздух, как правило, значительно хуже, чем на улице: по концентрации химических загрязнителей — в среднем в 4–6 раз; по содержанию радиоактивного радона — в 10 раз (на первых этажах и в подвалах — возможно, и в сотни раз); по </w:t>
      </w:r>
      <w:proofErr w:type="spellStart"/>
      <w:r w:rsidRPr="00F06ABC">
        <w:rPr>
          <w:rFonts w:ascii="Times New Roman" w:hAnsi="Times New Roman" w:cs="Times New Roman"/>
          <w:sz w:val="24"/>
          <w:szCs w:val="24"/>
        </w:rPr>
        <w:t>аэроионному</w:t>
      </w:r>
      <w:proofErr w:type="spellEnd"/>
      <w:r w:rsidRPr="00F06ABC">
        <w:rPr>
          <w:rFonts w:ascii="Times New Roman" w:hAnsi="Times New Roman" w:cs="Times New Roman"/>
          <w:sz w:val="24"/>
          <w:szCs w:val="24"/>
        </w:rPr>
        <w:t xml:space="preserve"> составу — в 5–10 раз. Таким образом, для здоровья человека в высшей степени важно:                                                                                                                                            </w:t>
      </w:r>
      <w:r w:rsidR="00F06ABC">
        <w:rPr>
          <w:rFonts w:ascii="Times New Roman" w:hAnsi="Times New Roman" w:cs="Times New Roman"/>
          <w:sz w:val="24"/>
          <w:szCs w:val="24"/>
        </w:rPr>
        <w:t xml:space="preserve">                             </w:t>
      </w:r>
    </w:p>
    <w:p w:rsidR="00F06ABC" w:rsidRDefault="00D34012" w:rsidP="00F06ABC">
      <w:pPr>
        <w:pStyle w:val="a3"/>
        <w:numPr>
          <w:ilvl w:val="0"/>
          <w:numId w:val="1"/>
        </w:numPr>
        <w:jc w:val="both"/>
        <w:rPr>
          <w:rFonts w:ascii="Times New Roman" w:hAnsi="Times New Roman" w:cs="Times New Roman"/>
          <w:sz w:val="24"/>
          <w:szCs w:val="24"/>
        </w:rPr>
      </w:pPr>
      <w:r w:rsidRPr="00F06ABC">
        <w:rPr>
          <w:rFonts w:ascii="Times New Roman" w:hAnsi="Times New Roman" w:cs="Times New Roman"/>
          <w:sz w:val="24"/>
          <w:szCs w:val="24"/>
        </w:rPr>
        <w:t>на каком этаже он живёт (на первом выше вероятность облучения радиоактивным радоном),</w:t>
      </w:r>
    </w:p>
    <w:p w:rsidR="00F06ABC" w:rsidRDefault="00D34012" w:rsidP="00F06ABC">
      <w:pPr>
        <w:pStyle w:val="a3"/>
        <w:numPr>
          <w:ilvl w:val="0"/>
          <w:numId w:val="1"/>
        </w:numPr>
        <w:jc w:val="both"/>
        <w:rPr>
          <w:rFonts w:ascii="Times New Roman" w:hAnsi="Times New Roman" w:cs="Times New Roman"/>
          <w:sz w:val="24"/>
          <w:szCs w:val="24"/>
        </w:rPr>
      </w:pPr>
      <w:r w:rsidRPr="00F06ABC">
        <w:rPr>
          <w:rFonts w:ascii="Times New Roman" w:hAnsi="Times New Roman" w:cs="Times New Roman"/>
          <w:sz w:val="24"/>
          <w:szCs w:val="24"/>
        </w:rPr>
        <w:t>из какого материала построен его дом (натурального или искусственного),</w:t>
      </w:r>
    </w:p>
    <w:p w:rsidR="00F06ABC" w:rsidRDefault="00D34012" w:rsidP="00F06ABC">
      <w:pPr>
        <w:pStyle w:val="a3"/>
        <w:numPr>
          <w:ilvl w:val="0"/>
          <w:numId w:val="1"/>
        </w:numPr>
        <w:jc w:val="both"/>
        <w:rPr>
          <w:rFonts w:ascii="Times New Roman" w:hAnsi="Times New Roman" w:cs="Times New Roman"/>
          <w:sz w:val="24"/>
          <w:szCs w:val="24"/>
        </w:rPr>
      </w:pPr>
      <w:r w:rsidRPr="00F06ABC">
        <w:rPr>
          <w:rFonts w:ascii="Times New Roman" w:hAnsi="Times New Roman" w:cs="Times New Roman"/>
          <w:sz w:val="24"/>
          <w:szCs w:val="24"/>
        </w:rPr>
        <w:t>какой кухонной плитой он пользуется (газовой или электрической),</w:t>
      </w:r>
    </w:p>
    <w:p w:rsidR="00F06ABC" w:rsidRDefault="00D34012" w:rsidP="00F06ABC">
      <w:pPr>
        <w:pStyle w:val="a3"/>
        <w:numPr>
          <w:ilvl w:val="0"/>
          <w:numId w:val="1"/>
        </w:numPr>
        <w:jc w:val="both"/>
        <w:rPr>
          <w:rFonts w:ascii="Times New Roman" w:hAnsi="Times New Roman" w:cs="Times New Roman"/>
          <w:sz w:val="24"/>
          <w:szCs w:val="24"/>
        </w:rPr>
      </w:pPr>
      <w:r w:rsidRPr="00F06ABC">
        <w:rPr>
          <w:rFonts w:ascii="Times New Roman" w:hAnsi="Times New Roman" w:cs="Times New Roman"/>
          <w:sz w:val="24"/>
          <w:szCs w:val="24"/>
        </w:rPr>
        <w:t>чем покрыт пол в его квартире/доме (линолеумом, коврами или менее вредным материалом);</w:t>
      </w:r>
    </w:p>
    <w:p w:rsidR="00D34012" w:rsidRPr="00F06ABC" w:rsidRDefault="00D34012" w:rsidP="00F06ABC">
      <w:pPr>
        <w:pStyle w:val="a3"/>
        <w:numPr>
          <w:ilvl w:val="0"/>
          <w:numId w:val="1"/>
        </w:numPr>
        <w:jc w:val="both"/>
        <w:rPr>
          <w:rFonts w:ascii="Times New Roman" w:hAnsi="Times New Roman" w:cs="Times New Roman"/>
          <w:sz w:val="24"/>
          <w:szCs w:val="24"/>
        </w:rPr>
      </w:pPr>
      <w:r w:rsidRPr="00F06ABC">
        <w:rPr>
          <w:rFonts w:ascii="Times New Roman" w:hAnsi="Times New Roman" w:cs="Times New Roman"/>
          <w:sz w:val="24"/>
          <w:szCs w:val="24"/>
        </w:rPr>
        <w:t>из чего изготовлена мебель,</w:t>
      </w:r>
    </w:p>
    <w:p w:rsidR="00D34012" w:rsidRPr="00F06ABC" w:rsidRDefault="00D34012" w:rsidP="00F06ABC">
      <w:pPr>
        <w:jc w:val="both"/>
        <w:rPr>
          <w:rFonts w:ascii="Times New Roman" w:hAnsi="Times New Roman" w:cs="Times New Roman"/>
          <w:sz w:val="24"/>
          <w:szCs w:val="24"/>
        </w:rPr>
      </w:pPr>
      <w:r w:rsidRPr="00F06ABC">
        <w:rPr>
          <w:rFonts w:ascii="Times New Roman" w:hAnsi="Times New Roman" w:cs="Times New Roman"/>
          <w:sz w:val="24"/>
          <w:szCs w:val="24"/>
        </w:rPr>
        <w:t xml:space="preserve">присутствуют ли в жилище комнатные растения, и в каком количестве.                                                           </w:t>
      </w:r>
      <w:r w:rsidR="00F06ABC">
        <w:rPr>
          <w:rFonts w:ascii="Times New Roman" w:hAnsi="Times New Roman" w:cs="Times New Roman"/>
          <w:sz w:val="24"/>
          <w:szCs w:val="24"/>
        </w:rPr>
        <w:t xml:space="preserve">                              </w:t>
      </w:r>
      <w:r w:rsidRPr="00F06ABC">
        <w:rPr>
          <w:rFonts w:ascii="Times New Roman" w:hAnsi="Times New Roman" w:cs="Times New Roman"/>
          <w:sz w:val="24"/>
          <w:szCs w:val="24"/>
        </w:rPr>
        <w:t xml:space="preserve">Из перечисления критически важных моментов влияния экологии жилища на здоровье можно сделать вывод о том, что наибольшее количество загрязнителей попадает в организм человека через лёгкие. И действительно, большинство исследователей подтверждает, что ежедневно с 15 кг вдыхаемого воздуха в организм человека проникает больше вредных веществ, чем с водой, с пищей, с грязных рук, через кожу. При этом ингаляционный путь поступления загрязнителей в организм является ещё и наиболее опасным. В силу того, </w:t>
      </w:r>
      <w:proofErr w:type="spellStart"/>
      <w:r w:rsidRPr="00F06ABC">
        <w:rPr>
          <w:rFonts w:ascii="Times New Roman" w:hAnsi="Times New Roman" w:cs="Times New Roman"/>
          <w:sz w:val="24"/>
          <w:szCs w:val="24"/>
        </w:rPr>
        <w:t>что</w:t>
      </w:r>
      <w:proofErr w:type="gramStart"/>
      <w:r w:rsidRPr="00F06ABC">
        <w:rPr>
          <w:rFonts w:ascii="Times New Roman" w:hAnsi="Times New Roman" w:cs="Times New Roman"/>
          <w:sz w:val="24"/>
          <w:szCs w:val="24"/>
        </w:rPr>
        <w:t>,в</w:t>
      </w:r>
      <w:proofErr w:type="gramEnd"/>
      <w:r w:rsidRPr="00F06ABC">
        <w:rPr>
          <w:rFonts w:ascii="Times New Roman" w:hAnsi="Times New Roman" w:cs="Times New Roman"/>
          <w:sz w:val="24"/>
          <w:szCs w:val="24"/>
        </w:rPr>
        <w:t>оздух</w:t>
      </w:r>
      <w:proofErr w:type="spellEnd"/>
      <w:r w:rsidRPr="00F06ABC">
        <w:rPr>
          <w:rFonts w:ascii="Times New Roman" w:hAnsi="Times New Roman" w:cs="Times New Roman"/>
          <w:sz w:val="24"/>
          <w:szCs w:val="24"/>
        </w:rPr>
        <w:t xml:space="preserve"> загрязнён широчайшим ассортиментом вредных веществ, некоторые из которых способны усиливать пагубное воздействие друг друга;    загрязнения, попадая в организм через дыхательные пути, минуют такой защитный биохимический барьер как печень — в результате их токсическое воздействие оказывается в 100 раз сильнее влияния загрязнителей, проникающих через желудочно-кишечный тракт;   усвояемость вредных веществ, поступающих в организм через лёгкие, намного выше, чем загрязнителей, проникающих с пищей и водой;  от атмосферных загрязнителей тяжело укрыться: они оказывают влияние на здоровье человека 24 часа в сутки 365 дней в году.  Однако загрязнители воздуха проникают в организм не только </w:t>
      </w:r>
      <w:r w:rsidRPr="00F06ABC">
        <w:rPr>
          <w:rFonts w:ascii="Times New Roman" w:hAnsi="Times New Roman" w:cs="Times New Roman"/>
          <w:sz w:val="24"/>
          <w:szCs w:val="24"/>
        </w:rPr>
        <w:lastRenderedPageBreak/>
        <w:t xml:space="preserve">через лёгкие, но и через кожу. Происходит это тогда, когда вспотевший человек (с открытыми порами) летом идёт по загазованной и запылённой улице. Если, добравшись до дома, он тут же не примет тёплый (не горячий!) душ, вредные вещества имеют шанс проникнуть глубоко в его организм.  </w:t>
      </w:r>
    </w:p>
    <w:p w:rsidR="00D34012" w:rsidRPr="00F06ABC" w:rsidRDefault="00D34012" w:rsidP="00F06ABC">
      <w:pPr>
        <w:jc w:val="both"/>
        <w:rPr>
          <w:rFonts w:ascii="Times New Roman" w:hAnsi="Times New Roman" w:cs="Times New Roman"/>
          <w:sz w:val="24"/>
          <w:szCs w:val="24"/>
        </w:rPr>
      </w:pPr>
      <w:r w:rsidRPr="00F06ABC">
        <w:rPr>
          <w:rFonts w:ascii="Times New Roman" w:hAnsi="Times New Roman" w:cs="Times New Roman"/>
          <w:sz w:val="24"/>
          <w:szCs w:val="24"/>
        </w:rPr>
        <w:t xml:space="preserve">                                              «</w:t>
      </w:r>
      <w:proofErr w:type="spellStart"/>
      <w:r w:rsidRPr="00F06ABC">
        <w:rPr>
          <w:rFonts w:ascii="Times New Roman" w:hAnsi="Times New Roman" w:cs="Times New Roman"/>
          <w:sz w:val="24"/>
          <w:szCs w:val="24"/>
        </w:rPr>
        <w:t>Экополис</w:t>
      </w:r>
      <w:proofErr w:type="spellEnd"/>
      <w:r w:rsidRPr="00F06ABC">
        <w:rPr>
          <w:rFonts w:ascii="Times New Roman" w:hAnsi="Times New Roman" w:cs="Times New Roman"/>
          <w:sz w:val="24"/>
          <w:szCs w:val="24"/>
        </w:rPr>
        <w:t>» г</w:t>
      </w:r>
      <w:proofErr w:type="gramStart"/>
      <w:r w:rsidRPr="00F06ABC">
        <w:rPr>
          <w:rFonts w:ascii="Times New Roman" w:hAnsi="Times New Roman" w:cs="Times New Roman"/>
          <w:sz w:val="24"/>
          <w:szCs w:val="24"/>
        </w:rPr>
        <w:t>.С</w:t>
      </w:r>
      <w:proofErr w:type="gramEnd"/>
      <w:r w:rsidRPr="00F06ABC">
        <w:rPr>
          <w:rFonts w:ascii="Times New Roman" w:hAnsi="Times New Roman" w:cs="Times New Roman"/>
          <w:sz w:val="24"/>
          <w:szCs w:val="24"/>
        </w:rPr>
        <w:t xml:space="preserve">оликамска за здоровую экологию.   </w:t>
      </w:r>
    </w:p>
    <w:p w:rsidR="00D34012" w:rsidRPr="00F06ABC" w:rsidRDefault="00D34012" w:rsidP="00F06ABC">
      <w:pPr>
        <w:jc w:val="both"/>
        <w:rPr>
          <w:rFonts w:ascii="Times New Roman" w:hAnsi="Times New Roman" w:cs="Times New Roman"/>
          <w:sz w:val="24"/>
          <w:szCs w:val="24"/>
        </w:rPr>
      </w:pPr>
      <w:r w:rsidRPr="00F06ABC">
        <w:rPr>
          <w:rFonts w:ascii="Times New Roman" w:hAnsi="Times New Roman" w:cs="Times New Roman"/>
          <w:sz w:val="24"/>
          <w:szCs w:val="24"/>
        </w:rPr>
        <w:t xml:space="preserve">             Соликамск относится к числу городов, где экологическая обстановка названа специалистами не самой благоприятной в стране. Этому способствует большая концентрация промышленных предприятий на территории города. Решать экологические проблемы сообща? Возможно ли это?    Возможно, если  активное участие в  решении экологических проблем  будут принимать не только представители исполнительной дирекции программы, управления культуры администрации города, комитета по делам молодёжи, но и молодежь, работающие в трудовых отрядах, а также все сознательные люди.       23 июля  2010 года стартовал проект «</w:t>
      </w:r>
      <w:proofErr w:type="spellStart"/>
      <w:r w:rsidRPr="00F06ABC">
        <w:rPr>
          <w:rFonts w:ascii="Times New Roman" w:hAnsi="Times New Roman" w:cs="Times New Roman"/>
          <w:sz w:val="24"/>
          <w:szCs w:val="24"/>
        </w:rPr>
        <w:t>Экополис</w:t>
      </w:r>
      <w:proofErr w:type="spellEnd"/>
      <w:r w:rsidRPr="00F06ABC">
        <w:rPr>
          <w:rFonts w:ascii="Times New Roman" w:hAnsi="Times New Roman" w:cs="Times New Roman"/>
          <w:sz w:val="24"/>
          <w:szCs w:val="24"/>
        </w:rPr>
        <w:t>» программы «Соликамск – соляная столица России».</w:t>
      </w:r>
      <w:r w:rsidRPr="00F06ABC">
        <w:rPr>
          <w:rFonts w:ascii="Times New Roman" w:hAnsi="Times New Roman" w:cs="Times New Roman"/>
          <w:b/>
          <w:sz w:val="24"/>
          <w:szCs w:val="24"/>
        </w:rPr>
        <w:t xml:space="preserve"> </w:t>
      </w:r>
      <w:r w:rsidRPr="00F06ABC">
        <w:rPr>
          <w:rFonts w:ascii="Times New Roman" w:hAnsi="Times New Roman" w:cs="Times New Roman"/>
          <w:sz w:val="24"/>
          <w:szCs w:val="24"/>
        </w:rPr>
        <w:t>Цель проекта «</w:t>
      </w:r>
      <w:proofErr w:type="spellStart"/>
      <w:r w:rsidRPr="00F06ABC">
        <w:rPr>
          <w:rFonts w:ascii="Times New Roman" w:hAnsi="Times New Roman" w:cs="Times New Roman"/>
          <w:sz w:val="24"/>
          <w:szCs w:val="24"/>
        </w:rPr>
        <w:t>Экополис</w:t>
      </w:r>
      <w:proofErr w:type="spellEnd"/>
      <w:r w:rsidRPr="00F06ABC">
        <w:rPr>
          <w:rFonts w:ascii="Times New Roman" w:hAnsi="Times New Roman" w:cs="Times New Roman"/>
          <w:sz w:val="24"/>
          <w:szCs w:val="24"/>
        </w:rPr>
        <w:t>» - построить городскую среду в гармонии с природой, создать зеленый, живой, активный город.</w:t>
      </w:r>
      <w:r w:rsidRPr="00F06ABC">
        <w:rPr>
          <w:rFonts w:ascii="Times New Roman" w:hAnsi="Times New Roman" w:cs="Times New Roman"/>
          <w:b/>
          <w:sz w:val="24"/>
          <w:szCs w:val="24"/>
        </w:rPr>
        <w:t xml:space="preserve"> </w:t>
      </w:r>
      <w:r w:rsidRPr="00F06ABC">
        <w:rPr>
          <w:rFonts w:ascii="Times New Roman" w:hAnsi="Times New Roman" w:cs="Times New Roman"/>
          <w:sz w:val="24"/>
          <w:szCs w:val="24"/>
        </w:rPr>
        <w:t xml:space="preserve">В рамках акции была убрана территория </w:t>
      </w:r>
      <w:proofErr w:type="spellStart"/>
      <w:r w:rsidRPr="00F06ABC">
        <w:rPr>
          <w:rFonts w:ascii="Times New Roman" w:hAnsi="Times New Roman" w:cs="Times New Roman"/>
          <w:sz w:val="24"/>
          <w:szCs w:val="24"/>
        </w:rPr>
        <w:t>Людмилинской</w:t>
      </w:r>
      <w:proofErr w:type="spellEnd"/>
      <w:r w:rsidRPr="00F06ABC">
        <w:rPr>
          <w:rFonts w:ascii="Times New Roman" w:hAnsi="Times New Roman" w:cs="Times New Roman"/>
          <w:sz w:val="24"/>
          <w:szCs w:val="24"/>
        </w:rPr>
        <w:t xml:space="preserve"> скважины, розданы «экологические» листовки. На официальном сайте программы открыт «Экологический форум»</w:t>
      </w:r>
      <w:proofErr w:type="gramStart"/>
      <w:r w:rsidRPr="00F06ABC">
        <w:rPr>
          <w:rFonts w:ascii="Times New Roman" w:hAnsi="Times New Roman" w:cs="Times New Roman"/>
          <w:sz w:val="24"/>
          <w:szCs w:val="24"/>
        </w:rPr>
        <w:t>.Э</w:t>
      </w:r>
      <w:proofErr w:type="gramEnd"/>
      <w:r w:rsidRPr="00F06ABC">
        <w:rPr>
          <w:rFonts w:ascii="Times New Roman" w:hAnsi="Times New Roman" w:cs="Times New Roman"/>
          <w:sz w:val="24"/>
          <w:szCs w:val="24"/>
        </w:rPr>
        <w:t>та акция – не единичная, территорию природно-исторического памятника «</w:t>
      </w:r>
      <w:proofErr w:type="spellStart"/>
      <w:r w:rsidRPr="00F06ABC">
        <w:rPr>
          <w:rFonts w:ascii="Times New Roman" w:hAnsi="Times New Roman" w:cs="Times New Roman"/>
          <w:sz w:val="24"/>
          <w:szCs w:val="24"/>
        </w:rPr>
        <w:t>Людмилинская</w:t>
      </w:r>
      <w:proofErr w:type="spellEnd"/>
      <w:r w:rsidRPr="00F06ABC">
        <w:rPr>
          <w:rFonts w:ascii="Times New Roman" w:hAnsi="Times New Roman" w:cs="Times New Roman"/>
          <w:sz w:val="24"/>
          <w:szCs w:val="24"/>
        </w:rPr>
        <w:t xml:space="preserve"> скважина» постоянно убирают ребята, работающие в трудовых отрядах. Кроме этого, трудовые отряды работают всё лето, по сменам, и регулярно убирают территорию в Дубраве, </w:t>
      </w:r>
      <w:proofErr w:type="spellStart"/>
      <w:r w:rsidRPr="00F06ABC">
        <w:rPr>
          <w:rFonts w:ascii="Times New Roman" w:hAnsi="Times New Roman" w:cs="Times New Roman"/>
          <w:sz w:val="24"/>
          <w:szCs w:val="24"/>
        </w:rPr>
        <w:t>Усть-Боровской</w:t>
      </w:r>
      <w:proofErr w:type="spellEnd"/>
      <w:r w:rsidRPr="00F06ABC">
        <w:rPr>
          <w:rFonts w:ascii="Times New Roman" w:hAnsi="Times New Roman" w:cs="Times New Roman"/>
          <w:sz w:val="24"/>
          <w:szCs w:val="24"/>
        </w:rPr>
        <w:t xml:space="preserve"> солеваренный завод, центр города, Боровск. Но, как говорится, «Чисто не там, где убирают, а там, где не мусорят», поэтому проект «</w:t>
      </w:r>
      <w:proofErr w:type="spellStart"/>
      <w:r w:rsidRPr="00F06ABC">
        <w:rPr>
          <w:rFonts w:ascii="Times New Roman" w:hAnsi="Times New Roman" w:cs="Times New Roman"/>
          <w:sz w:val="24"/>
          <w:szCs w:val="24"/>
        </w:rPr>
        <w:t>Экополис</w:t>
      </w:r>
      <w:proofErr w:type="spellEnd"/>
      <w:r w:rsidRPr="00F06ABC">
        <w:rPr>
          <w:rFonts w:ascii="Times New Roman" w:hAnsi="Times New Roman" w:cs="Times New Roman"/>
          <w:sz w:val="24"/>
          <w:szCs w:val="24"/>
        </w:rPr>
        <w:t xml:space="preserve">» призывает жителей города помнить о том, что Чистота города – в их руках! Объектом особого внимания экологических отрядов станет памятник XIX в. </w:t>
      </w:r>
      <w:proofErr w:type="spellStart"/>
      <w:r w:rsidRPr="00F06ABC">
        <w:rPr>
          <w:rFonts w:ascii="Times New Roman" w:hAnsi="Times New Roman" w:cs="Times New Roman"/>
          <w:sz w:val="24"/>
          <w:szCs w:val="24"/>
        </w:rPr>
        <w:t>Усть-Боровской</w:t>
      </w:r>
      <w:proofErr w:type="spellEnd"/>
      <w:r w:rsidRPr="00F06ABC">
        <w:rPr>
          <w:rFonts w:ascii="Times New Roman" w:hAnsi="Times New Roman" w:cs="Times New Roman"/>
          <w:sz w:val="24"/>
          <w:szCs w:val="24"/>
        </w:rPr>
        <w:t xml:space="preserve"> солеваренный завод, филиал МУК «Соликамский краеведческий музей».  В планах провести  молодёжный экологический форум «Город в гармонии с природой», посвященный решению проблем, решаемых силами молодых.</w:t>
      </w:r>
    </w:p>
    <w:p w:rsidR="00D34012" w:rsidRPr="00F06ABC" w:rsidRDefault="00D34012" w:rsidP="00F06ABC">
      <w:pPr>
        <w:jc w:val="both"/>
        <w:rPr>
          <w:rFonts w:ascii="Times New Roman" w:hAnsi="Times New Roman" w:cs="Times New Roman"/>
          <w:sz w:val="24"/>
          <w:szCs w:val="24"/>
        </w:rPr>
      </w:pPr>
      <w:r w:rsidRPr="00F06ABC">
        <w:rPr>
          <w:rFonts w:ascii="Times New Roman" w:hAnsi="Times New Roman" w:cs="Times New Roman"/>
          <w:sz w:val="24"/>
          <w:szCs w:val="24"/>
        </w:rPr>
        <w:t xml:space="preserve">Здоровье  жителей </w:t>
      </w:r>
      <w:proofErr w:type="gramStart"/>
      <w:r w:rsidRPr="00F06ABC">
        <w:rPr>
          <w:rFonts w:ascii="Times New Roman" w:hAnsi="Times New Roman" w:cs="Times New Roman"/>
          <w:sz w:val="24"/>
          <w:szCs w:val="24"/>
        </w:rPr>
        <w:t>г</w:t>
      </w:r>
      <w:proofErr w:type="gramEnd"/>
      <w:r w:rsidRPr="00F06ABC">
        <w:rPr>
          <w:rFonts w:ascii="Times New Roman" w:hAnsi="Times New Roman" w:cs="Times New Roman"/>
          <w:sz w:val="24"/>
          <w:szCs w:val="24"/>
        </w:rPr>
        <w:t>. Соликамска  в большой степени зависит от здоровой экологической обстановки города!</w:t>
      </w:r>
    </w:p>
    <w:p w:rsidR="00ED745C" w:rsidRPr="00F06ABC" w:rsidRDefault="00ED745C" w:rsidP="00F06ABC">
      <w:pPr>
        <w:jc w:val="both"/>
        <w:rPr>
          <w:rFonts w:ascii="Times New Roman" w:hAnsi="Times New Roman" w:cs="Times New Roman"/>
          <w:sz w:val="24"/>
          <w:szCs w:val="24"/>
        </w:rPr>
      </w:pPr>
      <w:r w:rsidRPr="00F06ABC">
        <w:rPr>
          <w:rFonts w:ascii="Times New Roman" w:hAnsi="Times New Roman" w:cs="Times New Roman"/>
          <w:sz w:val="24"/>
          <w:szCs w:val="24"/>
        </w:rPr>
        <w:t>Использован материал  статьи  «Экология и здоровье</w:t>
      </w:r>
      <w:proofErr w:type="gramStart"/>
      <w:r w:rsidRPr="00F06ABC">
        <w:rPr>
          <w:rFonts w:ascii="Times New Roman" w:hAnsi="Times New Roman" w:cs="Times New Roman"/>
          <w:sz w:val="24"/>
          <w:szCs w:val="24"/>
        </w:rPr>
        <w:t>».,</w:t>
      </w:r>
      <w:proofErr w:type="gramEnd"/>
    </w:p>
    <w:p w:rsidR="00ED745C" w:rsidRPr="00F06ABC" w:rsidRDefault="00ED745C" w:rsidP="00F06ABC">
      <w:pPr>
        <w:jc w:val="both"/>
        <w:rPr>
          <w:rFonts w:ascii="Times New Roman" w:hAnsi="Times New Roman" w:cs="Times New Roman"/>
          <w:sz w:val="24"/>
          <w:szCs w:val="24"/>
        </w:rPr>
      </w:pPr>
      <w:r w:rsidRPr="00F06ABC">
        <w:rPr>
          <w:rFonts w:ascii="Times New Roman" w:hAnsi="Times New Roman" w:cs="Times New Roman"/>
          <w:sz w:val="24"/>
          <w:szCs w:val="24"/>
        </w:rPr>
        <w:t xml:space="preserve">  интернет ресурс </w:t>
      </w:r>
      <w:proofErr w:type="spellStart"/>
      <w:r w:rsidRPr="00F06ABC">
        <w:rPr>
          <w:rFonts w:ascii="Times New Roman" w:hAnsi="Times New Roman" w:cs="Times New Roman"/>
          <w:sz w:val="24"/>
          <w:szCs w:val="24"/>
        </w:rPr>
        <w:t>ы</w:t>
      </w:r>
      <w:proofErr w:type="spellEnd"/>
      <w:proofErr w:type="gramStart"/>
      <w:r w:rsidRPr="00F06ABC">
        <w:rPr>
          <w:rFonts w:ascii="Times New Roman" w:hAnsi="Times New Roman" w:cs="Times New Roman"/>
          <w:sz w:val="24"/>
          <w:szCs w:val="24"/>
        </w:rPr>
        <w:t xml:space="preserve"> ,</w:t>
      </w:r>
      <w:proofErr w:type="gramEnd"/>
      <w:r w:rsidRPr="00F06ABC">
        <w:rPr>
          <w:rFonts w:ascii="Times New Roman" w:hAnsi="Times New Roman" w:cs="Times New Roman"/>
          <w:sz w:val="24"/>
          <w:szCs w:val="24"/>
        </w:rPr>
        <w:t xml:space="preserve"> медицинский портал</w:t>
      </w:r>
    </w:p>
    <w:p w:rsidR="00ED745C" w:rsidRPr="00F06ABC" w:rsidRDefault="00ED745C" w:rsidP="00F06ABC">
      <w:pPr>
        <w:jc w:val="both"/>
        <w:rPr>
          <w:rFonts w:ascii="Times New Roman" w:hAnsi="Times New Roman" w:cs="Times New Roman"/>
          <w:sz w:val="24"/>
          <w:szCs w:val="24"/>
        </w:rPr>
      </w:pPr>
      <w:r w:rsidRPr="00F06ABC">
        <w:rPr>
          <w:rFonts w:ascii="Times New Roman" w:hAnsi="Times New Roman" w:cs="Times New Roman"/>
          <w:sz w:val="24"/>
          <w:szCs w:val="24"/>
        </w:rPr>
        <w:t>Мед</w:t>
      </w:r>
      <w:proofErr w:type="gramStart"/>
      <w:r w:rsidRPr="00F06ABC">
        <w:rPr>
          <w:rFonts w:ascii="Times New Roman" w:hAnsi="Times New Roman" w:cs="Times New Roman"/>
          <w:sz w:val="24"/>
          <w:szCs w:val="24"/>
        </w:rPr>
        <w:t xml:space="preserve"> .</w:t>
      </w:r>
      <w:proofErr w:type="spellStart"/>
      <w:proofErr w:type="gramEnd"/>
      <w:r w:rsidRPr="00F06ABC">
        <w:rPr>
          <w:rFonts w:ascii="Times New Roman" w:hAnsi="Times New Roman" w:cs="Times New Roman"/>
          <w:sz w:val="24"/>
          <w:szCs w:val="24"/>
        </w:rPr>
        <w:t>Круг.RU</w:t>
      </w:r>
      <w:proofErr w:type="spellEnd"/>
      <w:r w:rsidRPr="00F06ABC">
        <w:rPr>
          <w:rFonts w:ascii="Times New Roman" w:hAnsi="Times New Roman" w:cs="Times New Roman"/>
          <w:sz w:val="24"/>
          <w:szCs w:val="24"/>
        </w:rPr>
        <w:t xml:space="preserve"> ,«Живи здоровой жизнью!»</w:t>
      </w:r>
    </w:p>
    <w:p w:rsidR="005D5FED" w:rsidRPr="00F06ABC" w:rsidRDefault="005D5FED" w:rsidP="00F06ABC">
      <w:pPr>
        <w:jc w:val="both"/>
        <w:rPr>
          <w:rFonts w:ascii="Times New Roman" w:hAnsi="Times New Roman" w:cs="Times New Roman"/>
          <w:sz w:val="24"/>
          <w:szCs w:val="24"/>
        </w:rPr>
      </w:pPr>
    </w:p>
    <w:sectPr w:rsidR="005D5FED" w:rsidRPr="00F06ABC" w:rsidSect="005D5F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F7248"/>
    <w:multiLevelType w:val="hybridMultilevel"/>
    <w:tmpl w:val="138EA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34012"/>
    <w:rsid w:val="00112DA8"/>
    <w:rsid w:val="002349D4"/>
    <w:rsid w:val="005D5FED"/>
    <w:rsid w:val="00D34012"/>
    <w:rsid w:val="00ED745C"/>
    <w:rsid w:val="00F06A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012"/>
  </w:style>
  <w:style w:type="paragraph" w:styleId="3">
    <w:name w:val="heading 3"/>
    <w:basedOn w:val="a"/>
    <w:next w:val="a"/>
    <w:link w:val="30"/>
    <w:qFormat/>
    <w:rsid w:val="00F06ABC"/>
    <w:pPr>
      <w:keepNext/>
      <w:spacing w:after="0" w:line="360" w:lineRule="auto"/>
      <w:jc w:val="center"/>
      <w:outlineLvl w:val="2"/>
    </w:pPr>
    <w:rPr>
      <w:rFonts w:ascii="Bookman Old Style" w:eastAsia="Times New Roman" w:hAnsi="Bookman Old Style" w:cs="Times New Roman"/>
      <w:sz w:val="24"/>
      <w:szCs w:val="20"/>
      <w:lang w:eastAsia="ru-RU"/>
    </w:rPr>
  </w:style>
  <w:style w:type="paragraph" w:styleId="6">
    <w:name w:val="heading 6"/>
    <w:basedOn w:val="a"/>
    <w:next w:val="a"/>
    <w:link w:val="60"/>
    <w:qFormat/>
    <w:rsid w:val="00F06ABC"/>
    <w:pPr>
      <w:keepNext/>
      <w:spacing w:after="0" w:line="240" w:lineRule="auto"/>
      <w:jc w:val="center"/>
      <w:outlineLvl w:val="5"/>
    </w:pPr>
    <w:rPr>
      <w:rFonts w:ascii="Bookman Old Style" w:eastAsia="Times New Roman" w:hAnsi="Bookman Old Style" w:cs="Times New Roman"/>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06ABC"/>
    <w:rPr>
      <w:rFonts w:ascii="Bookman Old Style" w:eastAsia="Times New Roman" w:hAnsi="Bookman Old Style" w:cs="Times New Roman"/>
      <w:sz w:val="24"/>
      <w:szCs w:val="20"/>
      <w:lang w:eastAsia="ru-RU"/>
    </w:rPr>
  </w:style>
  <w:style w:type="character" w:customStyle="1" w:styleId="60">
    <w:name w:val="Заголовок 6 Знак"/>
    <w:basedOn w:val="a0"/>
    <w:link w:val="6"/>
    <w:rsid w:val="00F06ABC"/>
    <w:rPr>
      <w:rFonts w:ascii="Bookman Old Style" w:eastAsia="Times New Roman" w:hAnsi="Bookman Old Style" w:cs="Times New Roman"/>
      <w:sz w:val="36"/>
      <w:szCs w:val="20"/>
      <w:lang w:eastAsia="ru-RU"/>
    </w:rPr>
  </w:style>
  <w:style w:type="paragraph" w:styleId="a3">
    <w:name w:val="List Paragraph"/>
    <w:basedOn w:val="a"/>
    <w:uiPriority w:val="34"/>
    <w:qFormat/>
    <w:rsid w:val="00F06AB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1919</Words>
  <Characters>10943</Characters>
  <Application>Microsoft Office Word</Application>
  <DocSecurity>0</DocSecurity>
  <Lines>91</Lines>
  <Paragraphs>25</Paragraphs>
  <ScaleCrop>false</ScaleCrop>
  <Company>WareZ Provider </Company>
  <LinksUpToDate>false</LinksUpToDate>
  <CharactersWithSpaces>12837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МАОУ ООШ №13</cp:lastModifiedBy>
  <cp:revision>3</cp:revision>
  <dcterms:created xsi:type="dcterms:W3CDTF">2014-10-11T14:16:00Z</dcterms:created>
  <dcterms:modified xsi:type="dcterms:W3CDTF">2014-11-13T09:17:00Z</dcterms:modified>
</cp:coreProperties>
</file>