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Ташкирменская</w:t>
      </w:r>
      <w:proofErr w:type="spellEnd"/>
      <w:r w:rsidRPr="009B4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9B49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Лаишевского</w:t>
      </w:r>
      <w:proofErr w:type="spellEnd"/>
      <w:r w:rsidRPr="009B49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9B493B" w:rsidRPr="009B493B" w:rsidRDefault="009B493B" w:rsidP="009B4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tbl>
      <w:tblPr>
        <w:tblW w:w="4593" w:type="pct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8"/>
        <w:gridCol w:w="5314"/>
        <w:gridCol w:w="5088"/>
      </w:tblGrid>
      <w:tr w:rsidR="009B493B" w:rsidRPr="009B493B" w:rsidTr="00593A4F">
        <w:trPr>
          <w:trHeight w:val="1441"/>
        </w:trPr>
        <w:tc>
          <w:tcPr>
            <w:tcW w:w="1418" w:type="pct"/>
            <w:vAlign w:val="center"/>
          </w:tcPr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b/>
                <w:lang w:eastAsia="ru-RU"/>
              </w:rPr>
              <w:t>«Рассмотрено»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Руководитель  ШМО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_____________ Шишкова Х.Д.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_1_ 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от  «_</w:t>
            </w:r>
            <w:r w:rsidRPr="009B49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22_»_августа__</w:t>
            </w: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  <w:proofErr w:type="spellStart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поУВР</w:t>
            </w:r>
            <w:proofErr w:type="spellEnd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 МБОУ </w:t>
            </w:r>
            <w:proofErr w:type="spellStart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Ташкирменской</w:t>
            </w:r>
            <w:proofErr w:type="spellEnd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_____________ </w:t>
            </w:r>
            <w:proofErr w:type="spellStart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Бабенкова</w:t>
            </w:r>
            <w:proofErr w:type="spellEnd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 Н.Н..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педсовета №1 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от  «__</w:t>
            </w:r>
            <w:r w:rsidRPr="009B49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23 _»__августа__</w:t>
            </w: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2013 г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«Утверждено»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МБОУ </w:t>
            </w:r>
            <w:proofErr w:type="spellStart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Ташкирменской</w:t>
            </w:r>
            <w:proofErr w:type="spellEnd"/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_____________Сидорова М.Т.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</w:t>
            </w:r>
            <w:r w:rsidRPr="009B49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60/2</w:t>
            </w: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</w:p>
          <w:p w:rsidR="009B493B" w:rsidRPr="009B493B" w:rsidRDefault="009B493B" w:rsidP="009B493B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 w:rsidRPr="009B49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«24»__августа__</w:t>
            </w:r>
            <w:r w:rsidRPr="009B493B">
              <w:rPr>
                <w:rFonts w:ascii="Times New Roman" w:eastAsia="Times New Roman" w:hAnsi="Times New Roman" w:cs="Times New Roman"/>
                <w:lang w:eastAsia="ru-RU"/>
              </w:rPr>
              <w:t>2013 г</w:t>
            </w:r>
          </w:p>
        </w:tc>
      </w:tr>
    </w:tbl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9B49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 УЧИТЕЛЯ</w:t>
      </w: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83712" w:rsidRDefault="00483712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6"/>
          <w:sz w:val="60"/>
          <w:szCs w:val="5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66"/>
          <w:sz w:val="60"/>
          <w:szCs w:val="56"/>
          <w:lang w:eastAsia="ru-RU"/>
        </w:rPr>
        <w:t>Бабенковой</w:t>
      </w:r>
      <w:proofErr w:type="spellEnd"/>
      <w:r>
        <w:rPr>
          <w:rFonts w:ascii="Times New Roman" w:eastAsia="Times New Roman" w:hAnsi="Times New Roman" w:cs="Times New Roman"/>
          <w:b/>
          <w:bCs/>
          <w:spacing w:val="66"/>
          <w:sz w:val="60"/>
          <w:szCs w:val="56"/>
          <w:lang w:eastAsia="ru-RU"/>
        </w:rPr>
        <w:t xml:space="preserve"> Наталь Николаевны</w:t>
      </w: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9B493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 учебному курсу  «Математика»</w:t>
      </w: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6 </w:t>
      </w:r>
      <w:r w:rsidRPr="009B493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класс</w:t>
      </w: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9B493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Базовый уровень</w:t>
      </w: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493B" w:rsidRPr="009B493B" w:rsidRDefault="009B493B" w:rsidP="009B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3B" w:rsidRPr="009B493B" w:rsidRDefault="009B493B" w:rsidP="009B4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3B" w:rsidRPr="009B493B" w:rsidRDefault="00483712" w:rsidP="009B493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2012 – 2013</w:t>
      </w:r>
      <w:r w:rsidR="009B493B" w:rsidRPr="009B493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учебный год</w:t>
      </w:r>
    </w:p>
    <w:p w:rsidR="00483712" w:rsidRDefault="00483712" w:rsidP="00F90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20" w:rsidRPr="0044593F" w:rsidRDefault="00CC5E20" w:rsidP="00F90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3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1025D" w:rsidRPr="0044593F" w:rsidRDefault="0031025D" w:rsidP="00F9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D03E3E" w:rsidRDefault="00BC127E" w:rsidP="00F90DA3">
      <w:pPr>
        <w:pStyle w:val="a3"/>
        <w:shd w:val="clear" w:color="auto" w:fill="FFFFFF"/>
        <w:spacing w:before="0" w:after="0"/>
        <w:ind w:firstLine="709"/>
        <w:rPr>
          <w:sz w:val="24"/>
          <w:szCs w:val="24"/>
        </w:rPr>
      </w:pPr>
      <w:r w:rsidRPr="0044593F">
        <w:rPr>
          <w:sz w:val="24"/>
          <w:szCs w:val="24"/>
        </w:rPr>
        <w:t xml:space="preserve">Рабочая программа </w:t>
      </w:r>
      <w:r w:rsidR="00D03E3E">
        <w:rPr>
          <w:sz w:val="24"/>
          <w:szCs w:val="24"/>
        </w:rPr>
        <w:t xml:space="preserve">по математике </w:t>
      </w:r>
      <w:r w:rsidRPr="0044593F">
        <w:rPr>
          <w:sz w:val="24"/>
          <w:szCs w:val="24"/>
        </w:rPr>
        <w:t xml:space="preserve">составлена на основе федерального компонента государственного стандарта основного общего образования </w:t>
      </w:r>
      <w:r w:rsidR="00F94954">
        <w:rPr>
          <w:sz w:val="24"/>
          <w:szCs w:val="24"/>
        </w:rPr>
        <w:t xml:space="preserve">  </w:t>
      </w:r>
      <w:r w:rsidRPr="0044593F">
        <w:rPr>
          <w:sz w:val="24"/>
          <w:szCs w:val="24"/>
        </w:rPr>
        <w:t>по математике (базовый уровень)</w:t>
      </w:r>
      <w:r w:rsidR="00D03E3E">
        <w:rPr>
          <w:sz w:val="24"/>
          <w:szCs w:val="24"/>
        </w:rPr>
        <w:t>.</w:t>
      </w:r>
    </w:p>
    <w:p w:rsidR="00D03E3E" w:rsidRPr="00D03E3E" w:rsidRDefault="00D03E3E" w:rsidP="00F90DA3">
      <w:pPr>
        <w:pStyle w:val="a3"/>
        <w:shd w:val="clear" w:color="auto" w:fill="FFFFFF"/>
        <w:spacing w:before="0" w:after="0"/>
        <w:ind w:firstLine="709"/>
        <w:rPr>
          <w:bCs/>
          <w:sz w:val="24"/>
          <w:szCs w:val="24"/>
        </w:rPr>
      </w:pPr>
      <w:r w:rsidRPr="00D03E3E">
        <w:rPr>
          <w:bCs/>
          <w:sz w:val="24"/>
          <w:szCs w:val="24"/>
        </w:rPr>
        <w:t xml:space="preserve">Данная рабочая программа ориентирована на учащихся  </w:t>
      </w:r>
      <w:r w:rsidR="00682903">
        <w:rPr>
          <w:bCs/>
          <w:sz w:val="24"/>
          <w:szCs w:val="24"/>
        </w:rPr>
        <w:t>6</w:t>
      </w:r>
      <w:r w:rsidRPr="00D03E3E">
        <w:rPr>
          <w:bCs/>
          <w:sz w:val="24"/>
          <w:szCs w:val="24"/>
        </w:rPr>
        <w:t>класса и реализуется на основе следующих документов:</w:t>
      </w:r>
    </w:p>
    <w:p w:rsidR="00D03E3E" w:rsidRPr="00D03E3E" w:rsidRDefault="00D03E3E" w:rsidP="00F90DA3">
      <w:pPr>
        <w:pStyle w:val="a3"/>
        <w:shd w:val="clear" w:color="auto" w:fill="FFFFFF"/>
        <w:spacing w:before="0" w:after="0"/>
        <w:ind w:firstLine="709"/>
        <w:rPr>
          <w:bCs/>
          <w:sz w:val="24"/>
          <w:szCs w:val="24"/>
        </w:rPr>
      </w:pPr>
      <w:r w:rsidRPr="00D03E3E">
        <w:rPr>
          <w:bCs/>
          <w:sz w:val="24"/>
          <w:szCs w:val="24"/>
        </w:rPr>
        <w:t>1.      Программа для общеобразовательных школ:</w:t>
      </w:r>
    </w:p>
    <w:p w:rsidR="00D03E3E" w:rsidRPr="00D03E3E" w:rsidRDefault="00D03E3E" w:rsidP="00F90DA3">
      <w:pPr>
        <w:pStyle w:val="a3"/>
        <w:shd w:val="clear" w:color="auto" w:fill="FFFFFF"/>
        <w:spacing w:before="0" w:after="0"/>
        <w:ind w:firstLine="709"/>
        <w:rPr>
          <w:bCs/>
          <w:sz w:val="24"/>
          <w:szCs w:val="24"/>
        </w:rPr>
      </w:pPr>
      <w:r w:rsidRPr="00D03E3E">
        <w:rPr>
          <w:bCs/>
          <w:sz w:val="24"/>
          <w:szCs w:val="24"/>
        </w:rPr>
        <w:t>Сборник нормативных документов</w:t>
      </w:r>
      <w:proofErr w:type="gramStart"/>
      <w:r w:rsidRPr="00D03E3E">
        <w:rPr>
          <w:bCs/>
          <w:sz w:val="24"/>
          <w:szCs w:val="24"/>
        </w:rPr>
        <w:t>.(</w:t>
      </w:r>
      <w:proofErr w:type="gramEnd"/>
      <w:r w:rsidRPr="00D03E3E">
        <w:rPr>
          <w:bCs/>
          <w:sz w:val="24"/>
          <w:szCs w:val="24"/>
        </w:rPr>
        <w:t xml:space="preserve"> Математика. 5-11 </w:t>
      </w:r>
      <w:proofErr w:type="spellStart"/>
      <w:r w:rsidRPr="00D03E3E">
        <w:rPr>
          <w:bCs/>
          <w:sz w:val="24"/>
          <w:szCs w:val="24"/>
        </w:rPr>
        <w:t>кл</w:t>
      </w:r>
      <w:proofErr w:type="spellEnd"/>
      <w:r w:rsidRPr="00D03E3E">
        <w:rPr>
          <w:bCs/>
          <w:sz w:val="24"/>
          <w:szCs w:val="24"/>
        </w:rPr>
        <w:t xml:space="preserve">./ Сост. Э.Д.Днепров, А.Г.Аркадьев. – </w:t>
      </w:r>
      <w:proofErr w:type="gramStart"/>
      <w:r w:rsidRPr="00D03E3E">
        <w:rPr>
          <w:bCs/>
          <w:sz w:val="24"/>
          <w:szCs w:val="24"/>
        </w:rPr>
        <w:t>М.: Дрофа, 2007. – 128 с.)</w:t>
      </w:r>
      <w:proofErr w:type="gramEnd"/>
    </w:p>
    <w:p w:rsidR="00D03E3E" w:rsidRDefault="00D03E3E" w:rsidP="00F90DA3">
      <w:pPr>
        <w:pStyle w:val="a3"/>
        <w:shd w:val="clear" w:color="auto" w:fill="FFFFFF"/>
        <w:spacing w:before="0" w:after="0"/>
        <w:ind w:firstLine="709"/>
        <w:rPr>
          <w:bCs/>
          <w:sz w:val="24"/>
          <w:szCs w:val="24"/>
        </w:rPr>
      </w:pPr>
      <w:r w:rsidRPr="00D03E3E">
        <w:rPr>
          <w:bCs/>
          <w:sz w:val="24"/>
          <w:szCs w:val="24"/>
        </w:rPr>
        <w:t>2.      Стандарт основного общего образования по</w:t>
      </w:r>
      <w:r>
        <w:rPr>
          <w:bCs/>
          <w:sz w:val="24"/>
          <w:szCs w:val="24"/>
        </w:rPr>
        <w:t xml:space="preserve"> математике</w:t>
      </w:r>
      <w:r w:rsidR="00E10483">
        <w:rPr>
          <w:bCs/>
          <w:sz w:val="24"/>
          <w:szCs w:val="24"/>
        </w:rPr>
        <w:t>.</w:t>
      </w:r>
    </w:p>
    <w:p w:rsidR="00E10483" w:rsidRDefault="00E10483" w:rsidP="00F90DA3">
      <w:pPr>
        <w:pStyle w:val="a3"/>
        <w:shd w:val="clear" w:color="auto" w:fill="FFFFFF"/>
        <w:spacing w:before="0" w:after="0"/>
        <w:ind w:firstLine="709"/>
        <w:rPr>
          <w:bCs/>
          <w:sz w:val="24"/>
          <w:szCs w:val="24"/>
        </w:rPr>
      </w:pPr>
    </w:p>
    <w:p w:rsidR="008357D0" w:rsidRPr="0044593F" w:rsidRDefault="008357D0" w:rsidP="00F90DA3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  <w:color w:val="000000"/>
          <w:spacing w:val="-1"/>
          <w:sz w:val="24"/>
          <w:szCs w:val="24"/>
        </w:rPr>
      </w:pPr>
      <w:r w:rsidRPr="0044593F">
        <w:rPr>
          <w:b/>
          <w:bCs/>
          <w:color w:val="000000"/>
          <w:spacing w:val="-1"/>
          <w:sz w:val="24"/>
          <w:szCs w:val="24"/>
        </w:rPr>
        <w:t>Место предмета в федеральном базисном учебном плане</w:t>
      </w:r>
    </w:p>
    <w:p w:rsidR="008357D0" w:rsidRPr="0044593F" w:rsidRDefault="008357D0" w:rsidP="00F90DA3">
      <w:pPr>
        <w:pStyle w:val="a3"/>
        <w:shd w:val="clear" w:color="auto" w:fill="FFFFFF"/>
        <w:spacing w:before="0" w:after="0"/>
        <w:ind w:firstLine="709"/>
        <w:jc w:val="both"/>
        <w:rPr>
          <w:bCs/>
          <w:color w:val="000000"/>
          <w:spacing w:val="-1"/>
          <w:sz w:val="24"/>
          <w:szCs w:val="24"/>
        </w:rPr>
      </w:pPr>
      <w:r w:rsidRPr="0044593F">
        <w:rPr>
          <w:bCs/>
          <w:color w:val="000000"/>
          <w:spacing w:val="-1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математики на ступ</w:t>
      </w:r>
      <w:r w:rsidRPr="0044593F">
        <w:rPr>
          <w:bCs/>
          <w:color w:val="000000"/>
          <w:spacing w:val="-1"/>
          <w:sz w:val="24"/>
          <w:szCs w:val="24"/>
        </w:rPr>
        <w:t>е</w:t>
      </w:r>
      <w:r w:rsidRPr="0044593F">
        <w:rPr>
          <w:bCs/>
          <w:color w:val="000000"/>
          <w:spacing w:val="-1"/>
          <w:sz w:val="24"/>
          <w:szCs w:val="24"/>
        </w:rPr>
        <w:t xml:space="preserve">ни основного общего образования отводится не менее 875 ч из расчета 5 ч в неделю с 5 по 9 класс. </w:t>
      </w:r>
    </w:p>
    <w:p w:rsidR="00D03E3E" w:rsidRPr="00D03E3E" w:rsidRDefault="00D03E3E" w:rsidP="00F90DA3">
      <w:pPr>
        <w:pStyle w:val="a3"/>
        <w:spacing w:before="0" w:after="0"/>
        <w:ind w:firstLine="709"/>
        <w:rPr>
          <w:bCs/>
          <w:color w:val="000000"/>
          <w:spacing w:val="-1"/>
          <w:sz w:val="24"/>
          <w:szCs w:val="24"/>
        </w:rPr>
      </w:pPr>
      <w:r w:rsidRPr="00D03E3E">
        <w:rPr>
          <w:bCs/>
          <w:color w:val="000000"/>
          <w:spacing w:val="-1"/>
          <w:sz w:val="24"/>
          <w:szCs w:val="24"/>
        </w:rPr>
        <w:t>Согласно Федеральному базисному учебному плану на изучение</w:t>
      </w:r>
      <w:r>
        <w:rPr>
          <w:bCs/>
          <w:color w:val="000000"/>
          <w:spacing w:val="-1"/>
          <w:sz w:val="24"/>
          <w:szCs w:val="24"/>
        </w:rPr>
        <w:t xml:space="preserve"> математики </w:t>
      </w:r>
      <w:r w:rsidRPr="00D03E3E">
        <w:rPr>
          <w:bCs/>
          <w:color w:val="000000"/>
          <w:spacing w:val="-1"/>
          <w:sz w:val="24"/>
          <w:szCs w:val="24"/>
        </w:rPr>
        <w:t xml:space="preserve"> в </w:t>
      </w:r>
      <w:r>
        <w:rPr>
          <w:bCs/>
          <w:color w:val="000000"/>
          <w:spacing w:val="-1"/>
          <w:sz w:val="24"/>
          <w:szCs w:val="24"/>
        </w:rPr>
        <w:t>5</w:t>
      </w:r>
      <w:r w:rsidRPr="00D03E3E">
        <w:rPr>
          <w:bCs/>
          <w:color w:val="000000"/>
          <w:spacing w:val="-1"/>
          <w:sz w:val="24"/>
          <w:szCs w:val="24"/>
        </w:rPr>
        <w:t xml:space="preserve"> классе отводится не менее </w:t>
      </w:r>
      <w:r>
        <w:rPr>
          <w:bCs/>
          <w:color w:val="000000"/>
          <w:spacing w:val="-1"/>
          <w:sz w:val="24"/>
          <w:szCs w:val="24"/>
        </w:rPr>
        <w:t xml:space="preserve">175 </w:t>
      </w:r>
      <w:r w:rsidRPr="00D03E3E">
        <w:rPr>
          <w:bCs/>
          <w:color w:val="000000"/>
          <w:spacing w:val="-1"/>
          <w:sz w:val="24"/>
          <w:szCs w:val="24"/>
        </w:rPr>
        <w:t xml:space="preserve">часов из расчета </w:t>
      </w:r>
      <w:r>
        <w:rPr>
          <w:bCs/>
          <w:color w:val="000000"/>
          <w:spacing w:val="-1"/>
          <w:sz w:val="24"/>
          <w:szCs w:val="24"/>
        </w:rPr>
        <w:t>5</w:t>
      </w:r>
      <w:r w:rsidRPr="00D03E3E">
        <w:rPr>
          <w:bCs/>
          <w:color w:val="000000"/>
          <w:spacing w:val="-1"/>
          <w:sz w:val="24"/>
          <w:szCs w:val="24"/>
        </w:rPr>
        <w:t xml:space="preserve"> ч в неделю.</w:t>
      </w:r>
    </w:p>
    <w:p w:rsidR="00D03E3E" w:rsidRDefault="00D03E3E" w:rsidP="00F90DA3">
      <w:pPr>
        <w:pStyle w:val="a3"/>
        <w:spacing w:before="0" w:after="0"/>
        <w:ind w:firstLine="709"/>
        <w:rPr>
          <w:sz w:val="24"/>
          <w:szCs w:val="24"/>
        </w:rPr>
      </w:pPr>
      <w:r w:rsidRPr="00D03E3E">
        <w:rPr>
          <w:bCs/>
          <w:color w:val="000000"/>
          <w:spacing w:val="-1"/>
          <w:sz w:val="24"/>
          <w:szCs w:val="24"/>
        </w:rPr>
        <w:t>Учебный план МБОУ «</w:t>
      </w:r>
      <w:proofErr w:type="spellStart"/>
      <w:r w:rsidRPr="00D03E3E">
        <w:rPr>
          <w:bCs/>
          <w:color w:val="000000"/>
          <w:spacing w:val="-1"/>
          <w:sz w:val="24"/>
          <w:szCs w:val="24"/>
        </w:rPr>
        <w:t>Ташкирменская</w:t>
      </w:r>
      <w:proofErr w:type="spellEnd"/>
      <w:r w:rsidRPr="00D03E3E">
        <w:rPr>
          <w:bCs/>
          <w:color w:val="000000"/>
          <w:spacing w:val="-1"/>
          <w:sz w:val="24"/>
          <w:szCs w:val="24"/>
        </w:rPr>
        <w:t xml:space="preserve"> ООШ» отводит на изучение </w:t>
      </w:r>
      <w:r>
        <w:rPr>
          <w:bCs/>
          <w:color w:val="000000"/>
          <w:spacing w:val="-1"/>
          <w:sz w:val="24"/>
          <w:szCs w:val="24"/>
        </w:rPr>
        <w:t>математики 5</w:t>
      </w:r>
      <w:r w:rsidRPr="00D03E3E">
        <w:rPr>
          <w:bCs/>
          <w:color w:val="000000"/>
          <w:spacing w:val="-1"/>
          <w:sz w:val="24"/>
          <w:szCs w:val="24"/>
        </w:rPr>
        <w:t>часов  в неделю</w:t>
      </w:r>
      <w:r w:rsidR="0053659D">
        <w:rPr>
          <w:bCs/>
          <w:color w:val="000000"/>
          <w:spacing w:val="-1"/>
          <w:sz w:val="24"/>
          <w:szCs w:val="24"/>
        </w:rPr>
        <w:t xml:space="preserve"> </w:t>
      </w:r>
      <w:r w:rsidR="00265B9D" w:rsidRPr="00265B9D">
        <w:rPr>
          <w:sz w:val="24"/>
          <w:szCs w:val="24"/>
        </w:rPr>
        <w:t>плюс 1 час за счет ком</w:t>
      </w:r>
      <w:r w:rsidR="00265B9D">
        <w:rPr>
          <w:sz w:val="24"/>
          <w:szCs w:val="24"/>
        </w:rPr>
        <w:t>понента образовател</w:t>
      </w:r>
      <w:r w:rsidR="00265B9D">
        <w:rPr>
          <w:sz w:val="24"/>
          <w:szCs w:val="24"/>
        </w:rPr>
        <w:t>ь</w:t>
      </w:r>
      <w:r w:rsidR="00265B9D">
        <w:rPr>
          <w:sz w:val="24"/>
          <w:szCs w:val="24"/>
        </w:rPr>
        <w:t xml:space="preserve">ного учреждения, </w:t>
      </w:r>
      <w:r w:rsidR="00265B9D" w:rsidRPr="00265B9D">
        <w:rPr>
          <w:sz w:val="24"/>
          <w:szCs w:val="24"/>
        </w:rPr>
        <w:t>что составляет 210 часов в учебный год.</w:t>
      </w:r>
    </w:p>
    <w:p w:rsidR="00B8402A" w:rsidRDefault="0053659D" w:rsidP="0053659D">
      <w:pPr>
        <w:pStyle w:val="a3"/>
        <w:spacing w:after="0"/>
        <w:ind w:firstLine="709"/>
        <w:rPr>
          <w:sz w:val="24"/>
          <w:szCs w:val="24"/>
        </w:rPr>
      </w:pPr>
      <w:proofErr w:type="gramStart"/>
      <w:r w:rsidRPr="0053659D">
        <w:rPr>
          <w:sz w:val="24"/>
          <w:szCs w:val="24"/>
        </w:rPr>
        <w:t xml:space="preserve">В соответствии с приказом Министерства образования и науки Российской Федерации № 03-93 ИН/13-03 от 23.09.2003 «О введении элементов комбинаторики, статистики и теории вероятностей в содержании математического образования основной школы» введено в планирование знакомство с темами раздела  «Элементы статистики и теории вероятности» </w:t>
      </w:r>
      <w:r>
        <w:rPr>
          <w:sz w:val="24"/>
          <w:szCs w:val="24"/>
        </w:rPr>
        <w:t>в виде отдельных тем (графики, диаграммы), решение комбинаторных задач рассма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ривается на уроках</w:t>
      </w:r>
      <w:r w:rsidR="00B8402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A70594">
        <w:rPr>
          <w:sz w:val="24"/>
          <w:szCs w:val="24"/>
        </w:rPr>
        <w:t xml:space="preserve"> На этом этапе идёт разрушение типичных интуитивных вероятностных предрассудков и формирование правильных представл</w:t>
      </w:r>
      <w:r w:rsidR="00A70594">
        <w:rPr>
          <w:sz w:val="24"/>
          <w:szCs w:val="24"/>
        </w:rPr>
        <w:t>е</w:t>
      </w:r>
      <w:r w:rsidR="00A70594">
        <w:rPr>
          <w:sz w:val="24"/>
          <w:szCs w:val="24"/>
        </w:rPr>
        <w:t>ний</w:t>
      </w:r>
      <w:r w:rsidR="00071D9A">
        <w:rPr>
          <w:sz w:val="24"/>
          <w:szCs w:val="24"/>
        </w:rPr>
        <w:t xml:space="preserve"> о вероятности в разнообразных житейских ситуациях. Продолжается решение задач путём перебора возможных вариантов, изучается статистич</w:t>
      </w:r>
      <w:r w:rsidR="00071D9A">
        <w:rPr>
          <w:sz w:val="24"/>
          <w:szCs w:val="24"/>
        </w:rPr>
        <w:t>е</w:t>
      </w:r>
      <w:r w:rsidR="00071D9A">
        <w:rPr>
          <w:sz w:val="24"/>
          <w:szCs w:val="24"/>
        </w:rPr>
        <w:t>ский подход к понятию вероятности.</w:t>
      </w:r>
    </w:p>
    <w:p w:rsidR="00265B9D" w:rsidRPr="00D03E3E" w:rsidRDefault="00265B9D" w:rsidP="00F90DA3">
      <w:pPr>
        <w:pStyle w:val="a3"/>
        <w:spacing w:before="0" w:after="0"/>
        <w:ind w:firstLine="709"/>
        <w:rPr>
          <w:bCs/>
          <w:color w:val="000000"/>
          <w:spacing w:val="-1"/>
          <w:sz w:val="24"/>
          <w:szCs w:val="24"/>
        </w:rPr>
      </w:pPr>
    </w:p>
    <w:p w:rsidR="001C6B91" w:rsidRDefault="00BB03FE" w:rsidP="00F90DA3">
      <w:pPr>
        <w:pStyle w:val="a3"/>
        <w:spacing w:before="0" w:after="0"/>
        <w:ind w:firstLine="709"/>
        <w:rPr>
          <w:b/>
          <w:bCs/>
          <w:color w:val="000000"/>
          <w:spacing w:val="-1"/>
          <w:sz w:val="24"/>
          <w:szCs w:val="24"/>
        </w:rPr>
      </w:pPr>
      <w:r w:rsidRPr="00BB03FE">
        <w:rPr>
          <w:b/>
          <w:bCs/>
          <w:color w:val="000000"/>
          <w:spacing w:val="-1"/>
          <w:sz w:val="24"/>
          <w:szCs w:val="24"/>
        </w:rPr>
        <w:t xml:space="preserve">Особенности реализации примерной программы по </w:t>
      </w:r>
      <w:r w:rsidR="00D03E3E" w:rsidRPr="009F1823">
        <w:rPr>
          <w:b/>
          <w:bCs/>
          <w:color w:val="000000"/>
          <w:spacing w:val="-1"/>
          <w:sz w:val="24"/>
          <w:szCs w:val="24"/>
        </w:rPr>
        <w:t>математике</w:t>
      </w:r>
    </w:p>
    <w:p w:rsidR="00DC009C" w:rsidRPr="0053659D" w:rsidRDefault="00BB03FE" w:rsidP="0053659D">
      <w:pPr>
        <w:pStyle w:val="a3"/>
        <w:spacing w:before="0" w:after="0"/>
        <w:rPr>
          <w:bCs/>
          <w:color w:val="000000"/>
          <w:spacing w:val="-1"/>
          <w:sz w:val="24"/>
          <w:szCs w:val="24"/>
        </w:rPr>
      </w:pPr>
      <w:proofErr w:type="gramStart"/>
      <w:r w:rsidRPr="0053659D">
        <w:rPr>
          <w:bCs/>
          <w:color w:val="000000"/>
          <w:spacing w:val="-1"/>
          <w:sz w:val="24"/>
          <w:szCs w:val="24"/>
        </w:rPr>
        <w:t xml:space="preserve">в МБОУ </w:t>
      </w:r>
      <w:proofErr w:type="spellStart"/>
      <w:r w:rsidRPr="0053659D">
        <w:rPr>
          <w:bCs/>
          <w:color w:val="000000"/>
          <w:spacing w:val="-1"/>
          <w:sz w:val="24"/>
          <w:szCs w:val="24"/>
        </w:rPr>
        <w:t>Ташкирмен</w:t>
      </w:r>
      <w:r w:rsidR="001C6B91" w:rsidRPr="0053659D">
        <w:rPr>
          <w:bCs/>
          <w:color w:val="000000"/>
          <w:spacing w:val="-1"/>
          <w:sz w:val="24"/>
          <w:szCs w:val="24"/>
        </w:rPr>
        <w:t>ская</w:t>
      </w:r>
      <w:proofErr w:type="spellEnd"/>
      <w:r w:rsidR="001C6B91" w:rsidRPr="0053659D">
        <w:rPr>
          <w:bCs/>
          <w:color w:val="000000"/>
          <w:spacing w:val="-1"/>
          <w:sz w:val="24"/>
          <w:szCs w:val="24"/>
        </w:rPr>
        <w:t xml:space="preserve"> основная общеобразовательная школа</w:t>
      </w:r>
      <w:r w:rsidR="00DC009C">
        <w:rPr>
          <w:sz w:val="24"/>
          <w:szCs w:val="24"/>
        </w:rPr>
        <w:t xml:space="preserve">1час в неделю образовательного компонента (35 часов в год) распределила по </w:t>
      </w:r>
      <w:r w:rsidR="0053659D">
        <w:rPr>
          <w:sz w:val="24"/>
          <w:szCs w:val="24"/>
        </w:rPr>
        <w:t xml:space="preserve"> </w:t>
      </w:r>
      <w:r w:rsidR="00DC009C">
        <w:rPr>
          <w:sz w:val="24"/>
          <w:szCs w:val="24"/>
        </w:rPr>
        <w:t>темам «Действия с обыкновенными дробями с разными знаменателями», «Отношения и пропорции», «Решение задач на проценты»,  «Действия с раци</w:t>
      </w:r>
      <w:r w:rsidR="00DC009C">
        <w:rPr>
          <w:sz w:val="24"/>
          <w:szCs w:val="24"/>
        </w:rPr>
        <w:t>о</w:t>
      </w:r>
      <w:r w:rsidR="00DC009C">
        <w:rPr>
          <w:sz w:val="24"/>
          <w:szCs w:val="24"/>
        </w:rPr>
        <w:t>нальными числами» так как учащиеся 6 класса</w:t>
      </w:r>
      <w:r w:rsidR="00072894">
        <w:rPr>
          <w:sz w:val="24"/>
          <w:szCs w:val="24"/>
        </w:rPr>
        <w:t xml:space="preserve"> в связи со сложностью тем </w:t>
      </w:r>
      <w:r w:rsidR="00DC009C">
        <w:rPr>
          <w:sz w:val="24"/>
          <w:szCs w:val="24"/>
        </w:rPr>
        <w:t xml:space="preserve"> испытывают затруднения</w:t>
      </w:r>
      <w:r w:rsidR="00072894">
        <w:rPr>
          <w:sz w:val="24"/>
          <w:szCs w:val="24"/>
        </w:rPr>
        <w:t>.</w:t>
      </w:r>
      <w:proofErr w:type="gramEnd"/>
    </w:p>
    <w:p w:rsidR="00E10483" w:rsidRPr="00E10483" w:rsidRDefault="00072894" w:rsidP="00E104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как, </w:t>
      </w:r>
      <w:r w:rsidR="00D5135D" w:rsidRPr="00D51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праздничные и каникулярные дни приходятся на учебное время, количество часов отведенных на анализ контрол</w:t>
      </w:r>
      <w:r w:rsidR="00D5135D" w:rsidRPr="00D5135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5135D" w:rsidRPr="00D513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работ, итоговое повторение необходимо уплотнять</w:t>
      </w:r>
      <w:r w:rsidR="0053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5D" w:rsidRPr="00D5135D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(анализ контрольных работ проводить в начале урока следующего за контрольной работой)</w:t>
      </w:r>
      <w:r w:rsidR="00E10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B23" w:rsidRDefault="009E7C33" w:rsidP="00C97D9B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B154E5">
        <w:rPr>
          <w:b/>
          <w:color w:val="000000"/>
          <w:sz w:val="24"/>
          <w:szCs w:val="24"/>
        </w:rPr>
        <w:t>Целью</w:t>
      </w:r>
      <w:r w:rsidRPr="0044593F">
        <w:rPr>
          <w:color w:val="000000"/>
          <w:sz w:val="24"/>
          <w:szCs w:val="24"/>
        </w:rPr>
        <w:t xml:space="preserve"> изучения курса матема</w:t>
      </w:r>
      <w:r w:rsidR="00C44358">
        <w:rPr>
          <w:color w:val="000000"/>
          <w:sz w:val="24"/>
          <w:szCs w:val="24"/>
        </w:rPr>
        <w:t xml:space="preserve">тики в 6 </w:t>
      </w:r>
      <w:r w:rsidR="00290730" w:rsidRPr="0044593F">
        <w:rPr>
          <w:color w:val="000000"/>
          <w:sz w:val="24"/>
          <w:szCs w:val="24"/>
        </w:rPr>
        <w:t>класс</w:t>
      </w:r>
      <w:r w:rsidR="00B154E5">
        <w:rPr>
          <w:color w:val="000000"/>
          <w:sz w:val="24"/>
          <w:szCs w:val="24"/>
        </w:rPr>
        <w:t>е</w:t>
      </w:r>
      <w:r w:rsidR="00C97D9B">
        <w:rPr>
          <w:color w:val="000000"/>
          <w:sz w:val="24"/>
          <w:szCs w:val="24"/>
        </w:rPr>
        <w:t xml:space="preserve"> является</w:t>
      </w:r>
      <w:r w:rsidR="00A52870">
        <w:rPr>
          <w:color w:val="000000"/>
          <w:sz w:val="24"/>
          <w:szCs w:val="24"/>
        </w:rPr>
        <w:t xml:space="preserve"> научить  переходить от одной записи чисел к другой; представлять десятичную дробь в виде обыкновенной и в простейших случаях обыкновенную в виде десятичной; проценты – в виде дроби и дробь – в виде процентов; </w:t>
      </w:r>
      <w:proofErr w:type="gramStart"/>
      <w:r w:rsidR="00A52870">
        <w:rPr>
          <w:color w:val="000000"/>
          <w:sz w:val="24"/>
          <w:szCs w:val="24"/>
        </w:rPr>
        <w:t>уметь выполнять ус</w:t>
      </w:r>
      <w:r w:rsidR="00A52870">
        <w:rPr>
          <w:color w:val="000000"/>
          <w:sz w:val="24"/>
          <w:szCs w:val="24"/>
        </w:rPr>
        <w:t>т</w:t>
      </w:r>
      <w:r w:rsidR="00A52870">
        <w:rPr>
          <w:color w:val="000000"/>
          <w:sz w:val="24"/>
          <w:szCs w:val="24"/>
        </w:rPr>
        <w:t xml:space="preserve">но арифметические действия: сложение и вычитание двузначных чисел и десятичных дробей с двумя знаками, </w:t>
      </w:r>
      <w:r w:rsidR="00E457E6">
        <w:rPr>
          <w:color w:val="000000"/>
          <w:sz w:val="24"/>
          <w:szCs w:val="24"/>
        </w:rPr>
        <w:t>умножение однозначных чисел, слож</w:t>
      </w:r>
      <w:r w:rsidR="00E457E6">
        <w:rPr>
          <w:color w:val="000000"/>
          <w:sz w:val="24"/>
          <w:szCs w:val="24"/>
        </w:rPr>
        <w:t>е</w:t>
      </w:r>
      <w:r w:rsidR="00E457E6">
        <w:rPr>
          <w:color w:val="000000"/>
          <w:sz w:val="24"/>
          <w:szCs w:val="24"/>
        </w:rPr>
        <w:t>ние и вычитание дробей с одинаковыми знаменателями; сравнивать рациональные и действительные числа; округлять целые числа и десятичные др</w:t>
      </w:r>
      <w:r w:rsidR="00E457E6">
        <w:rPr>
          <w:color w:val="000000"/>
          <w:sz w:val="24"/>
          <w:szCs w:val="24"/>
        </w:rPr>
        <w:t>о</w:t>
      </w:r>
      <w:r w:rsidR="00E457E6">
        <w:rPr>
          <w:color w:val="000000"/>
          <w:sz w:val="24"/>
          <w:szCs w:val="24"/>
        </w:rPr>
        <w:t>би</w:t>
      </w:r>
      <w:r w:rsidR="00912ACE">
        <w:rPr>
          <w:color w:val="000000"/>
          <w:sz w:val="24"/>
          <w:szCs w:val="24"/>
        </w:rPr>
        <w:t>; находить приближения чисел с недостатком и с избытком, выполнять оценку числовых выражений; пользоваться основными единицами длины, массы, времени, площади, объёма, скорости.</w:t>
      </w:r>
      <w:proofErr w:type="gramEnd"/>
    </w:p>
    <w:p w:rsidR="000E2D57" w:rsidRPr="0044593F" w:rsidRDefault="000E2D57" w:rsidP="00F90DA3">
      <w:pPr>
        <w:pStyle w:val="a4"/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593F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ребования к уровню подготовки учащихся</w:t>
      </w:r>
    </w:p>
    <w:p w:rsidR="00FF3CB6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В результат</w:t>
      </w:r>
      <w:r w:rsidR="00B8402A">
        <w:rPr>
          <w:rFonts w:ascii="Times New Roman" w:hAnsi="Times New Roman" w:cs="Times New Roman"/>
          <w:sz w:val="24"/>
          <w:szCs w:val="24"/>
        </w:rPr>
        <w:t xml:space="preserve">е изучения курса математики в 6 </w:t>
      </w:r>
      <w:r w:rsidRPr="0044593F">
        <w:rPr>
          <w:rFonts w:ascii="Times New Roman" w:hAnsi="Times New Roman" w:cs="Times New Roman"/>
          <w:sz w:val="24"/>
          <w:szCs w:val="24"/>
        </w:rPr>
        <w:t>классе учащиеся должны</w:t>
      </w:r>
      <w:r w:rsidR="00FF3C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7D9B" w:rsidRPr="00C97D9B" w:rsidRDefault="00FF3CB6" w:rsidP="00C97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употреблять термины, связанные с различными видами чисел и способами их записи: целое, </w:t>
      </w:r>
      <w:r w:rsidR="00C97D9B">
        <w:rPr>
          <w:rFonts w:ascii="Times New Roman" w:hAnsi="Times New Roman" w:cs="Times New Roman"/>
          <w:sz w:val="24"/>
          <w:szCs w:val="24"/>
        </w:rPr>
        <w:t xml:space="preserve">дробное, </w:t>
      </w:r>
      <w:r>
        <w:rPr>
          <w:rFonts w:ascii="Times New Roman" w:hAnsi="Times New Roman" w:cs="Times New Roman"/>
          <w:sz w:val="24"/>
          <w:szCs w:val="24"/>
        </w:rPr>
        <w:t>десятичная дроб</w:t>
      </w:r>
      <w:r w:rsidR="00B41320">
        <w:rPr>
          <w:rFonts w:ascii="Times New Roman" w:hAnsi="Times New Roman" w:cs="Times New Roman"/>
          <w:sz w:val="24"/>
          <w:szCs w:val="24"/>
        </w:rPr>
        <w:t>ь</w:t>
      </w:r>
      <w:r w:rsidR="00C97D9B">
        <w:rPr>
          <w:rFonts w:ascii="Times New Roman" w:hAnsi="Times New Roman" w:cs="Times New Roman"/>
          <w:sz w:val="24"/>
          <w:szCs w:val="24"/>
        </w:rPr>
        <w:t>,</w:t>
      </w:r>
      <w:r w:rsidR="00E10483">
        <w:rPr>
          <w:rFonts w:ascii="Times New Roman" w:hAnsi="Times New Roman" w:cs="Times New Roman"/>
          <w:sz w:val="24"/>
          <w:szCs w:val="24"/>
        </w:rPr>
        <w:t xml:space="preserve"> </w:t>
      </w:r>
      <w:r w:rsidR="00C97D9B" w:rsidRPr="00C97D9B">
        <w:rPr>
          <w:rFonts w:ascii="Times New Roman" w:hAnsi="Times New Roman" w:cs="Times New Roman"/>
          <w:color w:val="000000"/>
          <w:sz w:val="24"/>
          <w:szCs w:val="24"/>
        </w:rPr>
        <w:t>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C97D9B" w:rsidRPr="00C97D9B" w:rsidRDefault="00C97D9B" w:rsidP="00C97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D9B">
        <w:rPr>
          <w:rFonts w:ascii="Times New Roman" w:hAnsi="Times New Roman" w:cs="Times New Roman"/>
          <w:color w:val="000000"/>
          <w:sz w:val="24"/>
          <w:szCs w:val="24"/>
        </w:rPr>
        <w:t> 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C97D9B" w:rsidRPr="00C97D9B" w:rsidRDefault="00C97D9B" w:rsidP="00C97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D9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арифметические действия с натуральными числами и десятичными дробями; округлять десятичные дроби;</w:t>
      </w:r>
    </w:p>
    <w:p w:rsidR="00C97D9B" w:rsidRPr="00C97D9B" w:rsidRDefault="00C97D9B" w:rsidP="00C97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D9B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</w:t>
      </w:r>
      <w:r w:rsidRPr="00C97D9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7D9B">
        <w:rPr>
          <w:rFonts w:ascii="Times New Roman" w:hAnsi="Times New Roman" w:cs="Times New Roman"/>
          <w:color w:val="000000"/>
          <w:sz w:val="24"/>
          <w:szCs w:val="24"/>
        </w:rPr>
        <w:t>лов;</w:t>
      </w:r>
    </w:p>
    <w:p w:rsidR="00C97D9B" w:rsidRPr="00C97D9B" w:rsidRDefault="00C97D9B" w:rsidP="00C97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D9B">
        <w:rPr>
          <w:rFonts w:ascii="Times New Roman" w:hAnsi="Times New Roman" w:cs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</w:t>
      </w:r>
      <w:r w:rsidRPr="00C97D9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97D9B">
        <w:rPr>
          <w:rFonts w:ascii="Times New Roman" w:hAnsi="Times New Roman" w:cs="Times New Roman"/>
          <w:color w:val="000000"/>
          <w:sz w:val="24"/>
          <w:szCs w:val="24"/>
        </w:rPr>
        <w:t>вии с условиями задачи;</w:t>
      </w:r>
    </w:p>
    <w:p w:rsidR="00C97D9B" w:rsidRPr="00C97D9B" w:rsidRDefault="00C97D9B" w:rsidP="00C97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D9B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числовые значения буквенных выражений.</w:t>
      </w: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93F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  <w:r w:rsidRPr="004459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 и уравнения при решении математических и практических задач;</w:t>
      </w: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</w:t>
      </w: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3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2D57" w:rsidRPr="0044593F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разложить число на пр</w:t>
      </w:r>
      <w:r w:rsidR="00FF3C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стые множители</w:t>
      </w:r>
      <w:r w:rsidR="000E2D57" w:rsidRPr="0044593F">
        <w:rPr>
          <w:rFonts w:ascii="Times New Roman" w:hAnsi="Times New Roman" w:cs="Times New Roman"/>
          <w:sz w:val="24"/>
          <w:szCs w:val="24"/>
        </w:rPr>
        <w:t>;</w:t>
      </w:r>
    </w:p>
    <w:p w:rsidR="000E2D57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наименьшее общее кратное и наибольший общий делитель</w:t>
      </w:r>
      <w:r w:rsidR="000E2D57" w:rsidRPr="0044593F">
        <w:rPr>
          <w:rFonts w:ascii="Times New Roman" w:hAnsi="Times New Roman" w:cs="Times New Roman"/>
          <w:sz w:val="24"/>
          <w:szCs w:val="24"/>
        </w:rPr>
        <w:t>;</w:t>
      </w:r>
    </w:p>
    <w:p w:rsidR="000E2D57" w:rsidRPr="000E2D57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признаки делимости</w:t>
      </w:r>
      <w:r w:rsidR="000E2D57" w:rsidRPr="000E2D57">
        <w:rPr>
          <w:rFonts w:ascii="Times New Roman" w:hAnsi="Times New Roman" w:cs="Times New Roman"/>
          <w:sz w:val="24"/>
          <w:szCs w:val="24"/>
        </w:rPr>
        <w:t>;</w:t>
      </w:r>
    </w:p>
    <w:p w:rsidR="000E2D57" w:rsidRPr="0044593F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преобразовывать дроби</w:t>
      </w:r>
      <w:r w:rsidR="000E2D57" w:rsidRPr="0044593F">
        <w:rPr>
          <w:rFonts w:ascii="Times New Roman" w:hAnsi="Times New Roman" w:cs="Times New Roman"/>
          <w:sz w:val="24"/>
          <w:szCs w:val="24"/>
        </w:rPr>
        <w:t>;</w:t>
      </w:r>
    </w:p>
    <w:p w:rsidR="000E2D57" w:rsidRPr="0044593F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складывать и вычитать дроби</w:t>
      </w:r>
      <w:r w:rsidR="000E2D57" w:rsidRPr="0044593F">
        <w:rPr>
          <w:rFonts w:ascii="Times New Roman" w:hAnsi="Times New Roman" w:cs="Times New Roman"/>
          <w:sz w:val="24"/>
          <w:szCs w:val="24"/>
        </w:rPr>
        <w:t>;</w:t>
      </w:r>
    </w:p>
    <w:p w:rsidR="000E2D57" w:rsidRPr="0044593F" w:rsidRDefault="000E2D57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вы</w:t>
      </w:r>
      <w:r w:rsidR="00474FE2">
        <w:rPr>
          <w:rFonts w:ascii="Times New Roman" w:hAnsi="Times New Roman" w:cs="Times New Roman"/>
          <w:sz w:val="24"/>
          <w:szCs w:val="24"/>
        </w:rPr>
        <w:t>работать прочные навыки арифметических действий с дробями</w:t>
      </w:r>
      <w:r w:rsidRPr="0044593F">
        <w:rPr>
          <w:rFonts w:ascii="Times New Roman" w:hAnsi="Times New Roman" w:cs="Times New Roman"/>
          <w:sz w:val="24"/>
          <w:szCs w:val="24"/>
        </w:rPr>
        <w:t>;</w:t>
      </w:r>
    </w:p>
    <w:p w:rsidR="000E2D57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основные задачи на дроби;</w:t>
      </w:r>
    </w:p>
    <w:p w:rsidR="00474FE2" w:rsidRDefault="00474FE2" w:rsidP="009656AB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решать задачи с помощью уравнений.</w:t>
      </w:r>
    </w:p>
    <w:p w:rsidR="00E10483" w:rsidRPr="0044593F" w:rsidRDefault="00E10483" w:rsidP="00E10483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D57" w:rsidRPr="0044593F" w:rsidRDefault="000E2D57" w:rsidP="00F90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3F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E2D57" w:rsidRPr="0044593F" w:rsidRDefault="000E2D57" w:rsidP="00F9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9E7C33" w:rsidRPr="00F90DA3" w:rsidRDefault="000E2D57" w:rsidP="00F9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3F">
        <w:rPr>
          <w:rFonts w:ascii="Times New Roman" w:hAnsi="Times New Roman" w:cs="Times New Roman"/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151820" w:rsidRPr="0044593F" w:rsidRDefault="00151820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</w:p>
    <w:p w:rsidR="00151820" w:rsidRPr="0044593F" w:rsidRDefault="00151820" w:rsidP="00F90DA3">
      <w:pPr>
        <w:pStyle w:val="a4"/>
        <w:widowControl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4593F">
        <w:rPr>
          <w:rFonts w:ascii="Times New Roman" w:hAnsi="Times New Roman"/>
          <w:b/>
          <w:iCs/>
          <w:sz w:val="24"/>
          <w:szCs w:val="24"/>
        </w:rPr>
        <w:t>Содержание обучения</w:t>
      </w:r>
    </w:p>
    <w:p w:rsidR="0044593F" w:rsidRPr="0044593F" w:rsidRDefault="00A62AC1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 ч в неделю, всего 210</w:t>
      </w:r>
      <w:r w:rsidR="0044593F" w:rsidRPr="0044593F">
        <w:rPr>
          <w:color w:val="000000"/>
          <w:sz w:val="24"/>
          <w:szCs w:val="24"/>
        </w:rPr>
        <w:t xml:space="preserve"> ч</w:t>
      </w:r>
    </w:p>
    <w:p w:rsidR="0044593F" w:rsidRPr="0044593F" w:rsidRDefault="00A62AC1" w:rsidP="00687330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Делимость чисел (17 </w:t>
      </w:r>
      <w:r w:rsidR="0044593F" w:rsidRPr="0044593F">
        <w:rPr>
          <w:b/>
          <w:bCs/>
          <w:color w:val="000000"/>
          <w:sz w:val="24"/>
          <w:szCs w:val="24"/>
        </w:rPr>
        <w:t>ч).</w:t>
      </w:r>
    </w:p>
    <w:p w:rsidR="003C5EE5" w:rsidRDefault="00A62AC1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Делители и кратные. Признаки делимости на 10</w:t>
      </w:r>
      <w:r w:rsidR="00464A75">
        <w:rPr>
          <w:color w:val="000000"/>
          <w:sz w:val="24"/>
          <w:szCs w:val="24"/>
        </w:rPr>
        <w:t>, 5 и 2. Признаки делимости на 9 и на 3</w:t>
      </w:r>
      <w:r>
        <w:rPr>
          <w:color w:val="000000"/>
          <w:sz w:val="24"/>
          <w:szCs w:val="24"/>
        </w:rPr>
        <w:t>. Простые и составные числа. Разложение на простые множит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ли. Наибольший общий делитель. Взаимно простые числа. Наименьшее общее кратное. 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Основная цель —</w:t>
      </w:r>
      <w:r w:rsidR="00DD31C1">
        <w:rPr>
          <w:color w:val="000000"/>
          <w:sz w:val="24"/>
          <w:szCs w:val="24"/>
        </w:rPr>
        <w:t xml:space="preserve"> завершить изучение натуральных чисел, подготовить основу для освоения действий с обыкновенными дробями</w:t>
      </w:r>
      <w:proofErr w:type="gramStart"/>
      <w:r w:rsidR="00DD31C1">
        <w:rPr>
          <w:color w:val="000000"/>
          <w:sz w:val="24"/>
          <w:szCs w:val="24"/>
        </w:rPr>
        <w:t>.</w:t>
      </w:r>
      <w:r w:rsidRPr="0044593F">
        <w:rPr>
          <w:color w:val="000000"/>
          <w:sz w:val="24"/>
          <w:szCs w:val="24"/>
        </w:rPr>
        <w:t>.</w:t>
      </w:r>
      <w:proofErr w:type="gramEnd"/>
    </w:p>
    <w:p w:rsidR="008A6B23" w:rsidRDefault="008A6B23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3C5EE5">
        <w:rPr>
          <w:color w:val="000000"/>
          <w:sz w:val="24"/>
          <w:szCs w:val="24"/>
        </w:rPr>
        <w:t>делители и кратные числа; Признаки делимости на 2, 3, 5, 10; простые и составные числа; разложение числа на простые множители; наибольший общий делитель; наименьшее общее кратное.</w:t>
      </w:r>
    </w:p>
    <w:p w:rsidR="0044593F" w:rsidRPr="0044593F" w:rsidRDefault="008A6B23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 xml:space="preserve">Учащиеся должны </w:t>
      </w:r>
      <w:r>
        <w:rPr>
          <w:b/>
          <w:i/>
          <w:color w:val="000000"/>
          <w:sz w:val="24"/>
          <w:szCs w:val="24"/>
        </w:rPr>
        <w:t>уметь</w:t>
      </w:r>
      <w:r w:rsidRPr="008A6B23">
        <w:rPr>
          <w:b/>
          <w:i/>
          <w:color w:val="000000"/>
          <w:sz w:val="24"/>
          <w:szCs w:val="24"/>
        </w:rPr>
        <w:t>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3C5EE5">
        <w:rPr>
          <w:color w:val="000000"/>
          <w:sz w:val="24"/>
          <w:szCs w:val="24"/>
        </w:rPr>
        <w:t>находить делители и кратные числа; наибольший общий делитель или трёх чисел; наименьшее общее кратное двух или трёх чисел; раскладывать число на простые множители.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b/>
          <w:bCs/>
          <w:color w:val="000000"/>
          <w:sz w:val="24"/>
          <w:szCs w:val="24"/>
        </w:rPr>
        <w:t>2.</w:t>
      </w:r>
      <w:r w:rsidRPr="0044593F">
        <w:rPr>
          <w:b/>
          <w:bCs/>
          <w:color w:val="000000"/>
          <w:sz w:val="24"/>
          <w:szCs w:val="24"/>
        </w:rPr>
        <w:tab/>
        <w:t xml:space="preserve">Сложение и вычитание </w:t>
      </w:r>
      <w:r w:rsidR="00C44358">
        <w:rPr>
          <w:b/>
          <w:bCs/>
          <w:color w:val="000000"/>
          <w:sz w:val="24"/>
          <w:szCs w:val="24"/>
        </w:rPr>
        <w:t>дробей с разными знаменателями (24</w:t>
      </w:r>
      <w:r w:rsidRPr="0044593F">
        <w:rPr>
          <w:b/>
          <w:bCs/>
          <w:color w:val="000000"/>
          <w:sz w:val="24"/>
          <w:szCs w:val="24"/>
        </w:rPr>
        <w:t xml:space="preserve"> ч).</w:t>
      </w:r>
    </w:p>
    <w:p w:rsidR="009434C9" w:rsidRDefault="009434C9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Основное свойство дроби. Сокращение дробей. Приведение дробей к общему знаменателю. Сравнение дробей с разными знаменателями. Сложение и вычитание дробей с разными знаменателями. Сложение и вычитание смешанных чисел. 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Основная цель —</w:t>
      </w:r>
      <w:r w:rsidR="00DD31C1">
        <w:rPr>
          <w:color w:val="000000"/>
          <w:sz w:val="24"/>
          <w:szCs w:val="24"/>
        </w:rPr>
        <w:t xml:space="preserve"> выработать прочные навыки преобразования дробей, сложения и вычитания дробей.</w:t>
      </w:r>
    </w:p>
    <w:p w:rsidR="008A6B23" w:rsidRPr="007A4756" w:rsidRDefault="008A6B23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3A03B8">
        <w:rPr>
          <w:color w:val="000000"/>
          <w:sz w:val="24"/>
          <w:szCs w:val="24"/>
        </w:rPr>
        <w:t>обыкновенные дроби; сократимая дробь; несократимая дробь; основное свойство дроби; сокращение дробей; сравнение дробей; сложение и вычитание дробей с разными знаменателями.</w:t>
      </w:r>
    </w:p>
    <w:p w:rsidR="007A4756" w:rsidRDefault="007A4756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 xml:space="preserve">Учащиеся должны </w:t>
      </w:r>
      <w:r>
        <w:rPr>
          <w:b/>
          <w:i/>
          <w:color w:val="000000"/>
          <w:sz w:val="24"/>
          <w:szCs w:val="24"/>
        </w:rPr>
        <w:t>уметь</w:t>
      </w:r>
      <w:r w:rsidRPr="008A6B23">
        <w:rPr>
          <w:b/>
          <w:i/>
          <w:color w:val="000000"/>
          <w:sz w:val="24"/>
          <w:szCs w:val="24"/>
        </w:rPr>
        <w:t>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3A03B8">
        <w:rPr>
          <w:color w:val="000000"/>
          <w:sz w:val="24"/>
          <w:szCs w:val="24"/>
        </w:rPr>
        <w:t>сокращать дроби; приводить дроби к общему знаменателю; складывать и вычитать обыкновенные дроби с разными зн</w:t>
      </w:r>
      <w:r w:rsidR="003A03B8">
        <w:rPr>
          <w:color w:val="000000"/>
          <w:sz w:val="24"/>
          <w:szCs w:val="24"/>
        </w:rPr>
        <w:t>а</w:t>
      </w:r>
      <w:r w:rsidR="003A03B8">
        <w:rPr>
          <w:color w:val="000000"/>
          <w:sz w:val="24"/>
          <w:szCs w:val="24"/>
        </w:rPr>
        <w:t>менателями</w:t>
      </w:r>
      <w:r w:rsidR="00687330">
        <w:rPr>
          <w:color w:val="000000"/>
          <w:sz w:val="24"/>
          <w:szCs w:val="24"/>
        </w:rPr>
        <w:t>; сравнивать дроби, упорядочивать наборы дробей.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9347D">
        <w:rPr>
          <w:b/>
          <w:color w:val="000000"/>
          <w:sz w:val="24"/>
          <w:szCs w:val="24"/>
        </w:rPr>
        <w:t>3.</w:t>
      </w:r>
      <w:r w:rsidRPr="0044593F">
        <w:rPr>
          <w:color w:val="000000"/>
          <w:sz w:val="24"/>
          <w:szCs w:val="24"/>
        </w:rPr>
        <w:tab/>
      </w:r>
      <w:r w:rsidRPr="0044593F">
        <w:rPr>
          <w:b/>
          <w:bCs/>
          <w:color w:val="000000"/>
          <w:sz w:val="24"/>
          <w:szCs w:val="24"/>
        </w:rPr>
        <w:t>Умножение</w:t>
      </w:r>
      <w:r w:rsidR="00D7438F">
        <w:rPr>
          <w:b/>
          <w:bCs/>
          <w:color w:val="000000"/>
          <w:sz w:val="24"/>
          <w:szCs w:val="24"/>
        </w:rPr>
        <w:t xml:space="preserve"> и деление </w:t>
      </w:r>
      <w:r w:rsidRPr="0044593F">
        <w:rPr>
          <w:b/>
          <w:bCs/>
          <w:color w:val="000000"/>
          <w:sz w:val="24"/>
          <w:szCs w:val="24"/>
        </w:rPr>
        <w:t xml:space="preserve"> </w:t>
      </w:r>
      <w:r w:rsidR="00687330">
        <w:rPr>
          <w:b/>
          <w:bCs/>
          <w:color w:val="000000"/>
          <w:sz w:val="24"/>
          <w:szCs w:val="24"/>
        </w:rPr>
        <w:t>обыкновенных дробей (</w:t>
      </w:r>
      <w:r w:rsidR="00D7438F">
        <w:rPr>
          <w:b/>
          <w:bCs/>
          <w:color w:val="000000"/>
          <w:sz w:val="24"/>
          <w:szCs w:val="24"/>
        </w:rPr>
        <w:t>39</w:t>
      </w:r>
      <w:r w:rsidR="00687330">
        <w:rPr>
          <w:b/>
          <w:bCs/>
          <w:color w:val="000000"/>
          <w:sz w:val="24"/>
          <w:szCs w:val="24"/>
        </w:rPr>
        <w:t xml:space="preserve"> </w:t>
      </w:r>
      <w:r w:rsidRPr="0044593F">
        <w:rPr>
          <w:b/>
          <w:bCs/>
          <w:color w:val="000000"/>
          <w:sz w:val="24"/>
          <w:szCs w:val="24"/>
        </w:rPr>
        <w:t>ч).</w:t>
      </w:r>
    </w:p>
    <w:p w:rsidR="00687330" w:rsidRDefault="00687330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Умножение дробей. Нахождение дроби от числа. Применение распределительного свойства умножения.</w:t>
      </w:r>
    </w:p>
    <w:p w:rsidR="007A4756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 xml:space="preserve">Основная цель — </w:t>
      </w:r>
      <w:r w:rsidR="0045386A">
        <w:rPr>
          <w:color w:val="000000"/>
          <w:sz w:val="24"/>
          <w:szCs w:val="24"/>
        </w:rPr>
        <w:t>выработать прочные навыки арифметических действий с обыкновенными дробями</w:t>
      </w:r>
      <w:r w:rsidR="00D70D58">
        <w:rPr>
          <w:color w:val="000000"/>
          <w:sz w:val="24"/>
          <w:szCs w:val="24"/>
        </w:rPr>
        <w:t xml:space="preserve"> и решения основных задач на дроби.</w:t>
      </w:r>
    </w:p>
    <w:p w:rsidR="007A4756" w:rsidRDefault="007A4756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7A4756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687330">
        <w:rPr>
          <w:color w:val="000000"/>
          <w:sz w:val="24"/>
          <w:szCs w:val="24"/>
        </w:rPr>
        <w:t xml:space="preserve"> умножение дробей, нахождение части числа, распределительное свойство умножения.</w:t>
      </w:r>
    </w:p>
    <w:p w:rsidR="007A4756" w:rsidRPr="007A4756" w:rsidRDefault="007A4756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7A4756">
        <w:rPr>
          <w:b/>
          <w:i/>
          <w:color w:val="000000"/>
          <w:sz w:val="24"/>
          <w:szCs w:val="24"/>
        </w:rPr>
        <w:t>Учащиеся должны уметь: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687330">
        <w:rPr>
          <w:color w:val="000000"/>
          <w:sz w:val="24"/>
          <w:szCs w:val="24"/>
        </w:rPr>
        <w:t>умножать обыкновенные дроби; находить часть числа.</w:t>
      </w:r>
    </w:p>
    <w:p w:rsidR="001B7047" w:rsidRDefault="005E41DE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Взаимно обратные числа. Деление. Нахождение числа по его дроби. Дробные выражения.</w:t>
      </w:r>
    </w:p>
    <w:p w:rsidR="00D9347D" w:rsidRDefault="0044593F" w:rsidP="00F90DA3">
      <w:pPr>
        <w:pStyle w:val="a3"/>
        <w:spacing w:before="0" w:after="0"/>
        <w:jc w:val="both"/>
        <w:rPr>
          <w:b/>
          <w:i/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Основная цель —</w:t>
      </w:r>
      <w:r w:rsidR="007C26EA">
        <w:rPr>
          <w:color w:val="000000"/>
          <w:sz w:val="24"/>
          <w:szCs w:val="24"/>
        </w:rPr>
        <w:t xml:space="preserve"> </w:t>
      </w:r>
      <w:r w:rsidR="009024D6">
        <w:rPr>
          <w:color w:val="000000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дроби.</w:t>
      </w:r>
    </w:p>
    <w:p w:rsidR="00D9347D" w:rsidRDefault="00D9347D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D8205C">
        <w:rPr>
          <w:color w:val="000000"/>
          <w:sz w:val="24"/>
          <w:szCs w:val="24"/>
        </w:rPr>
        <w:t xml:space="preserve"> взаимно обратные числа; нахождение числа по его части.</w:t>
      </w:r>
    </w:p>
    <w:p w:rsidR="00D9347D" w:rsidRPr="00D9347D" w:rsidRDefault="00D9347D" w:rsidP="00F90DA3">
      <w:pPr>
        <w:pStyle w:val="a3"/>
        <w:spacing w:before="0" w:after="0"/>
        <w:rPr>
          <w:color w:val="000000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уметь:</w:t>
      </w:r>
      <w:r w:rsidR="00D70D58">
        <w:rPr>
          <w:color w:val="000000"/>
          <w:sz w:val="24"/>
          <w:szCs w:val="24"/>
        </w:rPr>
        <w:t xml:space="preserve"> находить число обратное </w:t>
      </w:r>
      <w:proofErr w:type="gramStart"/>
      <w:r w:rsidR="00D70D58">
        <w:rPr>
          <w:color w:val="000000"/>
          <w:sz w:val="24"/>
          <w:szCs w:val="24"/>
        </w:rPr>
        <w:t>данн</w:t>
      </w:r>
      <w:r w:rsidR="00D8205C">
        <w:rPr>
          <w:color w:val="000000"/>
          <w:sz w:val="24"/>
          <w:szCs w:val="24"/>
        </w:rPr>
        <w:t>ому</w:t>
      </w:r>
      <w:proofErr w:type="gramEnd"/>
      <w:r w:rsidR="00D8205C">
        <w:rPr>
          <w:color w:val="000000"/>
          <w:sz w:val="24"/>
          <w:szCs w:val="24"/>
        </w:rPr>
        <w:t>; выполнять деление обыкновенных дробей; находить число по его дроби; находить зн</w:t>
      </w:r>
      <w:r w:rsidR="00D8205C">
        <w:rPr>
          <w:color w:val="000000"/>
          <w:sz w:val="24"/>
          <w:szCs w:val="24"/>
        </w:rPr>
        <w:t>а</w:t>
      </w:r>
      <w:r w:rsidR="00D8205C">
        <w:rPr>
          <w:color w:val="000000"/>
          <w:sz w:val="24"/>
          <w:szCs w:val="24"/>
        </w:rPr>
        <w:t>чения дробных выражений.</w:t>
      </w:r>
    </w:p>
    <w:p w:rsidR="0044593F" w:rsidRPr="0044593F" w:rsidRDefault="00D7438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44593F" w:rsidRPr="0044593F">
        <w:rPr>
          <w:b/>
          <w:bCs/>
          <w:color w:val="000000"/>
          <w:sz w:val="24"/>
          <w:szCs w:val="24"/>
        </w:rPr>
        <w:t>.</w:t>
      </w:r>
      <w:r w:rsidR="0044593F" w:rsidRPr="0044593F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Отношения и пропорции  (22</w:t>
      </w:r>
      <w:r w:rsidR="0044593F" w:rsidRPr="0044593F">
        <w:rPr>
          <w:b/>
          <w:bCs/>
          <w:color w:val="000000"/>
          <w:sz w:val="24"/>
          <w:szCs w:val="24"/>
        </w:rPr>
        <w:t xml:space="preserve"> ч).</w:t>
      </w:r>
    </w:p>
    <w:p w:rsidR="00D8205C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О</w:t>
      </w:r>
      <w:r w:rsidR="00D8205C">
        <w:rPr>
          <w:color w:val="000000"/>
          <w:sz w:val="24"/>
          <w:szCs w:val="24"/>
        </w:rPr>
        <w:t xml:space="preserve">тношения. Пропорции. Прямая и обратная пропорциональные зависимости. </w:t>
      </w:r>
      <w:r w:rsidR="00464A75">
        <w:rPr>
          <w:color w:val="000000"/>
          <w:sz w:val="24"/>
          <w:szCs w:val="24"/>
        </w:rPr>
        <w:t>Масштаб. Длина окружности и площадь круга. Шар.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Основная цель —</w:t>
      </w:r>
      <w:r w:rsidR="00D70D58">
        <w:rPr>
          <w:color w:val="000000"/>
          <w:sz w:val="24"/>
          <w:szCs w:val="24"/>
        </w:rPr>
        <w:t xml:space="preserve"> сформировать понятия пропорции, прямой и обратной пропорциональностей величин</w:t>
      </w:r>
      <w:r w:rsidRPr="0044593F">
        <w:rPr>
          <w:color w:val="000000"/>
          <w:sz w:val="24"/>
          <w:szCs w:val="24"/>
        </w:rPr>
        <w:t>.</w:t>
      </w:r>
    </w:p>
    <w:p w:rsidR="00D9347D" w:rsidRDefault="00D9347D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D8205C">
        <w:rPr>
          <w:color w:val="000000"/>
          <w:sz w:val="24"/>
          <w:szCs w:val="24"/>
        </w:rPr>
        <w:t>отношения; пропорции; основное свойство пропорции;</w:t>
      </w:r>
      <w:r w:rsidR="00886EB9">
        <w:rPr>
          <w:color w:val="000000"/>
          <w:sz w:val="24"/>
          <w:szCs w:val="24"/>
        </w:rPr>
        <w:t xml:space="preserve"> пропорциональные и обра</w:t>
      </w:r>
      <w:r w:rsidR="00E23241">
        <w:rPr>
          <w:color w:val="000000"/>
          <w:sz w:val="24"/>
          <w:szCs w:val="24"/>
        </w:rPr>
        <w:t>тно пропорциональные в</w:t>
      </w:r>
      <w:r w:rsidR="00E23241">
        <w:rPr>
          <w:color w:val="000000"/>
          <w:sz w:val="24"/>
          <w:szCs w:val="24"/>
        </w:rPr>
        <w:t>е</w:t>
      </w:r>
      <w:r w:rsidR="00E23241">
        <w:rPr>
          <w:color w:val="000000"/>
          <w:sz w:val="24"/>
          <w:szCs w:val="24"/>
        </w:rPr>
        <w:t>личины</w:t>
      </w:r>
      <w:r w:rsidR="00886EB9">
        <w:rPr>
          <w:color w:val="000000"/>
          <w:sz w:val="24"/>
          <w:szCs w:val="24"/>
        </w:rPr>
        <w:t xml:space="preserve">; </w:t>
      </w:r>
      <w:r w:rsidR="00E23241">
        <w:rPr>
          <w:color w:val="000000"/>
          <w:sz w:val="24"/>
          <w:szCs w:val="24"/>
        </w:rPr>
        <w:t>формулы длины ок</w:t>
      </w:r>
      <w:r w:rsidR="00F36CCD">
        <w:rPr>
          <w:color w:val="000000"/>
          <w:sz w:val="24"/>
          <w:szCs w:val="24"/>
        </w:rPr>
        <w:t>ружности; площадь</w:t>
      </w:r>
      <w:r w:rsidR="00E23241">
        <w:rPr>
          <w:color w:val="000000"/>
          <w:sz w:val="24"/>
          <w:szCs w:val="24"/>
        </w:rPr>
        <w:t xml:space="preserve"> круга; масштаб; шар.</w:t>
      </w:r>
    </w:p>
    <w:p w:rsidR="00D9347D" w:rsidRPr="00D9347D" w:rsidRDefault="00D9347D" w:rsidP="00F90DA3">
      <w:pPr>
        <w:pStyle w:val="a3"/>
        <w:spacing w:before="0" w:after="0"/>
        <w:jc w:val="both"/>
        <w:rPr>
          <w:rFonts w:eastAsia="TimesNewRoman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уметь: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E23241">
        <w:rPr>
          <w:rFonts w:eastAsia="TimesNewRoman"/>
          <w:sz w:val="24"/>
          <w:szCs w:val="24"/>
        </w:rPr>
        <w:t xml:space="preserve">составлять и решать пропорции; решать задачи с помощью пропорций </w:t>
      </w:r>
      <w:proofErr w:type="gramStart"/>
      <w:r w:rsidR="00E23241">
        <w:rPr>
          <w:rFonts w:eastAsia="TimesNewRoman"/>
          <w:sz w:val="24"/>
          <w:szCs w:val="24"/>
        </w:rPr>
        <w:t>на прямую и</w:t>
      </w:r>
      <w:proofErr w:type="gramEnd"/>
      <w:r w:rsidR="00E23241">
        <w:rPr>
          <w:rFonts w:eastAsia="TimesNewRoman"/>
          <w:sz w:val="24"/>
          <w:szCs w:val="24"/>
        </w:rPr>
        <w:t xml:space="preserve"> обратную пропорциональные завис</w:t>
      </w:r>
      <w:r w:rsidR="00E23241">
        <w:rPr>
          <w:rFonts w:eastAsia="TimesNewRoman"/>
          <w:sz w:val="24"/>
          <w:szCs w:val="24"/>
        </w:rPr>
        <w:t>и</w:t>
      </w:r>
      <w:r w:rsidR="00E23241">
        <w:rPr>
          <w:rFonts w:eastAsia="TimesNewRoman"/>
          <w:sz w:val="24"/>
          <w:szCs w:val="24"/>
        </w:rPr>
        <w:t>мости; масштаб; длина окружности; площадь круга; шар; решать задачи по формулам; решать задачи с использованием масштаба.</w:t>
      </w:r>
    </w:p>
    <w:p w:rsidR="0044593F" w:rsidRPr="0044593F" w:rsidRDefault="00D7438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44593F" w:rsidRPr="0044593F">
        <w:rPr>
          <w:b/>
          <w:bCs/>
          <w:color w:val="000000"/>
          <w:sz w:val="24"/>
          <w:szCs w:val="24"/>
        </w:rPr>
        <w:t>.</w:t>
      </w:r>
      <w:r w:rsidR="0044593F" w:rsidRPr="0044593F">
        <w:rPr>
          <w:b/>
          <w:bCs/>
          <w:color w:val="000000"/>
          <w:sz w:val="24"/>
          <w:szCs w:val="24"/>
        </w:rPr>
        <w:tab/>
      </w:r>
      <w:r w:rsidR="0023538C">
        <w:rPr>
          <w:b/>
          <w:bCs/>
          <w:color w:val="000000"/>
          <w:sz w:val="24"/>
          <w:szCs w:val="24"/>
        </w:rPr>
        <w:t>Положит</w:t>
      </w:r>
      <w:r>
        <w:rPr>
          <w:b/>
          <w:bCs/>
          <w:color w:val="000000"/>
          <w:sz w:val="24"/>
          <w:szCs w:val="24"/>
        </w:rPr>
        <w:t>ельные и отрицательные числа (13</w:t>
      </w:r>
      <w:r w:rsidR="0023538C">
        <w:rPr>
          <w:b/>
          <w:bCs/>
          <w:color w:val="000000"/>
          <w:sz w:val="24"/>
          <w:szCs w:val="24"/>
        </w:rPr>
        <w:t xml:space="preserve"> </w:t>
      </w:r>
      <w:r w:rsidR="0044593F" w:rsidRPr="0044593F">
        <w:rPr>
          <w:b/>
          <w:bCs/>
          <w:color w:val="000000"/>
          <w:sz w:val="24"/>
          <w:szCs w:val="24"/>
        </w:rPr>
        <w:t>ч).</w:t>
      </w:r>
    </w:p>
    <w:p w:rsidR="00CF4F06" w:rsidRDefault="00CF4F06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Координаты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прямой. Противоположные числа. Модуль числа. Сравнение чисел. Изменение величин.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 xml:space="preserve">Основная цель — </w:t>
      </w:r>
      <w:r w:rsidR="00410F2A">
        <w:rPr>
          <w:color w:val="000000"/>
          <w:sz w:val="24"/>
          <w:szCs w:val="24"/>
        </w:rPr>
        <w:t>расширить представления учащихся о числе путём введения отрицательных чисел.</w:t>
      </w:r>
    </w:p>
    <w:p w:rsidR="00110469" w:rsidRDefault="000E2D57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E10483">
        <w:rPr>
          <w:b/>
          <w:i/>
          <w:color w:val="000000"/>
          <w:sz w:val="24"/>
          <w:szCs w:val="24"/>
        </w:rPr>
        <w:t xml:space="preserve"> </w:t>
      </w:r>
      <w:r w:rsidR="00457DDC">
        <w:rPr>
          <w:color w:val="000000"/>
          <w:sz w:val="24"/>
          <w:szCs w:val="24"/>
        </w:rPr>
        <w:t>противоположные числа; координаты на прямой; модуль числа.</w:t>
      </w:r>
    </w:p>
    <w:p w:rsidR="000E2D57" w:rsidRPr="000E2D57" w:rsidRDefault="000E2D57" w:rsidP="00F90DA3">
      <w:pPr>
        <w:pStyle w:val="a3"/>
        <w:spacing w:before="0" w:after="0"/>
        <w:jc w:val="both"/>
        <w:rPr>
          <w:rFonts w:eastAsia="TimesNewRoman"/>
          <w:sz w:val="24"/>
          <w:szCs w:val="24"/>
        </w:rPr>
      </w:pPr>
      <w:r w:rsidRPr="000E2D57">
        <w:rPr>
          <w:b/>
          <w:i/>
          <w:color w:val="000000"/>
          <w:sz w:val="24"/>
          <w:szCs w:val="24"/>
        </w:rPr>
        <w:t>Учащиеся должны уметь:</w:t>
      </w:r>
      <w:r w:rsidR="00457DDC">
        <w:rPr>
          <w:color w:val="000000"/>
          <w:sz w:val="24"/>
          <w:szCs w:val="24"/>
        </w:rPr>
        <w:t xml:space="preserve"> находить для числа противоположное ему число; модуль числа; сравнивать рациональные числа.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b/>
          <w:bCs/>
          <w:color w:val="000000"/>
          <w:sz w:val="24"/>
          <w:szCs w:val="24"/>
        </w:rPr>
        <w:t xml:space="preserve">7. </w:t>
      </w:r>
      <w:r w:rsidR="00457DDC">
        <w:rPr>
          <w:b/>
          <w:bCs/>
          <w:color w:val="000000"/>
          <w:sz w:val="24"/>
          <w:szCs w:val="24"/>
        </w:rPr>
        <w:t xml:space="preserve">Сложение и вычитание положительных и отрицательных чисел (17 </w:t>
      </w:r>
      <w:r w:rsidRPr="0044593F">
        <w:rPr>
          <w:b/>
          <w:bCs/>
          <w:color w:val="000000"/>
          <w:sz w:val="24"/>
          <w:szCs w:val="24"/>
        </w:rPr>
        <w:t>ч).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 xml:space="preserve">• </w:t>
      </w:r>
      <w:r w:rsidR="00457DDC">
        <w:rPr>
          <w:color w:val="000000"/>
          <w:sz w:val="24"/>
          <w:szCs w:val="24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 xml:space="preserve">• Основная цель — </w:t>
      </w:r>
      <w:r w:rsidR="00B7343D">
        <w:rPr>
          <w:color w:val="000000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0E2D57" w:rsidRDefault="00D9347D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53659D">
        <w:rPr>
          <w:b/>
          <w:i/>
          <w:color w:val="000000"/>
          <w:sz w:val="24"/>
          <w:szCs w:val="24"/>
        </w:rPr>
        <w:t xml:space="preserve">  </w:t>
      </w:r>
      <w:r w:rsidR="00EF2AEF">
        <w:rPr>
          <w:color w:val="000000"/>
          <w:sz w:val="24"/>
          <w:szCs w:val="24"/>
        </w:rPr>
        <w:t xml:space="preserve">сложение чисел с помощью координатной прямой; </w:t>
      </w:r>
      <w:r w:rsidR="0018447A">
        <w:rPr>
          <w:color w:val="000000"/>
          <w:sz w:val="24"/>
          <w:szCs w:val="24"/>
        </w:rPr>
        <w:t>правило</w:t>
      </w:r>
      <w:r w:rsidR="00E10483">
        <w:rPr>
          <w:color w:val="000000"/>
          <w:sz w:val="24"/>
          <w:szCs w:val="24"/>
        </w:rPr>
        <w:t xml:space="preserve"> </w:t>
      </w:r>
      <w:r w:rsidR="0018447A">
        <w:rPr>
          <w:color w:val="000000"/>
          <w:sz w:val="24"/>
          <w:szCs w:val="24"/>
        </w:rPr>
        <w:t>сложения отрицательных чисел;</w:t>
      </w:r>
      <w:r w:rsidR="00EF2AEF">
        <w:rPr>
          <w:color w:val="000000"/>
          <w:sz w:val="24"/>
          <w:szCs w:val="24"/>
        </w:rPr>
        <w:t xml:space="preserve"> правило слож</w:t>
      </w:r>
      <w:r w:rsidR="00EF2AEF">
        <w:rPr>
          <w:color w:val="000000"/>
          <w:sz w:val="24"/>
          <w:szCs w:val="24"/>
        </w:rPr>
        <w:t>е</w:t>
      </w:r>
      <w:r w:rsidR="00EF2AEF">
        <w:rPr>
          <w:color w:val="000000"/>
          <w:sz w:val="24"/>
          <w:szCs w:val="24"/>
        </w:rPr>
        <w:t>ния двух чисел с разными знаками; вычитание рациональных чисел.</w:t>
      </w:r>
    </w:p>
    <w:p w:rsidR="000E2D57" w:rsidRPr="00DC1563" w:rsidRDefault="00D9347D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0E2D57">
        <w:rPr>
          <w:b/>
          <w:i/>
          <w:color w:val="000000"/>
          <w:sz w:val="24"/>
          <w:szCs w:val="24"/>
        </w:rPr>
        <w:t>Учащиеся должны уметь:</w:t>
      </w:r>
      <w:r w:rsidR="00EF2AEF">
        <w:rPr>
          <w:color w:val="000000"/>
          <w:sz w:val="24"/>
          <w:szCs w:val="24"/>
        </w:rPr>
        <w:t xml:space="preserve"> складывать числа с помощью координатной плоскости; складывать и вычитать рациональные числа.</w:t>
      </w:r>
    </w:p>
    <w:p w:rsidR="0044593F" w:rsidRPr="0044593F" w:rsidRDefault="0044593F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b/>
          <w:bCs/>
          <w:color w:val="000000"/>
          <w:sz w:val="24"/>
          <w:szCs w:val="24"/>
        </w:rPr>
        <w:t xml:space="preserve">8. </w:t>
      </w:r>
      <w:r w:rsidR="00CA3952">
        <w:rPr>
          <w:b/>
          <w:bCs/>
          <w:color w:val="000000"/>
          <w:sz w:val="24"/>
          <w:szCs w:val="24"/>
        </w:rPr>
        <w:t>Умножение и деление положительных и отрицательных чисел (15</w:t>
      </w:r>
      <w:r w:rsidRPr="0044593F">
        <w:rPr>
          <w:b/>
          <w:bCs/>
          <w:color w:val="000000"/>
          <w:sz w:val="24"/>
          <w:szCs w:val="24"/>
        </w:rPr>
        <w:t xml:space="preserve"> ч).</w:t>
      </w:r>
    </w:p>
    <w:p w:rsidR="0044593F" w:rsidRPr="0044593F" w:rsidRDefault="0044593F" w:rsidP="00B13A97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•</w:t>
      </w:r>
      <w:r w:rsidR="00CA3952">
        <w:rPr>
          <w:color w:val="000000"/>
          <w:sz w:val="24"/>
          <w:szCs w:val="24"/>
        </w:rPr>
        <w:t>Умножение.  Деление</w:t>
      </w:r>
      <w:r w:rsidRPr="0044593F">
        <w:rPr>
          <w:color w:val="000000"/>
          <w:sz w:val="24"/>
          <w:szCs w:val="24"/>
        </w:rPr>
        <w:t>.</w:t>
      </w:r>
      <w:r w:rsidR="00CA3952">
        <w:rPr>
          <w:color w:val="000000"/>
          <w:sz w:val="24"/>
          <w:szCs w:val="24"/>
        </w:rPr>
        <w:t xml:space="preserve"> Рациональные числа.</w:t>
      </w:r>
      <w:r w:rsidR="0067531A">
        <w:rPr>
          <w:color w:val="000000"/>
          <w:sz w:val="24"/>
          <w:szCs w:val="24"/>
        </w:rPr>
        <w:t xml:space="preserve"> Свойства действий с рациональными числами.</w:t>
      </w:r>
    </w:p>
    <w:p w:rsidR="0044593F" w:rsidRPr="0044593F" w:rsidRDefault="0044593F" w:rsidP="00B13A97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• Основная цель —</w:t>
      </w:r>
      <w:r w:rsidR="00006F97">
        <w:rPr>
          <w:color w:val="000000"/>
          <w:sz w:val="24"/>
          <w:szCs w:val="24"/>
        </w:rPr>
        <w:t xml:space="preserve"> </w:t>
      </w:r>
      <w:r w:rsidR="00B7343D">
        <w:rPr>
          <w:color w:val="000000"/>
          <w:sz w:val="24"/>
          <w:szCs w:val="24"/>
        </w:rPr>
        <w:t>выработать прочные навыки арифметических действий с положительными и отрицательными числами</w:t>
      </w:r>
      <w:r w:rsidRPr="0044593F">
        <w:rPr>
          <w:color w:val="000000"/>
          <w:sz w:val="24"/>
          <w:szCs w:val="24"/>
        </w:rPr>
        <w:t>.</w:t>
      </w:r>
    </w:p>
    <w:p w:rsidR="00DC1563" w:rsidRPr="00DC1563" w:rsidRDefault="00D9347D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1B700F">
        <w:rPr>
          <w:color w:val="000000"/>
          <w:sz w:val="24"/>
          <w:szCs w:val="24"/>
        </w:rPr>
        <w:t xml:space="preserve"> понятие рациональных чисел; свойства действий с рациональными числами.</w:t>
      </w:r>
    </w:p>
    <w:p w:rsidR="00DC1563" w:rsidRPr="00535FEE" w:rsidRDefault="00D9347D" w:rsidP="00F90DA3">
      <w:pPr>
        <w:pStyle w:val="a3"/>
        <w:spacing w:before="0" w:after="0"/>
        <w:jc w:val="both"/>
        <w:rPr>
          <w:rFonts w:eastAsia="TimesNewRoman"/>
          <w:sz w:val="24"/>
          <w:szCs w:val="24"/>
        </w:rPr>
      </w:pPr>
      <w:r w:rsidRPr="00D9347D">
        <w:rPr>
          <w:b/>
          <w:i/>
          <w:color w:val="000000"/>
          <w:sz w:val="24"/>
          <w:szCs w:val="24"/>
        </w:rPr>
        <w:t>Учащиеся должны уметь: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CA3952">
        <w:rPr>
          <w:rFonts w:eastAsia="TimesNewRoman"/>
          <w:sz w:val="24"/>
          <w:szCs w:val="24"/>
        </w:rPr>
        <w:t xml:space="preserve">выполнять умножение и деление рациональных чисел; </w:t>
      </w:r>
      <w:r w:rsidR="00535FEE">
        <w:rPr>
          <w:rFonts w:eastAsia="TimesNewRoman"/>
          <w:sz w:val="24"/>
          <w:szCs w:val="24"/>
        </w:rPr>
        <w:t>применять свойства действий с рациональными числами для пр</w:t>
      </w:r>
      <w:r w:rsidR="00535FEE">
        <w:rPr>
          <w:rFonts w:eastAsia="TimesNewRoman"/>
          <w:sz w:val="24"/>
          <w:szCs w:val="24"/>
        </w:rPr>
        <w:t>е</w:t>
      </w:r>
      <w:r w:rsidR="00535FEE">
        <w:rPr>
          <w:rFonts w:eastAsia="TimesNewRoman"/>
          <w:sz w:val="24"/>
          <w:szCs w:val="24"/>
        </w:rPr>
        <w:t xml:space="preserve">образования выражений. </w:t>
      </w:r>
    </w:p>
    <w:p w:rsidR="0044593F" w:rsidRDefault="0044593F" w:rsidP="00F90DA3">
      <w:pPr>
        <w:pStyle w:val="a3"/>
        <w:spacing w:before="0" w:after="0"/>
        <w:jc w:val="both"/>
        <w:rPr>
          <w:b/>
          <w:bCs/>
          <w:color w:val="000000"/>
          <w:sz w:val="24"/>
          <w:szCs w:val="24"/>
        </w:rPr>
      </w:pPr>
      <w:r w:rsidRPr="00535FEE">
        <w:rPr>
          <w:b/>
          <w:bCs/>
          <w:color w:val="000000"/>
          <w:sz w:val="24"/>
          <w:szCs w:val="24"/>
        </w:rPr>
        <w:t xml:space="preserve">9. </w:t>
      </w:r>
      <w:r w:rsidR="00535FEE">
        <w:rPr>
          <w:b/>
          <w:bCs/>
          <w:color w:val="000000"/>
          <w:sz w:val="24"/>
          <w:szCs w:val="24"/>
        </w:rPr>
        <w:t>Решение уравнений (</w:t>
      </w:r>
      <w:r w:rsidR="00D7438F">
        <w:rPr>
          <w:b/>
          <w:bCs/>
          <w:color w:val="000000"/>
          <w:sz w:val="24"/>
          <w:szCs w:val="24"/>
        </w:rPr>
        <w:t>20</w:t>
      </w:r>
      <w:r w:rsidR="00535FEE">
        <w:rPr>
          <w:b/>
          <w:bCs/>
          <w:color w:val="000000"/>
          <w:sz w:val="24"/>
          <w:szCs w:val="24"/>
        </w:rPr>
        <w:t xml:space="preserve"> </w:t>
      </w:r>
      <w:r w:rsidRPr="00535FEE">
        <w:rPr>
          <w:b/>
          <w:bCs/>
          <w:color w:val="000000"/>
          <w:sz w:val="24"/>
          <w:szCs w:val="24"/>
        </w:rPr>
        <w:t>ч).</w:t>
      </w:r>
    </w:p>
    <w:p w:rsidR="00535FEE" w:rsidRPr="00535FEE" w:rsidRDefault="00535FEE" w:rsidP="00F90DA3">
      <w:pPr>
        <w:pStyle w:val="a3"/>
        <w:spacing w:before="0" w:after="0"/>
        <w:jc w:val="both"/>
        <w:rPr>
          <w:bCs/>
          <w:color w:val="000000"/>
          <w:sz w:val="24"/>
          <w:szCs w:val="24"/>
        </w:rPr>
      </w:pPr>
      <w:r w:rsidRPr="00535FEE">
        <w:rPr>
          <w:bCs/>
          <w:color w:val="000000"/>
          <w:sz w:val="24"/>
          <w:szCs w:val="24"/>
        </w:rPr>
        <w:t>Р</w:t>
      </w:r>
      <w:r>
        <w:rPr>
          <w:bCs/>
          <w:color w:val="000000"/>
          <w:sz w:val="24"/>
          <w:szCs w:val="24"/>
        </w:rPr>
        <w:t>аскрытие скобок. Коэффициент. Подобные слагаемые. Решение уравнений.</w:t>
      </w:r>
    </w:p>
    <w:p w:rsidR="00DC1563" w:rsidRPr="00DC1563" w:rsidRDefault="00DC1563" w:rsidP="00F90DA3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DC1563">
        <w:rPr>
          <w:rFonts w:eastAsia="TimesNewRoman,Bold"/>
          <w:bCs/>
          <w:sz w:val="24"/>
          <w:szCs w:val="24"/>
        </w:rPr>
        <w:t xml:space="preserve">Основная цель </w:t>
      </w:r>
      <w:r w:rsidRPr="00DC1563">
        <w:rPr>
          <w:rFonts w:eastAsia="TimesNewRoman,Bold"/>
          <w:sz w:val="24"/>
          <w:szCs w:val="24"/>
        </w:rPr>
        <w:t>–</w:t>
      </w:r>
      <w:r w:rsidR="00B7343D">
        <w:rPr>
          <w:rFonts w:eastAsia="TimesNewRoman"/>
          <w:sz w:val="24"/>
          <w:szCs w:val="24"/>
        </w:rPr>
        <w:t xml:space="preserve"> подготовить учащихся к выполнению преобразований выражений, решению уравнений</w:t>
      </w:r>
      <w:r w:rsidRPr="00DC1563">
        <w:rPr>
          <w:rFonts w:eastAsia="TimesNewRoman,Bold"/>
          <w:sz w:val="24"/>
          <w:szCs w:val="24"/>
        </w:rPr>
        <w:t>.</w:t>
      </w:r>
    </w:p>
    <w:p w:rsidR="0044593F" w:rsidRDefault="00535FEE" w:rsidP="00F90DA3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>Учащиеся должны знать и понимать:</w:t>
      </w:r>
      <w:r>
        <w:rPr>
          <w:color w:val="000000"/>
          <w:sz w:val="24"/>
          <w:szCs w:val="24"/>
        </w:rPr>
        <w:t xml:space="preserve"> подобные слагаемые; коэффициент выражения; правила раскрытия скобок.</w:t>
      </w:r>
    </w:p>
    <w:p w:rsidR="00535FEE" w:rsidRDefault="00535FEE" w:rsidP="00F90DA3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 xml:space="preserve">Учащиеся должны </w:t>
      </w:r>
      <w:r>
        <w:rPr>
          <w:b/>
          <w:i/>
          <w:color w:val="000000"/>
          <w:sz w:val="24"/>
          <w:szCs w:val="24"/>
        </w:rPr>
        <w:t>уметь</w:t>
      </w:r>
      <w:r w:rsidRPr="008A6B23"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раскрывать скобки; приводить подобные слагаемые; применять свойства уравнения для нахождения его решения.</w:t>
      </w:r>
    </w:p>
    <w:p w:rsidR="00E872F1" w:rsidRDefault="00E872F1" w:rsidP="00E872F1">
      <w:pPr>
        <w:pStyle w:val="a3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Pr="00535FEE">
        <w:rPr>
          <w:b/>
          <w:bCs/>
          <w:color w:val="000000"/>
          <w:sz w:val="24"/>
          <w:szCs w:val="24"/>
        </w:rPr>
        <w:t xml:space="preserve">. </w:t>
      </w:r>
      <w:r w:rsidR="00D7438F">
        <w:rPr>
          <w:b/>
          <w:bCs/>
          <w:color w:val="000000"/>
          <w:sz w:val="24"/>
          <w:szCs w:val="24"/>
        </w:rPr>
        <w:t>Координаты на плоскости (19</w:t>
      </w:r>
      <w:r>
        <w:rPr>
          <w:b/>
          <w:bCs/>
          <w:color w:val="000000"/>
          <w:sz w:val="24"/>
          <w:szCs w:val="24"/>
        </w:rPr>
        <w:t xml:space="preserve"> </w:t>
      </w:r>
      <w:r w:rsidRPr="00535FEE">
        <w:rPr>
          <w:b/>
          <w:bCs/>
          <w:color w:val="000000"/>
          <w:sz w:val="24"/>
          <w:szCs w:val="24"/>
        </w:rPr>
        <w:t>ч).</w:t>
      </w:r>
    </w:p>
    <w:p w:rsidR="00E872F1" w:rsidRPr="00E872F1" w:rsidRDefault="006E5103" w:rsidP="00E872F1">
      <w:pPr>
        <w:pStyle w:val="a3"/>
        <w:spacing w:before="0"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Перпендикулярные прямые. </w:t>
      </w:r>
      <w:r w:rsidR="00E872F1">
        <w:rPr>
          <w:bCs/>
          <w:color w:val="000000"/>
          <w:sz w:val="24"/>
          <w:szCs w:val="24"/>
        </w:rPr>
        <w:t>Параллельные прямые. Координатная п</w:t>
      </w:r>
      <w:r w:rsidR="007E4857">
        <w:rPr>
          <w:bCs/>
          <w:color w:val="000000"/>
          <w:sz w:val="24"/>
          <w:szCs w:val="24"/>
        </w:rPr>
        <w:t xml:space="preserve">лоскость. Столбчатые диаграммы (Статистика). </w:t>
      </w:r>
      <w:r w:rsidR="00E872F1">
        <w:rPr>
          <w:bCs/>
          <w:color w:val="000000"/>
          <w:sz w:val="24"/>
          <w:szCs w:val="24"/>
        </w:rPr>
        <w:t>Графики.</w:t>
      </w:r>
    </w:p>
    <w:p w:rsidR="00E872F1" w:rsidRPr="0044593F" w:rsidRDefault="00E872F1" w:rsidP="00E872F1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44593F">
        <w:rPr>
          <w:color w:val="000000"/>
          <w:sz w:val="24"/>
          <w:szCs w:val="24"/>
        </w:rPr>
        <w:t>Основная цель —</w:t>
      </w:r>
      <w:r w:rsidR="00073709">
        <w:rPr>
          <w:color w:val="000000"/>
          <w:sz w:val="24"/>
          <w:szCs w:val="24"/>
        </w:rPr>
        <w:t xml:space="preserve"> </w:t>
      </w:r>
      <w:r w:rsidR="00B7343D">
        <w:rPr>
          <w:color w:val="000000"/>
          <w:sz w:val="24"/>
          <w:szCs w:val="24"/>
        </w:rPr>
        <w:t>познакомить учащихся с прямоугольной системой координат на плоскости</w:t>
      </w:r>
      <w:r w:rsidRPr="0044593F">
        <w:rPr>
          <w:color w:val="000000"/>
          <w:sz w:val="24"/>
          <w:szCs w:val="24"/>
        </w:rPr>
        <w:t>.</w:t>
      </w:r>
    </w:p>
    <w:p w:rsidR="00E872F1" w:rsidRDefault="00E872F1" w:rsidP="00F90DA3">
      <w:pPr>
        <w:pStyle w:val="a3"/>
        <w:shd w:val="clear" w:color="auto" w:fill="FFFFFF"/>
        <w:spacing w:before="0" w:after="0"/>
        <w:jc w:val="both"/>
        <w:rPr>
          <w:bCs/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>Учащиеся должны знать и понимать:</w:t>
      </w:r>
      <w:r w:rsidR="0053659D">
        <w:rPr>
          <w:b/>
          <w:i/>
          <w:color w:val="000000"/>
          <w:sz w:val="24"/>
          <w:szCs w:val="24"/>
        </w:rPr>
        <w:t xml:space="preserve"> </w:t>
      </w:r>
      <w:r w:rsidR="006E5103">
        <w:rPr>
          <w:bCs/>
          <w:color w:val="000000"/>
          <w:sz w:val="24"/>
          <w:szCs w:val="24"/>
        </w:rPr>
        <w:t>перпендикулярные прямые; параллельные прямые; координатная плоскость; координаты точки; столбчатая диаграмма; график зависимости.</w:t>
      </w:r>
    </w:p>
    <w:p w:rsidR="007D27C4" w:rsidRDefault="007D27C4" w:rsidP="00F90DA3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 xml:space="preserve">Учащиеся должны </w:t>
      </w:r>
      <w:r>
        <w:rPr>
          <w:b/>
          <w:i/>
          <w:color w:val="000000"/>
          <w:sz w:val="24"/>
          <w:szCs w:val="24"/>
        </w:rPr>
        <w:t>уметь</w:t>
      </w:r>
      <w:r w:rsidRPr="008A6B23"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изображать координатную плоскость; строить точку по заданным координатам; находить координаты изображ</w:t>
      </w:r>
      <w:r w:rsidR="007A1390">
        <w:rPr>
          <w:color w:val="000000"/>
          <w:sz w:val="24"/>
          <w:szCs w:val="24"/>
        </w:rPr>
        <w:t>ённой в к</w:t>
      </w:r>
      <w:r w:rsidR="007A1390">
        <w:rPr>
          <w:color w:val="000000"/>
          <w:sz w:val="24"/>
          <w:szCs w:val="24"/>
        </w:rPr>
        <w:t>о</w:t>
      </w:r>
      <w:r w:rsidR="007A1390">
        <w:rPr>
          <w:color w:val="000000"/>
          <w:sz w:val="24"/>
          <w:szCs w:val="24"/>
        </w:rPr>
        <w:t>ординатной плоскости точки; строить столбчатые диаграммы;</w:t>
      </w:r>
      <w:r w:rsidR="00E43384" w:rsidRPr="00E43384">
        <w:rPr>
          <w:color w:val="000000"/>
          <w:sz w:val="24"/>
          <w:szCs w:val="24"/>
        </w:rPr>
        <w:t xml:space="preserve"> и</w:t>
      </w:r>
      <w:r w:rsidR="00E43384" w:rsidRPr="00E43384">
        <w:rPr>
          <w:rFonts w:eastAsia="TimesNewRoman"/>
          <w:sz w:val="24"/>
          <w:szCs w:val="24"/>
        </w:rPr>
        <w:t>спользовать статистический материал, публикуемый в газетах и журналах, для п</w:t>
      </w:r>
      <w:r w:rsidR="00E43384" w:rsidRPr="00E43384">
        <w:rPr>
          <w:rFonts w:eastAsia="TimesNewRoman"/>
          <w:sz w:val="24"/>
          <w:szCs w:val="24"/>
        </w:rPr>
        <w:t>о</w:t>
      </w:r>
      <w:r w:rsidR="00E43384" w:rsidRPr="00E43384">
        <w:rPr>
          <w:rFonts w:eastAsia="TimesNewRoman"/>
          <w:sz w:val="24"/>
          <w:szCs w:val="24"/>
        </w:rPr>
        <w:t>строения диаграмм</w:t>
      </w:r>
      <w:r w:rsidR="00E43384">
        <w:rPr>
          <w:rFonts w:eastAsia="TimesNewRoman"/>
          <w:sz w:val="24"/>
          <w:szCs w:val="24"/>
        </w:rPr>
        <w:t xml:space="preserve">; </w:t>
      </w:r>
      <w:r w:rsidR="007A1390">
        <w:rPr>
          <w:color w:val="000000"/>
          <w:sz w:val="24"/>
          <w:szCs w:val="24"/>
        </w:rPr>
        <w:t xml:space="preserve"> находить значения величин по графикам зависимостей.</w:t>
      </w:r>
    </w:p>
    <w:p w:rsidR="00073709" w:rsidRDefault="00073709" w:rsidP="00073709">
      <w:pPr>
        <w:pStyle w:val="a3"/>
        <w:shd w:val="clear" w:color="auto" w:fill="FFFFFF"/>
        <w:spacing w:after="0"/>
        <w:jc w:val="both"/>
      </w:pPr>
      <w:r w:rsidRPr="00073709">
        <w:rPr>
          <w:b/>
          <w:color w:val="000000"/>
          <w:sz w:val="24"/>
          <w:szCs w:val="24"/>
        </w:rPr>
        <w:t>11.</w:t>
      </w:r>
      <w:r w:rsidRPr="00073709">
        <w:rPr>
          <w:color w:val="000000"/>
          <w:sz w:val="24"/>
          <w:szCs w:val="24"/>
        </w:rPr>
        <w:t xml:space="preserve"> </w:t>
      </w:r>
      <w:r w:rsidRPr="00073709">
        <w:rPr>
          <w:b/>
          <w:noProof/>
          <w:sz w:val="24"/>
          <w:szCs w:val="24"/>
        </w:rPr>
        <w:t>Элементы логики, комбинаторики, статистики и теории вероятностей</w:t>
      </w:r>
      <w:r>
        <w:rPr>
          <w:b/>
          <w:noProof/>
          <w:sz w:val="24"/>
          <w:szCs w:val="24"/>
        </w:rPr>
        <w:t xml:space="preserve"> </w:t>
      </w:r>
      <w:r w:rsidRPr="00073709">
        <w:rPr>
          <w:noProof/>
          <w:sz w:val="24"/>
          <w:szCs w:val="24"/>
        </w:rPr>
        <w:t>этот раздел программы отдельно не рассматривается</w:t>
      </w:r>
      <w:r>
        <w:rPr>
          <w:noProof/>
          <w:sz w:val="24"/>
          <w:szCs w:val="24"/>
        </w:rPr>
        <w:t>, задачи решаются при изучении других тем программы (задачи на п</w:t>
      </w:r>
      <w:r w:rsidRPr="00073709">
        <w:rPr>
          <w:noProof/>
          <w:sz w:val="24"/>
          <w:szCs w:val="24"/>
        </w:rPr>
        <w:t>еребор возможных вариантов</w:t>
      </w:r>
      <w:r>
        <w:rPr>
          <w:noProof/>
          <w:sz w:val="24"/>
          <w:szCs w:val="24"/>
        </w:rPr>
        <w:t>,  в</w:t>
      </w:r>
      <w:r w:rsidRPr="00073709">
        <w:rPr>
          <w:noProof/>
          <w:sz w:val="24"/>
          <w:szCs w:val="24"/>
        </w:rPr>
        <w:t>озможное и невозможное</w:t>
      </w:r>
      <w:r>
        <w:rPr>
          <w:noProof/>
          <w:sz w:val="24"/>
          <w:szCs w:val="24"/>
        </w:rPr>
        <w:t>, с</w:t>
      </w:r>
      <w:r w:rsidRPr="00073709">
        <w:rPr>
          <w:noProof/>
          <w:sz w:val="24"/>
          <w:szCs w:val="24"/>
        </w:rPr>
        <w:t>лучайные события</w:t>
      </w:r>
      <w:r>
        <w:rPr>
          <w:noProof/>
          <w:sz w:val="24"/>
          <w:szCs w:val="24"/>
        </w:rPr>
        <w:t>,</w:t>
      </w:r>
      <w:r w:rsidRPr="00073709">
        <w:rPr>
          <w:noProof/>
          <w:sz w:val="24"/>
          <w:szCs w:val="24"/>
        </w:rPr>
        <w:t xml:space="preserve"> комбинаторны</w:t>
      </w:r>
      <w:r>
        <w:rPr>
          <w:noProof/>
          <w:sz w:val="24"/>
          <w:szCs w:val="24"/>
        </w:rPr>
        <w:t>е</w:t>
      </w:r>
      <w:r w:rsidRPr="00073709">
        <w:rPr>
          <w:noProof/>
          <w:sz w:val="24"/>
          <w:szCs w:val="24"/>
        </w:rPr>
        <w:t xml:space="preserve"> задач</w:t>
      </w:r>
      <w:r>
        <w:rPr>
          <w:noProof/>
          <w:sz w:val="24"/>
          <w:szCs w:val="24"/>
        </w:rPr>
        <w:t>и, диаграммы, графики)</w:t>
      </w:r>
      <w:r w:rsidRPr="00073709">
        <w:t xml:space="preserve"> </w:t>
      </w:r>
    </w:p>
    <w:p w:rsidR="00073709" w:rsidRPr="00073709" w:rsidRDefault="00073709" w:rsidP="00073709">
      <w:pPr>
        <w:pStyle w:val="a3"/>
        <w:shd w:val="clear" w:color="auto" w:fill="FFFFFF"/>
        <w:spacing w:after="0"/>
        <w:jc w:val="both"/>
        <w:rPr>
          <w:noProof/>
          <w:sz w:val="24"/>
          <w:szCs w:val="24"/>
        </w:rPr>
      </w:pPr>
      <w:r w:rsidRPr="008A6B23">
        <w:rPr>
          <w:b/>
          <w:i/>
          <w:color w:val="000000"/>
          <w:sz w:val="24"/>
          <w:szCs w:val="24"/>
        </w:rPr>
        <w:t xml:space="preserve">Учащиеся должны </w:t>
      </w:r>
      <w:r>
        <w:rPr>
          <w:b/>
          <w:i/>
          <w:color w:val="000000"/>
          <w:sz w:val="24"/>
          <w:szCs w:val="24"/>
        </w:rPr>
        <w:t>уметь</w:t>
      </w:r>
      <w:r>
        <w:rPr>
          <w:noProof/>
          <w:sz w:val="24"/>
          <w:szCs w:val="24"/>
        </w:rPr>
        <w:t xml:space="preserve">: </w:t>
      </w:r>
      <w:r w:rsidRPr="00073709">
        <w:rPr>
          <w:noProof/>
          <w:sz w:val="24"/>
          <w:szCs w:val="24"/>
        </w:rPr>
        <w:t>решать задачи перебором возможных вариантов, составлять всевозможные комбинации из ч</w:t>
      </w:r>
      <w:r>
        <w:rPr>
          <w:noProof/>
          <w:sz w:val="24"/>
          <w:szCs w:val="24"/>
        </w:rPr>
        <w:t xml:space="preserve">исел, слов по содержанию задачи, </w:t>
      </w:r>
      <w:r w:rsidRPr="00073709">
        <w:rPr>
          <w:noProof/>
          <w:sz w:val="24"/>
          <w:szCs w:val="24"/>
        </w:rPr>
        <w:t>определять термины теории вероятностей: достоверные, невозможные, равновероятностные события</w:t>
      </w:r>
      <w:r>
        <w:rPr>
          <w:noProof/>
          <w:sz w:val="24"/>
          <w:szCs w:val="24"/>
        </w:rPr>
        <w:t xml:space="preserve">, </w:t>
      </w:r>
      <w:r w:rsidRPr="00073709">
        <w:rPr>
          <w:noProof/>
          <w:sz w:val="24"/>
          <w:szCs w:val="24"/>
        </w:rPr>
        <w:t>решать задачи перебором возможных вариантов</w:t>
      </w:r>
      <w:r>
        <w:rPr>
          <w:noProof/>
          <w:sz w:val="24"/>
          <w:szCs w:val="24"/>
        </w:rPr>
        <w:t xml:space="preserve">, </w:t>
      </w:r>
      <w:r w:rsidRPr="00073709">
        <w:rPr>
          <w:noProof/>
          <w:sz w:val="24"/>
          <w:szCs w:val="24"/>
        </w:rPr>
        <w:t>составлять всевозможные комбинации из чисел, слов по содержанию задачи</w:t>
      </w:r>
    </w:p>
    <w:p w:rsidR="00AC40CD" w:rsidRDefault="00073709" w:rsidP="00AC40CD">
      <w:pPr>
        <w:pStyle w:val="a3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12</w:t>
      </w:r>
      <w:r w:rsidR="00AC40CD" w:rsidRPr="00535FEE">
        <w:rPr>
          <w:b/>
          <w:bCs/>
          <w:color w:val="000000"/>
          <w:sz w:val="24"/>
          <w:szCs w:val="24"/>
        </w:rPr>
        <w:t xml:space="preserve">. </w:t>
      </w:r>
      <w:r w:rsidR="00830D31">
        <w:rPr>
          <w:b/>
          <w:bCs/>
          <w:color w:val="000000"/>
          <w:sz w:val="24"/>
          <w:szCs w:val="24"/>
        </w:rPr>
        <w:t>Повторение (</w:t>
      </w:r>
      <w:r w:rsidR="007C26EA">
        <w:rPr>
          <w:b/>
          <w:bCs/>
          <w:color w:val="000000"/>
          <w:sz w:val="24"/>
          <w:szCs w:val="24"/>
        </w:rPr>
        <w:t xml:space="preserve">4 + </w:t>
      </w:r>
      <w:r w:rsidR="00830D31">
        <w:rPr>
          <w:b/>
          <w:bCs/>
          <w:color w:val="000000"/>
          <w:sz w:val="24"/>
          <w:szCs w:val="24"/>
        </w:rPr>
        <w:t>1</w:t>
      </w:r>
      <w:r w:rsidR="00D7438F">
        <w:rPr>
          <w:b/>
          <w:bCs/>
          <w:color w:val="000000"/>
          <w:sz w:val="24"/>
          <w:szCs w:val="24"/>
        </w:rPr>
        <w:t>6</w:t>
      </w:r>
      <w:r w:rsidR="00AC40CD" w:rsidRPr="00535FEE">
        <w:rPr>
          <w:b/>
          <w:bCs/>
          <w:color w:val="000000"/>
          <w:sz w:val="24"/>
          <w:szCs w:val="24"/>
        </w:rPr>
        <w:t>ч).</w:t>
      </w:r>
    </w:p>
    <w:p w:rsidR="00BA4AE5" w:rsidRDefault="00BA4AE5" w:rsidP="00BA4AE5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rFonts w:eastAsia="TimesNewRoman,Bold"/>
          <w:bCs/>
          <w:sz w:val="24"/>
          <w:szCs w:val="24"/>
        </w:rPr>
        <w:t xml:space="preserve">Основная цель </w:t>
      </w:r>
      <w:r>
        <w:rPr>
          <w:rFonts w:eastAsia="TimesNewRoman,Bold"/>
          <w:sz w:val="24"/>
          <w:szCs w:val="24"/>
        </w:rPr>
        <w:t xml:space="preserve">– </w:t>
      </w:r>
      <w:r>
        <w:rPr>
          <w:rFonts w:eastAsia="TimesNewRoman"/>
          <w:sz w:val="24"/>
          <w:szCs w:val="24"/>
        </w:rPr>
        <w:t>повторить</w:t>
      </w:r>
      <w:r>
        <w:rPr>
          <w:rFonts w:eastAsia="TimesNewRoman,Bold"/>
          <w:sz w:val="24"/>
          <w:szCs w:val="24"/>
        </w:rPr>
        <w:t xml:space="preserve">, </w:t>
      </w:r>
      <w:r>
        <w:rPr>
          <w:rFonts w:eastAsia="TimesNewRoman"/>
          <w:sz w:val="24"/>
          <w:szCs w:val="24"/>
        </w:rPr>
        <w:t>закрепить и проверить знания</w:t>
      </w:r>
      <w:r>
        <w:rPr>
          <w:rFonts w:eastAsia="TimesNewRoman,Bold"/>
          <w:sz w:val="24"/>
          <w:szCs w:val="24"/>
        </w:rPr>
        <w:t xml:space="preserve">, </w:t>
      </w:r>
      <w:r>
        <w:rPr>
          <w:rFonts w:eastAsia="TimesNewRoman"/>
          <w:sz w:val="24"/>
          <w:szCs w:val="24"/>
        </w:rPr>
        <w:t xml:space="preserve">умения и навыки учащихся по изученному материалу курса математики </w:t>
      </w:r>
      <w:r>
        <w:rPr>
          <w:rFonts w:eastAsia="TimesNewRoman,Bold"/>
          <w:sz w:val="24"/>
          <w:szCs w:val="24"/>
        </w:rPr>
        <w:t xml:space="preserve">6 </w:t>
      </w:r>
      <w:r>
        <w:rPr>
          <w:rFonts w:eastAsia="TimesNewRoman"/>
          <w:sz w:val="24"/>
          <w:szCs w:val="24"/>
        </w:rPr>
        <w:t>класса</w:t>
      </w:r>
      <w:r>
        <w:rPr>
          <w:rFonts w:eastAsia="TimesNewRoman,Bold"/>
          <w:sz w:val="24"/>
          <w:szCs w:val="24"/>
        </w:rPr>
        <w:t>.</w:t>
      </w:r>
    </w:p>
    <w:p w:rsidR="00AC40CD" w:rsidRPr="007D27C4" w:rsidRDefault="00AC40CD" w:rsidP="00F90DA3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</w:p>
    <w:p w:rsidR="00BB03FE" w:rsidRPr="00BB03FE" w:rsidRDefault="00BB03FE" w:rsidP="00F9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3FE">
        <w:rPr>
          <w:rFonts w:ascii="Times New Roman" w:hAnsi="Times New Roman" w:cs="Times New Roman"/>
          <w:b/>
          <w:bCs/>
          <w:sz w:val="24"/>
          <w:szCs w:val="24"/>
        </w:rPr>
        <w:t>Список учебно-методического обеспечения</w:t>
      </w:r>
    </w:p>
    <w:p w:rsidR="00BB03FE" w:rsidRPr="00BB03FE" w:rsidRDefault="00BB03FE" w:rsidP="00F90D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ученика:</w:t>
      </w:r>
    </w:p>
    <w:p w:rsidR="00464A75" w:rsidRDefault="00464A75" w:rsidP="00464A7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4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Учебник для 6</w:t>
      </w:r>
      <w:r w:rsidR="00BB03FE"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общеобразовательных учреждений. </w:t>
      </w:r>
      <w:proofErr w:type="spellStart"/>
      <w:r w:rsidR="00BB03FE"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="00BB03FE"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</w:t>
      </w:r>
    </w:p>
    <w:p w:rsidR="00F90DA3" w:rsidRDefault="00BB03FE" w:rsidP="00464A7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Чесноков А.С., </w:t>
      </w:r>
      <w:proofErr w:type="spellStart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</w:t>
      </w:r>
      <w:r w:rsidR="007E4857">
        <w:rPr>
          <w:rFonts w:ascii="Times New Roman" w:eastAsia="Times New Roman" w:hAnsi="Times New Roman" w:cs="Times New Roman"/>
          <w:sz w:val="24"/>
          <w:szCs w:val="24"/>
          <w:lang w:eastAsia="ru-RU"/>
        </w:rPr>
        <w:t>цбурд</w:t>
      </w:r>
      <w:proofErr w:type="spellEnd"/>
      <w:r w:rsidR="007E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М.: Мнемозина, 2006 г.</w:t>
      </w:r>
    </w:p>
    <w:p w:rsidR="0053659D" w:rsidRPr="00BB03FE" w:rsidRDefault="0053659D" w:rsidP="0053659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Ершова А.П. </w:t>
      </w:r>
      <w:proofErr w:type="spellStart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Самостоятельные и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работы по математике для 6</w:t>
      </w:r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класса.- М.: </w:t>
      </w:r>
      <w:proofErr w:type="spellStart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, - 2008</w:t>
      </w:r>
    </w:p>
    <w:p w:rsidR="0053659D" w:rsidRDefault="0053659D" w:rsidP="00464A7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14" w:rsidRPr="00F90DA3" w:rsidRDefault="004F7114" w:rsidP="00464A7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FE" w:rsidRPr="002E454B" w:rsidRDefault="00BB03FE" w:rsidP="00464A7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</w:t>
      </w:r>
      <w:r w:rsidR="004F7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B03FE" w:rsidRPr="000917D5" w:rsidRDefault="00046531" w:rsidP="000917D5">
      <w:pPr>
        <w:pStyle w:val="af2"/>
        <w:numPr>
          <w:ilvl w:val="0"/>
          <w:numId w:val="47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eastAsia="ru-RU"/>
        </w:rPr>
      </w:pPr>
      <w:hyperlink r:id="rId8" w:history="1">
        <w:r w:rsidR="00BB03FE" w:rsidRPr="000917D5">
          <w:rPr>
            <w:rFonts w:ascii="Times New Roman" w:hAnsi="Times New Roman"/>
            <w:lang w:val="ru-RU" w:eastAsia="ru-RU"/>
          </w:rPr>
          <w:t xml:space="preserve">Жохов В.И. «Преподавание математики в 5 и 6 </w:t>
        </w:r>
        <w:proofErr w:type="spellStart"/>
        <w:r w:rsidR="00BB03FE" w:rsidRPr="000917D5">
          <w:rPr>
            <w:rFonts w:ascii="Times New Roman" w:hAnsi="Times New Roman"/>
            <w:lang w:val="ru-RU" w:eastAsia="ru-RU"/>
          </w:rPr>
          <w:t>кл</w:t>
        </w:r>
        <w:proofErr w:type="spellEnd"/>
        <w:r w:rsidR="00BB03FE" w:rsidRPr="000917D5">
          <w:rPr>
            <w:rFonts w:ascii="Times New Roman" w:hAnsi="Times New Roman"/>
            <w:lang w:val="ru-RU" w:eastAsia="ru-RU"/>
          </w:rPr>
          <w:t xml:space="preserve">.»: Методические рекомендации для учителя </w:t>
        </w:r>
        <w:proofErr w:type="gramStart"/>
        <w:r w:rsidR="00BB03FE" w:rsidRPr="000917D5">
          <w:rPr>
            <w:rFonts w:ascii="Times New Roman" w:hAnsi="Times New Roman"/>
            <w:lang w:val="ru-RU" w:eastAsia="ru-RU"/>
          </w:rPr>
          <w:t>к</w:t>
        </w:r>
        <w:proofErr w:type="gramEnd"/>
        <w:r w:rsidR="00BB03FE" w:rsidRPr="000917D5">
          <w:rPr>
            <w:rFonts w:ascii="Times New Roman" w:hAnsi="Times New Roman"/>
            <w:lang w:val="ru-RU" w:eastAsia="ru-RU"/>
          </w:rPr>
          <w:t xml:space="preserve"> учеб. </w:t>
        </w:r>
        <w:proofErr w:type="spellStart"/>
        <w:r w:rsidR="00BB03FE" w:rsidRPr="000917D5">
          <w:rPr>
            <w:rFonts w:ascii="Times New Roman" w:hAnsi="Times New Roman"/>
            <w:lang w:eastAsia="ru-RU"/>
          </w:rPr>
          <w:t>Виленкина</w:t>
        </w:r>
        <w:proofErr w:type="spellEnd"/>
        <w:r w:rsidR="00BB03FE" w:rsidRPr="000917D5">
          <w:rPr>
            <w:rFonts w:ascii="Times New Roman" w:hAnsi="Times New Roman"/>
            <w:lang w:eastAsia="ru-RU"/>
          </w:rPr>
          <w:t xml:space="preserve"> Н.Я. и </w:t>
        </w:r>
        <w:proofErr w:type="spellStart"/>
        <w:r w:rsidR="00BB03FE" w:rsidRPr="000917D5">
          <w:rPr>
            <w:rFonts w:ascii="Times New Roman" w:hAnsi="Times New Roman"/>
            <w:lang w:eastAsia="ru-RU"/>
          </w:rPr>
          <w:t>др</w:t>
        </w:r>
        <w:proofErr w:type="spellEnd"/>
        <w:r w:rsidR="00BB03FE" w:rsidRPr="000917D5">
          <w:rPr>
            <w:rFonts w:ascii="Times New Roman" w:hAnsi="Times New Roman"/>
            <w:lang w:eastAsia="ru-RU"/>
          </w:rPr>
          <w:t>.</w:t>
        </w:r>
      </w:hyperlink>
      <w:r w:rsidR="00BB03FE" w:rsidRPr="000917D5">
        <w:rPr>
          <w:rFonts w:ascii="Times New Roman" w:hAnsi="Times New Roman"/>
          <w:lang w:eastAsia="ru-RU"/>
        </w:rPr>
        <w:t xml:space="preserve"> - Русское слово, 1998.</w:t>
      </w:r>
    </w:p>
    <w:p w:rsidR="002E454B" w:rsidRPr="002E454B" w:rsidRDefault="002E454B" w:rsidP="000917D5">
      <w:pPr>
        <w:pStyle w:val="af2"/>
        <w:numPr>
          <w:ilvl w:val="0"/>
          <w:numId w:val="47"/>
        </w:numPr>
        <w:tabs>
          <w:tab w:val="left" w:pos="284"/>
          <w:tab w:val="left" w:pos="426"/>
        </w:tabs>
        <w:jc w:val="both"/>
        <w:rPr>
          <w:rFonts w:ascii="Times New Roman" w:hAnsi="Times New Roman"/>
          <w:lang w:val="ru-RU" w:eastAsia="ru-RU" w:bidi="ar-SA"/>
        </w:rPr>
      </w:pPr>
      <w:r w:rsidRPr="002E454B">
        <w:rPr>
          <w:rFonts w:ascii="Times New Roman" w:hAnsi="Times New Roman"/>
          <w:lang w:val="ru-RU" w:eastAsia="ru-RU" w:bidi="ar-SA"/>
        </w:rPr>
        <w:t>Дидактическ</w:t>
      </w:r>
      <w:r w:rsidR="007E4857">
        <w:rPr>
          <w:rFonts w:ascii="Times New Roman" w:hAnsi="Times New Roman"/>
          <w:lang w:val="ru-RU" w:eastAsia="ru-RU" w:bidi="ar-SA"/>
        </w:rPr>
        <w:t>ие материалы по математике для 6</w:t>
      </w:r>
      <w:r w:rsidRPr="002E454B">
        <w:rPr>
          <w:rFonts w:ascii="Times New Roman" w:hAnsi="Times New Roman"/>
          <w:lang w:val="ru-RU" w:eastAsia="ru-RU" w:bidi="ar-SA"/>
        </w:rPr>
        <w:t xml:space="preserve">кл. Чесноков А.С., </w:t>
      </w:r>
      <w:proofErr w:type="spellStart"/>
      <w:r w:rsidRPr="002E454B">
        <w:rPr>
          <w:rFonts w:ascii="Times New Roman" w:hAnsi="Times New Roman"/>
          <w:lang w:val="ru-RU" w:eastAsia="ru-RU" w:bidi="ar-SA"/>
        </w:rPr>
        <w:t>Нешков</w:t>
      </w:r>
      <w:proofErr w:type="spellEnd"/>
      <w:r w:rsidR="008A0520">
        <w:rPr>
          <w:rFonts w:ascii="Times New Roman" w:hAnsi="Times New Roman"/>
          <w:lang w:val="ru-RU" w:eastAsia="ru-RU" w:bidi="ar-SA"/>
        </w:rPr>
        <w:t xml:space="preserve"> К.И. – М.: </w:t>
      </w:r>
      <w:proofErr w:type="spellStart"/>
      <w:r w:rsidR="008A0520">
        <w:rPr>
          <w:rFonts w:ascii="Times New Roman" w:hAnsi="Times New Roman"/>
          <w:lang w:val="ru-RU" w:eastAsia="ru-RU" w:bidi="ar-SA"/>
        </w:rPr>
        <w:t>Классикс</w:t>
      </w:r>
      <w:proofErr w:type="spellEnd"/>
      <w:r w:rsidR="008A0520">
        <w:rPr>
          <w:rFonts w:ascii="Times New Roman" w:hAnsi="Times New Roman"/>
          <w:lang w:val="ru-RU" w:eastAsia="ru-RU" w:bidi="ar-SA"/>
        </w:rPr>
        <w:t xml:space="preserve"> Стиль, 2012</w:t>
      </w:r>
      <w:r w:rsidRPr="002E454B">
        <w:rPr>
          <w:rFonts w:ascii="Times New Roman" w:hAnsi="Times New Roman"/>
          <w:lang w:val="ru-RU" w:eastAsia="ru-RU" w:bidi="ar-SA"/>
        </w:rPr>
        <w:t>.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hAnsi="Times New Roman"/>
          <w:lang w:eastAsia="ru-RU"/>
        </w:rPr>
      </w:pPr>
      <w:proofErr w:type="gramStart"/>
      <w:r w:rsidRPr="000917D5">
        <w:rPr>
          <w:rFonts w:ascii="Times New Roman" w:hAnsi="Times New Roman"/>
          <w:lang w:val="ru-RU" w:eastAsia="ru-RU"/>
        </w:rPr>
        <w:t>Жохов</w:t>
      </w:r>
      <w:proofErr w:type="gramEnd"/>
      <w:r w:rsidRPr="000917D5">
        <w:rPr>
          <w:rFonts w:ascii="Times New Roman" w:hAnsi="Times New Roman"/>
          <w:lang w:val="ru-RU" w:eastAsia="ru-RU"/>
        </w:rPr>
        <w:t xml:space="preserve"> В.И., Митяева</w:t>
      </w:r>
      <w:r w:rsidR="00833F38" w:rsidRPr="000917D5">
        <w:rPr>
          <w:rFonts w:ascii="Times New Roman" w:hAnsi="Times New Roman"/>
          <w:lang w:val="ru-RU" w:eastAsia="ru-RU"/>
        </w:rPr>
        <w:t xml:space="preserve"> И.М. Математические диктанты</w:t>
      </w:r>
      <w:r w:rsidR="007E4857" w:rsidRPr="000917D5">
        <w:rPr>
          <w:rFonts w:ascii="Times New Roman" w:hAnsi="Times New Roman"/>
          <w:lang w:val="ru-RU" w:eastAsia="ru-RU"/>
        </w:rPr>
        <w:t xml:space="preserve"> 6</w:t>
      </w:r>
      <w:r w:rsidRPr="000917D5">
        <w:rPr>
          <w:rFonts w:ascii="Times New Roman" w:hAnsi="Times New Roman"/>
          <w:lang w:val="ru-RU" w:eastAsia="ru-RU"/>
        </w:rPr>
        <w:t>кл.: Пособие для учителей и уча</w:t>
      </w:r>
      <w:r w:rsidR="00833F38" w:rsidRPr="000917D5">
        <w:rPr>
          <w:rFonts w:ascii="Times New Roman" w:hAnsi="Times New Roman"/>
          <w:lang w:val="ru-RU" w:eastAsia="ru-RU"/>
        </w:rPr>
        <w:t xml:space="preserve">щихся к учебнику «Математика. </w:t>
      </w:r>
      <w:r w:rsidR="00833F38" w:rsidRPr="000917D5">
        <w:rPr>
          <w:rFonts w:ascii="Times New Roman" w:hAnsi="Times New Roman"/>
          <w:lang w:eastAsia="ru-RU"/>
        </w:rPr>
        <w:t xml:space="preserve">6 </w:t>
      </w:r>
      <w:proofErr w:type="spellStart"/>
      <w:r w:rsidRPr="000917D5">
        <w:rPr>
          <w:rFonts w:ascii="Times New Roman" w:hAnsi="Times New Roman"/>
          <w:lang w:eastAsia="ru-RU"/>
        </w:rPr>
        <w:t>кл</w:t>
      </w:r>
      <w:proofErr w:type="spellEnd"/>
      <w:r w:rsidRPr="000917D5">
        <w:rPr>
          <w:rFonts w:ascii="Times New Roman" w:hAnsi="Times New Roman"/>
          <w:lang w:eastAsia="ru-RU"/>
        </w:rPr>
        <w:t>.» (</w:t>
      </w:r>
      <w:proofErr w:type="spellStart"/>
      <w:r w:rsidRPr="000917D5">
        <w:rPr>
          <w:rFonts w:ascii="Times New Roman" w:hAnsi="Times New Roman"/>
          <w:lang w:eastAsia="ru-RU"/>
        </w:rPr>
        <w:t>авт</w:t>
      </w:r>
      <w:proofErr w:type="spellEnd"/>
      <w:r w:rsidRPr="000917D5">
        <w:rPr>
          <w:rFonts w:ascii="Times New Roman" w:hAnsi="Times New Roman"/>
          <w:lang w:eastAsia="ru-RU"/>
        </w:rPr>
        <w:t xml:space="preserve">. Н.Я. </w:t>
      </w:r>
      <w:proofErr w:type="spellStart"/>
      <w:r w:rsidRPr="000917D5">
        <w:rPr>
          <w:rFonts w:ascii="Times New Roman" w:hAnsi="Times New Roman"/>
          <w:lang w:eastAsia="ru-RU"/>
        </w:rPr>
        <w:t>Виленкин</w:t>
      </w:r>
      <w:proofErr w:type="spellEnd"/>
      <w:r w:rsidRPr="000917D5">
        <w:rPr>
          <w:rFonts w:ascii="Times New Roman" w:hAnsi="Times New Roman"/>
          <w:lang w:eastAsia="ru-RU"/>
        </w:rPr>
        <w:t xml:space="preserve"> и </w:t>
      </w:r>
      <w:proofErr w:type="spellStart"/>
      <w:r w:rsidRPr="000917D5">
        <w:rPr>
          <w:rFonts w:ascii="Times New Roman" w:hAnsi="Times New Roman"/>
          <w:lang w:eastAsia="ru-RU"/>
        </w:rPr>
        <w:t>др</w:t>
      </w:r>
      <w:proofErr w:type="spellEnd"/>
      <w:r w:rsidRPr="000917D5">
        <w:rPr>
          <w:rFonts w:ascii="Times New Roman" w:hAnsi="Times New Roman"/>
          <w:lang w:eastAsia="ru-RU"/>
        </w:rPr>
        <w:t>.)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hAnsi="Times New Roman"/>
          <w:lang w:val="ru-RU" w:eastAsia="ru-RU"/>
        </w:rPr>
      </w:pPr>
      <w:r w:rsidRPr="000917D5">
        <w:rPr>
          <w:rFonts w:ascii="Times New Roman" w:hAnsi="Times New Roman"/>
          <w:lang w:val="ru-RU" w:eastAsia="ru-RU"/>
        </w:rPr>
        <w:t>Жохов В.И. Программа "Математика" 5-6 кл.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hAnsi="Times New Roman"/>
          <w:lang w:eastAsia="ru-RU"/>
        </w:rPr>
      </w:pPr>
      <w:r w:rsidRPr="000917D5">
        <w:rPr>
          <w:rFonts w:ascii="Times New Roman" w:hAnsi="Times New Roman"/>
          <w:lang w:val="ru-RU" w:eastAsia="ru-RU"/>
        </w:rPr>
        <w:t>Ершова А.П. Голобородько В.В. Самостоятельные и контро</w:t>
      </w:r>
      <w:r w:rsidR="007E4857" w:rsidRPr="000917D5">
        <w:rPr>
          <w:rFonts w:ascii="Times New Roman" w:hAnsi="Times New Roman"/>
          <w:lang w:val="ru-RU" w:eastAsia="ru-RU"/>
        </w:rPr>
        <w:t>льные работы по математике для 6</w:t>
      </w:r>
      <w:r w:rsidRPr="000917D5">
        <w:rPr>
          <w:rFonts w:ascii="Times New Roman" w:hAnsi="Times New Roman"/>
          <w:lang w:val="ru-RU" w:eastAsia="ru-RU"/>
        </w:rPr>
        <w:t xml:space="preserve"> класса.- </w:t>
      </w:r>
      <w:r w:rsidRPr="000917D5">
        <w:rPr>
          <w:rFonts w:ascii="Times New Roman" w:hAnsi="Times New Roman"/>
          <w:lang w:eastAsia="ru-RU"/>
        </w:rPr>
        <w:t xml:space="preserve">М.: </w:t>
      </w:r>
      <w:proofErr w:type="spellStart"/>
      <w:r w:rsidRPr="000917D5">
        <w:rPr>
          <w:rFonts w:ascii="Times New Roman" w:hAnsi="Times New Roman"/>
          <w:lang w:eastAsia="ru-RU"/>
        </w:rPr>
        <w:t>Илекса</w:t>
      </w:r>
      <w:proofErr w:type="spellEnd"/>
      <w:r w:rsidRPr="000917D5">
        <w:rPr>
          <w:rFonts w:ascii="Times New Roman" w:hAnsi="Times New Roman"/>
          <w:lang w:eastAsia="ru-RU"/>
        </w:rPr>
        <w:t>, - 2008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left" w:pos="426"/>
          <w:tab w:val="num" w:pos="567"/>
        </w:tabs>
        <w:jc w:val="both"/>
        <w:rPr>
          <w:rFonts w:ascii="Times New Roman" w:eastAsia="TimesNewRoman" w:hAnsi="Times New Roman"/>
          <w:lang w:val="ru-RU" w:eastAsia="ru-RU"/>
        </w:rPr>
      </w:pPr>
      <w:r w:rsidRPr="000917D5">
        <w:rPr>
          <w:rFonts w:ascii="Times New Roman" w:eastAsia="TimesNewRoman" w:hAnsi="Times New Roman"/>
          <w:lang w:val="ru-RU" w:eastAsia="ru-RU"/>
        </w:rPr>
        <w:t>Тематическое и поурочн</w:t>
      </w:r>
      <w:r w:rsidR="008A0520" w:rsidRPr="000917D5">
        <w:rPr>
          <w:rFonts w:ascii="Times New Roman" w:eastAsia="TimesNewRoman" w:hAnsi="Times New Roman"/>
          <w:lang w:val="ru-RU" w:eastAsia="ru-RU"/>
        </w:rPr>
        <w:t>ое планирование по математике: 6-й класс: к</w:t>
      </w:r>
      <w:r w:rsidRPr="000917D5">
        <w:rPr>
          <w:rFonts w:ascii="Times New Roman" w:eastAsia="TimesNewRoman" w:hAnsi="Times New Roman"/>
          <w:lang w:val="ru-RU" w:eastAsia="ru-RU"/>
        </w:rPr>
        <w:t xml:space="preserve"> учебнику Н.Я. Виленкина и др. «Математика: Учеб.</w:t>
      </w:r>
      <w:r w:rsidR="008A0520" w:rsidRPr="000917D5">
        <w:rPr>
          <w:rFonts w:ascii="Times New Roman" w:eastAsia="TimesNewRoman" w:hAnsi="Times New Roman"/>
          <w:lang w:val="ru-RU" w:eastAsia="ru-RU"/>
        </w:rPr>
        <w:t>для 6</w:t>
      </w:r>
      <w:r w:rsidRPr="000917D5">
        <w:rPr>
          <w:rFonts w:ascii="Times New Roman" w:eastAsia="TimesNewRoman" w:hAnsi="Times New Roman"/>
          <w:lang w:val="ru-RU" w:eastAsia="ru-RU"/>
        </w:rPr>
        <w:t>кл. общеобразоват. учреждений. – М.: Мнемозина»: Метод.пособие</w:t>
      </w:r>
      <w:r w:rsidR="008537EC" w:rsidRPr="000917D5">
        <w:rPr>
          <w:rFonts w:ascii="Times New Roman" w:eastAsia="TimesNewRoman" w:hAnsi="Times New Roman"/>
          <w:lang w:val="ru-RU" w:eastAsia="ru-RU"/>
        </w:rPr>
        <w:t>.</w:t>
      </w:r>
      <w:r w:rsidR="008A0520" w:rsidRPr="000917D5">
        <w:rPr>
          <w:rFonts w:ascii="Times New Roman" w:eastAsia="TimesNewRoman" w:hAnsi="Times New Roman"/>
          <w:lang w:val="ru-RU" w:eastAsia="ru-RU"/>
        </w:rPr>
        <w:t xml:space="preserve"> Выговская</w:t>
      </w:r>
      <w:r w:rsidR="008537EC" w:rsidRPr="000917D5">
        <w:rPr>
          <w:rFonts w:ascii="Times New Roman" w:eastAsia="TimesNewRoman" w:hAnsi="Times New Roman"/>
          <w:lang w:val="ru-RU" w:eastAsia="ru-RU"/>
        </w:rPr>
        <w:t xml:space="preserve"> В.В.</w:t>
      </w:r>
      <w:r w:rsidR="00CC2887" w:rsidRPr="000917D5">
        <w:rPr>
          <w:rFonts w:ascii="Times New Roman" w:eastAsia="TimesNewRoman" w:hAnsi="Times New Roman"/>
          <w:lang w:val="ru-RU" w:eastAsia="ru-RU"/>
        </w:rPr>
        <w:t xml:space="preserve"> – М.: Издательство «ВАКО», 2008</w:t>
      </w:r>
      <w:r w:rsidRPr="000917D5">
        <w:rPr>
          <w:rFonts w:ascii="Times New Roman" w:eastAsia="TimesNewRoman" w:hAnsi="Times New Roman"/>
          <w:lang w:val="ru-RU" w:eastAsia="ru-RU"/>
        </w:rPr>
        <w:t xml:space="preserve">. 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hAnsi="Times New Roman"/>
          <w:bCs/>
          <w:iCs/>
          <w:lang w:eastAsia="ru-RU"/>
        </w:rPr>
      </w:pPr>
      <w:r w:rsidRPr="000917D5">
        <w:rPr>
          <w:rFonts w:ascii="Times New Roman" w:hAnsi="Times New Roman"/>
          <w:bCs/>
          <w:iCs/>
          <w:lang w:val="ru-RU" w:eastAsia="ru-RU"/>
        </w:rPr>
        <w:t xml:space="preserve">Тесты. Математика. 5-11 кл. </w:t>
      </w:r>
      <w:proofErr w:type="gramStart"/>
      <w:r w:rsidRPr="000917D5">
        <w:rPr>
          <w:rFonts w:ascii="Times New Roman" w:hAnsi="Times New Roman"/>
          <w:bCs/>
          <w:iCs/>
          <w:lang w:val="ru-RU" w:eastAsia="ru-RU"/>
        </w:rPr>
        <w:t>–с</w:t>
      </w:r>
      <w:proofErr w:type="gramEnd"/>
      <w:r w:rsidRPr="000917D5">
        <w:rPr>
          <w:rFonts w:ascii="Times New Roman" w:hAnsi="Times New Roman"/>
          <w:bCs/>
          <w:iCs/>
          <w:lang w:val="ru-RU" w:eastAsia="ru-RU"/>
        </w:rPr>
        <w:t xml:space="preserve">ост. Максимовская М.А., Пчелинцев Ф.А., и др. </w:t>
      </w:r>
      <w:r w:rsidRPr="000917D5">
        <w:rPr>
          <w:rFonts w:ascii="Times New Roman" w:hAnsi="Times New Roman"/>
          <w:bCs/>
          <w:iCs/>
          <w:lang w:eastAsia="ru-RU"/>
        </w:rPr>
        <w:t>М.: «Олимп», «Издательство АСТ», 2000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hAnsi="Times New Roman"/>
          <w:bCs/>
          <w:iCs/>
          <w:lang w:val="ru-RU" w:eastAsia="ru-RU"/>
        </w:rPr>
      </w:pPr>
      <w:r w:rsidRPr="000917D5">
        <w:rPr>
          <w:rFonts w:ascii="Times New Roman" w:hAnsi="Times New Roman"/>
          <w:bCs/>
          <w:iCs/>
          <w:lang w:val="ru-RU" w:eastAsia="ru-RU"/>
        </w:rPr>
        <w:t>Математика: контрольные работы для 5-6 классов общеобразовательных учреждений: кн. для учителя / Л.В.Кузнецова, С.С. Минаева, Л.О.Рослова, Н.В.Сафонова – М.: Просвещение, 2005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eastAsia="TimesNewRoman" w:hAnsi="Times New Roman"/>
          <w:lang w:val="ru-RU" w:eastAsia="ru-RU"/>
        </w:rPr>
      </w:pPr>
      <w:r w:rsidRPr="000917D5">
        <w:rPr>
          <w:rFonts w:ascii="Times New Roman" w:hAnsi="Times New Roman"/>
          <w:bCs/>
          <w:iCs/>
          <w:lang w:val="ru-RU" w:eastAsia="ru-RU"/>
        </w:rPr>
        <w:t>Газета «Математика», приложение к газете «Первое сентября».</w:t>
      </w:r>
    </w:p>
    <w:p w:rsidR="00BB03FE" w:rsidRPr="000917D5" w:rsidRDefault="00BB03FE" w:rsidP="000917D5">
      <w:pPr>
        <w:pStyle w:val="af2"/>
        <w:numPr>
          <w:ilvl w:val="0"/>
          <w:numId w:val="47"/>
        </w:numPr>
        <w:tabs>
          <w:tab w:val="left" w:pos="284"/>
          <w:tab w:val="num" w:pos="426"/>
        </w:tabs>
        <w:jc w:val="both"/>
        <w:rPr>
          <w:rFonts w:ascii="Times New Roman" w:eastAsia="TimesNewRoman" w:hAnsi="Times New Roman"/>
          <w:lang w:val="ru-RU" w:eastAsia="ru-RU"/>
        </w:rPr>
      </w:pPr>
      <w:r w:rsidRPr="000917D5">
        <w:rPr>
          <w:rFonts w:ascii="Times New Roman" w:hAnsi="Times New Roman"/>
          <w:bCs/>
          <w:iCs/>
          <w:lang w:val="ru-RU" w:eastAsia="ru-RU"/>
        </w:rPr>
        <w:t>Депман И.Я., Виленкин Н.Я. За страницами учебника математики: Пособие для учащихся 5-6 классов. – М.: Просвещение, 1999.</w:t>
      </w:r>
    </w:p>
    <w:p w:rsidR="00F90DA3" w:rsidRPr="00BB03FE" w:rsidRDefault="00F90DA3" w:rsidP="00F90DA3">
      <w:pPr>
        <w:tabs>
          <w:tab w:val="left" w:pos="284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p w:rsidR="00AA148E" w:rsidRDefault="00AA148E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8E" w:rsidRDefault="00AA148E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8E" w:rsidRDefault="00AA148E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8E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7438F" w:rsidRDefault="00D7438F" w:rsidP="00F90DA3">
      <w:pPr>
        <w:tabs>
          <w:tab w:val="num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51"/>
        <w:gridCol w:w="3686"/>
        <w:gridCol w:w="708"/>
        <w:gridCol w:w="3686"/>
        <w:gridCol w:w="4820"/>
        <w:gridCol w:w="999"/>
        <w:gridCol w:w="985"/>
      </w:tblGrid>
      <w:tr w:rsidR="00D7438F" w:rsidRPr="00D7438F" w:rsidTr="004E4B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Повторение курса математики     5 класса  - 4часа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Дроби. Арифметические дейс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 дробями.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определения, порядок выполнения арифметических действий.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выборочный ко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троль, математический диктант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определения. Уметь решать уравн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упрощать выражения, используя сво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действий над числами.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процента, правила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ругления чисел. Уметь находить несколько процентов от величины, величину по знач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нию её процентов.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выборо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контроль, самостоятельная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перечисленные формулы. Уметь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их при решении задач. Используя формулу пути, уметь решать задачи на дв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различных видов.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Гл.1 Обыкновенные дроби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Делимость чисел  - 17часов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делителя и кратного. Уметь находить делители и кратные данных натуральных чисел.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на10, на 5, на 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математ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делимости на 10, на 5, на 2. Уметь распознавать числа, кратные 10, 5, 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признаки делимости на 9 и на 3. Уметь распознавать числа, кратные 9 и 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делимости.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 самосто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признаки делимости натуральных чисел при решении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диктант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простого и составного числа. Распознавать простые и составные числа. Уметь раскладывать составные числа на множители.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простые множ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выборо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алгоритм разложения чисел на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стые множители (применяя признаки дел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мости). Уметь раскладывать составные чи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ла на простые множители.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простые множ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на простые множ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самосто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НОД, взаимно простых чисел, алгоритм нахождения НОД. Уметь находить НОД для двух и более натурал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выборо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какое число называют НОК чисел, алгоритм нахождения НОК чисел. Уметь находить НОК двух и более натуральных чисел.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опрос, проверо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НОД и НОК.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Уметь, используя признаки делимости 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сел, находить НОД и НОК чисел, распозн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взаимно простые числа.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 № 1 по теме «Делимость чисел»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Уметь, используя признаки делимости 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сел, находить НОД и НОК чисел, распозн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взаимно простые числа.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решать комбинаторные задачи на 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оценку вероятности наступления события.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Сложение и вычитание дробей с разными знаменателями – 24часа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основное свойство дроби и применять его при замене данной дроби равной ей др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бью.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7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2B7" w:rsidRPr="00D7438F" w:rsidRDefault="007502B7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 сокращения дроби. Уметь сокращать дробь, используя разли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приемы сокращения, распознавать 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сократимые дроби. Уметь  выбрать наиб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лее удобный способ сокращения дроби, применять сокращение дробей при слож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нии и вычитании.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дополнительного мн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жителя, наименьшего общего знаменателя дробей. Уметь  приводить дроби к общему знаменателю с применением разложения их знаменателей на простые множители, нах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дить НОЗ дробей.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 с разными знаменателями.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сравнения дробей с разными знаменателями, уметь применять его при сравнении дробей.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складывать и вычитать дроби с 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знаменателями, используя соответс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вующее правило.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1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дробей с 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разными знаменателями.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2 по теме «Сокращение дробей. Сложение и вычитание дробей с разными знаменателями»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сокращать дроби, сравнивать, скл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дывать и вычитать дроби с разными знам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нателями; применять изученные правила для решения текстовых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складывать и вычитать смешанные числа, применяя известные свойства слож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вычитания; решать уравнения, соде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жащие смешанные числа; решать текстовые задачи.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смеша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 возможных вариантов.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комбинаторные задачи мет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полного перебора вариантов.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3 по теме « Сложение и вычитание смешанных чисел»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складывать и вычитать смешанные числа; решать текстовые задачи и уравнения с использованием изученных правил.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Умножение и деление обыкновенных дробей – 39 часов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правила умножения дроби на нат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ральное число, умножения обыкновенных дробей, умножения смешанных чисел. Уметь  применять их при вычислениях.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502B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нахождения дроби от числа. Уметь  его применять при решении зада.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распределительное свойство умнож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Уметь  его применять при умножении смешанного числа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натуральное, при 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рощении выражений.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 «Умножение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указанные правила, уметь применять их при решении текстовых задач, при нах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ждении значений выражений, упрощении выражений.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4 по теме « Умножение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указанные правила, уметь применять их при решении текстовых задач, при нах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ждении значений выражений, упрощении 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взаимно обратных чисел; уметь находить число, обратное дроби, 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туральному, смешанному числу.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1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деления дробей, уметь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его при вычислениях, при решении уравнений, решении текстовых задач. Уметь выполнять деление дробей, смешанных 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5 по теме « Деление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нахождения числа по его дроби, уметь применять его при решении текстовых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с взаим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проверкой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дробного выражения, числителя и знаменателя дробного выраж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ния. Уметь находить значение дробного 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ражения.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 «Деление др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все знания о действиях с обы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новенными дробями при выполнении 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заданий.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6 по теме « Умножение и деление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значение дробных выраж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решать уравнения с использованием правила деления дробей.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умножения в комбин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комбинаторные задачи мет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дом полного перебора вариантов; использ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правило произведения при решении задач на выборку элементов.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Отношения и пропорции – 22часа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отношения двух чисел, что показывает отношение двух чисел и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ношение двух величин. Уметь находить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ношение чисел, решать текстовые задачи на отношение величин.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пропорции, название её членов, основное свойство пропорции. 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пользуя основное свойство пропорции, уметь из данной пропорции составлять 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вые пропорции, находить неизвестный член пропорции, решать уравнения. Уметь 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шать задачи с помощью пропорции на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зависимости.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какие величины называются прямо пропорциональными, а какие обратно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порциональными. Уметь решать задачи с данными величинами с помощью пропо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502B7"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зависимости.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зависимости.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зависимости.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7 по теме «Отношения и пропо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с помощью пропорции на проценты.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масштаба. Используя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ределение масштаба, уметь находить ма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штаб, расстояние на карте, расстояние на местности.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 для нахождения длины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ружности и площади круга. Знать,  чему равно число П.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в чем отличие круга от окружн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сти. Уметь решать задачи с применением изученных формул.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об элементах шара. 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Понимать, в чем отличие шара от сферы.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8 по теме «Длина окружности и площадь круга»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масштаб, находить длину окружности и площадь круга.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Гл.2 Рациональные числа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Положительные и отрицательные числа – 13часов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определения: положительных и отр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цательных чисел; координатной прямой, 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ординаты точки.</w:t>
            </w:r>
          </w:p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координаты точек на 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словой прямой и изображать точки на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 заданными координатами.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противоположных чисел, целых чисел. Уметь находить число, прот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воположное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и обозначение модуля числа. Находить модули чисел; значения выражений, содержащих модули чисел; числа, имеющие одинаковый модуль.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сравнения чисел.  Уметь сравнивать числа и записывать результат в виде неравенства.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каким числом выражается изменение величины. Уметь определять изменение 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личины по её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начальному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конечному</w:t>
            </w:r>
          </w:p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значениям и по заданному изменению 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личины находить её значение.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9 по теме «Положительные и отр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цательные числа»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отмечать на числовой прямой точки с координатами, сравнивать числа, находить значение выражений, содержащих модуль.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Сложение и вычитание положительных и отрицательных чисел – 17часов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помощью 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ординатной прямой.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Знать, что значит прибавить к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числу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число в, чему равна сумма противоположных 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сел. Уметь складывать числа с помощью координатной прямой.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помощью 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ординатной прямой.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сложения отрицательных 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сел. Уметь складывать отрицательные чи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разными 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сложения чисел с разными знаками.  Уметь складывать числа с разн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ми знаками.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разными 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разными 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 с разными зн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правило вычитания чисел; правило нахождения длины отрезка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координатной прямой.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вычитать числа; находить длину отрезка на координатной прямой; решать уравнения с применением правил 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сложения и вычитания чисел.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сложение и вычитание положительных и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рицательных чисел.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правила. Уметь складывать и выч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числа; находить длину отрезка; решать уравнения.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10 по теме «Сложение и вычитание положительных и отрицател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чисел»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правила. Уметь складывать и выч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числа; находить длину отрезка; решать уравнения.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Умножение и деление положительных и отрицательных чисел – 15часов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умножения двух отрицател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 и чисел с разными знаками.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деления отрицательных чисел и чисел с разными знаками. Уметь выпо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деление чисел.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рационального числа; периодической дроби. Уметь: записывать рациональные числа в виде десятичной др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 или в виде периодической дроби.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свойства действий с рациональными числами. Уметь применять изученные сво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при упрощении выражений, нахожд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нии значений выражений, при решении уравнений.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с рационал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умножать и делить рациональные числа; - применять свойства действий с р</w:t>
            </w: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циональными числами при нахождении зн</w:t>
            </w: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чений выражений, при упрощении выраж</w:t>
            </w: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ний, при решении уравнений.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11 по теме «Умножение и деление  положительных и отрицател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чисел»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умножать и делить рациональные числа, применять свойства.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 уравнений    - 20часов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раскрытия скобок, перед к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торыми стоят знаки  +  или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-. 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правило раскрытия скобок при упр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щении выражений, нахождении значений выражений и решении уравнении.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коэффициента.  Уметь находить коэффициент выражения, прим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няя свойства умножения.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подобных слагаемых. Распознавать подобные слагаемые. Уметь складывать подобные слагаемые.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12 по теме «Подобные слагаемые»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раскрывать скобки, находить коэ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фициент, приводить подобные слагаемые при упрощении выражений, при решении уравнений и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уравнения, корня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нения, линейного уравнения. Правило пер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носа слагаемых. Правило умножения обеих частей уравнения на одно и то же число.  Уметь применять изученные определения и правила при решении уравнений и текст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вых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уравнения, корня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нения, линейного уравнения. Правило пер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носа слагаемых. Правило умножения обеих частей уравнения на одно и то же число.  Уметь применять изученные определения и правила при решении уравнений и текст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вых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13 по теме «Решение уравнений»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изученные определения и правила при решении уравнений и текст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вых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Координаты на плоскости – 19часов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перпендикулярных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мых, отрезков, лучей. Уметь их строить с помощью транспортира и угольника.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параллельных  прямых, отрезков, лучей. Уметь их строить с пом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щью линейки  и угольника.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системы координат, 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чала координат, названия координат точки. Координатных прямых. Уметь определять координаты точек на плоскости, строить на плоскости точки с заданными координат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диаграммы.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(Статистика)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круговых и столбч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тых диаграммах. Уметь их строить по усл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виям задач.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Столбчатые диаграммы.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графиках. Уметь 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по графику значение одной вел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чины по значению другой; анализировать изменение одной величины в зависимости от другой.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коорд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изученные прямые, опред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лять координаты точек, </w:t>
            </w:r>
          </w:p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изменение величины.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коорд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натная плоскость.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№ 14 по теме «Координатная пло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изученные прямые, опред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координаты точек, анализировать 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менение величины.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Итоговое повторение курса математики 6 класса – 20часов</w:t>
            </w:r>
          </w:p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раци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нальными числами.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указанные числа. Знать сво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действий с рациональными числами. Уметь применять изученные свойства при нахождении значений выражений, упрощ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нии выражений, решении уравнений и з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дач. Уметь находить дробь от числа, число по значению его дроби.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раци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нальными числами.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раци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нальными числами.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 Пропорции.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отношения величин, пр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центы от числа. Неизвестный член пропо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распознавать прямую и обратную пропорциональные зависимости. Решать задачи на пропорциональные зависимости </w:t>
            </w: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величии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обратная пропорци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уравнения и  корня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нения. Понимать, что значит решить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нение. Применять изученные правила при решении уравнений. Уметь составлять уравнения по условию задачи и решать их.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на прямой и коо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динаты на плоскости.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системы координат, н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чала координат, названия координат точки. Координатных прямых. Уметь определять координаты точек на плоскости, строить на плоскости точки с заданными координат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на прямой и коо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динаты на плоскости.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способы решений уравнений и уметь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 и индивид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контроль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</w:t>
            </w:r>
            <w:proofErr w:type="gramEnd"/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значения числовых выр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владея навыком выполнения ари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метических действий с рациональными чи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лами; уметь решать уравнения и все виды текстовых задач, изученных в 6 классе.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206-207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все полученные знания за курс 6 класса.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38F" w:rsidRPr="00D7438F" w:rsidTr="004E4B7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>209-210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8F" w:rsidRPr="00D7438F" w:rsidRDefault="00D7438F" w:rsidP="00D743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438F" w:rsidRPr="00D7438F" w:rsidRDefault="00D7438F" w:rsidP="00D7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8F" w:rsidRPr="00D7438F" w:rsidRDefault="00D7438F" w:rsidP="00D7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8F" w:rsidRPr="00D7438F" w:rsidRDefault="00D7438F" w:rsidP="00D7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8F" w:rsidRPr="00D7438F" w:rsidRDefault="00D7438F" w:rsidP="00D7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8F" w:rsidRPr="00D7438F" w:rsidRDefault="00D7438F" w:rsidP="00D7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8F" w:rsidRDefault="00D7438F" w:rsidP="00F90DA3">
      <w:pPr>
        <w:tabs>
          <w:tab w:val="num" w:pos="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3BB" w:rsidRDefault="004453BB" w:rsidP="00F90DA3">
      <w:pPr>
        <w:tabs>
          <w:tab w:val="num" w:pos="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3FE" w:rsidRPr="00BB03FE" w:rsidRDefault="00BB03FE" w:rsidP="00F90DA3">
      <w:pPr>
        <w:tabs>
          <w:tab w:val="num" w:pos="0"/>
          <w:tab w:val="num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ресурсы</w:t>
      </w:r>
    </w:p>
    <w:p w:rsidR="00BB03FE" w:rsidRPr="004907B7" w:rsidRDefault="00BB03FE" w:rsidP="00F90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Электронные источники </w:t>
      </w:r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9" w:history="1"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olympiads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mccme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regata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4907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математические регаты</w:t>
      </w:r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0" w:history="1"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olympiads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mccme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matboi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BB03FE" w:rsidRPr="00BB0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Математический турнир математических боев.</w:t>
      </w:r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1" w:history="1">
        <w:proofErr w:type="gram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olympiads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mccme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</w:hyperlink>
      <w:proofErr w:type="spellStart"/>
      <w:r w:rsidR="00BB03FE" w:rsidRPr="00BB03FE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u w:val="single"/>
          <w:lang w:val="en-US" w:eastAsia="ru-RU"/>
        </w:rPr>
        <w:t>turlom</w:t>
      </w:r>
      <w:proofErr w:type="spellEnd"/>
      <w:r w:rsidR="00BB03FE" w:rsidRPr="00BB0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Турнир имени М.В.Ломоносова.</w:t>
      </w:r>
      <w:proofErr w:type="gramEnd"/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2" w:history="1"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kyat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mccme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BB03FE" w:rsidRPr="00BB0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Научно-популярный физико-математический журнал «Квант».</w:t>
      </w:r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3" w:history="1"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abitu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distance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zftshl</w:t>
        </w:r>
        <w:proofErr w:type="spellEnd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BB03FE" w:rsidRPr="00BB0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Заочная физико-математическая школа при МФТИ.</w:t>
      </w:r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14" w:history="1"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attend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to</w:t>
        </w:r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BB03FE" w:rsidRPr="00BB03F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en-US" w:eastAsia="ru-RU"/>
          </w:rPr>
          <w:t>dooi</w:t>
        </w:r>
        <w:proofErr w:type="spellEnd"/>
      </w:hyperlink>
      <w:r w:rsidR="00BB03FE" w:rsidRPr="00BB0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Дистанционные олимпиады.</w:t>
      </w:r>
    </w:p>
    <w:p w:rsidR="00BB03FE" w:rsidRPr="00BB03FE" w:rsidRDefault="00BB03FE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B03FE" w:rsidRPr="00BB03FE" w:rsidRDefault="00BB03FE" w:rsidP="00F90DA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3F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сайтов, полезных  учителю математики</w:t>
      </w:r>
    </w:p>
    <w:p w:rsidR="00BB03FE" w:rsidRPr="00BB03FE" w:rsidRDefault="00BB03FE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4907B7" w:rsidRDefault="00BB03FE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ed</w:t>
      </w:r>
      <w:proofErr w:type="spellEnd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gov</w:t>
      </w:r>
      <w:proofErr w:type="spellEnd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Министерства образования РФ</w:t>
      </w:r>
    </w:p>
    <w:p w:rsidR="00BB03FE" w:rsidRPr="00BB03FE" w:rsidRDefault="00BB03FE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http://www.obrnadzor.gov.ru/attestat/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(государственная итоговая аттестация школьников)</w:t>
      </w:r>
    </w:p>
    <w:p w:rsidR="00BB03FE" w:rsidRPr="00BB03FE" w:rsidRDefault="00BB03FE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prosv</w:t>
      </w:r>
      <w:proofErr w:type="spellEnd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proofErr w:type="gramStart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сайт</w:t>
      </w:r>
      <w:proofErr w:type="gramEnd"/>
      <w:r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издательства «Просвещение» (рубрика «Математика»)</w:t>
      </w:r>
    </w:p>
    <w:p w:rsidR="00BB03FE" w:rsidRPr="00BB03FE" w:rsidRDefault="00046531" w:rsidP="00F90D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B03FE" w:rsidRPr="00BB03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</w:t>
        </w:r>
      </w:hyperlink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mnemozina</w:t>
      </w:r>
      <w:proofErr w:type="spellEnd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BB03FE"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 издательства Мнемозина (рубрика «Математика»)</w:t>
      </w:r>
    </w:p>
    <w:p w:rsidR="00771F06" w:rsidRPr="00D7438F" w:rsidRDefault="00046531" w:rsidP="00D7438F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1F06" w:rsidRPr="00D7438F" w:rsidSect="00E94897">
          <w:footerReference w:type="even" r:id="rId16"/>
          <w:footerReference w:type="default" r:id="rId17"/>
          <w:footerReference w:type="first" r:id="rId18"/>
          <w:pgSz w:w="16838" w:h="11906" w:orient="landscape"/>
          <w:pgMar w:top="851" w:right="567" w:bottom="567" w:left="680" w:header="709" w:footer="709" w:gutter="0"/>
          <w:pgNumType w:fmt="numberInDash"/>
          <w:cols w:space="708"/>
          <w:titlePg/>
          <w:docGrid w:linePitch="360"/>
        </w:sectPr>
      </w:pPr>
      <w:hyperlink r:id="rId19" w:history="1">
        <w:r w:rsidR="00BB03FE" w:rsidRPr="00BB03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BB03FE" w:rsidRPr="00BB03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</w:t>
        </w:r>
      </w:hyperlink>
      <w:proofErr w:type="gramStart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drofa</w:t>
      </w:r>
      <w:proofErr w:type="spellEnd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BB03FE" w:rsidRPr="00BB03F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-</w:t>
      </w:r>
      <w:proofErr w:type="gramEnd"/>
      <w:r w:rsidR="00BB03FE" w:rsidRPr="00BB0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издательс</w:t>
      </w:r>
      <w:r w:rsidR="00D74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Дрофа (рубрика «Математика»</w:t>
      </w:r>
    </w:p>
    <w:p w:rsidR="00F90DA3" w:rsidRDefault="00F90DA3" w:rsidP="00F90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0DA3" w:rsidSect="00771F06">
          <w:pgSz w:w="16838" w:h="11906" w:orient="landscape"/>
          <w:pgMar w:top="567" w:right="567" w:bottom="567" w:left="567" w:header="709" w:footer="709" w:gutter="0"/>
          <w:pgNumType w:fmt="numberInDash"/>
          <w:cols w:space="708"/>
          <w:titlePg/>
          <w:docGrid w:linePitch="360"/>
        </w:sectPr>
      </w:pPr>
    </w:p>
    <w:p w:rsidR="009776F5" w:rsidRPr="0044593F" w:rsidRDefault="009776F5" w:rsidP="00D7438F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44593F">
        <w:rPr>
          <w:rFonts w:ascii="Times New Roman" w:hAnsi="Times New Roman" w:cs="Times New Roman"/>
          <w:sz w:val="36"/>
        </w:rPr>
        <w:lastRenderedPageBreak/>
        <w:t>Рекомендации по оценке знаний, умений и навыков учащихся по математике.</w:t>
      </w:r>
    </w:p>
    <w:p w:rsidR="009776F5" w:rsidRPr="0044593F" w:rsidRDefault="009776F5" w:rsidP="00F90DA3">
      <w:pPr>
        <w:pStyle w:val="31"/>
        <w:spacing w:after="0"/>
        <w:ind w:left="360" w:firstLine="709"/>
        <w:jc w:val="both"/>
        <w:rPr>
          <w:sz w:val="24"/>
        </w:rPr>
      </w:pPr>
      <w:r w:rsidRPr="0044593F">
        <w:rPr>
          <w:sz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Основными формами проверки знаний и умений, учащихся по математике являются письменная контрольная работа и устный опрос.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Среди погрешностей выделяются ошибки и недочеты.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Задания для устного и письменного опроса учащихся состоят из теоретических вопросов и задач.</w:t>
      </w:r>
    </w:p>
    <w:p w:rsidR="009776F5" w:rsidRPr="0044593F" w:rsidRDefault="009776F5" w:rsidP="00F90DA3">
      <w:pPr>
        <w:pStyle w:val="21"/>
        <w:tabs>
          <w:tab w:val="num" w:pos="900"/>
        </w:tabs>
        <w:spacing w:after="0" w:line="240" w:lineRule="auto"/>
        <w:ind w:left="540" w:firstLine="709"/>
        <w:jc w:val="both"/>
      </w:pPr>
      <w:r w:rsidRPr="0044593F"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</w:t>
      </w:r>
      <w:r w:rsidRPr="0044593F">
        <w:t>е</w:t>
      </w:r>
      <w:r w:rsidRPr="0044593F">
        <w:t>довательностью и аккуратностью.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-36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Оценка ответа учащихся при устном и письменном опросе производится по пятибалльной системе.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72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</w:t>
      </w:r>
      <w:r w:rsidRPr="0044593F">
        <w:rPr>
          <w:rFonts w:ascii="Times New Roman" w:hAnsi="Times New Roman" w:cs="Times New Roman"/>
        </w:rPr>
        <w:t>а</w:t>
      </w:r>
      <w:r w:rsidRPr="0044593F">
        <w:rPr>
          <w:rFonts w:ascii="Times New Roman" w:hAnsi="Times New Roman" w:cs="Times New Roman"/>
        </w:rPr>
        <w:t>тическом развитии учащегося, за решение более сложной задачи или ответ на более сложный вопрос, предложенные учащемуся дополнительно после выполн</w:t>
      </w:r>
      <w:r w:rsidRPr="0044593F">
        <w:rPr>
          <w:rFonts w:ascii="Times New Roman" w:hAnsi="Times New Roman" w:cs="Times New Roman"/>
        </w:rPr>
        <w:t>е</w:t>
      </w:r>
      <w:r w:rsidRPr="0044593F">
        <w:rPr>
          <w:rFonts w:ascii="Times New Roman" w:hAnsi="Times New Roman" w:cs="Times New Roman"/>
        </w:rPr>
        <w:t>ния им задания.</w:t>
      </w:r>
    </w:p>
    <w:p w:rsidR="009776F5" w:rsidRPr="0044593F" w:rsidRDefault="009776F5" w:rsidP="00F90DA3">
      <w:pPr>
        <w:numPr>
          <w:ilvl w:val="0"/>
          <w:numId w:val="7"/>
        </w:numPr>
        <w:tabs>
          <w:tab w:val="clear" w:pos="1260"/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b/>
        </w:rPr>
      </w:pPr>
      <w:r w:rsidRPr="0044593F">
        <w:rPr>
          <w:rFonts w:ascii="Times New Roman" w:hAnsi="Times New Roman" w:cs="Times New Roman"/>
        </w:rPr>
        <w:t xml:space="preserve"> 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b/>
          <w:sz w:val="36"/>
        </w:rPr>
      </w:pPr>
      <w:r w:rsidRPr="0044593F">
        <w:rPr>
          <w:rFonts w:ascii="Times New Roman" w:hAnsi="Times New Roman" w:cs="Times New Roman"/>
          <w:sz w:val="36"/>
        </w:rPr>
        <w:t>Оценка устных ответов учащихся.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b/>
        </w:rPr>
      </w:pPr>
      <w:r w:rsidRPr="0044593F">
        <w:rPr>
          <w:rFonts w:ascii="Times New Roman" w:hAnsi="Times New Roman" w:cs="Times New Roman"/>
          <w:b/>
        </w:rPr>
        <w:t>Ответ оценивается отметкой «5», если ученик:</w:t>
      </w:r>
    </w:p>
    <w:p w:rsidR="009776F5" w:rsidRPr="0044593F" w:rsidRDefault="009776F5" w:rsidP="00F90DA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полно раскрыл содержание материала в объеме, предусмотренном программой и учебником;</w:t>
      </w:r>
    </w:p>
    <w:p w:rsidR="009776F5" w:rsidRPr="0044593F" w:rsidRDefault="009776F5" w:rsidP="00F90DA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9776F5" w:rsidRPr="0044593F" w:rsidRDefault="009776F5" w:rsidP="00F90DA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правильно выполнил рисунки, чертежи, графики, сопутствующие ответу;</w:t>
      </w:r>
    </w:p>
    <w:p w:rsidR="009776F5" w:rsidRPr="0044593F" w:rsidRDefault="009776F5" w:rsidP="00F90DA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776F5" w:rsidRPr="0044593F" w:rsidRDefault="009776F5" w:rsidP="00F90DA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продемонстрировал усвоение ранее изученных сопутствующих вопросов, </w:t>
      </w:r>
      <w:proofErr w:type="spellStart"/>
      <w:r w:rsidRPr="0044593F">
        <w:rPr>
          <w:rFonts w:ascii="Times New Roman" w:hAnsi="Times New Roman" w:cs="Times New Roman"/>
        </w:rPr>
        <w:t>сформированность</w:t>
      </w:r>
      <w:proofErr w:type="spellEnd"/>
      <w:r w:rsidRPr="0044593F">
        <w:rPr>
          <w:rFonts w:ascii="Times New Roman" w:hAnsi="Times New Roman" w:cs="Times New Roman"/>
        </w:rPr>
        <w:t xml:space="preserve"> и устойчивость использованных при ответе умений и н</w:t>
      </w:r>
      <w:r w:rsidRPr="0044593F">
        <w:rPr>
          <w:rFonts w:ascii="Times New Roman" w:hAnsi="Times New Roman" w:cs="Times New Roman"/>
        </w:rPr>
        <w:t>а</w:t>
      </w:r>
      <w:r w:rsidRPr="0044593F">
        <w:rPr>
          <w:rFonts w:ascii="Times New Roman" w:hAnsi="Times New Roman" w:cs="Times New Roman"/>
        </w:rPr>
        <w:t>выков;</w:t>
      </w:r>
    </w:p>
    <w:p w:rsidR="009776F5" w:rsidRPr="0044593F" w:rsidRDefault="009776F5" w:rsidP="00F90DA3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отвечал самостоятельно без наводящих вопросов учителя.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b/>
        </w:rPr>
      </w:pPr>
      <w:r w:rsidRPr="0044593F">
        <w:rPr>
          <w:rFonts w:ascii="Times New Roman" w:hAnsi="Times New Roman" w:cs="Times New Roman"/>
          <w:b/>
        </w:rPr>
        <w:t xml:space="preserve">Ответ оценивается отметкой «4», </w:t>
      </w:r>
      <w:r w:rsidRPr="0044593F">
        <w:rPr>
          <w:rFonts w:ascii="Times New Roman" w:hAnsi="Times New Roman" w:cs="Times New Roman"/>
        </w:rPr>
        <w:t>если он удовлетворен в основном требованиям на отметку «5», но при этом имеет один из недостатков:</w:t>
      </w:r>
    </w:p>
    <w:p w:rsidR="009776F5" w:rsidRPr="0044593F" w:rsidRDefault="009776F5" w:rsidP="00F90DA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9776F5" w:rsidRPr="0044593F" w:rsidRDefault="009776F5" w:rsidP="00F90DA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</w:t>
      </w:r>
      <w:r w:rsidRPr="0044593F">
        <w:rPr>
          <w:rFonts w:ascii="Times New Roman" w:hAnsi="Times New Roman" w:cs="Times New Roman"/>
        </w:rPr>
        <w:t>а</w:t>
      </w:r>
      <w:r w:rsidRPr="0044593F">
        <w:rPr>
          <w:rFonts w:ascii="Times New Roman" w:hAnsi="Times New Roman" w:cs="Times New Roman"/>
        </w:rPr>
        <w:t>нию учителя.</w:t>
      </w: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b/>
          <w:sz w:val="24"/>
        </w:rPr>
        <w:t>Отметка «3»  ставится в следующих случаях</w:t>
      </w:r>
      <w:r w:rsidRPr="0044593F">
        <w:rPr>
          <w:sz w:val="24"/>
        </w:rPr>
        <w:t>:</w:t>
      </w:r>
    </w:p>
    <w:p w:rsidR="009776F5" w:rsidRPr="0044593F" w:rsidRDefault="009776F5" w:rsidP="00F90DA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lastRenderedPageBreak/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9776F5" w:rsidRPr="0044593F" w:rsidRDefault="009776F5" w:rsidP="00F90DA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</w:t>
      </w:r>
      <w:r w:rsidRPr="0044593F">
        <w:rPr>
          <w:rFonts w:ascii="Times New Roman" w:hAnsi="Times New Roman" w:cs="Times New Roman"/>
        </w:rPr>
        <w:t>в</w:t>
      </w:r>
      <w:r w:rsidRPr="0044593F">
        <w:rPr>
          <w:rFonts w:ascii="Times New Roman" w:hAnsi="Times New Roman" w:cs="Times New Roman"/>
        </w:rPr>
        <w:t>ленные после нескольких наводящих вопросов учителя;</w:t>
      </w:r>
    </w:p>
    <w:p w:rsidR="009776F5" w:rsidRPr="0044593F" w:rsidRDefault="009776F5" w:rsidP="00F90DA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776F5" w:rsidRPr="0044593F" w:rsidRDefault="009776F5" w:rsidP="00F90DA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 xml:space="preserve">при знании теоретического материала </w:t>
      </w:r>
      <w:proofErr w:type="gramStart"/>
      <w:r w:rsidRPr="0044593F">
        <w:rPr>
          <w:rFonts w:ascii="Times New Roman" w:hAnsi="Times New Roman" w:cs="Times New Roman"/>
        </w:rPr>
        <w:t>выявлена</w:t>
      </w:r>
      <w:proofErr w:type="gramEnd"/>
      <w:r w:rsidRPr="0044593F">
        <w:rPr>
          <w:rFonts w:ascii="Times New Roman" w:hAnsi="Times New Roman" w:cs="Times New Roman"/>
        </w:rPr>
        <w:t xml:space="preserve"> недостаточная </w:t>
      </w:r>
      <w:proofErr w:type="spellStart"/>
      <w:r w:rsidRPr="0044593F">
        <w:rPr>
          <w:rFonts w:ascii="Times New Roman" w:hAnsi="Times New Roman" w:cs="Times New Roman"/>
        </w:rPr>
        <w:t>сформированность</w:t>
      </w:r>
      <w:proofErr w:type="spellEnd"/>
      <w:r w:rsidRPr="0044593F">
        <w:rPr>
          <w:rFonts w:ascii="Times New Roman" w:hAnsi="Times New Roman" w:cs="Times New Roman"/>
        </w:rPr>
        <w:t xml:space="preserve"> умений и навыков.</w:t>
      </w: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b/>
          <w:sz w:val="24"/>
        </w:rPr>
        <w:t>Отметка «2»  ставится в следующих случаях:</w:t>
      </w:r>
    </w:p>
    <w:p w:rsidR="009776F5" w:rsidRPr="0044593F" w:rsidRDefault="009776F5" w:rsidP="00F90DA3">
      <w:pPr>
        <w:pStyle w:val="31"/>
        <w:numPr>
          <w:ilvl w:val="0"/>
          <w:numId w:val="10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не раскрыто основное содержание учебного материала;</w:t>
      </w:r>
    </w:p>
    <w:p w:rsidR="009776F5" w:rsidRPr="0044593F" w:rsidRDefault="009776F5" w:rsidP="00F90DA3">
      <w:pPr>
        <w:pStyle w:val="31"/>
        <w:numPr>
          <w:ilvl w:val="0"/>
          <w:numId w:val="10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обнаружено незнание или непонимание учеником большей или наиболее важной части учебного материала;</w:t>
      </w:r>
    </w:p>
    <w:p w:rsidR="009776F5" w:rsidRPr="0044593F" w:rsidRDefault="009776F5" w:rsidP="00F90DA3">
      <w:pPr>
        <w:pStyle w:val="31"/>
        <w:numPr>
          <w:ilvl w:val="0"/>
          <w:numId w:val="10"/>
        </w:numPr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</w:t>
      </w:r>
      <w:r w:rsidRPr="0044593F">
        <w:rPr>
          <w:sz w:val="24"/>
        </w:rPr>
        <w:t>ы</w:t>
      </w:r>
      <w:r w:rsidRPr="0044593F">
        <w:rPr>
          <w:sz w:val="24"/>
        </w:rPr>
        <w:t>кладках, которые не исправлены после нескольких наводящих вопросов учителя</w:t>
      </w:r>
      <w:r w:rsidRPr="0044593F">
        <w:rPr>
          <w:b/>
          <w:sz w:val="24"/>
        </w:rPr>
        <w:t>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  <w:b/>
        </w:rPr>
        <w:t xml:space="preserve">Оценка «1» ставится в случае, </w:t>
      </w:r>
      <w:r w:rsidRPr="0044593F">
        <w:rPr>
          <w:rFonts w:ascii="Times New Roman" w:hAnsi="Times New Roman" w:cs="Times New Roman"/>
        </w:rPr>
        <w:t>если:</w:t>
      </w:r>
    </w:p>
    <w:p w:rsidR="009776F5" w:rsidRPr="0044593F" w:rsidRDefault="009776F5" w:rsidP="00F90DA3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</w:rPr>
      </w:pPr>
      <w:r w:rsidRPr="0044593F">
        <w:rPr>
          <w:rFonts w:ascii="Times New Roman" w:hAnsi="Times New Roman" w:cs="Times New Roman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9776F5" w:rsidRPr="0044593F" w:rsidRDefault="009776F5" w:rsidP="00F90DA3">
      <w:pPr>
        <w:tabs>
          <w:tab w:val="num" w:pos="900"/>
        </w:tabs>
        <w:spacing w:after="0" w:line="240" w:lineRule="auto"/>
        <w:ind w:left="540" w:firstLine="709"/>
        <w:jc w:val="both"/>
        <w:rPr>
          <w:rFonts w:ascii="Times New Roman" w:hAnsi="Times New Roman" w:cs="Times New Roman"/>
          <w:b/>
          <w:sz w:val="36"/>
        </w:rPr>
      </w:pPr>
      <w:r w:rsidRPr="0044593F">
        <w:rPr>
          <w:rFonts w:ascii="Times New Roman" w:hAnsi="Times New Roman" w:cs="Times New Roman"/>
          <w:b/>
          <w:sz w:val="36"/>
        </w:rPr>
        <w:t>Оценка письменных контрольных работ учащихся.</w:t>
      </w: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b/>
          <w:sz w:val="24"/>
        </w:rPr>
        <w:t>Отметка «5»  ставится в следующих случаях:</w:t>
      </w:r>
    </w:p>
    <w:p w:rsidR="009776F5" w:rsidRPr="0044593F" w:rsidRDefault="009776F5" w:rsidP="00F90DA3">
      <w:pPr>
        <w:pStyle w:val="31"/>
        <w:numPr>
          <w:ilvl w:val="0"/>
          <w:numId w:val="11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работа выполнена полностью.</w:t>
      </w:r>
    </w:p>
    <w:p w:rsidR="009776F5" w:rsidRPr="0044593F" w:rsidRDefault="009776F5" w:rsidP="00F90DA3">
      <w:pPr>
        <w:pStyle w:val="31"/>
        <w:numPr>
          <w:ilvl w:val="0"/>
          <w:numId w:val="11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 xml:space="preserve">в </w:t>
      </w:r>
      <w:proofErr w:type="gramStart"/>
      <w:r w:rsidRPr="0044593F">
        <w:rPr>
          <w:sz w:val="24"/>
        </w:rPr>
        <w:t>логических рассуждениях</w:t>
      </w:r>
      <w:proofErr w:type="gramEnd"/>
      <w:r w:rsidRPr="0044593F">
        <w:rPr>
          <w:sz w:val="24"/>
        </w:rPr>
        <w:t xml:space="preserve"> и обоснованиях нет пробелов и ошибок;</w:t>
      </w:r>
    </w:p>
    <w:p w:rsidR="009776F5" w:rsidRPr="0044593F" w:rsidRDefault="009776F5" w:rsidP="00F90DA3">
      <w:pPr>
        <w:pStyle w:val="31"/>
        <w:numPr>
          <w:ilvl w:val="0"/>
          <w:numId w:val="11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в решении нет математических ошибок (возможна одна неточность, описка, не являющаяся следствием незнания или непонимания уче</w:t>
      </w:r>
      <w:r w:rsidRPr="0044593F">
        <w:rPr>
          <w:sz w:val="24"/>
        </w:rPr>
        <w:t>б</w:t>
      </w:r>
      <w:r w:rsidRPr="0044593F">
        <w:rPr>
          <w:sz w:val="24"/>
        </w:rPr>
        <w:t>ного</w:t>
      </w:r>
      <w:r w:rsidR="00EB6E5E">
        <w:rPr>
          <w:sz w:val="24"/>
        </w:rPr>
        <w:t xml:space="preserve"> </w:t>
      </w:r>
      <w:r w:rsidRPr="0044593F">
        <w:rPr>
          <w:sz w:val="24"/>
        </w:rPr>
        <w:t>материала);</w:t>
      </w:r>
    </w:p>
    <w:p w:rsidR="0044593F" w:rsidRPr="0044593F" w:rsidRDefault="0044593F" w:rsidP="00F90DA3">
      <w:pPr>
        <w:pStyle w:val="31"/>
        <w:spacing w:after="0"/>
        <w:ind w:left="540" w:firstLine="709"/>
        <w:jc w:val="both"/>
        <w:rPr>
          <w:sz w:val="24"/>
        </w:rPr>
      </w:pP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b/>
          <w:sz w:val="24"/>
        </w:rPr>
        <w:t>Отметка «4» ставится, если:</w:t>
      </w:r>
    </w:p>
    <w:p w:rsidR="009776F5" w:rsidRPr="0044593F" w:rsidRDefault="009776F5" w:rsidP="00F90DA3">
      <w:pPr>
        <w:pStyle w:val="31"/>
        <w:numPr>
          <w:ilvl w:val="0"/>
          <w:numId w:val="12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работа выполнена полностью, но обоснования шагов решения недостаточны (если умения обосновывать рассуждения не являлись спец</w:t>
      </w:r>
      <w:r w:rsidRPr="0044593F">
        <w:rPr>
          <w:sz w:val="24"/>
        </w:rPr>
        <w:t>и</w:t>
      </w:r>
      <w:r w:rsidRPr="0044593F">
        <w:rPr>
          <w:sz w:val="24"/>
        </w:rPr>
        <w:t>альным объектом проверки);</w:t>
      </w:r>
    </w:p>
    <w:p w:rsidR="009776F5" w:rsidRPr="0044593F" w:rsidRDefault="009776F5" w:rsidP="00F90DA3">
      <w:pPr>
        <w:pStyle w:val="31"/>
        <w:numPr>
          <w:ilvl w:val="0"/>
          <w:numId w:val="12"/>
        </w:numPr>
        <w:tabs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допущена одна ошибка или два-три недочета в выкладках, чертежах или графиках (если эти виды работы не являлись специальным об</w:t>
      </w:r>
      <w:r w:rsidRPr="0044593F">
        <w:rPr>
          <w:sz w:val="24"/>
        </w:rPr>
        <w:t>ъ</w:t>
      </w:r>
      <w:r w:rsidRPr="0044593F">
        <w:rPr>
          <w:sz w:val="24"/>
        </w:rPr>
        <w:t>ектом проверки);</w:t>
      </w: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b/>
          <w:sz w:val="24"/>
        </w:rPr>
        <w:t>Отметка «3» ставится, если:</w:t>
      </w:r>
    </w:p>
    <w:p w:rsidR="009776F5" w:rsidRPr="0044593F" w:rsidRDefault="009776F5" w:rsidP="00F90DA3">
      <w:pPr>
        <w:pStyle w:val="31"/>
        <w:numPr>
          <w:ilvl w:val="0"/>
          <w:numId w:val="6"/>
        </w:numPr>
        <w:tabs>
          <w:tab w:val="clear" w:pos="1800"/>
          <w:tab w:val="num" w:pos="90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допущены более одной ошибки или более дву</w:t>
      </w:r>
      <w:proofErr w:type="gramStart"/>
      <w:r w:rsidRPr="0044593F">
        <w:rPr>
          <w:sz w:val="24"/>
        </w:rPr>
        <w:t>х-</w:t>
      </w:r>
      <w:proofErr w:type="gramEnd"/>
      <w:r w:rsidRPr="0044593F">
        <w:rPr>
          <w:sz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b/>
          <w:sz w:val="24"/>
        </w:rPr>
        <w:t>Отметка «2» ставится, если:</w:t>
      </w:r>
    </w:p>
    <w:p w:rsidR="0044593F" w:rsidRPr="00D7438F" w:rsidRDefault="009776F5" w:rsidP="00D7438F">
      <w:pPr>
        <w:pStyle w:val="31"/>
        <w:numPr>
          <w:ilvl w:val="0"/>
          <w:numId w:val="6"/>
        </w:numPr>
        <w:tabs>
          <w:tab w:val="clear" w:pos="1800"/>
          <w:tab w:val="num" w:pos="900"/>
          <w:tab w:val="num" w:pos="1260"/>
        </w:tabs>
        <w:spacing w:after="0"/>
        <w:ind w:left="540" w:firstLine="709"/>
        <w:jc w:val="both"/>
        <w:rPr>
          <w:sz w:val="24"/>
        </w:rPr>
      </w:pPr>
      <w:r w:rsidRPr="0044593F">
        <w:rPr>
          <w:sz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9776F5" w:rsidRPr="0044593F" w:rsidRDefault="009776F5" w:rsidP="00F90DA3">
      <w:pPr>
        <w:pStyle w:val="31"/>
        <w:tabs>
          <w:tab w:val="num" w:pos="900"/>
        </w:tabs>
        <w:spacing w:after="0"/>
        <w:ind w:left="540" w:firstLine="709"/>
        <w:jc w:val="both"/>
        <w:rPr>
          <w:b/>
          <w:sz w:val="24"/>
        </w:rPr>
      </w:pPr>
      <w:r w:rsidRPr="0044593F">
        <w:rPr>
          <w:b/>
          <w:sz w:val="24"/>
        </w:rPr>
        <w:t>Отметка «1» ставится, если:</w:t>
      </w:r>
    </w:p>
    <w:p w:rsidR="00D7438F" w:rsidRPr="00D7438F" w:rsidRDefault="009776F5" w:rsidP="00D7438F">
      <w:pPr>
        <w:pStyle w:val="31"/>
        <w:numPr>
          <w:ilvl w:val="0"/>
          <w:numId w:val="6"/>
        </w:numPr>
        <w:tabs>
          <w:tab w:val="clear" w:pos="1800"/>
          <w:tab w:val="num" w:pos="900"/>
          <w:tab w:val="num" w:pos="1260"/>
        </w:tabs>
        <w:spacing w:after="0"/>
        <w:ind w:left="540" w:firstLine="709"/>
        <w:jc w:val="both"/>
        <w:rPr>
          <w:sz w:val="24"/>
          <w:szCs w:val="24"/>
        </w:rPr>
      </w:pPr>
      <w:r w:rsidRPr="0044593F">
        <w:rPr>
          <w:sz w:val="24"/>
        </w:rPr>
        <w:t>работа показала полное отсутствие у учащегося обязательных знаний, умений по проверяемой теме или значительная часть работы в</w:t>
      </w:r>
      <w:r w:rsidRPr="0044593F">
        <w:rPr>
          <w:sz w:val="24"/>
        </w:rPr>
        <w:t>ы</w:t>
      </w:r>
      <w:r w:rsidR="00D7438F">
        <w:rPr>
          <w:sz w:val="24"/>
        </w:rPr>
        <w:t>полнена не самостоятельно</w:t>
      </w:r>
      <w:r w:rsidR="00D7438F">
        <w:rPr>
          <w:sz w:val="24"/>
          <w:szCs w:val="24"/>
        </w:rPr>
        <w:t>.</w:t>
      </w:r>
    </w:p>
    <w:sectPr w:rsidR="00D7438F" w:rsidRPr="00D7438F" w:rsidSect="00D7438F">
      <w:footerReference w:type="default" r:id="rId2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B0" w:rsidRDefault="007E26B0" w:rsidP="00394A7A">
      <w:pPr>
        <w:spacing w:after="0" w:line="240" w:lineRule="auto"/>
      </w:pPr>
      <w:r>
        <w:separator/>
      </w:r>
    </w:p>
  </w:endnote>
  <w:endnote w:type="continuationSeparator" w:id="0">
    <w:p w:rsidR="007E26B0" w:rsidRDefault="007E26B0" w:rsidP="003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9C" w:rsidRDefault="00046531" w:rsidP="000603F3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DC009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C009C">
      <w:rPr>
        <w:rStyle w:val="afe"/>
        <w:noProof/>
      </w:rPr>
      <w:t>14</w:t>
    </w:r>
    <w:r>
      <w:rPr>
        <w:rStyle w:val="afe"/>
      </w:rPr>
      <w:fldChar w:fldCharType="end"/>
    </w:r>
  </w:p>
  <w:p w:rsidR="00DC009C" w:rsidRDefault="00DC009C" w:rsidP="000603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389463"/>
      <w:docPartObj>
        <w:docPartGallery w:val="Page Numbers (Bottom of Page)"/>
        <w:docPartUnique/>
      </w:docPartObj>
    </w:sdtPr>
    <w:sdtContent>
      <w:p w:rsidR="00DC009C" w:rsidRDefault="00046531">
        <w:pPr>
          <w:pStyle w:val="a8"/>
          <w:jc w:val="center"/>
        </w:pPr>
        <w:r>
          <w:fldChar w:fldCharType="begin"/>
        </w:r>
        <w:r w:rsidR="00DC009C">
          <w:instrText>PAGE   \* MERGEFORMAT</w:instrText>
        </w:r>
        <w:r>
          <w:fldChar w:fldCharType="separate"/>
        </w:r>
        <w:r w:rsidR="00483712" w:rsidRPr="00483712">
          <w:rPr>
            <w:noProof/>
            <w:lang w:val="ru-RU"/>
          </w:rPr>
          <w:t>-</w:t>
        </w:r>
        <w:r w:rsidR="00483712">
          <w:rPr>
            <w:noProof/>
          </w:rPr>
          <w:t xml:space="preserve"> 11 -</w:t>
        </w:r>
        <w:r>
          <w:rPr>
            <w:noProof/>
          </w:rPr>
          <w:fldChar w:fldCharType="end"/>
        </w:r>
      </w:p>
    </w:sdtContent>
  </w:sdt>
  <w:p w:rsidR="00DC009C" w:rsidRDefault="00DC009C" w:rsidP="000603F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09899"/>
      <w:docPartObj>
        <w:docPartGallery w:val="Page Numbers (Bottom of Page)"/>
        <w:docPartUnique/>
      </w:docPartObj>
    </w:sdtPr>
    <w:sdtContent>
      <w:p w:rsidR="00DC009C" w:rsidRDefault="00046531">
        <w:pPr>
          <w:pStyle w:val="a8"/>
          <w:jc w:val="center"/>
        </w:pPr>
        <w:r>
          <w:fldChar w:fldCharType="begin"/>
        </w:r>
        <w:r w:rsidR="00DC009C">
          <w:instrText>PAGE   \* MERGEFORMAT</w:instrText>
        </w:r>
        <w:r>
          <w:fldChar w:fldCharType="separate"/>
        </w:r>
        <w:r w:rsidR="00483712" w:rsidRPr="00483712">
          <w:rPr>
            <w:noProof/>
            <w:lang w:val="ru-RU"/>
          </w:rPr>
          <w:t>-</w:t>
        </w:r>
        <w:r w:rsidR="00483712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DC009C" w:rsidRDefault="00DC009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9C" w:rsidRDefault="00046531">
    <w:pPr>
      <w:pStyle w:val="a8"/>
      <w:jc w:val="right"/>
    </w:pPr>
    <w:r w:rsidRPr="00046531">
      <w:fldChar w:fldCharType="begin"/>
    </w:r>
    <w:r w:rsidR="00DC009C">
      <w:instrText>PAGE   \* MERGEFORMAT</w:instrText>
    </w:r>
    <w:r w:rsidRPr="00046531">
      <w:fldChar w:fldCharType="separate"/>
    </w:r>
    <w:r w:rsidR="00483712" w:rsidRPr="00483712">
      <w:rPr>
        <w:noProof/>
        <w:lang w:val="ru-RU"/>
      </w:rPr>
      <w:t>26</w:t>
    </w:r>
    <w:r>
      <w:rPr>
        <w:noProof/>
        <w:lang w:val="ru-RU"/>
      </w:rPr>
      <w:fldChar w:fldCharType="end"/>
    </w:r>
  </w:p>
  <w:p w:rsidR="00DC009C" w:rsidRDefault="00DC00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B0" w:rsidRDefault="007E26B0" w:rsidP="00394A7A">
      <w:pPr>
        <w:spacing w:after="0" w:line="240" w:lineRule="auto"/>
      </w:pPr>
      <w:r>
        <w:separator/>
      </w:r>
    </w:p>
  </w:footnote>
  <w:footnote w:type="continuationSeparator" w:id="0">
    <w:p w:rsidR="007E26B0" w:rsidRDefault="007E26B0" w:rsidP="0039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C3362"/>
    <w:lvl w:ilvl="0">
      <w:numFmt w:val="bullet"/>
      <w:lvlText w:val="*"/>
      <w:lvlJc w:val="left"/>
    </w:lvl>
  </w:abstractNum>
  <w:abstractNum w:abstractNumId="1">
    <w:nsid w:val="047C4718"/>
    <w:multiLevelType w:val="singleLevel"/>
    <w:tmpl w:val="8A2E87D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  <w:b/>
      </w:rPr>
    </w:lvl>
  </w:abstractNum>
  <w:abstractNum w:abstractNumId="2">
    <w:nsid w:val="047D55F2"/>
    <w:multiLevelType w:val="singleLevel"/>
    <w:tmpl w:val="E88CEB9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  <w:b/>
        <w:i w:val="0"/>
      </w:rPr>
    </w:lvl>
  </w:abstractNum>
  <w:abstractNum w:abstractNumId="3">
    <w:nsid w:val="08F66C14"/>
    <w:multiLevelType w:val="hybridMultilevel"/>
    <w:tmpl w:val="11A8A2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95D53C9"/>
    <w:multiLevelType w:val="hybridMultilevel"/>
    <w:tmpl w:val="0D68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FFE2D63"/>
    <w:multiLevelType w:val="hybridMultilevel"/>
    <w:tmpl w:val="ED64C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B5857"/>
    <w:multiLevelType w:val="hybridMultilevel"/>
    <w:tmpl w:val="1344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A1485"/>
    <w:multiLevelType w:val="hybridMultilevel"/>
    <w:tmpl w:val="C8DE76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E46958"/>
    <w:multiLevelType w:val="singleLevel"/>
    <w:tmpl w:val="D9701840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1">
    <w:nsid w:val="22D61E65"/>
    <w:multiLevelType w:val="hybridMultilevel"/>
    <w:tmpl w:val="8C8C7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A6C37EC"/>
    <w:multiLevelType w:val="hybridMultilevel"/>
    <w:tmpl w:val="47CC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E7F1A"/>
    <w:multiLevelType w:val="hybridMultilevel"/>
    <w:tmpl w:val="B3AC774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6F4E6C"/>
    <w:multiLevelType w:val="hybridMultilevel"/>
    <w:tmpl w:val="47CC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F790A"/>
    <w:multiLevelType w:val="hybridMultilevel"/>
    <w:tmpl w:val="6450A768"/>
    <w:lvl w:ilvl="0" w:tplc="CCB02F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B11508"/>
    <w:multiLevelType w:val="hybridMultilevel"/>
    <w:tmpl w:val="F6F4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9">
    <w:nsid w:val="412A27BD"/>
    <w:multiLevelType w:val="hybridMultilevel"/>
    <w:tmpl w:val="541C1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A6F8D"/>
    <w:multiLevelType w:val="hybridMultilevel"/>
    <w:tmpl w:val="47CC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3C5359"/>
    <w:multiLevelType w:val="hybridMultilevel"/>
    <w:tmpl w:val="A950F1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4D3537D9"/>
    <w:multiLevelType w:val="singleLevel"/>
    <w:tmpl w:val="29F400E0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  <w:b/>
        <w:i w:val="0"/>
      </w:rPr>
    </w:lvl>
  </w:abstractNum>
  <w:abstractNum w:abstractNumId="24">
    <w:nsid w:val="4FA374C8"/>
    <w:multiLevelType w:val="hybridMultilevel"/>
    <w:tmpl w:val="FFB2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48126E"/>
    <w:multiLevelType w:val="hybridMultilevel"/>
    <w:tmpl w:val="9260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0414CF"/>
    <w:multiLevelType w:val="hybridMultilevel"/>
    <w:tmpl w:val="47CC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7E243E"/>
    <w:multiLevelType w:val="hybridMultilevel"/>
    <w:tmpl w:val="5320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02A77"/>
    <w:multiLevelType w:val="multilevel"/>
    <w:tmpl w:val="9A2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32A48"/>
    <w:multiLevelType w:val="hybridMultilevel"/>
    <w:tmpl w:val="A8DC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D7F57"/>
    <w:multiLevelType w:val="hybridMultilevel"/>
    <w:tmpl w:val="541C1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C7230"/>
    <w:multiLevelType w:val="hybridMultilevel"/>
    <w:tmpl w:val="DF648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B7BF2"/>
    <w:multiLevelType w:val="hybridMultilevel"/>
    <w:tmpl w:val="B1C8C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05DA0"/>
    <w:multiLevelType w:val="singleLevel"/>
    <w:tmpl w:val="C7300930"/>
    <w:lvl w:ilvl="0">
      <w:start w:val="2"/>
      <w:numFmt w:val="decimal"/>
      <w:lvlText w:val="%1."/>
      <w:legacy w:legacy="1" w:legacySpace="0" w:legacyIndent="178"/>
      <w:lvlJc w:val="left"/>
      <w:rPr>
        <w:rFonts w:ascii="Arial" w:hAnsi="Arial" w:cs="Arial" w:hint="default"/>
        <w:b/>
        <w:i w:val="0"/>
      </w:rPr>
    </w:lvl>
  </w:abstractNum>
  <w:abstractNum w:abstractNumId="38">
    <w:nsid w:val="705D7E82"/>
    <w:multiLevelType w:val="hybridMultilevel"/>
    <w:tmpl w:val="EEF81F12"/>
    <w:lvl w:ilvl="0" w:tplc="46D83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C7751B"/>
    <w:multiLevelType w:val="hybridMultilevel"/>
    <w:tmpl w:val="A07A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1407C"/>
    <w:multiLevelType w:val="hybridMultilevel"/>
    <w:tmpl w:val="E6D062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FF3521"/>
    <w:multiLevelType w:val="hybridMultilevel"/>
    <w:tmpl w:val="E4EE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8"/>
  </w:num>
  <w:num w:numId="7">
    <w:abstractNumId w:val="31"/>
  </w:num>
  <w:num w:numId="8">
    <w:abstractNumId w:val="42"/>
  </w:num>
  <w:num w:numId="9">
    <w:abstractNumId w:val="20"/>
  </w:num>
  <w:num w:numId="10">
    <w:abstractNumId w:val="43"/>
  </w:num>
  <w:num w:numId="11">
    <w:abstractNumId w:val="18"/>
  </w:num>
  <w:num w:numId="12">
    <w:abstractNumId w:val="1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8"/>
  </w:num>
  <w:num w:numId="17">
    <w:abstractNumId w:val="17"/>
  </w:num>
  <w:num w:numId="18">
    <w:abstractNumId w:val="19"/>
  </w:num>
  <w:num w:numId="19">
    <w:abstractNumId w:val="27"/>
  </w:num>
  <w:num w:numId="20">
    <w:abstractNumId w:val="7"/>
  </w:num>
  <w:num w:numId="21">
    <w:abstractNumId w:val="34"/>
  </w:num>
  <w:num w:numId="22">
    <w:abstractNumId w:val="13"/>
  </w:num>
  <w:num w:numId="23">
    <w:abstractNumId w:val="6"/>
  </w:num>
  <w:num w:numId="24">
    <w:abstractNumId w:val="21"/>
  </w:num>
  <w:num w:numId="25">
    <w:abstractNumId w:val="26"/>
  </w:num>
  <w:num w:numId="26">
    <w:abstractNumId w:val="15"/>
  </w:num>
  <w:num w:numId="27">
    <w:abstractNumId w:val="14"/>
  </w:num>
  <w:num w:numId="28">
    <w:abstractNumId w:val="35"/>
  </w:num>
  <w:num w:numId="29">
    <w:abstractNumId w:val="39"/>
  </w:num>
  <w:num w:numId="30">
    <w:abstractNumId w:val="11"/>
  </w:num>
  <w:num w:numId="31">
    <w:abstractNumId w:val="33"/>
  </w:num>
  <w:num w:numId="32">
    <w:abstractNumId w:val="24"/>
  </w:num>
  <w:num w:numId="33">
    <w:abstractNumId w:val="3"/>
  </w:num>
  <w:num w:numId="34">
    <w:abstractNumId w:val="22"/>
  </w:num>
  <w:num w:numId="35">
    <w:abstractNumId w:val="41"/>
  </w:num>
  <w:num w:numId="36">
    <w:abstractNumId w:val="25"/>
  </w:num>
  <w:num w:numId="37">
    <w:abstractNumId w:val="38"/>
  </w:num>
  <w:num w:numId="38">
    <w:abstractNumId w:val="10"/>
  </w:num>
  <w:num w:numId="39">
    <w:abstractNumId w:val="37"/>
  </w:num>
  <w:num w:numId="40">
    <w:abstractNumId w:val="23"/>
  </w:num>
  <w:num w:numId="41">
    <w:abstractNumId w:val="2"/>
  </w:num>
  <w:num w:numId="42">
    <w:abstractNumId w:val="1"/>
  </w:num>
  <w:num w:numId="43">
    <w:abstractNumId w:val="40"/>
  </w:num>
  <w:num w:numId="44">
    <w:abstractNumId w:val="36"/>
  </w:num>
  <w:num w:numId="45">
    <w:abstractNumId w:val="16"/>
  </w:num>
  <w:num w:numId="46">
    <w:abstractNumId w:val="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B71E9"/>
    <w:rsid w:val="00006F97"/>
    <w:rsid w:val="00046531"/>
    <w:rsid w:val="000603F3"/>
    <w:rsid w:val="00071D9A"/>
    <w:rsid w:val="00072894"/>
    <w:rsid w:val="00073709"/>
    <w:rsid w:val="000739AC"/>
    <w:rsid w:val="000917D5"/>
    <w:rsid w:val="000C50C8"/>
    <w:rsid w:val="000E2D57"/>
    <w:rsid w:val="00110469"/>
    <w:rsid w:val="001229BC"/>
    <w:rsid w:val="001350B5"/>
    <w:rsid w:val="00151820"/>
    <w:rsid w:val="00167E45"/>
    <w:rsid w:val="0018447A"/>
    <w:rsid w:val="00195C3D"/>
    <w:rsid w:val="001A55EC"/>
    <w:rsid w:val="001B544E"/>
    <w:rsid w:val="001B700F"/>
    <w:rsid w:val="001B7047"/>
    <w:rsid w:val="001C6912"/>
    <w:rsid w:val="001C6B91"/>
    <w:rsid w:val="001F2D58"/>
    <w:rsid w:val="00207608"/>
    <w:rsid w:val="0021012F"/>
    <w:rsid w:val="0023538C"/>
    <w:rsid w:val="00242830"/>
    <w:rsid w:val="002477C5"/>
    <w:rsid w:val="00265B9D"/>
    <w:rsid w:val="00290730"/>
    <w:rsid w:val="002E306C"/>
    <w:rsid w:val="002E454B"/>
    <w:rsid w:val="00302CDF"/>
    <w:rsid w:val="0031025D"/>
    <w:rsid w:val="00371D24"/>
    <w:rsid w:val="00394A7A"/>
    <w:rsid w:val="003A03B8"/>
    <w:rsid w:val="003B58AA"/>
    <w:rsid w:val="003B71E9"/>
    <w:rsid w:val="003C2751"/>
    <w:rsid w:val="003C283E"/>
    <w:rsid w:val="003C5EE5"/>
    <w:rsid w:val="003D38C5"/>
    <w:rsid w:val="00410F2A"/>
    <w:rsid w:val="004134BA"/>
    <w:rsid w:val="004453BB"/>
    <w:rsid w:val="0044593F"/>
    <w:rsid w:val="00452A48"/>
    <w:rsid w:val="00452E28"/>
    <w:rsid w:val="0045386A"/>
    <w:rsid w:val="00457DDC"/>
    <w:rsid w:val="00464A75"/>
    <w:rsid w:val="00474FE2"/>
    <w:rsid w:val="00483712"/>
    <w:rsid w:val="004907B7"/>
    <w:rsid w:val="004F7114"/>
    <w:rsid w:val="00511BD4"/>
    <w:rsid w:val="00531AAE"/>
    <w:rsid w:val="00535FEE"/>
    <w:rsid w:val="0053659D"/>
    <w:rsid w:val="005400A5"/>
    <w:rsid w:val="005E41DE"/>
    <w:rsid w:val="005E7945"/>
    <w:rsid w:val="00660D9F"/>
    <w:rsid w:val="0066509B"/>
    <w:rsid w:val="0067531A"/>
    <w:rsid w:val="00682903"/>
    <w:rsid w:val="00687330"/>
    <w:rsid w:val="006A0A1E"/>
    <w:rsid w:val="006B611F"/>
    <w:rsid w:val="006D6131"/>
    <w:rsid w:val="006E5103"/>
    <w:rsid w:val="007326F1"/>
    <w:rsid w:val="00735C4C"/>
    <w:rsid w:val="0074599A"/>
    <w:rsid w:val="007502B7"/>
    <w:rsid w:val="00771F06"/>
    <w:rsid w:val="007A1390"/>
    <w:rsid w:val="007A4756"/>
    <w:rsid w:val="007B15A7"/>
    <w:rsid w:val="007C26EA"/>
    <w:rsid w:val="007D27C4"/>
    <w:rsid w:val="007E26B0"/>
    <w:rsid w:val="007E4857"/>
    <w:rsid w:val="007E5908"/>
    <w:rsid w:val="008227C2"/>
    <w:rsid w:val="00830D31"/>
    <w:rsid w:val="00833F38"/>
    <w:rsid w:val="008357D0"/>
    <w:rsid w:val="00842676"/>
    <w:rsid w:val="008537EC"/>
    <w:rsid w:val="00853C13"/>
    <w:rsid w:val="00886EB9"/>
    <w:rsid w:val="008A0520"/>
    <w:rsid w:val="008A6B23"/>
    <w:rsid w:val="008D2134"/>
    <w:rsid w:val="008F140B"/>
    <w:rsid w:val="008F345C"/>
    <w:rsid w:val="009024D6"/>
    <w:rsid w:val="00910701"/>
    <w:rsid w:val="00912ACE"/>
    <w:rsid w:val="009159D0"/>
    <w:rsid w:val="009434C9"/>
    <w:rsid w:val="009656AB"/>
    <w:rsid w:val="009662D6"/>
    <w:rsid w:val="009776F5"/>
    <w:rsid w:val="0099167E"/>
    <w:rsid w:val="009B493B"/>
    <w:rsid w:val="009C7B4F"/>
    <w:rsid w:val="009E7C33"/>
    <w:rsid w:val="009F1823"/>
    <w:rsid w:val="00A52870"/>
    <w:rsid w:val="00A62AC1"/>
    <w:rsid w:val="00A70594"/>
    <w:rsid w:val="00AA148E"/>
    <w:rsid w:val="00AB4EFD"/>
    <w:rsid w:val="00AC40CD"/>
    <w:rsid w:val="00AF0B86"/>
    <w:rsid w:val="00AF38E5"/>
    <w:rsid w:val="00B13A97"/>
    <w:rsid w:val="00B154E5"/>
    <w:rsid w:val="00B17C14"/>
    <w:rsid w:val="00B24774"/>
    <w:rsid w:val="00B31EEA"/>
    <w:rsid w:val="00B41320"/>
    <w:rsid w:val="00B67943"/>
    <w:rsid w:val="00B67D35"/>
    <w:rsid w:val="00B7343D"/>
    <w:rsid w:val="00B8402A"/>
    <w:rsid w:val="00BA4AE5"/>
    <w:rsid w:val="00BB03FE"/>
    <w:rsid w:val="00BC127E"/>
    <w:rsid w:val="00BC491D"/>
    <w:rsid w:val="00BE2675"/>
    <w:rsid w:val="00BF3094"/>
    <w:rsid w:val="00BF5FFB"/>
    <w:rsid w:val="00C01931"/>
    <w:rsid w:val="00C03DED"/>
    <w:rsid w:val="00C44358"/>
    <w:rsid w:val="00C97D9B"/>
    <w:rsid w:val="00CA3952"/>
    <w:rsid w:val="00CB535C"/>
    <w:rsid w:val="00CB7640"/>
    <w:rsid w:val="00CC0BD3"/>
    <w:rsid w:val="00CC2887"/>
    <w:rsid w:val="00CC5E20"/>
    <w:rsid w:val="00CF4F06"/>
    <w:rsid w:val="00CF6577"/>
    <w:rsid w:val="00D019F9"/>
    <w:rsid w:val="00D01E47"/>
    <w:rsid w:val="00D03E3E"/>
    <w:rsid w:val="00D05A40"/>
    <w:rsid w:val="00D07935"/>
    <w:rsid w:val="00D20D87"/>
    <w:rsid w:val="00D5135D"/>
    <w:rsid w:val="00D5548E"/>
    <w:rsid w:val="00D70D58"/>
    <w:rsid w:val="00D7438F"/>
    <w:rsid w:val="00D8205C"/>
    <w:rsid w:val="00D9254C"/>
    <w:rsid w:val="00D9347D"/>
    <w:rsid w:val="00DC009C"/>
    <w:rsid w:val="00DC1563"/>
    <w:rsid w:val="00DD02DA"/>
    <w:rsid w:val="00DD31C1"/>
    <w:rsid w:val="00DD37E1"/>
    <w:rsid w:val="00DE400E"/>
    <w:rsid w:val="00E10483"/>
    <w:rsid w:val="00E23241"/>
    <w:rsid w:val="00E32D20"/>
    <w:rsid w:val="00E34009"/>
    <w:rsid w:val="00E36B87"/>
    <w:rsid w:val="00E43384"/>
    <w:rsid w:val="00E457E6"/>
    <w:rsid w:val="00E626F9"/>
    <w:rsid w:val="00E75032"/>
    <w:rsid w:val="00E872F1"/>
    <w:rsid w:val="00E94897"/>
    <w:rsid w:val="00EB3207"/>
    <w:rsid w:val="00EB6E5E"/>
    <w:rsid w:val="00EF2AEF"/>
    <w:rsid w:val="00F03AF7"/>
    <w:rsid w:val="00F263D1"/>
    <w:rsid w:val="00F317B2"/>
    <w:rsid w:val="00F36CCD"/>
    <w:rsid w:val="00F4312A"/>
    <w:rsid w:val="00F90DA3"/>
    <w:rsid w:val="00F94954"/>
    <w:rsid w:val="00F95988"/>
    <w:rsid w:val="00FA77CB"/>
    <w:rsid w:val="00FD6DE5"/>
    <w:rsid w:val="00FF0CC5"/>
    <w:rsid w:val="00FF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5"/>
  </w:style>
  <w:style w:type="paragraph" w:styleId="1">
    <w:name w:val="heading 1"/>
    <w:basedOn w:val="a"/>
    <w:next w:val="a"/>
    <w:link w:val="10"/>
    <w:uiPriority w:val="9"/>
    <w:qFormat/>
    <w:rsid w:val="001A55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E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E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E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EC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5E2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1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Plain Text"/>
    <w:basedOn w:val="a"/>
    <w:link w:val="a5"/>
    <w:semiHidden/>
    <w:unhideWhenUsed/>
    <w:rsid w:val="001518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1518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1518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нак1"/>
    <w:basedOn w:val="a"/>
    <w:rsid w:val="009776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9776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7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776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7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5E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A55E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A55EC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A55E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A55E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55EC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55EC"/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1A55EC"/>
  </w:style>
  <w:style w:type="character" w:customStyle="1" w:styleId="a6">
    <w:name w:val="Верхний колонтитул Знак"/>
    <w:link w:val="a7"/>
    <w:uiPriority w:val="99"/>
    <w:rsid w:val="001A55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header"/>
    <w:basedOn w:val="a"/>
    <w:link w:val="a6"/>
    <w:uiPriority w:val="99"/>
    <w:unhideWhenUsed/>
    <w:rsid w:val="001A55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3">
    <w:name w:val="Верхний колонтитул Знак1"/>
    <w:basedOn w:val="a0"/>
    <w:uiPriority w:val="99"/>
    <w:semiHidden/>
    <w:rsid w:val="001A55EC"/>
  </w:style>
  <w:style w:type="paragraph" w:styleId="a8">
    <w:name w:val="footer"/>
    <w:basedOn w:val="a"/>
    <w:link w:val="a9"/>
    <w:uiPriority w:val="99"/>
    <w:unhideWhenUsed/>
    <w:rsid w:val="001A55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1A55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1A55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1A55E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1A55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1A55E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e">
    <w:name w:val="Strong"/>
    <w:uiPriority w:val="22"/>
    <w:qFormat/>
    <w:rsid w:val="001A55EC"/>
    <w:rPr>
      <w:b/>
      <w:bCs/>
    </w:rPr>
  </w:style>
  <w:style w:type="character" w:styleId="af">
    <w:name w:val="Emphasis"/>
    <w:uiPriority w:val="20"/>
    <w:qFormat/>
    <w:rsid w:val="001A55EC"/>
    <w:rPr>
      <w:rFonts w:ascii="Calibri" w:hAnsi="Calibri"/>
      <w:b/>
      <w:i/>
      <w:iCs/>
    </w:rPr>
  </w:style>
  <w:style w:type="paragraph" w:styleId="af0">
    <w:name w:val="No Spacing"/>
    <w:basedOn w:val="a"/>
    <w:link w:val="af1"/>
    <w:uiPriority w:val="1"/>
    <w:qFormat/>
    <w:rsid w:val="001A55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2">
    <w:name w:val="List Paragraph"/>
    <w:basedOn w:val="a"/>
    <w:uiPriority w:val="34"/>
    <w:qFormat/>
    <w:rsid w:val="001A55E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1A55E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1A55EC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1A55E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1A55EC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1A55EC"/>
    <w:rPr>
      <w:i/>
      <w:color w:val="5A5A5A"/>
    </w:rPr>
  </w:style>
  <w:style w:type="character" w:styleId="af6">
    <w:name w:val="Intense Emphasis"/>
    <w:uiPriority w:val="21"/>
    <w:qFormat/>
    <w:rsid w:val="001A55EC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1A55EC"/>
    <w:rPr>
      <w:sz w:val="24"/>
      <w:szCs w:val="24"/>
      <w:u w:val="single"/>
    </w:rPr>
  </w:style>
  <w:style w:type="character" w:styleId="af8">
    <w:name w:val="Intense Reference"/>
    <w:uiPriority w:val="32"/>
    <w:qFormat/>
    <w:rsid w:val="001A55EC"/>
    <w:rPr>
      <w:b/>
      <w:sz w:val="24"/>
      <w:u w:val="single"/>
    </w:rPr>
  </w:style>
  <w:style w:type="character" w:styleId="af9">
    <w:name w:val="Book Title"/>
    <w:uiPriority w:val="33"/>
    <w:qFormat/>
    <w:rsid w:val="001A55EC"/>
    <w:rPr>
      <w:rFonts w:ascii="Cambria" w:eastAsia="Times New Roman" w:hAnsi="Cambria"/>
      <w:b/>
      <w:i/>
      <w:sz w:val="24"/>
      <w:szCs w:val="24"/>
    </w:rPr>
  </w:style>
  <w:style w:type="character" w:customStyle="1" w:styleId="afa">
    <w:name w:val="Основной текст Знак"/>
    <w:link w:val="afb"/>
    <w:semiHidden/>
    <w:rsid w:val="001A55E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b">
    <w:name w:val="Body Text"/>
    <w:basedOn w:val="a"/>
    <w:link w:val="afa"/>
    <w:semiHidden/>
    <w:unhideWhenUsed/>
    <w:rsid w:val="001A55E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A55EC"/>
  </w:style>
  <w:style w:type="character" w:styleId="afc">
    <w:name w:val="Hyperlink"/>
    <w:uiPriority w:val="99"/>
    <w:semiHidden/>
    <w:unhideWhenUsed/>
    <w:rsid w:val="001A55EC"/>
    <w:rPr>
      <w:color w:val="000000"/>
      <w:u w:val="single"/>
    </w:rPr>
  </w:style>
  <w:style w:type="table" w:styleId="afd">
    <w:name w:val="Table Grid"/>
    <w:basedOn w:val="a1"/>
    <w:rsid w:val="008A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d"/>
    <w:rsid w:val="00DC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D01E47"/>
  </w:style>
  <w:style w:type="paragraph" w:customStyle="1" w:styleId="Style2">
    <w:name w:val="Style2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01E47"/>
    <w:pPr>
      <w:widowControl w:val="0"/>
      <w:autoSpaceDE w:val="0"/>
      <w:autoSpaceDN w:val="0"/>
      <w:adjustRightInd w:val="0"/>
      <w:spacing w:after="0" w:line="22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01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01E4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E47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D01E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rsid w:val="00D01E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D01E47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rsid w:val="00D01E4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01E47"/>
    <w:pPr>
      <w:widowControl w:val="0"/>
      <w:autoSpaceDE w:val="0"/>
      <w:autoSpaceDN w:val="0"/>
      <w:adjustRightInd w:val="0"/>
      <w:spacing w:after="0" w:line="226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01E4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D01E47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3">
    <w:name w:val="Font Style33"/>
    <w:basedOn w:val="a0"/>
    <w:rsid w:val="00D01E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rsid w:val="00D01E47"/>
    <w:rPr>
      <w:rFonts w:ascii="Times New Roman" w:hAnsi="Times New Roman" w:cs="Times New Roman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0603F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">
    <w:name w:val="Balloon Text"/>
    <w:basedOn w:val="a"/>
    <w:link w:val="aff0"/>
    <w:uiPriority w:val="99"/>
    <w:semiHidden/>
    <w:unhideWhenUsed/>
    <w:rsid w:val="0006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603F3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D74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5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E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E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E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EC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E2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51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Plain Text"/>
    <w:basedOn w:val="a"/>
    <w:link w:val="a5"/>
    <w:semiHidden/>
    <w:unhideWhenUsed/>
    <w:rsid w:val="001518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1518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1518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нак1"/>
    <w:basedOn w:val="a"/>
    <w:rsid w:val="009776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9776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77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776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7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5E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A55E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A55EC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A55E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A55E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A55EC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55EC"/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1A55EC"/>
  </w:style>
  <w:style w:type="character" w:customStyle="1" w:styleId="a6">
    <w:name w:val="Верхний колонтитул Знак"/>
    <w:link w:val="a7"/>
    <w:rsid w:val="001A55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header"/>
    <w:basedOn w:val="a"/>
    <w:link w:val="a6"/>
    <w:unhideWhenUsed/>
    <w:rsid w:val="001A55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3">
    <w:name w:val="Верхний колонтитул Знак1"/>
    <w:basedOn w:val="a0"/>
    <w:uiPriority w:val="99"/>
    <w:semiHidden/>
    <w:rsid w:val="001A55EC"/>
  </w:style>
  <w:style w:type="paragraph" w:styleId="a8">
    <w:name w:val="footer"/>
    <w:basedOn w:val="a"/>
    <w:link w:val="a9"/>
    <w:uiPriority w:val="99"/>
    <w:unhideWhenUsed/>
    <w:rsid w:val="001A55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1A55E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Title"/>
    <w:basedOn w:val="a"/>
    <w:next w:val="a"/>
    <w:link w:val="ab"/>
    <w:uiPriority w:val="10"/>
    <w:qFormat/>
    <w:rsid w:val="001A55E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1A55E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1A55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1A55E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e">
    <w:name w:val="Strong"/>
    <w:uiPriority w:val="22"/>
    <w:qFormat/>
    <w:rsid w:val="001A55EC"/>
    <w:rPr>
      <w:b/>
      <w:bCs/>
    </w:rPr>
  </w:style>
  <w:style w:type="character" w:styleId="af">
    <w:name w:val="Emphasis"/>
    <w:uiPriority w:val="20"/>
    <w:qFormat/>
    <w:rsid w:val="001A55EC"/>
    <w:rPr>
      <w:rFonts w:ascii="Calibri" w:hAnsi="Calibri"/>
      <w:b/>
      <w:i/>
      <w:iCs/>
    </w:rPr>
  </w:style>
  <w:style w:type="paragraph" w:styleId="af0">
    <w:name w:val="No Spacing"/>
    <w:basedOn w:val="a"/>
    <w:link w:val="af1"/>
    <w:uiPriority w:val="1"/>
    <w:qFormat/>
    <w:rsid w:val="001A55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2">
    <w:name w:val="List Paragraph"/>
    <w:basedOn w:val="a"/>
    <w:uiPriority w:val="34"/>
    <w:qFormat/>
    <w:rsid w:val="001A55E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1A55E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1A55EC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1A55E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1A55EC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1A55EC"/>
    <w:rPr>
      <w:i/>
      <w:color w:val="5A5A5A"/>
    </w:rPr>
  </w:style>
  <w:style w:type="character" w:styleId="af6">
    <w:name w:val="Intense Emphasis"/>
    <w:uiPriority w:val="21"/>
    <w:qFormat/>
    <w:rsid w:val="001A55EC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1A55EC"/>
    <w:rPr>
      <w:sz w:val="24"/>
      <w:szCs w:val="24"/>
      <w:u w:val="single"/>
    </w:rPr>
  </w:style>
  <w:style w:type="character" w:styleId="af8">
    <w:name w:val="Intense Reference"/>
    <w:uiPriority w:val="32"/>
    <w:qFormat/>
    <w:rsid w:val="001A55EC"/>
    <w:rPr>
      <w:b/>
      <w:sz w:val="24"/>
      <w:u w:val="single"/>
    </w:rPr>
  </w:style>
  <w:style w:type="character" w:styleId="af9">
    <w:name w:val="Book Title"/>
    <w:uiPriority w:val="33"/>
    <w:qFormat/>
    <w:rsid w:val="001A55EC"/>
    <w:rPr>
      <w:rFonts w:ascii="Cambria" w:eastAsia="Times New Roman" w:hAnsi="Cambria"/>
      <w:b/>
      <w:i/>
      <w:sz w:val="24"/>
      <w:szCs w:val="24"/>
    </w:rPr>
  </w:style>
  <w:style w:type="character" w:customStyle="1" w:styleId="afa">
    <w:name w:val="Основной текст Знак"/>
    <w:link w:val="afb"/>
    <w:semiHidden/>
    <w:rsid w:val="001A55E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b">
    <w:name w:val="Body Text"/>
    <w:basedOn w:val="a"/>
    <w:link w:val="afa"/>
    <w:semiHidden/>
    <w:unhideWhenUsed/>
    <w:rsid w:val="001A55E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A55EC"/>
  </w:style>
  <w:style w:type="character" w:styleId="afc">
    <w:name w:val="Hyperlink"/>
    <w:uiPriority w:val="99"/>
    <w:semiHidden/>
    <w:unhideWhenUsed/>
    <w:rsid w:val="001A55EC"/>
    <w:rPr>
      <w:color w:val="000000"/>
      <w:u w:val="single"/>
    </w:rPr>
  </w:style>
  <w:style w:type="table" w:styleId="afd">
    <w:name w:val="Table Grid"/>
    <w:basedOn w:val="a1"/>
    <w:rsid w:val="008A6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d"/>
    <w:rsid w:val="00DC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D01E47"/>
  </w:style>
  <w:style w:type="paragraph" w:customStyle="1" w:styleId="Style2">
    <w:name w:val="Style2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hanging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01E47"/>
    <w:pPr>
      <w:widowControl w:val="0"/>
      <w:autoSpaceDE w:val="0"/>
      <w:autoSpaceDN w:val="0"/>
      <w:adjustRightInd w:val="0"/>
      <w:spacing w:after="0" w:line="22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01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01E4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E47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D01E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rsid w:val="00D01E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rsid w:val="00D01E47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basedOn w:val="a0"/>
    <w:rsid w:val="00D01E4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01E47"/>
    <w:pPr>
      <w:widowControl w:val="0"/>
      <w:autoSpaceDE w:val="0"/>
      <w:autoSpaceDN w:val="0"/>
      <w:adjustRightInd w:val="0"/>
      <w:spacing w:after="0" w:line="226" w:lineRule="exact"/>
      <w:ind w:hanging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E47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01E4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D01E47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3">
    <w:name w:val="Font Style33"/>
    <w:basedOn w:val="a0"/>
    <w:rsid w:val="00D01E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rsid w:val="00D01E47"/>
    <w:rPr>
      <w:rFonts w:ascii="Times New Roman" w:hAnsi="Times New Roman" w:cs="Times New Roman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0603F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">
    <w:name w:val="Balloon Text"/>
    <w:basedOn w:val="a"/>
    <w:link w:val="aff0"/>
    <w:uiPriority w:val="99"/>
    <w:semiHidden/>
    <w:unhideWhenUsed/>
    <w:rsid w:val="0006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6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emozina.ru/work/catalog/253/257/384" TargetMode="External"/><Relationship Id="rId13" Type="http://schemas.openxmlformats.org/officeDocument/2006/relationships/hyperlink" Target="http://abitu.ru/distance/zftshl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yat.mccme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ympiads.mccm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olympiads.mccme.ru/matboi/" TargetMode="External"/><Relationship Id="rId19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ympiads.mccme.ru/regata/" TargetMode="External"/><Relationship Id="rId14" Type="http://schemas.openxmlformats.org/officeDocument/2006/relationships/hyperlink" Target="http://attend.to/doo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1EE3-F523-4647-AEEE-DE4818E6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7307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Наталья</cp:lastModifiedBy>
  <cp:revision>4</cp:revision>
  <cp:lastPrinted>2013-03-13T13:41:00Z</cp:lastPrinted>
  <dcterms:created xsi:type="dcterms:W3CDTF">2015-02-28T07:57:00Z</dcterms:created>
  <dcterms:modified xsi:type="dcterms:W3CDTF">2015-02-28T08:00:00Z</dcterms:modified>
</cp:coreProperties>
</file>