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5" w:rsidRPr="00CF35C2" w:rsidRDefault="00587165" w:rsidP="0058716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C2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proofErr w:type="spellStart"/>
      <w:r w:rsidRPr="00CF35C2">
        <w:rPr>
          <w:rFonts w:ascii="Times New Roman" w:hAnsi="Times New Roman" w:cs="Times New Roman"/>
          <w:b/>
          <w:sz w:val="28"/>
          <w:szCs w:val="28"/>
        </w:rPr>
        <w:t>внутришкольному</w:t>
      </w:r>
      <w:proofErr w:type="spellEnd"/>
      <w:r w:rsidRPr="00CF35C2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</w:p>
    <w:p w:rsidR="00587165" w:rsidRPr="00CF35C2" w:rsidRDefault="00A7005C" w:rsidP="0058716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(индивидуальный контроль к одарё</w:t>
      </w:r>
      <w:r w:rsidR="00587165" w:rsidRPr="00CF35C2">
        <w:rPr>
          <w:rFonts w:ascii="Times New Roman" w:hAnsi="Times New Roman" w:cs="Times New Roman"/>
          <w:b/>
          <w:sz w:val="28"/>
          <w:szCs w:val="28"/>
        </w:rPr>
        <w:t>нным детям на уроках)</w:t>
      </w:r>
    </w:p>
    <w:p w:rsidR="00587165" w:rsidRPr="00CF35C2" w:rsidRDefault="00587165" w:rsidP="005871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35C2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CF35C2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в ноябре 2014</w:t>
      </w:r>
      <w:r w:rsidRPr="00CF35C2">
        <w:rPr>
          <w:rFonts w:ascii="Times New Roman" w:hAnsi="Times New Roman" w:cs="Times New Roman"/>
          <w:sz w:val="24"/>
          <w:szCs w:val="24"/>
        </w:rPr>
        <w:t xml:space="preserve"> г</w:t>
      </w:r>
      <w:r w:rsidR="004227A6">
        <w:rPr>
          <w:rFonts w:ascii="Times New Roman" w:hAnsi="Times New Roman" w:cs="Times New Roman"/>
          <w:sz w:val="24"/>
          <w:szCs w:val="24"/>
        </w:rPr>
        <w:t>.</w:t>
      </w:r>
      <w:r w:rsidRPr="00CF35C2">
        <w:rPr>
          <w:rFonts w:ascii="Times New Roman" w:hAnsi="Times New Roman" w:cs="Times New Roman"/>
          <w:sz w:val="24"/>
          <w:szCs w:val="24"/>
        </w:rPr>
        <w:t xml:space="preserve"> посещались уроки по теме «Индивидуальный подход на уроках к одаренным детям».</w:t>
      </w:r>
    </w:p>
    <w:p w:rsidR="00587165" w:rsidRPr="00CF35C2" w:rsidRDefault="00587165" w:rsidP="005871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ребё</w:t>
      </w:r>
      <w:r w:rsidRPr="00CF35C2">
        <w:rPr>
          <w:rFonts w:ascii="Times New Roman" w:hAnsi="Times New Roman" w:cs="Times New Roman"/>
          <w:sz w:val="24"/>
          <w:szCs w:val="24"/>
        </w:rPr>
        <w:t xml:space="preserve">нка есть способности и таланты.  Дети от природы любознательны и полны желания учиться. Все, что нужно для того, чтобы они могли проявить свои дарования – это умелое руководство со стороны взрослых. </w:t>
      </w:r>
    </w:p>
    <w:p w:rsidR="00587165" w:rsidRPr="00076714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35C2">
        <w:rPr>
          <w:rFonts w:ascii="Times New Roman" w:hAnsi="Times New Roman" w:cs="Times New Roman"/>
          <w:sz w:val="24"/>
          <w:szCs w:val="24"/>
        </w:rPr>
        <w:t xml:space="preserve">В настоящее время выявление способных детей и работа с ними являются актуальной задачей школы. 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714">
        <w:rPr>
          <w:rFonts w:ascii="Times New Roman" w:hAnsi="Times New Roman" w:cs="Times New Roman"/>
          <w:sz w:val="24"/>
          <w:szCs w:val="24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в нашей школе </w:t>
      </w:r>
      <w:r w:rsidRPr="00076714">
        <w:rPr>
          <w:rFonts w:ascii="Times New Roman" w:hAnsi="Times New Roman" w:cs="Times New Roman"/>
          <w:sz w:val="24"/>
          <w:szCs w:val="24"/>
        </w:rPr>
        <w:t>в основном учатся дети</w:t>
      </w:r>
      <w:r>
        <w:rPr>
          <w:rFonts w:ascii="Times New Roman" w:hAnsi="Times New Roman" w:cs="Times New Roman"/>
          <w:sz w:val="24"/>
          <w:szCs w:val="24"/>
        </w:rPr>
        <w:t xml:space="preserve"> из неблагополучных семей</w:t>
      </w:r>
      <w:r w:rsidRPr="000767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живущие в</w:t>
      </w:r>
      <w:r w:rsidRPr="00076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76714">
        <w:rPr>
          <w:rFonts w:ascii="Times New Roman" w:hAnsi="Times New Roman" w:cs="Times New Roman"/>
          <w:sz w:val="24"/>
          <w:szCs w:val="24"/>
        </w:rPr>
        <w:t xml:space="preserve">благоприятных </w:t>
      </w:r>
      <w:r>
        <w:rPr>
          <w:rFonts w:ascii="Times New Roman" w:hAnsi="Times New Roman" w:cs="Times New Roman"/>
          <w:sz w:val="24"/>
          <w:szCs w:val="24"/>
        </w:rPr>
        <w:t xml:space="preserve"> домашних условиях, </w:t>
      </w:r>
      <w:r w:rsidRPr="00076714">
        <w:rPr>
          <w:rFonts w:ascii="Times New Roman" w:hAnsi="Times New Roman" w:cs="Times New Roman"/>
          <w:sz w:val="24"/>
          <w:szCs w:val="24"/>
        </w:rPr>
        <w:t>достичь хороших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 ними очень проблематично.</w:t>
      </w:r>
      <w:r w:rsidRPr="00076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при посещении уроков нужно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каким образом учителя – предметники работают с наиболее успешными учащимися школы.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физики Л.А. Кошелева  старается на каждом этапе урока дифференцировать задания по уровню сложности и восприятию учащимися. На своих уроках педагог старается рассматривать задачи,</w:t>
      </w:r>
      <w:r w:rsidRPr="00CF35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4154">
        <w:rPr>
          <w:rFonts w:ascii="Times New Roman" w:hAnsi="Times New Roman" w:cs="Times New Roman"/>
          <w:sz w:val="24"/>
          <w:szCs w:val="24"/>
        </w:rPr>
        <w:t>решение которых предполагает</w:t>
      </w:r>
      <w:r w:rsidRPr="00076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76714">
        <w:rPr>
          <w:rFonts w:ascii="Times New Roman" w:hAnsi="Times New Roman" w:cs="Times New Roman"/>
          <w:sz w:val="24"/>
          <w:szCs w:val="24"/>
        </w:rPr>
        <w:t>имеющихс</w:t>
      </w:r>
      <w:r>
        <w:rPr>
          <w:rFonts w:ascii="Times New Roman" w:hAnsi="Times New Roman" w:cs="Times New Roman"/>
          <w:sz w:val="24"/>
          <w:szCs w:val="24"/>
        </w:rPr>
        <w:t>я знаний у учащихся, делает исторические экскурсы к истокам изучаемых вопросов, применяет хрестоматию по физике, решение</w:t>
      </w:r>
      <w:r w:rsidRPr="00076714">
        <w:rPr>
          <w:rFonts w:ascii="Times New Roman" w:hAnsi="Times New Roman" w:cs="Times New Roman"/>
          <w:sz w:val="24"/>
          <w:szCs w:val="24"/>
        </w:rPr>
        <w:t xml:space="preserve"> задач практического содержания (с использованием </w:t>
      </w:r>
      <w:proofErr w:type="spellStart"/>
      <w:r w:rsidRPr="0007671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76714">
        <w:rPr>
          <w:rFonts w:ascii="Times New Roman" w:hAnsi="Times New Roman" w:cs="Times New Roman"/>
          <w:sz w:val="24"/>
          <w:szCs w:val="24"/>
        </w:rPr>
        <w:t xml:space="preserve"> связей)</w:t>
      </w:r>
      <w:r>
        <w:rPr>
          <w:rFonts w:ascii="Times New Roman" w:hAnsi="Times New Roman" w:cs="Times New Roman"/>
          <w:sz w:val="24"/>
          <w:szCs w:val="24"/>
        </w:rPr>
        <w:t>; занимательные элементы</w:t>
      </w:r>
      <w:r w:rsidRPr="00076714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загадки, пословицы, рисунки)</w:t>
      </w:r>
      <w:r w:rsidRPr="00076714">
        <w:rPr>
          <w:rFonts w:ascii="Times New Roman" w:hAnsi="Times New Roman" w:cs="Times New Roman"/>
          <w:sz w:val="24"/>
          <w:szCs w:val="24"/>
        </w:rPr>
        <w:t>.</w:t>
      </w:r>
    </w:p>
    <w:p w:rsidR="00587165" w:rsidRPr="00076714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на уроках обществознания и 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 направляет</w:t>
      </w:r>
      <w:r w:rsidRPr="00076714">
        <w:rPr>
          <w:rFonts w:ascii="Times New Roman" w:hAnsi="Times New Roman" w:cs="Times New Roman"/>
          <w:sz w:val="24"/>
          <w:szCs w:val="24"/>
        </w:rPr>
        <w:t xml:space="preserve"> основное внимание на максимальное развитие способностей учащихся, чему способствует личностно-ориентированная система обучения, учитывающая и развивающая индивидуальные способности учеников. 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Е.В.Крылкова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планировании уроков  предусматривает</w:t>
      </w:r>
      <w:r w:rsidRPr="00076714">
        <w:rPr>
          <w:rFonts w:ascii="Times New Roman" w:hAnsi="Times New Roman" w:cs="Times New Roman"/>
          <w:sz w:val="24"/>
          <w:szCs w:val="24"/>
        </w:rPr>
        <w:t xml:space="preserve"> развитие продуктивного мышления и навыков его практического применения, большое </w:t>
      </w:r>
      <w:r>
        <w:rPr>
          <w:rFonts w:ascii="Times New Roman" w:hAnsi="Times New Roman" w:cs="Times New Roman"/>
          <w:sz w:val="24"/>
          <w:szCs w:val="24"/>
        </w:rPr>
        <w:t>внимание уделяет</w:t>
      </w:r>
      <w:r w:rsidRPr="00076714">
        <w:rPr>
          <w:rFonts w:ascii="Times New Roman" w:hAnsi="Times New Roman" w:cs="Times New Roman"/>
          <w:sz w:val="24"/>
          <w:szCs w:val="24"/>
        </w:rPr>
        <w:t xml:space="preserve"> возможности детям постоянно приобщаться к новому, постоянно развивающемуся потоку информации. 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714">
        <w:rPr>
          <w:rFonts w:ascii="Times New Roman" w:hAnsi="Times New Roman" w:cs="Times New Roman"/>
          <w:sz w:val="24"/>
          <w:szCs w:val="24"/>
        </w:rPr>
        <w:t xml:space="preserve">На уроке математики </w:t>
      </w:r>
      <w:r>
        <w:rPr>
          <w:rFonts w:ascii="Times New Roman" w:hAnsi="Times New Roman" w:cs="Times New Roman"/>
          <w:sz w:val="24"/>
          <w:szCs w:val="24"/>
        </w:rPr>
        <w:t>в 3 –</w:t>
      </w:r>
      <w:r w:rsidR="00B0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 учащимся предлагала</w:t>
      </w:r>
      <w:r w:rsidRPr="00076714">
        <w:rPr>
          <w:rFonts w:ascii="Times New Roman" w:hAnsi="Times New Roman" w:cs="Times New Roman"/>
          <w:sz w:val="24"/>
          <w:szCs w:val="24"/>
        </w:rPr>
        <w:t xml:space="preserve"> задания поискового характера, задания с наращиванием условия. «К Новому году вырезали 102 снеж</w:t>
      </w:r>
      <w:r w:rsidR="004227A6">
        <w:rPr>
          <w:rFonts w:ascii="Times New Roman" w:hAnsi="Times New Roman" w:cs="Times New Roman"/>
          <w:sz w:val="24"/>
          <w:szCs w:val="24"/>
        </w:rPr>
        <w:t>инки. 10 мальчиков вырезали по 4</w:t>
      </w:r>
      <w:r w:rsidRPr="00076714">
        <w:rPr>
          <w:rFonts w:ascii="Times New Roman" w:hAnsi="Times New Roman" w:cs="Times New Roman"/>
          <w:sz w:val="24"/>
          <w:szCs w:val="24"/>
        </w:rPr>
        <w:t xml:space="preserve"> снежинки каждый». Предлагаю дополнить условие и поставить вопрос</w:t>
      </w:r>
      <w:r w:rsidR="004227A6">
        <w:rPr>
          <w:rFonts w:ascii="Times New Roman" w:hAnsi="Times New Roman" w:cs="Times New Roman"/>
          <w:sz w:val="24"/>
          <w:szCs w:val="24"/>
        </w:rPr>
        <w:t>»</w:t>
      </w:r>
      <w:r w:rsidRPr="00076714">
        <w:rPr>
          <w:rFonts w:ascii="Times New Roman" w:hAnsi="Times New Roman" w:cs="Times New Roman"/>
          <w:sz w:val="24"/>
          <w:szCs w:val="24"/>
        </w:rPr>
        <w:t>.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Е.В.</w:t>
      </w:r>
      <w:r w:rsidR="00B0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учит</w:t>
      </w:r>
      <w:r w:rsidR="004227A6">
        <w:rPr>
          <w:rFonts w:ascii="Times New Roman" w:hAnsi="Times New Roman" w:cs="Times New Roman"/>
          <w:sz w:val="24"/>
          <w:szCs w:val="24"/>
        </w:rPr>
        <w:t>еля начальных классов, направле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076714">
        <w:rPr>
          <w:rFonts w:ascii="Times New Roman" w:hAnsi="Times New Roman" w:cs="Times New Roman"/>
          <w:sz w:val="24"/>
          <w:szCs w:val="24"/>
        </w:rPr>
        <w:t xml:space="preserve"> на развитие творческих способно</w:t>
      </w:r>
      <w:r>
        <w:rPr>
          <w:rFonts w:ascii="Times New Roman" w:hAnsi="Times New Roman" w:cs="Times New Roman"/>
          <w:sz w:val="24"/>
          <w:szCs w:val="24"/>
        </w:rPr>
        <w:t>стей. Это придаё</w:t>
      </w:r>
      <w:r w:rsidRPr="00076714">
        <w:rPr>
          <w:rFonts w:ascii="Times New Roman" w:hAnsi="Times New Roman" w:cs="Times New Roman"/>
          <w:sz w:val="24"/>
          <w:szCs w:val="24"/>
        </w:rPr>
        <w:t xml:space="preserve">т дух </w:t>
      </w:r>
      <w:proofErr w:type="spellStart"/>
      <w:r w:rsidRPr="00076714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076714">
        <w:rPr>
          <w:rFonts w:ascii="Times New Roman" w:hAnsi="Times New Roman" w:cs="Times New Roman"/>
          <w:sz w:val="24"/>
          <w:szCs w:val="24"/>
        </w:rPr>
        <w:t>, контролирует внимание, развивает умение быстро переключаться с одного вида деятельности на другой. Все эти умения в совокупности входят в структуру заданий творче</w:t>
      </w:r>
      <w:r>
        <w:rPr>
          <w:rFonts w:ascii="Times New Roman" w:hAnsi="Times New Roman" w:cs="Times New Roman"/>
          <w:sz w:val="24"/>
          <w:szCs w:val="24"/>
        </w:rPr>
        <w:t xml:space="preserve">ского характера. </w:t>
      </w:r>
    </w:p>
    <w:p w:rsidR="00587165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Посещенные уроки показали, что педагоги школы работают над развитием творчески</w:t>
      </w:r>
      <w:r w:rsidR="000F0E52">
        <w:rPr>
          <w:rFonts w:ascii="Times New Roman" w:hAnsi="Times New Roman" w:cs="Times New Roman"/>
          <w:sz w:val="24"/>
          <w:szCs w:val="24"/>
        </w:rPr>
        <w:t>х способностей учащихся, но ещё есть нерешенные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0F0E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165" w:rsidRPr="000F0E52" w:rsidRDefault="00587165" w:rsidP="005871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5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87165" w:rsidRDefault="00587165" w:rsidP="00587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– предметникам продумывать план урока, т.о. чтобы в нем умело сочетались принципы индивидуально – личностного подхода с дифференциацией обучения.</w:t>
      </w:r>
    </w:p>
    <w:p w:rsidR="00587165" w:rsidRDefault="00587165" w:rsidP="00587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на уроках память и мышление, подбирая </w:t>
      </w:r>
      <w:r w:rsidRPr="00076714">
        <w:rPr>
          <w:rFonts w:ascii="Times New Roman" w:hAnsi="Times New Roman" w:cs="Times New Roman"/>
          <w:sz w:val="24"/>
          <w:szCs w:val="24"/>
        </w:rPr>
        <w:t>специ</w:t>
      </w:r>
      <w:r w:rsidR="000F0E52">
        <w:rPr>
          <w:rFonts w:ascii="Times New Roman" w:hAnsi="Times New Roman" w:cs="Times New Roman"/>
          <w:sz w:val="24"/>
          <w:szCs w:val="24"/>
        </w:rPr>
        <w:t>альные задания, формирующие приё</w:t>
      </w:r>
      <w:r w:rsidRPr="00076714">
        <w:rPr>
          <w:rFonts w:ascii="Times New Roman" w:hAnsi="Times New Roman" w:cs="Times New Roman"/>
          <w:sz w:val="24"/>
          <w:szCs w:val="24"/>
        </w:rPr>
        <w:t>мы рационального зап</w:t>
      </w:r>
      <w:r w:rsidR="000F0E52">
        <w:rPr>
          <w:rFonts w:ascii="Times New Roman" w:hAnsi="Times New Roman" w:cs="Times New Roman"/>
          <w:sz w:val="24"/>
          <w:szCs w:val="24"/>
        </w:rPr>
        <w:t>оминания, тренирующие внимание.</w:t>
      </w:r>
    </w:p>
    <w:p w:rsidR="00041F01" w:rsidRPr="000F0E52" w:rsidRDefault="000F0E52" w:rsidP="000F0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7165">
        <w:rPr>
          <w:rFonts w:ascii="Times New Roman" w:hAnsi="Times New Roman" w:cs="Times New Roman"/>
          <w:sz w:val="24"/>
          <w:szCs w:val="24"/>
        </w:rPr>
        <w:t>читывать индивидуальные особенности каждого учащегося.</w:t>
      </w:r>
    </w:p>
    <w:sectPr w:rsidR="00041F01" w:rsidRPr="000F0E52" w:rsidSect="00DF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B34"/>
    <w:multiLevelType w:val="hybridMultilevel"/>
    <w:tmpl w:val="35125F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7165"/>
    <w:rsid w:val="00041F01"/>
    <w:rsid w:val="000F0E52"/>
    <w:rsid w:val="004227A6"/>
    <w:rsid w:val="004A7EFD"/>
    <w:rsid w:val="004C645F"/>
    <w:rsid w:val="00587165"/>
    <w:rsid w:val="008D4CD2"/>
    <w:rsid w:val="00A7005C"/>
    <w:rsid w:val="00B0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2014-12-24T03:14:00Z</dcterms:created>
  <dcterms:modified xsi:type="dcterms:W3CDTF">2014-12-24T16:57:00Z</dcterms:modified>
</cp:coreProperties>
</file>