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64" w:rsidRPr="00137F64" w:rsidRDefault="00137F64" w:rsidP="00137F6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</w:pPr>
      <w:r w:rsidRPr="00137F64">
        <w:rPr>
          <w:rFonts w:ascii="Times New Roman" w:eastAsia="Times New Roman" w:hAnsi="Times New Roman" w:cs="Times New Roman"/>
          <w:b/>
          <w:bCs/>
          <w:kern w:val="36"/>
          <w:sz w:val="28"/>
          <w:szCs w:val="33"/>
          <w:lang w:eastAsia="ru-RU"/>
        </w:rPr>
        <w:t>Урок по теме "Достоверные, невозможные и случайные события"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 урока:</w:t>
      </w:r>
    </w:p>
    <w:p w:rsidR="00137F64" w:rsidRPr="00137F64" w:rsidRDefault="00137F64" w:rsidP="00137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Ввести понятие достоверных, невозможных и случайных событий.</w:t>
      </w:r>
    </w:p>
    <w:p w:rsidR="00137F64" w:rsidRPr="00137F64" w:rsidRDefault="00137F64" w:rsidP="00137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знания и умения по определению вида событий.</w:t>
      </w:r>
    </w:p>
    <w:p w:rsidR="00137F64" w:rsidRPr="00137F64" w:rsidRDefault="00137F64" w:rsidP="00137F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Развивать: вычислительный навык; внимание; умение анализировать, рассуждать, делать выводы; навыки работы в группах.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Организационный момент.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Интерактивное упражнение: дети должны решить примеры и расшифровать слова, по результатам распределяются на группы (достоверные, невозможные и случайные) и определяют тему урока.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карточка.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9"/>
        <w:gridCol w:w="1399"/>
      </w:tblGrid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н)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ы)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5,2 + 4,34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 + 3,6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м)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4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0,5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2,08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0,4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ж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4,7 - 2,62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е)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3,2 · 0,5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з</w:t>
            </w:r>
            <w:proofErr w:type="gramStart"/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2,5 · 3</w:t>
            </w:r>
          </w:p>
        </w:tc>
      </w:tr>
    </w:tbl>
    <w:p w:rsidR="00137F64" w:rsidRPr="00137F64" w:rsidRDefault="00137F64" w:rsidP="00137F64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630"/>
        <w:gridCol w:w="510"/>
        <w:gridCol w:w="510"/>
        <w:gridCol w:w="330"/>
        <w:gridCol w:w="510"/>
        <w:gridCol w:w="630"/>
        <w:gridCol w:w="510"/>
        <w:gridCol w:w="630"/>
        <w:gridCol w:w="510"/>
      </w:tblGrid>
      <w:tr w:rsidR="00137F64" w:rsidRPr="00137F64" w:rsidTr="00137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7F64" w:rsidRPr="00137F64" w:rsidTr="00137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карточка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0"/>
        <w:gridCol w:w="1399"/>
      </w:tblGrid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т)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4,7 - 2,8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 + 4,5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ы)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3,6 + 5,34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4,08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0,2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р)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0,8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0,5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4,2 · 0,5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е)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3,5 · 4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н)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8,6 – 3,52</w:t>
            </w:r>
          </w:p>
        </w:tc>
      </w:tr>
    </w:tbl>
    <w:p w:rsidR="00137F64" w:rsidRPr="00137F64" w:rsidRDefault="00137F64" w:rsidP="00137F64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630"/>
        <w:gridCol w:w="510"/>
        <w:gridCol w:w="510"/>
        <w:gridCol w:w="630"/>
        <w:gridCol w:w="450"/>
        <w:gridCol w:w="510"/>
        <w:gridCol w:w="630"/>
        <w:gridCol w:w="630"/>
        <w:gridCol w:w="450"/>
      </w:tblGrid>
      <w:tr w:rsidR="00137F64" w:rsidRPr="00137F64" w:rsidTr="00137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7F64" w:rsidRPr="00137F64" w:rsidTr="00137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карточка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8"/>
        <w:gridCol w:w="1399"/>
      </w:tblGrid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с)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2,5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0,5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ч)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7,5 – 2,8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л)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4,8 · 0,5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ы)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5,2 + 4,34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а)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3,24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0,4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у)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 + 2,7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н)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  <w:proofErr w:type="gramStart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0,2</w:t>
            </w: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е)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4,6 - 3,82</w:t>
            </w:r>
          </w:p>
        </w:tc>
      </w:tr>
      <w:tr w:rsidR="00137F64" w:rsidRPr="00137F64" w:rsidTr="00137F64"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37F64" w:rsidRPr="00137F64" w:rsidRDefault="00137F64" w:rsidP="00137F6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7F64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й) </w:t>
            </w:r>
            <w:r w:rsidRPr="00137F6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3,6 · 5</w:t>
            </w:r>
          </w:p>
        </w:tc>
      </w:tr>
    </w:tbl>
    <w:p w:rsidR="00137F64" w:rsidRPr="00137F64" w:rsidRDefault="00137F64" w:rsidP="00137F64">
      <w:pPr>
        <w:shd w:val="clear" w:color="auto" w:fill="FFFFFF"/>
        <w:spacing w:after="0" w:line="240" w:lineRule="atLeast"/>
        <w:jc w:val="center"/>
        <w:rPr>
          <w:rFonts w:ascii="Helvetica" w:eastAsia="Times New Roman" w:hAnsi="Helvetica" w:cs="Helvetica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"/>
        <w:gridCol w:w="510"/>
        <w:gridCol w:w="510"/>
        <w:gridCol w:w="510"/>
        <w:gridCol w:w="510"/>
        <w:gridCol w:w="450"/>
        <w:gridCol w:w="450"/>
        <w:gridCol w:w="630"/>
        <w:gridCol w:w="630"/>
      </w:tblGrid>
      <w:tr w:rsidR="00137F64" w:rsidRPr="00137F64" w:rsidTr="00137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7F64" w:rsidRPr="00137F64" w:rsidTr="00137F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7F64" w:rsidRPr="00137F64" w:rsidRDefault="00137F64" w:rsidP="0013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</w:tbl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2) </w:t>
      </w: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Актуализация изученных знаний.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Игра “Хлопок”: четное число - хлопок, нечетное – встать.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Задание: из данного ряда чисел 42, 35, 8, 9, 7, 10, 543, 88, 56, 13, 31, 77, … определить </w:t>
      </w:r>
      <w:proofErr w:type="gramStart"/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четные</w:t>
      </w:r>
      <w:proofErr w:type="gramEnd"/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нечетные.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Изучение новой темы.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вас на столах лежат кубики. Давайте внимательно рассмотрим их. Что вы видите?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Где используются игральные кубики? Каким образом?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Бросание кубика может считать опытом, экспериментом и даже испытанием, а полученный результат - </w:t>
      </w: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событием.</w:t>
      </w: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Людям обычно интересно угадывать наступление того или иного события, предсказывать его исход.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Работа в группах.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Проведение эксперимента.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предсказания вы можете сделать при бросании игрального кубика?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Первое предсказание</w:t>
      </w: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 </w:t>
      </w: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выпадет одна из цифр 1,2,3,4,5 или 6.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предсказанное событие наступит или нет?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Событие, которое в данном опыте обязательно наступит, называют </w:t>
      </w: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достоверным</w:t>
      </w: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Второе предсказание</w:t>
      </w: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 </w:t>
      </w: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выпадет цифра 7.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думаете, предсказанное событие наступит или нет?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невозможно!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Событие, которое в данном опыте наступить не может, называют </w:t>
      </w: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невозможным.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Третье предсказание</w:t>
      </w: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 </w:t>
      </w: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выпадет цифра 1.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Наступит ли это событие?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Событие, которое в данном опыте может наступить, а может и не наступить, называют </w:t>
      </w: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случайным</w:t>
      </w: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4) Закрепление изученного материала.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I. Определить вид события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Завтра пойдет красный снег.</w:t>
      </w:r>
    </w:p>
    <w:p w:rsidR="00137F64" w:rsidRPr="00137F64" w:rsidRDefault="00137F64" w:rsidP="00137F6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- Завтра пойдет сильный снег.</w:t>
      </w:r>
    </w:p>
    <w:p w:rsidR="00137F64" w:rsidRPr="00137F64" w:rsidRDefault="00137F64" w:rsidP="00137F6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- Завтра, хоть и июль, пойдет снег.</w:t>
      </w:r>
    </w:p>
    <w:p w:rsidR="00137F64" w:rsidRPr="00137F64" w:rsidRDefault="00137F64" w:rsidP="00137F6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- Завтра, хоть и июль, а снега не будет.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 Завтра пойдет снег и будет метель.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II. Добавить в данное предложение слово таким образом, чтобы событие стало невозможным.</w:t>
      </w:r>
    </w:p>
    <w:p w:rsidR="00137F64" w:rsidRPr="00137F64" w:rsidRDefault="00137F64" w:rsidP="00137F6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Коля получил по истории пятёрку.</w:t>
      </w:r>
    </w:p>
    <w:p w:rsidR="00137F64" w:rsidRPr="00137F64" w:rsidRDefault="00137F64" w:rsidP="00137F6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Саша не выполнил ни одного задания на контрольной работе.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Оксана Михайловна (учитель истории) объяснит новую тему.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III. Привести примеры событий невозможных, случайных и достоверных.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IV. Работа по учебнику (по группам).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Охарактеризуйте события, о которых идет речь в приведенных ниже заданиях, как достоверные, невозможные или случайные.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959. Петя задумал натуральное число. Событие состоит в следующем: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задумано чётное число;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задумано нечетное число;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задумано число, не являющееся ни четным, ни нечетным;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г) задумано число, являющееся четным или нечетным.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№ 960. Вы открыли этот учебник на любой странице и выбрали первое попавшееся существительное. Событие состоит в следующем: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в написании выбранного слова есть гласная буква;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в написании выбранного слова есть буква “о”;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в написании выбранного слова нет гласных букв;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в написании выбранного слова есть мягкий знак.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Решить № 961, №964.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Обсуждение решенных заданий.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5) Рефлексия.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С какими событиями вы познакомились на уроке?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Укажите, какое из следующих событий достоверное, какое невозможное и какое случайное: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летних каникул не будет;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бутерброд упадет маслом вниз;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учебный год когда-нибудь закончится.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6) Домашнее задание: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Придумать по два достоверных, случайных и невозможных события.</w:t>
      </w:r>
    </w:p>
    <w:p w:rsidR="00137F64" w:rsidRPr="00137F64" w:rsidRDefault="00137F64" w:rsidP="00137F6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7F6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одному из них выполнить рисунок.</w:t>
      </w:r>
    </w:p>
    <w:p w:rsidR="00374108" w:rsidRDefault="00374108"/>
    <w:sectPr w:rsidR="0037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3E7C"/>
    <w:multiLevelType w:val="multilevel"/>
    <w:tmpl w:val="C902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97B4B"/>
    <w:multiLevelType w:val="multilevel"/>
    <w:tmpl w:val="730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64"/>
    <w:rsid w:val="00137F64"/>
    <w:rsid w:val="003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2015-03-01T02:49:00Z</dcterms:created>
  <dcterms:modified xsi:type="dcterms:W3CDTF">2015-03-01T02:51:00Z</dcterms:modified>
</cp:coreProperties>
</file>