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48" w:rsidRDefault="002B3818">
      <w:r>
        <w:t>Тестирование по планиметрии</w:t>
      </w:r>
    </w:p>
    <w:tbl>
      <w:tblPr>
        <w:tblStyle w:val="a3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"/>
        <w:gridCol w:w="7264"/>
        <w:gridCol w:w="626"/>
        <w:gridCol w:w="709"/>
      </w:tblGrid>
      <w:tr w:rsidR="002B3818" w:rsidTr="002B3818">
        <w:trPr>
          <w:trHeight w:val="198"/>
        </w:trPr>
        <w:tc>
          <w:tcPr>
            <w:tcW w:w="7704" w:type="dxa"/>
            <w:gridSpan w:val="2"/>
            <w:vMerge w:val="restart"/>
          </w:tcPr>
          <w:p w:rsidR="002B3818" w:rsidRDefault="002B3818" w:rsidP="004777E8">
            <w:pPr>
              <w:jc w:val="center"/>
            </w:pPr>
            <w:r w:rsidRPr="00F713F7">
              <w:t>Определите, верно, ли утверждение</w:t>
            </w:r>
          </w:p>
        </w:tc>
        <w:tc>
          <w:tcPr>
            <w:tcW w:w="626" w:type="dxa"/>
          </w:tcPr>
          <w:p w:rsidR="002B3818" w:rsidRPr="00F713F7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3818" w:rsidRPr="00F713F7" w:rsidRDefault="002B3818" w:rsidP="004777E8">
            <w:pPr>
              <w:rPr>
                <w:sz w:val="16"/>
                <w:szCs w:val="16"/>
              </w:rPr>
            </w:pPr>
          </w:p>
        </w:tc>
      </w:tr>
      <w:tr w:rsidR="002B3818" w:rsidTr="002B3818">
        <w:trPr>
          <w:trHeight w:val="144"/>
        </w:trPr>
        <w:tc>
          <w:tcPr>
            <w:tcW w:w="7704" w:type="dxa"/>
            <w:gridSpan w:val="2"/>
            <w:vMerge/>
          </w:tcPr>
          <w:p w:rsidR="002B3818" w:rsidRDefault="002B3818" w:rsidP="004777E8"/>
        </w:tc>
        <w:tc>
          <w:tcPr>
            <w:tcW w:w="626" w:type="dxa"/>
          </w:tcPr>
          <w:p w:rsidR="002B3818" w:rsidRPr="00F713F7" w:rsidRDefault="002B3818" w:rsidP="004777E8">
            <w:pPr>
              <w:rPr>
                <w:sz w:val="16"/>
                <w:szCs w:val="16"/>
              </w:rPr>
            </w:pPr>
            <w:r w:rsidRPr="00F713F7">
              <w:rPr>
                <w:sz w:val="16"/>
                <w:szCs w:val="16"/>
              </w:rPr>
              <w:t>ответ</w:t>
            </w:r>
          </w:p>
        </w:tc>
        <w:tc>
          <w:tcPr>
            <w:tcW w:w="709" w:type="dxa"/>
          </w:tcPr>
          <w:p w:rsidR="002B3818" w:rsidRPr="00F713F7" w:rsidRDefault="002B3818" w:rsidP="004777E8">
            <w:pPr>
              <w:rPr>
                <w:sz w:val="16"/>
                <w:szCs w:val="16"/>
              </w:rPr>
            </w:pPr>
            <w:r w:rsidRPr="00F713F7">
              <w:rPr>
                <w:sz w:val="16"/>
                <w:szCs w:val="16"/>
              </w:rPr>
              <w:t>ответ</w:t>
            </w:r>
          </w:p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1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Сумма углов любого треугольника равна 180°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2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В равнобедренном треугольнике углы при основании тупые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3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 xml:space="preserve">При пересечении двух параллельных прямых </w:t>
            </w:r>
            <w:proofErr w:type="gramStart"/>
            <w:r w:rsidRPr="00240294">
              <w:rPr>
                <w:sz w:val="16"/>
                <w:szCs w:val="16"/>
              </w:rPr>
              <w:t>секущей</w:t>
            </w:r>
            <w:proofErr w:type="gramEnd"/>
            <w:r w:rsidRPr="00240294">
              <w:rPr>
                <w:sz w:val="16"/>
                <w:szCs w:val="16"/>
              </w:rPr>
              <w:t xml:space="preserve"> накрест лежащие углы равны соответственным углам.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4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При пересечении двух параллельных прямых секущей сумма односторонних углов равна 180 °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5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Внешний угол треугольника равен разности двух углов треугольника, не смежных с ним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6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 xml:space="preserve">Диагонали параллелограмма равны 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7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Диагонали квадрата взаимно перпендикулярны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8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Диагонали прямоугольника делят углы прямоугольника пополам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9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Медиана треугольника делит стороны треугольника в отношении 2:1, считая от вершины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10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Биссектрисы треугольника пересекаются в одной точке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11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Высота равнобедренного треугольника, проведённая к основанию, является медианой и биссектрисой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Default="002B3818" w:rsidP="004777E8">
            <w:pPr>
              <w:rPr>
                <w:sz w:val="16"/>
                <w:szCs w:val="16"/>
              </w:rPr>
            </w:pPr>
          </w:p>
          <w:p w:rsidR="002B3818" w:rsidRPr="00240294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12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Треугольник, у которого квадрат одной из сторон равен сумме квадратов двух других сторон, прямоугольный.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Default="002B3818" w:rsidP="004777E8">
            <w:pPr>
              <w:rPr>
                <w:sz w:val="16"/>
                <w:szCs w:val="16"/>
              </w:rPr>
            </w:pPr>
          </w:p>
          <w:p w:rsidR="002B3818" w:rsidRPr="00240294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13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Четырёхугольник, у которого две стороны параллельны, - трапеция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14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В параллелограмме сумма квадратов диагоналей равна сумме квадратов всех его сторон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15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Площадь ромба равна произведению квадрата стороны на синус угла ромба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16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Площадь прямоугольника равна половине произведения квадрата диагонали на синус угла между диагоналями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17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 xml:space="preserve">Тангенс острого угла прямоугольного треугольника равен отношению прилежащего катета </w:t>
            </w:r>
            <w:proofErr w:type="gramStart"/>
            <w:r w:rsidRPr="00240294">
              <w:rPr>
                <w:sz w:val="16"/>
                <w:szCs w:val="16"/>
              </w:rPr>
              <w:t>к</w:t>
            </w:r>
            <w:proofErr w:type="gramEnd"/>
            <w:r w:rsidRPr="00240294">
              <w:rPr>
                <w:sz w:val="16"/>
                <w:szCs w:val="16"/>
              </w:rPr>
              <w:t xml:space="preserve"> противолежащему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Default="002B3818" w:rsidP="004777E8">
            <w:pPr>
              <w:rPr>
                <w:sz w:val="16"/>
                <w:szCs w:val="16"/>
              </w:rPr>
            </w:pPr>
          </w:p>
          <w:p w:rsidR="002B3818" w:rsidRPr="00240294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18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Радиус окружности, описанной около прямоугольного треугольника, равен медиане, проведенной из вершины прямого угла к гипотенузе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19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Середины сторон любого четырёхугольника являются вершинами параллелограмма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20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Если диагонали параллелограмма равны, то этот параллелограмм – квадрат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>
            <w:pPr>
              <w:tabs>
                <w:tab w:val="left" w:pos="6714"/>
              </w:tabs>
            </w:pPr>
          </w:p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pPr>
              <w:tabs>
                <w:tab w:val="left" w:pos="6714"/>
              </w:tabs>
            </w:pPr>
            <w:r>
              <w:t>21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 xml:space="preserve">Отрезок, соединяющий середины диагоналей трапеции, равен </w:t>
            </w:r>
            <w:proofErr w:type="spellStart"/>
            <w:r w:rsidRPr="00240294">
              <w:rPr>
                <w:sz w:val="16"/>
                <w:szCs w:val="16"/>
              </w:rPr>
              <w:t>полуразности</w:t>
            </w:r>
            <w:proofErr w:type="spellEnd"/>
            <w:r w:rsidRPr="00240294">
              <w:rPr>
                <w:sz w:val="16"/>
                <w:szCs w:val="16"/>
              </w:rPr>
              <w:t xml:space="preserve">  её оснований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22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Точка пересечения продолжения боковых сторон трапеции и середины её оснований лежат на одной прямой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23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Если углы при основании трапеции равны, то она равнобедренная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24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 xml:space="preserve">Средняя линия трапеции равна </w:t>
            </w:r>
            <w:proofErr w:type="spellStart"/>
            <w:r w:rsidRPr="00240294">
              <w:rPr>
                <w:sz w:val="16"/>
                <w:szCs w:val="16"/>
              </w:rPr>
              <w:t>полуразности</w:t>
            </w:r>
            <w:proofErr w:type="spellEnd"/>
            <w:r w:rsidRPr="00240294">
              <w:rPr>
                <w:sz w:val="16"/>
                <w:szCs w:val="16"/>
              </w:rPr>
              <w:t xml:space="preserve"> оснований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25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Отношение площадей подобных фигур равно коэффициенту подобия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26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Диаметр, перпендикулярный к хорде, делит стягиваемые ею дуги пополам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27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Из двух хорд больше та, которая  более  удалена от центра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28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Радиус окружности в два раза больше диаметра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29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Прямая, имеющая с окружностью две общие точки, - касательная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30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Центр окружности, вписанной в угол, лежит на биссектрисе этого угла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31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Вершина вписанного угла лежит в центре окружности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32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Центры вписанной и описанной окружностей равностороннего треугольника совпадают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33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В четырёхугольник можно вписать окружность, если сумма противоположных углов равна 180°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34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Длина окружности равна  π</w:t>
            </w:r>
            <w:r w:rsidRPr="00240294">
              <w:rPr>
                <w:sz w:val="16"/>
                <w:szCs w:val="16"/>
                <w:lang w:val="en-US"/>
              </w:rPr>
              <w:t>d</w:t>
            </w:r>
            <w:r w:rsidRPr="00240294">
              <w:rPr>
                <w:sz w:val="16"/>
                <w:szCs w:val="16"/>
              </w:rPr>
              <w:t xml:space="preserve">,  где   </w:t>
            </w:r>
            <w:r w:rsidRPr="00240294">
              <w:rPr>
                <w:sz w:val="16"/>
                <w:szCs w:val="16"/>
                <w:lang w:val="en-US"/>
              </w:rPr>
              <w:t>d</w:t>
            </w:r>
            <w:r w:rsidRPr="00240294">
              <w:rPr>
                <w:sz w:val="16"/>
                <w:szCs w:val="16"/>
              </w:rPr>
              <w:t xml:space="preserve"> – диаметр окружности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35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Сумма углов многоугольника равна   180°</w:t>
            </w:r>
            <w:proofErr w:type="gramStart"/>
            <w:r w:rsidRPr="00240294">
              <w:rPr>
                <w:sz w:val="16"/>
                <w:szCs w:val="16"/>
              </w:rPr>
              <w:t xml:space="preserve"> :</w:t>
            </w:r>
            <w:proofErr w:type="gramEnd"/>
            <w:r w:rsidRPr="00240294">
              <w:rPr>
                <w:sz w:val="16"/>
                <w:szCs w:val="16"/>
              </w:rPr>
              <w:t xml:space="preserve"> (</w:t>
            </w:r>
            <w:r w:rsidRPr="00240294">
              <w:rPr>
                <w:sz w:val="16"/>
                <w:szCs w:val="16"/>
                <w:lang w:val="en-US"/>
              </w:rPr>
              <w:t>n</w:t>
            </w:r>
            <w:r w:rsidRPr="00240294">
              <w:rPr>
                <w:sz w:val="16"/>
                <w:szCs w:val="16"/>
              </w:rPr>
              <w:t xml:space="preserve"> -2)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36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 xml:space="preserve"> Гипотенуза прямоугольного треугольника равна катету, делённому на синус угла, противолежащему этому катету.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37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Биссектриса треугольника делит его стороны на отрезки, пропорциональные двум другим сторонам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38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Прямые, содержащие высоты треугольника, пересекаются в трёх точках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39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Точка пересечения биссектрис треугольника – центр окружности, описанной около этого треугольника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Default="002B3818" w:rsidP="004777E8">
            <w:pPr>
              <w:rPr>
                <w:sz w:val="16"/>
                <w:szCs w:val="16"/>
              </w:rPr>
            </w:pPr>
          </w:p>
          <w:p w:rsidR="002B3818" w:rsidRPr="00240294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  <w:tr w:rsidR="002B3818" w:rsidTr="002B3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0" w:type="dxa"/>
            <w:tcBorders>
              <w:right w:val="single" w:sz="4" w:space="0" w:color="auto"/>
            </w:tcBorders>
          </w:tcPr>
          <w:p w:rsidR="002B3818" w:rsidRDefault="002B3818" w:rsidP="004777E8">
            <w:r>
              <w:t>40</w:t>
            </w:r>
          </w:p>
        </w:tc>
        <w:tc>
          <w:tcPr>
            <w:tcW w:w="7264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ind w:left="660"/>
              <w:rPr>
                <w:sz w:val="16"/>
                <w:szCs w:val="16"/>
              </w:rPr>
            </w:pPr>
            <w:r w:rsidRPr="00240294">
              <w:rPr>
                <w:sz w:val="16"/>
                <w:szCs w:val="16"/>
              </w:rPr>
              <w:t>Угол между биссектрисами вертикальных углов равен 180°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B3818" w:rsidRPr="00240294" w:rsidRDefault="002B3818" w:rsidP="004777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818" w:rsidRDefault="002B3818" w:rsidP="004777E8"/>
        </w:tc>
      </w:tr>
    </w:tbl>
    <w:p w:rsidR="002B3818" w:rsidRDefault="002B3818"/>
    <w:p w:rsidR="002B3818" w:rsidRDefault="002B3818"/>
    <w:p w:rsidR="002B3818" w:rsidRDefault="002B3818">
      <w:r>
        <w:lastRenderedPageBreak/>
        <w:t>Трафарет для проверки</w:t>
      </w:r>
    </w:p>
    <w:tbl>
      <w:tblPr>
        <w:tblStyle w:val="a3"/>
        <w:tblW w:w="1066" w:type="dxa"/>
        <w:tblLayout w:type="fixed"/>
        <w:tblLook w:val="04A0"/>
      </w:tblPr>
      <w:tblGrid>
        <w:gridCol w:w="440"/>
        <w:gridCol w:w="626"/>
      </w:tblGrid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1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Default="002C2D87" w:rsidP="00477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2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rPr>
                <w:sz w:val="16"/>
                <w:szCs w:val="16"/>
              </w:rPr>
            </w:pP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3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ind w:left="660"/>
              <w:rPr>
                <w:sz w:val="16"/>
                <w:szCs w:val="16"/>
              </w:rPr>
            </w:pP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4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5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rPr>
                <w:sz w:val="16"/>
                <w:szCs w:val="16"/>
              </w:rPr>
            </w:pP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6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rPr>
                <w:sz w:val="16"/>
                <w:szCs w:val="16"/>
              </w:rPr>
            </w:pP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7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8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rPr>
                <w:sz w:val="16"/>
                <w:szCs w:val="16"/>
              </w:rPr>
            </w:pP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9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rPr>
                <w:sz w:val="16"/>
                <w:szCs w:val="16"/>
              </w:rPr>
            </w:pP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10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11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Default="002C2D87" w:rsidP="00477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  <w:p w:rsidR="002C2D87" w:rsidRPr="00240294" w:rsidRDefault="002C2D87" w:rsidP="004777E8">
            <w:pPr>
              <w:rPr>
                <w:sz w:val="16"/>
                <w:szCs w:val="16"/>
              </w:rPr>
            </w:pP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12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Default="002C2D87" w:rsidP="00477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  <w:p w:rsidR="002C2D87" w:rsidRPr="00240294" w:rsidRDefault="002C2D87" w:rsidP="004777E8">
            <w:pPr>
              <w:rPr>
                <w:sz w:val="16"/>
                <w:szCs w:val="16"/>
              </w:rPr>
            </w:pP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13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rPr>
                <w:sz w:val="16"/>
                <w:szCs w:val="16"/>
              </w:rPr>
            </w:pP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14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Default="002C2D87" w:rsidP="00477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  <w:p w:rsidR="002C2D87" w:rsidRPr="00240294" w:rsidRDefault="002C2D87" w:rsidP="004777E8">
            <w:pPr>
              <w:rPr>
                <w:sz w:val="16"/>
                <w:szCs w:val="16"/>
              </w:rPr>
            </w:pP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15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16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17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Default="002C2D87" w:rsidP="004777E8">
            <w:pPr>
              <w:rPr>
                <w:sz w:val="16"/>
                <w:szCs w:val="16"/>
              </w:rPr>
            </w:pPr>
          </w:p>
          <w:p w:rsidR="002C2D87" w:rsidRPr="00240294" w:rsidRDefault="002C2D87" w:rsidP="004777E8">
            <w:pPr>
              <w:rPr>
                <w:sz w:val="16"/>
                <w:szCs w:val="16"/>
              </w:rPr>
            </w:pP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18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19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20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rPr>
                <w:sz w:val="16"/>
                <w:szCs w:val="16"/>
              </w:rPr>
            </w:pP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pPr>
              <w:tabs>
                <w:tab w:val="left" w:pos="6714"/>
              </w:tabs>
            </w:pPr>
            <w:r>
              <w:t>21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22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23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24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rPr>
                <w:sz w:val="16"/>
                <w:szCs w:val="16"/>
              </w:rPr>
            </w:pP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25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rPr>
                <w:sz w:val="16"/>
                <w:szCs w:val="16"/>
              </w:rPr>
            </w:pP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26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27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rPr>
                <w:sz w:val="16"/>
                <w:szCs w:val="16"/>
              </w:rPr>
            </w:pP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28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rPr>
                <w:sz w:val="16"/>
                <w:szCs w:val="16"/>
              </w:rPr>
            </w:pP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29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rPr>
                <w:sz w:val="16"/>
                <w:szCs w:val="16"/>
              </w:rPr>
            </w:pP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30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31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rPr>
                <w:sz w:val="16"/>
                <w:szCs w:val="16"/>
              </w:rPr>
            </w:pP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32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33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ind w:left="660"/>
              <w:rPr>
                <w:sz w:val="16"/>
                <w:szCs w:val="16"/>
              </w:rPr>
            </w:pP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34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35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rPr>
                <w:sz w:val="16"/>
                <w:szCs w:val="16"/>
              </w:rPr>
            </w:pP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36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37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38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rPr>
                <w:sz w:val="16"/>
                <w:szCs w:val="16"/>
              </w:rPr>
            </w:pP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39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Default="002C2D87" w:rsidP="004777E8">
            <w:pPr>
              <w:rPr>
                <w:sz w:val="16"/>
                <w:szCs w:val="16"/>
              </w:rPr>
            </w:pPr>
          </w:p>
          <w:p w:rsidR="002C2D87" w:rsidRPr="00240294" w:rsidRDefault="002C2D87" w:rsidP="004777E8">
            <w:pPr>
              <w:rPr>
                <w:sz w:val="16"/>
                <w:szCs w:val="16"/>
              </w:rPr>
            </w:pPr>
          </w:p>
        </w:tc>
      </w:tr>
      <w:tr w:rsidR="002C2D87" w:rsidTr="002C2D87">
        <w:tc>
          <w:tcPr>
            <w:tcW w:w="440" w:type="dxa"/>
            <w:tcBorders>
              <w:right w:val="single" w:sz="4" w:space="0" w:color="auto"/>
            </w:tcBorders>
          </w:tcPr>
          <w:p w:rsidR="002C2D87" w:rsidRDefault="002C2D87" w:rsidP="004777E8">
            <w:r>
              <w:t>40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C2D87" w:rsidRPr="00240294" w:rsidRDefault="002C2D87" w:rsidP="00477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</w:tbl>
    <w:p w:rsidR="002B3818" w:rsidRDefault="002B3818" w:rsidP="002B3818"/>
    <w:p w:rsidR="002B3818" w:rsidRDefault="002B3818"/>
    <w:sectPr w:rsidR="002B3818" w:rsidSect="00A7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B3818"/>
    <w:rsid w:val="002B3818"/>
    <w:rsid w:val="002C2D87"/>
    <w:rsid w:val="00A7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Гусевы</dc:creator>
  <cp:keywords/>
  <dc:description/>
  <cp:lastModifiedBy>Гусевы</cp:lastModifiedBy>
  <cp:revision>1</cp:revision>
  <dcterms:created xsi:type="dcterms:W3CDTF">2015-02-23T03:39:00Z</dcterms:created>
  <dcterms:modified xsi:type="dcterms:W3CDTF">2015-02-23T04:00:00Z</dcterms:modified>
</cp:coreProperties>
</file>