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661AF6">
        <w:rPr>
          <w:rFonts w:ascii="Times New Roman" w:hAnsi="Times New Roman" w:cs="Times New Roman"/>
        </w:rPr>
        <w:t>с</w:t>
      </w:r>
      <w:proofErr w:type="gramStart"/>
      <w:r w:rsidRPr="00661AF6">
        <w:rPr>
          <w:rFonts w:ascii="Times New Roman" w:hAnsi="Times New Roman" w:cs="Times New Roman"/>
        </w:rPr>
        <w:t>.Ч</w:t>
      </w:r>
      <w:proofErr w:type="gramEnd"/>
      <w:r w:rsidRPr="00661AF6">
        <w:rPr>
          <w:rFonts w:ascii="Times New Roman" w:hAnsi="Times New Roman" w:cs="Times New Roman"/>
        </w:rPr>
        <w:t>адаевка</w:t>
      </w:r>
      <w:proofErr w:type="spellEnd"/>
      <w:r w:rsidRPr="00661AF6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661AF6">
        <w:rPr>
          <w:rFonts w:ascii="Times New Roman" w:hAnsi="Times New Roman" w:cs="Times New Roman"/>
        </w:rPr>
        <w:t>с.Чадаевка</w:t>
      </w:r>
      <w:proofErr w:type="spellEnd"/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Протокол  № ___ от </w:t>
      </w:r>
      <w:proofErr w:type="spellStart"/>
      <w:r w:rsidRPr="00661AF6">
        <w:rPr>
          <w:rFonts w:ascii="Times New Roman" w:hAnsi="Times New Roman" w:cs="Times New Roman"/>
        </w:rPr>
        <w:t>____сентября</w:t>
      </w:r>
      <w:proofErr w:type="spellEnd"/>
      <w:r w:rsidRPr="00661AF6">
        <w:rPr>
          <w:rFonts w:ascii="Times New Roman" w:hAnsi="Times New Roman" w:cs="Times New Roman"/>
        </w:rPr>
        <w:t xml:space="preserve">  2014г.                                     Ф.И.О                              (подпись)                                                                          Ф.И.О                                </w:t>
      </w:r>
    </w:p>
    <w:p w:rsidR="00661AF6" w:rsidRPr="00661AF6" w:rsidRDefault="00661AF6" w:rsidP="00661AF6">
      <w:pPr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61AF6">
        <w:rPr>
          <w:rFonts w:ascii="Times New Roman" w:hAnsi="Times New Roman" w:cs="Times New Roman"/>
        </w:rPr>
        <w:t>Приказ №</w:t>
      </w:r>
      <w:proofErr w:type="spellStart"/>
      <w:r w:rsidRPr="00661AF6">
        <w:rPr>
          <w:rFonts w:ascii="Times New Roman" w:hAnsi="Times New Roman" w:cs="Times New Roman"/>
        </w:rPr>
        <w:t>___от</w:t>
      </w:r>
      <w:proofErr w:type="spellEnd"/>
      <w:r w:rsidRPr="00661AF6">
        <w:rPr>
          <w:rFonts w:ascii="Times New Roman" w:hAnsi="Times New Roman" w:cs="Times New Roman"/>
        </w:rPr>
        <w:t>__ сентября 2014г.</w:t>
      </w:r>
    </w:p>
    <w:p w:rsidR="00661AF6" w:rsidRPr="00661AF6" w:rsidRDefault="00661AF6" w:rsidP="00661AF6">
      <w:pPr>
        <w:rPr>
          <w:rFonts w:ascii="Times New Roman" w:hAnsi="Times New Roman" w:cs="Times New Roman"/>
        </w:rPr>
      </w:pPr>
    </w:p>
    <w:p w:rsidR="00661AF6" w:rsidRPr="00661AF6" w:rsidRDefault="00661AF6" w:rsidP="00661AF6">
      <w:pPr>
        <w:rPr>
          <w:rFonts w:ascii="Times New Roman" w:hAnsi="Times New Roman" w:cs="Times New Roman"/>
        </w:rPr>
      </w:pPr>
    </w:p>
    <w:p w:rsidR="00661AF6" w:rsidRPr="00661AF6" w:rsidRDefault="00661AF6" w:rsidP="00661AF6">
      <w:pPr>
        <w:rPr>
          <w:rFonts w:ascii="Times New Roman" w:hAnsi="Times New Roman" w:cs="Times New Roman"/>
        </w:rPr>
      </w:pP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Биология 6  класс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61AF6">
        <w:rPr>
          <w:rFonts w:ascii="Times New Roman" w:hAnsi="Times New Roman" w:cs="Times New Roman"/>
        </w:rPr>
        <w:t>Протокол №</w:t>
      </w:r>
      <w:proofErr w:type="spellStart"/>
      <w:r w:rsidRPr="00661AF6">
        <w:rPr>
          <w:rFonts w:ascii="Times New Roman" w:hAnsi="Times New Roman" w:cs="Times New Roman"/>
        </w:rPr>
        <w:t>____от</w:t>
      </w:r>
      <w:proofErr w:type="spellEnd"/>
      <w:r w:rsidRPr="00661AF6">
        <w:rPr>
          <w:rFonts w:ascii="Times New Roman" w:hAnsi="Times New Roman" w:cs="Times New Roman"/>
        </w:rPr>
        <w:t xml:space="preserve"> «___»августа  2014г.       </w:t>
      </w:r>
    </w:p>
    <w:p w:rsidR="00C41DF6" w:rsidRPr="00661AF6" w:rsidRDefault="00C41DF6">
      <w:pPr>
        <w:rPr>
          <w:rFonts w:ascii="Times New Roman" w:hAnsi="Times New Roman" w:cs="Times New Roman"/>
        </w:rPr>
      </w:pPr>
    </w:p>
    <w:p w:rsidR="00661AF6" w:rsidRPr="00661AF6" w:rsidRDefault="00661AF6">
      <w:pPr>
        <w:rPr>
          <w:rFonts w:ascii="Times New Roman" w:hAnsi="Times New Roman" w:cs="Times New Roman"/>
        </w:rPr>
      </w:pPr>
    </w:p>
    <w:p w:rsidR="00661AF6" w:rsidRPr="00661AF6" w:rsidRDefault="00661AF6">
      <w:pPr>
        <w:rPr>
          <w:rFonts w:ascii="Times New Roman" w:hAnsi="Times New Roman" w:cs="Times New Roman"/>
        </w:rPr>
      </w:pPr>
    </w:p>
    <w:p w:rsidR="00661AF6" w:rsidRDefault="00661AF6"/>
    <w:p w:rsidR="00661AF6" w:rsidRDefault="00661AF6"/>
    <w:p w:rsidR="00661AF6" w:rsidRDefault="00661AF6"/>
    <w:p w:rsidR="001F6112" w:rsidRDefault="00661AF6" w:rsidP="00661AF6">
      <w:pPr>
        <w:pStyle w:val="a9"/>
        <w:rPr>
          <w:sz w:val="24"/>
          <w:szCs w:val="24"/>
        </w:rPr>
      </w:pPr>
      <w:r w:rsidRPr="000659EC">
        <w:rPr>
          <w:sz w:val="24"/>
          <w:szCs w:val="24"/>
        </w:rPr>
        <w:t xml:space="preserve">                                                        </w:t>
      </w:r>
    </w:p>
    <w:p w:rsidR="001F6112" w:rsidRDefault="001F6112" w:rsidP="00661AF6">
      <w:pPr>
        <w:pStyle w:val="a9"/>
        <w:rPr>
          <w:sz w:val="24"/>
          <w:szCs w:val="24"/>
        </w:rPr>
      </w:pPr>
    </w:p>
    <w:p w:rsidR="00661AF6" w:rsidRPr="000659EC" w:rsidRDefault="001F6112" w:rsidP="00661AF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661AF6" w:rsidRPr="000659EC">
        <w:rPr>
          <w:rFonts w:ascii="Times New Roman" w:hAnsi="Times New Roman" w:cs="Times New Roman"/>
          <w:sz w:val="24"/>
          <w:szCs w:val="24"/>
        </w:rPr>
        <w:t xml:space="preserve">Пояснительная  записка. </w:t>
      </w:r>
    </w:p>
    <w:p w:rsidR="00661AF6" w:rsidRPr="000659EC" w:rsidRDefault="00661AF6" w:rsidP="00661AF6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659EC">
        <w:rPr>
          <w:rFonts w:ascii="Times New Roman" w:hAnsi="Times New Roman" w:cs="Times New Roman"/>
          <w:sz w:val="24"/>
          <w:szCs w:val="24"/>
        </w:rPr>
        <w:t>Рабочая  программа  составлена  с  учётом  Федерального  Государственного стандарта, Примерной  программы  основного  общего  образования  по  биологии  и программы  по биологии для  6 класса «Биология – 6 (Раздел «Растения.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 Бактерии. Грибы. Лишайники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авторов И.Н.Понамарёвой,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// Биология в основной школе: Программы. М.: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– Граф, 2005.- 72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.// 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  учётом сокращения  количества часов.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 на  изучение  биологии  в новом Базисном учебном  плане.  Согласно  действующему  Базисному  учебному  плану  рабочая  программа  для  6-го  класса  предусматривает  обучение  биологии  в  объёме  1  часа  в неделю, но  с учётом  школьного компонента на  обучение  биологии  в 6  классе  отводится  1 час  в неделю.  В  рабочей  программе нашли отражение  цели  и задачи  изучения  биологии  на  ступени  основного  общего образования, изложенные  в пояснительной  записке  к примерной программе  по биологии.  В ней  также  заложены  возможности  предусмотренного стандартом  формирования  у  обучающихся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 умений  и навыков, универсальных способов  деятельности и ключевых  компетенций.  </w:t>
      </w:r>
    </w:p>
    <w:p w:rsidR="00661AF6" w:rsidRPr="000659EC" w:rsidRDefault="00661AF6" w:rsidP="00661AF6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Рабочая программа для 6-го  класса включает  в себя  сведения  о строении, жизнедеятельности  растений, бактерий, грибов, их разнообразии  в природе Земли  в результате  эволюции.  Принципы  отбора  основного и  дополнительного  содержания  связаны  с  преемственностью  целей  образования  на различных  ступенях  и уровнях  обучения, логикой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связей, а  также  с возрастными особенностями  развития  учащихся.</w:t>
      </w:r>
    </w:p>
    <w:p w:rsidR="00661AF6" w:rsidRPr="000659EC" w:rsidRDefault="00661AF6" w:rsidP="00661AF6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Результаты  обучения  приведены  в  графе «Требования  к  уровню подготовки  выпускников».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  сформулированы  в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 форме  и полностью соответствуют стандарту.  Представленная  в  рабочей программе  последовательность требований  к каждому  уроку  соответствует  усложнению  проверяемых  видов  деятельности.</w:t>
      </w:r>
    </w:p>
    <w:p w:rsidR="00661AF6" w:rsidRPr="000659EC" w:rsidRDefault="00661AF6" w:rsidP="00661AF6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Для  приобретения практических навыков  и повышения  уровня  знаний в рабочую программу включены  лабораторные  и практические  работы, предусмотренные  Примерной  программой. Нумерация  лабораторных  работ (в связи  со спецификой  курса)  дана  в соответствии  с их расположением  в перечне  лабораторных и практических работ, представленном  в  Примерной  программе.  Все  лабораторные  и практические работы  являются  этапами комбинированных  уроков  и могут оцениваться  по  усмотрению  учителя.  Система  уроков  сориентирована  не  столько на передачу «готовых»  знаний, сколько на  формирование  активной  личности, мотивированной  к  самообразованию, обладающей  достаточными навыками  и психологическими установками  к  самостоятельному  поиску, отбору, анализу  и  использованию  информации.</w:t>
      </w:r>
    </w:p>
    <w:p w:rsidR="00661AF6" w:rsidRPr="000659EC" w:rsidRDefault="00661AF6" w:rsidP="00661AF6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Особое  внимание  уделяется познавательной  активности учащихся, их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 к  самостоятельной  учебной  работе.  В связи с  этим  при организации  учебно-познавательной  деятельности  предполагается работа  с  тетрадью  с печатной  основой: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И.Н.Понамарёва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.А.Корнилова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Биология: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актерии.Грибы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 Лишайники. Рабочая тетрадь. 6 класс. Часть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,2. – М.: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– Граф, 2008.  В  тетрадь  включены  вопросы  и задания, в том  числе в  форме  лабораторных работ, познавательных задач, таблиц, схем, немых рисунков. Работа  с немыми рисунками позволит  диагностировать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 умения  узнавать  биологические  объекты, а  также  их органы  и другие  структурные  компоненты. Эти  задания выполняются  по ходу  урока. Познавательные  задачи, требующие  от  ученика  размышлений  или отработки навыков  сравнения, сопоставления, выполняются  в качестве  домашнего  задания.</w:t>
      </w:r>
    </w:p>
    <w:p w:rsidR="00661AF6" w:rsidRDefault="00661AF6" w:rsidP="00661AF6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Рабочая  программа ориентирована на  использование учебника: И.Н.Понамарёва, О.А.Корнилова,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 Биология: Растения, Бактерии. Грибы. Лишайники: учебник  для  учащихся  6  класса  общеобразовательных  учреждений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од  ред.  И.Н. Понамарёвой. – М.: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раф, 2008. – 240с.   </w:t>
      </w:r>
    </w:p>
    <w:p w:rsidR="00661AF6" w:rsidRDefault="00661AF6" w:rsidP="00661AF6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661AF6" w:rsidRDefault="00661AF6" w:rsidP="00661AF6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661AF6" w:rsidRDefault="00661AF6" w:rsidP="00661AF6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661AF6" w:rsidRPr="00414ED2" w:rsidRDefault="00661AF6" w:rsidP="00661AF6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4ED2">
        <w:rPr>
          <w:rFonts w:ascii="Times New Roman" w:hAnsi="Times New Roman" w:cs="Times New Roman"/>
          <w:sz w:val="32"/>
          <w:szCs w:val="32"/>
          <w:u w:val="single"/>
        </w:rPr>
        <w:t>Основные  требования  к  знаниям  и умениям  учащихся  6  класса.</w:t>
      </w:r>
    </w:p>
    <w:p w:rsidR="00661AF6" w:rsidRPr="000B7B3E" w:rsidRDefault="00661AF6" w:rsidP="00661AF6">
      <w:pPr>
        <w:pStyle w:val="a9"/>
        <w:rPr>
          <w:sz w:val="32"/>
          <w:szCs w:val="32"/>
          <w:u w:val="single"/>
        </w:rPr>
      </w:pPr>
    </w:p>
    <w:p w:rsidR="00661AF6" w:rsidRDefault="00661AF6" w:rsidP="00661AF6">
      <w:pPr>
        <w:pStyle w:val="a9"/>
        <w:rPr>
          <w:sz w:val="28"/>
          <w:szCs w:val="28"/>
        </w:rPr>
      </w:pP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661AF6">
        <w:rPr>
          <w:rFonts w:ascii="Times New Roman" w:hAnsi="Times New Roman" w:cs="Times New Roman"/>
          <w:b/>
          <w:i/>
          <w:sz w:val="28"/>
          <w:szCs w:val="28"/>
        </w:rPr>
        <w:t>Учащиеся должны  знать: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строение  и  функции  клетки;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особенности строения  и  жизнедеятельности  бактерий, грибов, растений;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 сведения  о  таксономических  единицах;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способы  размножения  бактерий, грибов, растений;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основные  этапы  развития  растительного  мира;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взаимосвязь  растений  с  другими организмами  в природных  сообществах;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роль  бактерий, грибов, растений  в природе, значение  их  в  жизни  человека, народном хозяйстве;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охраняемые  растения  своей  местности, мероприятия   по  их  охране;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основные  культурные  растения  региона, особенности  их  возделывания.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661AF6">
        <w:rPr>
          <w:rFonts w:ascii="Times New Roman" w:hAnsi="Times New Roman" w:cs="Times New Roman"/>
          <w:b/>
          <w:i/>
          <w:sz w:val="28"/>
          <w:szCs w:val="28"/>
        </w:rPr>
        <w:t>Учащиеся  должны  уметь: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пользоваться  увеличительными  приборами, готовить микропрепараты  и  работать  с ними;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вести  наблюдения  и  ставить простейшие  опыты  с  растениями;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проводить  наблюдения  в природе  за  сезонными  изменениями, вести  фенологический  дневник;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ухаживать  за  растениями, выращивать  их;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  проводить работы  на учебно-опытном  участке, применять  знания  по  биологии  растений  при  их  выращивании;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- соблюдать  правила поведения  в природе;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 xml:space="preserve">- работать  с  учебником, составлять  план  параграфа, использовать  рисунки  </w:t>
      </w:r>
    </w:p>
    <w:p w:rsidR="00661AF6" w:rsidRPr="00661AF6" w:rsidRDefault="00661AF6" w:rsidP="00661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661AF6">
        <w:rPr>
          <w:rFonts w:ascii="Times New Roman" w:hAnsi="Times New Roman" w:cs="Times New Roman"/>
          <w:sz w:val="28"/>
          <w:szCs w:val="28"/>
        </w:rPr>
        <w:t>и  текст  учебника  как  руководство  к  лабораторным  работам, находить  в  тексте  сведения  для  составления  и  заполнения  таблиц  и  схем.</w:t>
      </w:r>
    </w:p>
    <w:p w:rsidR="00661AF6" w:rsidRDefault="00661AF6" w:rsidP="00661AF6">
      <w:pPr>
        <w:pStyle w:val="a9"/>
        <w:jc w:val="right"/>
        <w:rPr>
          <w:sz w:val="28"/>
          <w:szCs w:val="28"/>
        </w:rPr>
      </w:pPr>
    </w:p>
    <w:p w:rsidR="00661AF6" w:rsidRDefault="00661AF6" w:rsidP="00661AF6">
      <w:pPr>
        <w:pStyle w:val="a9"/>
        <w:jc w:val="right"/>
        <w:rPr>
          <w:sz w:val="28"/>
          <w:szCs w:val="28"/>
        </w:rPr>
      </w:pPr>
    </w:p>
    <w:p w:rsidR="00661AF6" w:rsidRDefault="00661AF6" w:rsidP="00661AF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КАЛЕНДАРНО – ТЕМАТИЧЕСКОЕ  ПЛАНИРОВАНИЕ.</w:t>
      </w:r>
    </w:p>
    <w:p w:rsidR="00661AF6" w:rsidRDefault="00661AF6" w:rsidP="00661AF6">
      <w:pPr>
        <w:pStyle w:val="a9"/>
        <w:rPr>
          <w:rFonts w:ascii="Times New Roman" w:hAnsi="Times New Roman" w:cs="Times New Roman"/>
        </w:rPr>
      </w:pPr>
    </w:p>
    <w:tbl>
      <w:tblPr>
        <w:tblStyle w:val="aa"/>
        <w:tblW w:w="15735" w:type="dxa"/>
        <w:tblInd w:w="-459" w:type="dxa"/>
        <w:tblLayout w:type="fixed"/>
        <w:tblLook w:val="04A0"/>
      </w:tblPr>
      <w:tblGrid>
        <w:gridCol w:w="554"/>
        <w:gridCol w:w="13"/>
        <w:gridCol w:w="3104"/>
        <w:gridCol w:w="9"/>
        <w:gridCol w:w="711"/>
        <w:gridCol w:w="3673"/>
        <w:gridCol w:w="7"/>
        <w:gridCol w:w="3576"/>
        <w:gridCol w:w="1954"/>
        <w:gridCol w:w="2134"/>
      </w:tblGrid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№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2B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2BDA">
              <w:rPr>
                <w:rFonts w:ascii="Times New Roman" w:hAnsi="Times New Roman" w:cs="Times New Roman"/>
              </w:rPr>
              <w:t>/</w:t>
            </w:r>
            <w:proofErr w:type="spellStart"/>
            <w:r w:rsidRPr="00D82B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Тема  урока.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Тип  урока. Домашнее  задание.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Элементы  содержания.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Требования  к  уровню  подготовки  учащихся.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Измерители.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Элементы  </w:t>
            </w:r>
            <w:proofErr w:type="gramStart"/>
            <w:r w:rsidRPr="00D82BDA"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содержания.</w:t>
            </w:r>
          </w:p>
        </w:tc>
      </w:tr>
      <w:tr w:rsidR="00661AF6" w:rsidRPr="00D82BDA" w:rsidTr="00BA5110">
        <w:trPr>
          <w:trHeight w:val="285"/>
        </w:trPr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ВВЕДЕНИЕ (1 час).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82B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661AF6" w:rsidRPr="00D82BDA" w:rsidTr="00BA5110">
        <w:trPr>
          <w:trHeight w:val="1283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1.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Предмет  и задачи   биологии. Наука  о  растениях - ботаника.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Мир 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обобщения  и систематизации знаний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82BDA">
              <w:rPr>
                <w:rFonts w:ascii="Times New Roman" w:hAnsi="Times New Roman" w:cs="Times New Roman"/>
              </w:rPr>
              <w:t>Д/з.с.3-7,знать  определения  понятий. Введение. П.1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Ботаника – наука  о  растениях.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Царства  живой  природы: бактерии, грибы, растения, животные. Культурные  и  дикорастущие растения. Роль  растений  в  природе. Жизненные  формы  растений: деревья, кустарники, травы.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Знать  основные  понятия и  термины. Различать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</w:rPr>
              <w:t xml:space="preserve"> </w:t>
            </w:r>
            <w:r w:rsidRPr="00D82BDA">
              <w:rPr>
                <w:rFonts w:ascii="Times New Roman" w:hAnsi="Times New Roman" w:cs="Times New Roman"/>
              </w:rPr>
              <w:t xml:space="preserve"> культурные  и дикорастущие  растения.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Находить</w:t>
            </w:r>
            <w:r w:rsidRPr="00D82BDA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D82BDA">
              <w:rPr>
                <w:rFonts w:ascii="Times New Roman" w:hAnsi="Times New Roman" w:cs="Times New Roman"/>
              </w:rPr>
              <w:t xml:space="preserve"> в тексте  учебника  и  в других источниках соответствующую  данной  теме  информацию.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 описывать</w:t>
            </w:r>
            <w:r w:rsidRPr="00D82BDA">
              <w:rPr>
                <w:rFonts w:ascii="Times New Roman" w:hAnsi="Times New Roman" w:cs="Times New Roman"/>
              </w:rPr>
              <w:t xml:space="preserve">  жизненные  формы  растений. </w:t>
            </w:r>
            <w:r w:rsidRPr="00D82BDA">
              <w:rPr>
                <w:rFonts w:ascii="Times New Roman" w:hAnsi="Times New Roman" w:cs="Times New Roman"/>
                <w:b/>
              </w:rPr>
              <w:t>Объяснять</w:t>
            </w:r>
            <w:r w:rsidRPr="00D82BDA">
              <w:rPr>
                <w:rFonts w:ascii="Times New Roman" w:hAnsi="Times New Roman" w:cs="Times New Roman"/>
              </w:rPr>
              <w:t xml:space="preserve">  роль  дикорастущих  растений.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Вопрос 3 </w:t>
            </w:r>
            <w:proofErr w:type="gramStart"/>
            <w:r w:rsidRPr="00D82BDA">
              <w:rPr>
                <w:rFonts w:ascii="Times New Roman" w:hAnsi="Times New Roman" w:cs="Times New Roman"/>
              </w:rPr>
              <w:t>на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  с. 8 учебника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Задания  в  рабочей  тетради.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Культурные  и  дикорастущие  растения.</w:t>
            </w:r>
          </w:p>
        </w:tc>
      </w:tr>
      <w:tr w:rsidR="00661AF6" w:rsidRPr="00D82BDA" w:rsidTr="00BA5110">
        <w:trPr>
          <w:trHeight w:val="225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</w:rPr>
              <w:t xml:space="preserve">    </w:t>
            </w:r>
            <w:r w:rsidRPr="00D82BDA">
              <w:rPr>
                <w:rFonts w:ascii="Times New Roman" w:hAnsi="Times New Roman" w:cs="Times New Roman"/>
                <w:b/>
              </w:rPr>
              <w:t>Разнообразие  растений. Особенности  внешнего  строения 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Д/з.П.2,задания  в  рабочей  тетради.                                              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Признаки  растений. Высшие  и  низшие  растения. Основные  органы  растений. Семенные  и  споровые  растения.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 описывать</w:t>
            </w:r>
            <w:r w:rsidRPr="00D82BDA">
              <w:rPr>
                <w:rFonts w:ascii="Times New Roman" w:hAnsi="Times New Roman" w:cs="Times New Roman"/>
              </w:rPr>
              <w:t xml:space="preserve"> основные  органы 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Сравнивать</w:t>
            </w:r>
            <w:r w:rsidRPr="00D82BDA">
              <w:rPr>
                <w:rFonts w:ascii="Times New Roman" w:hAnsi="Times New Roman" w:cs="Times New Roman"/>
                <w:b/>
              </w:rPr>
              <w:t xml:space="preserve">  </w:t>
            </w:r>
            <w:r w:rsidRPr="00D82BDA">
              <w:rPr>
                <w:rFonts w:ascii="Times New Roman" w:hAnsi="Times New Roman" w:cs="Times New Roman"/>
              </w:rPr>
              <w:t>высшие  и  низшие  растения  на  примере  папоротников  и  водорослей.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лабораторной  работы №1 «Знакомство  с  цветковым  растением.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Споровые  растения.</w:t>
            </w:r>
          </w:p>
        </w:tc>
      </w:tr>
      <w:tr w:rsidR="00661AF6" w:rsidRPr="00D82BDA" w:rsidTr="00BA5110">
        <w:trPr>
          <w:trHeight w:val="87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Тема 1. Клеточное  строение  организмов – 2 часа.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Строение  растительной  клетки.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Жизнедеятельность  клетки.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 и первичного  закрепления  новых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</w:t>
            </w:r>
            <w:proofErr w:type="spellStart"/>
            <w:r w:rsidRPr="00D82BDA">
              <w:rPr>
                <w:rFonts w:ascii="Times New Roman" w:hAnsi="Times New Roman" w:cs="Times New Roman"/>
              </w:rPr>
              <w:t>з</w:t>
            </w:r>
            <w:proofErr w:type="spellEnd"/>
            <w:r w:rsidRPr="00D82BDA">
              <w:rPr>
                <w:rFonts w:ascii="Times New Roman" w:hAnsi="Times New Roman" w:cs="Times New Roman"/>
              </w:rPr>
              <w:t>, п.7, 8 задания  в  рабочей  тетради.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Строение  клетки  кожицы  лука: оболочка, поры, вакуоль, цитоплазма, ядро</w:t>
            </w:r>
            <w:proofErr w:type="gramStart"/>
            <w:r w:rsidRPr="00D82BDA">
              <w:rPr>
                <w:rFonts w:ascii="Times New Roman" w:hAnsi="Times New Roman" w:cs="Times New Roman"/>
              </w:rPr>
              <w:t>.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2BDA">
              <w:rPr>
                <w:rFonts w:ascii="Times New Roman" w:hAnsi="Times New Roman" w:cs="Times New Roman"/>
              </w:rPr>
              <w:t>о</w:t>
            </w:r>
            <w:proofErr w:type="gramEnd"/>
            <w:r w:rsidRPr="00D82BDA">
              <w:rPr>
                <w:rFonts w:ascii="Times New Roman" w:hAnsi="Times New Roman" w:cs="Times New Roman"/>
              </w:rPr>
              <w:t>собенности  строения  мякоти  листа.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Правила работы  с микроскопом.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Поступление  веще</w:t>
            </w:r>
            <w:proofErr w:type="gramStart"/>
            <w:r w:rsidRPr="00D82BDA">
              <w:rPr>
                <w:rFonts w:ascii="Times New Roman" w:hAnsi="Times New Roman" w:cs="Times New Roman"/>
              </w:rPr>
              <w:t>ств  в  кл</w:t>
            </w:r>
            <w:proofErr w:type="gramEnd"/>
            <w:r w:rsidRPr="00D82BDA">
              <w:rPr>
                <w:rFonts w:ascii="Times New Roman" w:hAnsi="Times New Roman" w:cs="Times New Roman"/>
              </w:rPr>
              <w:t>етку, движение  цитоплазмы. Деление  и  рост.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 описывать</w:t>
            </w:r>
            <w:r w:rsidRPr="00D82BDA">
              <w:rPr>
                <w:rFonts w:ascii="Times New Roman" w:hAnsi="Times New Roman" w:cs="Times New Roman"/>
              </w:rPr>
              <w:t xml:space="preserve">  клеточное  строение  кожицы  лука, мякоти  листа.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D82BDA">
              <w:rPr>
                <w:rFonts w:ascii="Times New Roman" w:hAnsi="Times New Roman" w:cs="Times New Roman"/>
              </w:rPr>
              <w:t xml:space="preserve">  клеточные  структуры  и  их  значение.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Сравнивать</w:t>
            </w:r>
            <w:r w:rsidRPr="00D82BDA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r w:rsidRPr="00D82BDA">
              <w:rPr>
                <w:rFonts w:ascii="Times New Roman" w:hAnsi="Times New Roman" w:cs="Times New Roman"/>
              </w:rPr>
              <w:t>клетки  кожицы  и мякоти.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 Объяснять</w:t>
            </w:r>
            <w:r w:rsidRPr="00D82BDA">
              <w:rPr>
                <w:rFonts w:ascii="Times New Roman" w:hAnsi="Times New Roman" w:cs="Times New Roman"/>
                <w:b/>
              </w:rPr>
              <w:t xml:space="preserve"> </w:t>
            </w:r>
            <w:r w:rsidRPr="00D82BDA">
              <w:rPr>
                <w:rFonts w:ascii="Times New Roman" w:hAnsi="Times New Roman" w:cs="Times New Roman"/>
              </w:rPr>
              <w:t xml:space="preserve"> возможность  определения  по  внешнему  виду  растения  состояния  процессов  его  жизнедеятельности.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лабораторной  работы №2 «Знакомство  с  клетками  растения»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Пластиды. Хлоропласты. Хлорофилл. Обмен  веществ. Деление  клетки.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 xml:space="preserve">Ткани  растений  и  их  </w:t>
            </w:r>
            <w:r w:rsidRPr="00D82BDA">
              <w:rPr>
                <w:rFonts w:ascii="Times New Roman" w:hAnsi="Times New Roman" w:cs="Times New Roman"/>
                <w:b/>
              </w:rPr>
              <w:lastRenderedPageBreak/>
              <w:t>виды.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Д/з.п.9, ответить на вопросы с.36       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учебника.  Знать  основные  термины.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Ткань. Виды  тканей: покровные, </w:t>
            </w:r>
            <w:r w:rsidRPr="00D82BDA">
              <w:rPr>
                <w:rFonts w:ascii="Times New Roman" w:hAnsi="Times New Roman" w:cs="Times New Roman"/>
              </w:rPr>
              <w:lastRenderedPageBreak/>
              <w:t>механические, проводящие, основные. Функции  основных  видов  тканей.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Распознавать  и описывать</w:t>
            </w:r>
            <w:r w:rsidRPr="00D82BDA">
              <w:rPr>
                <w:rFonts w:ascii="Times New Roman" w:hAnsi="Times New Roman" w:cs="Times New Roman"/>
              </w:rPr>
              <w:t xml:space="preserve">  </w:t>
            </w:r>
            <w:r w:rsidRPr="00D82BDA">
              <w:rPr>
                <w:rFonts w:ascii="Times New Roman" w:hAnsi="Times New Roman" w:cs="Times New Roman"/>
              </w:rPr>
              <w:lastRenderedPageBreak/>
              <w:t>строение  и  функции  тканей 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Давать  определение</w:t>
            </w:r>
            <w:r w:rsidRPr="00D82BDA">
              <w:rPr>
                <w:rFonts w:ascii="Times New Roman" w:hAnsi="Times New Roman" w:cs="Times New Roman"/>
              </w:rPr>
              <w:t xml:space="preserve">  термину  ткань.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82BDA">
              <w:rPr>
                <w:rFonts w:ascii="Times New Roman" w:hAnsi="Times New Roman" w:cs="Times New Roman"/>
                <w:b/>
              </w:rPr>
              <w:t xml:space="preserve"> </w:t>
            </w:r>
            <w:r w:rsidRPr="00D82BDA">
              <w:rPr>
                <w:rFonts w:ascii="Times New Roman" w:hAnsi="Times New Roman" w:cs="Times New Roman"/>
              </w:rPr>
              <w:t xml:space="preserve"> последствия  для  растения  нарушения  человеком  покровной  ткани.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 xml:space="preserve">«Проверь себя», </w:t>
            </w:r>
            <w:r w:rsidRPr="00D82BDA">
              <w:rPr>
                <w:rFonts w:ascii="Times New Roman" w:hAnsi="Times New Roman" w:cs="Times New Roman"/>
              </w:rPr>
              <w:lastRenderedPageBreak/>
              <w:t xml:space="preserve">с.37. 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>Ксилема. Флоэма.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</w:rPr>
              <w:t>Строение  семени</w:t>
            </w:r>
            <w:r w:rsidRPr="00D82BDA">
              <w:rPr>
                <w:rFonts w:ascii="Times New Roman" w:hAnsi="Times New Roman" w:cs="Times New Roman"/>
              </w:rPr>
              <w:t>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 и  первичного  закрепления  новых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Д/з.п.10,11,12.  Вопросы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Двудольные. Однодольные.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Строение  семян: семенная  кожура, семядоли, зародыш. Эндосперм. Условия  прорастания  семян: температура, вода, кислород  воздух, свет. Значение  семян  в природе  и жизни  человека.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D82BDA">
              <w:rPr>
                <w:rFonts w:ascii="Times New Roman" w:hAnsi="Times New Roman" w:cs="Times New Roman"/>
                <w:b/>
              </w:rPr>
              <w:t xml:space="preserve"> </w:t>
            </w:r>
            <w:r w:rsidRPr="00D82BDA">
              <w:rPr>
                <w:rFonts w:ascii="Times New Roman" w:hAnsi="Times New Roman" w:cs="Times New Roman"/>
              </w:rPr>
              <w:t xml:space="preserve"> значение семян.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Давать определение терминам</w:t>
            </w:r>
            <w:r w:rsidRPr="00D82BD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82BDA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  и  однодольные.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 описывать</w:t>
            </w:r>
            <w:r w:rsidRPr="00D82BDA">
              <w:rPr>
                <w:rFonts w:ascii="Times New Roman" w:hAnsi="Times New Roman" w:cs="Times New Roman"/>
              </w:rPr>
              <w:t xml:space="preserve">  по  рисунку  строение  семян.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Сравнивать</w:t>
            </w:r>
            <w:r w:rsidRPr="00D82BDA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D82BDA">
              <w:rPr>
                <w:rFonts w:ascii="Times New Roman" w:hAnsi="Times New Roman" w:cs="Times New Roman"/>
              </w:rPr>
              <w:t xml:space="preserve"> семена однодольных и  двудольных растений.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 Знать </w:t>
            </w:r>
            <w:r w:rsidRPr="00D82BDA">
              <w:rPr>
                <w:rFonts w:ascii="Times New Roman" w:hAnsi="Times New Roman" w:cs="Times New Roman"/>
              </w:rPr>
              <w:t xml:space="preserve"> условия  прорастания  семян.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D82BDA">
              <w:rPr>
                <w:rFonts w:ascii="Times New Roman" w:hAnsi="Times New Roman" w:cs="Times New Roman"/>
              </w:rPr>
              <w:t xml:space="preserve"> создавать необходимые  условия  для прорастания семян.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 Знать </w:t>
            </w:r>
            <w:r w:rsidRPr="00D82BDA">
              <w:rPr>
                <w:rFonts w:ascii="Times New Roman" w:hAnsi="Times New Roman" w:cs="Times New Roman"/>
              </w:rPr>
              <w:t xml:space="preserve"> значение  семян  в природе  и жизни  человека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. Объяснять </w:t>
            </w:r>
            <w:r w:rsidRPr="00D82BDA">
              <w:rPr>
                <w:rFonts w:ascii="Times New Roman" w:hAnsi="Times New Roman" w:cs="Times New Roman"/>
              </w:rPr>
              <w:t>значение  семени  в природе  и жизни  человека.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лабораторной  работы № 3 «Изучение  строения  семени  фасоли».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Прорастание  семян: надземное и  подземное. Сроки  посева  семян. Семя – генеративный  орган.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Корень. Внешнее    строение  корня.   Виды  корней. Внутреннее  строение  корня. Рост  корня. Значение  корней  и их  разнообразие.</w:t>
            </w:r>
          </w:p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</w:t>
            </w:r>
            <w:proofErr w:type="spellStart"/>
            <w:r w:rsidRPr="00D82BDA">
              <w:rPr>
                <w:rFonts w:ascii="Times New Roman" w:hAnsi="Times New Roman" w:cs="Times New Roman"/>
              </w:rPr>
              <w:t>з.п</w:t>
            </w:r>
            <w:proofErr w:type="spellEnd"/>
            <w:r w:rsidRPr="00D82BDA">
              <w:rPr>
                <w:rFonts w:ascii="Times New Roman" w:hAnsi="Times New Roman" w:cs="Times New Roman"/>
              </w:rPr>
              <w:t>. 13,14.15, 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Виды  корней: </w:t>
            </w:r>
            <w:proofErr w:type="gramStart"/>
            <w:r w:rsidRPr="00D82BDA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D82BDA">
              <w:rPr>
                <w:rFonts w:ascii="Times New Roman" w:hAnsi="Times New Roman" w:cs="Times New Roman"/>
              </w:rPr>
              <w:t>, боковые, придаточные. Функции корня. Корневые  системы. Зоны  корня. Рост  корней. Почвенное  питание  растений. Многообразие  корней.  Значение  корней  в природе.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описывать</w:t>
            </w:r>
            <w:r w:rsidRPr="00D82BDA">
              <w:rPr>
                <w:rFonts w:ascii="Times New Roman" w:hAnsi="Times New Roman" w:cs="Times New Roman"/>
              </w:rPr>
              <w:t xml:space="preserve">  виды  корней.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Сравнивать </w:t>
            </w:r>
            <w:r w:rsidRPr="00D82BDA">
              <w:rPr>
                <w:rFonts w:ascii="Times New Roman" w:hAnsi="Times New Roman" w:cs="Times New Roman"/>
              </w:rPr>
              <w:t xml:space="preserve"> по  заданным  критериям типы  корневых  систем. Различать корневые системы  однодольных  и двудольных  растений.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 Распознавать  и описывать</w:t>
            </w:r>
            <w:r w:rsidRPr="00D82BDA">
              <w:rPr>
                <w:rFonts w:ascii="Times New Roman" w:hAnsi="Times New Roman" w:cs="Times New Roman"/>
              </w:rPr>
              <w:t xml:space="preserve">  зоны  корня.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82BDA">
              <w:rPr>
                <w:rFonts w:ascii="Times New Roman" w:hAnsi="Times New Roman" w:cs="Times New Roman"/>
              </w:rPr>
              <w:t xml:space="preserve"> значение  каждой  зоны  корня.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82BDA">
              <w:rPr>
                <w:rFonts w:ascii="Times New Roman" w:hAnsi="Times New Roman" w:cs="Times New Roman"/>
              </w:rPr>
              <w:t xml:space="preserve"> особенности роста  корней.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 Устанавливать  </w:t>
            </w:r>
            <w:r w:rsidRPr="00D82BDA">
              <w:rPr>
                <w:rFonts w:ascii="Times New Roman" w:hAnsi="Times New Roman" w:cs="Times New Roman"/>
              </w:rPr>
              <w:t xml:space="preserve">соответствие  между  видоизменениями  корня  и его  функциями.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82BDA">
              <w:rPr>
                <w:rFonts w:ascii="Times New Roman" w:hAnsi="Times New Roman" w:cs="Times New Roman"/>
              </w:rPr>
              <w:t xml:space="preserve"> многообразие  корней  и их  значение  в природе  и жизни  человека.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82BDA">
              <w:rPr>
                <w:rFonts w:ascii="Times New Roman" w:hAnsi="Times New Roman" w:cs="Times New Roman"/>
              </w:rPr>
              <w:t xml:space="preserve"> 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и объяснять</w:t>
            </w:r>
            <w:r w:rsidRPr="00D82BDA">
              <w:rPr>
                <w:rFonts w:ascii="Times New Roman" w:hAnsi="Times New Roman" w:cs="Times New Roman"/>
              </w:rPr>
              <w:t xml:space="preserve">  основные  функции  корня.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заданий  в тетради  с  печатной  основой. Выполнение  лабораторной  работы № 4  «Строение  корня  у проростка»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Стержневая  и мочковатая  корневые  системы. Зоны  корня. Хемотропизм. Корнеплод. Корневые  шишки.</w:t>
            </w:r>
          </w:p>
        </w:tc>
      </w:tr>
      <w:tr w:rsidR="00661AF6" w:rsidRPr="00D82BDA" w:rsidTr="00BA5110">
        <w:trPr>
          <w:trHeight w:val="659"/>
        </w:trPr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Строение  и  значение  побега.</w:t>
            </w:r>
          </w:p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Д/з.п.16 ,п.17 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Побег – сложный  орган.  Строение побега: стебель, листья, почки.  Строение  почек. Виды  почек:  вегетативные  и генеративные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описывать</w:t>
            </w:r>
            <w:r w:rsidRPr="00D82BDA">
              <w:rPr>
                <w:rFonts w:ascii="Times New Roman" w:hAnsi="Times New Roman" w:cs="Times New Roman"/>
              </w:rPr>
              <w:t xml:space="preserve">  на живых  объектах  строение  побега  и почки.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Доказывать,</w:t>
            </w:r>
            <w:r w:rsidRPr="00D82BDA">
              <w:rPr>
                <w:rFonts w:ascii="Times New Roman" w:hAnsi="Times New Roman" w:cs="Times New Roman"/>
              </w:rPr>
              <w:t xml:space="preserve"> что почка – видоизменённый  побег.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82BDA">
              <w:rPr>
                <w:rFonts w:ascii="Times New Roman" w:hAnsi="Times New Roman" w:cs="Times New Roman"/>
              </w:rPr>
              <w:t xml:space="preserve"> особенности  листорасположения  на  побегах.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 Отличать</w:t>
            </w:r>
            <w:r w:rsidRPr="00D82BDA">
              <w:rPr>
                <w:rFonts w:ascii="Times New Roman" w:hAnsi="Times New Roman" w:cs="Times New Roman"/>
              </w:rPr>
              <w:t xml:space="preserve">  вегетативную  почку  от </w:t>
            </w:r>
            <w:proofErr w:type="gramStart"/>
            <w:r w:rsidRPr="00D82BDA">
              <w:rPr>
                <w:rFonts w:ascii="Times New Roman" w:hAnsi="Times New Roman" w:cs="Times New Roman"/>
              </w:rPr>
              <w:t>генеративной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82BDA">
              <w:rPr>
                <w:rFonts w:ascii="Times New Roman" w:hAnsi="Times New Roman" w:cs="Times New Roman"/>
              </w:rPr>
              <w:t xml:space="preserve"> рост  и развитие  побега.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Кроссворд. Выполнение  лабораторной  работы № 5 «Строение  вегетативных  и генеративных  почек»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Побег: вегетативный  и генеративный. Узел. Междоузлие. </w:t>
            </w:r>
            <w:proofErr w:type="spellStart"/>
            <w:r w:rsidRPr="00D82BDA">
              <w:rPr>
                <w:rFonts w:ascii="Times New Roman" w:hAnsi="Times New Roman" w:cs="Times New Roman"/>
              </w:rPr>
              <w:t>Листорасполжение</w:t>
            </w:r>
            <w:proofErr w:type="spellEnd"/>
            <w:r w:rsidRPr="00D82BDA">
              <w:rPr>
                <w:rFonts w:ascii="Times New Roman" w:hAnsi="Times New Roman" w:cs="Times New Roman"/>
              </w:rPr>
              <w:t xml:space="preserve">. Листовая  мозаика. Ветвление. Крона. Кущение. </w:t>
            </w:r>
            <w:proofErr w:type="spellStart"/>
            <w:r w:rsidRPr="00D82BDA">
              <w:rPr>
                <w:rFonts w:ascii="Times New Roman" w:hAnsi="Times New Roman" w:cs="Times New Roman"/>
              </w:rPr>
              <w:t>Пасынкование</w:t>
            </w:r>
            <w:proofErr w:type="spellEnd"/>
            <w:r w:rsidRPr="00D82BDA">
              <w:rPr>
                <w:rFonts w:ascii="Times New Roman" w:hAnsi="Times New Roman" w:cs="Times New Roman"/>
              </w:rPr>
              <w:t>. Верхушечная  почка.  Пазушная  почка.  Вегетативная  и генеративная.</w:t>
            </w:r>
          </w:p>
        </w:tc>
      </w:tr>
      <w:tr w:rsidR="00661AF6" w:rsidRPr="00D82BDA" w:rsidTr="00BA5110">
        <w:trPr>
          <w:trHeight w:val="109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Лист – часть  побега.  Внешнее  и внутренне  строение  листа.</w:t>
            </w:r>
          </w:p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</w:t>
            </w:r>
            <w:proofErr w:type="spellStart"/>
            <w:r w:rsidRPr="00D82BDA">
              <w:rPr>
                <w:rFonts w:ascii="Times New Roman" w:hAnsi="Times New Roman" w:cs="Times New Roman"/>
              </w:rPr>
              <w:t>з.п</w:t>
            </w:r>
            <w:proofErr w:type="spellEnd"/>
            <w:r w:rsidRPr="00D82BDA">
              <w:rPr>
                <w:rFonts w:ascii="Times New Roman" w:hAnsi="Times New Roman" w:cs="Times New Roman"/>
              </w:rPr>
              <w:t>..18, 19вопросы.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Строение  листа.  Простые  и сложные  листья. Жилкование. Клеточное  строение  листа: покровная  ткань (кожица, строение  и расположение  устьиц), столбчатая  и губчатая  основные  ткани, проводящая  ткань жилок (ситовидные  трубки  и сосуды), механическая  ткань (волокна). Видоизменения  листа.  Функции  листа. Листопад.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описывать</w:t>
            </w:r>
            <w:r w:rsidRPr="00D82BDA">
              <w:rPr>
                <w:rFonts w:ascii="Times New Roman" w:hAnsi="Times New Roman" w:cs="Times New Roman"/>
              </w:rPr>
              <w:t xml:space="preserve"> по рисунку  или  на  живых объектах  строение листа.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Рассматривать  </w:t>
            </w:r>
            <w:r w:rsidRPr="00D82BDA">
              <w:rPr>
                <w:rFonts w:ascii="Times New Roman" w:hAnsi="Times New Roman" w:cs="Times New Roman"/>
              </w:rPr>
              <w:t>на  готовых  микропрепаратах  и описывать  клеточное  строение листа.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 Выделять</w:t>
            </w:r>
            <w:r w:rsidRPr="00D82BDA">
              <w:rPr>
                <w:rFonts w:ascii="Times New Roman" w:hAnsi="Times New Roman" w:cs="Times New Roman"/>
              </w:rPr>
              <w:t xml:space="preserve">  условия  жизни, влияющие  на  видоизменения  листьев.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82BDA">
              <w:rPr>
                <w:rFonts w:ascii="Times New Roman" w:hAnsi="Times New Roman" w:cs="Times New Roman"/>
              </w:rPr>
              <w:t xml:space="preserve">  функции  листа:  образование органических  веществ, испарение  воды, газообмен.</w:t>
            </w:r>
          </w:p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82BDA">
              <w:rPr>
                <w:rFonts w:ascii="Times New Roman" w:hAnsi="Times New Roman" w:cs="Times New Roman"/>
              </w:rPr>
              <w:t xml:space="preserve"> причины  листопада.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лабораторной  работы № 6 «Внешнее  строение листа».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Фотосинтез. Устьица. Листопад. Фотосинтез</w:t>
            </w:r>
          </w:p>
        </w:tc>
      </w:tr>
      <w:tr w:rsidR="00661AF6" w:rsidRPr="00D82BDA" w:rsidTr="00BA5110">
        <w:trPr>
          <w:trHeight w:val="225"/>
        </w:trPr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 9.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Стебель, его  строение  и значение.</w:t>
            </w:r>
          </w:p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Д/з.п.20, вопросы.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Функции стебля. Рост  стебля  в  толщину. Внешнее  строение  стебля. Участки стебля: кора, камбий, древесина, сердцевина. Клеточное  строение  стебля: покровные  ткани  стебл</w:t>
            </w:r>
            <w:proofErr w:type="gramStart"/>
            <w:r w:rsidRPr="00D82BDA">
              <w:rPr>
                <w:rFonts w:ascii="Times New Roman" w:hAnsi="Times New Roman" w:cs="Times New Roman"/>
              </w:rPr>
              <w:t>я(</w:t>
            </w:r>
            <w:proofErr w:type="gramEnd"/>
            <w:r w:rsidRPr="00D82BDA">
              <w:rPr>
                <w:rFonts w:ascii="Times New Roman" w:hAnsi="Times New Roman" w:cs="Times New Roman"/>
              </w:rPr>
              <w:t>кожица, пробка); механическая  ткань (лубяные  волокна, волокна  древесины)  и проводящая  ткань (ситовидные  трубки, сосуды); образовательная  ткань.</w:t>
            </w:r>
          </w:p>
        </w:tc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D82BDA">
              <w:rPr>
                <w:rFonts w:ascii="Times New Roman" w:hAnsi="Times New Roman" w:cs="Times New Roman"/>
              </w:rPr>
              <w:t xml:space="preserve">  функции стебля.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</w:t>
            </w:r>
            <w:r w:rsidRPr="00D82BDA">
              <w:rPr>
                <w:rFonts w:ascii="Times New Roman" w:hAnsi="Times New Roman" w:cs="Times New Roman"/>
              </w:rPr>
              <w:t xml:space="preserve">  и описывать на  живых объектах  внешнее  строение  стебля.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Устанавливать  </w:t>
            </w:r>
            <w:r w:rsidRPr="00D82BDA">
              <w:rPr>
                <w:rFonts w:ascii="Times New Roman" w:hAnsi="Times New Roman" w:cs="Times New Roman"/>
              </w:rPr>
              <w:t xml:space="preserve">соответствие  между  функциями  стебля  и  типами  тканей, выполняющими  данную  функцию.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82BDA">
              <w:rPr>
                <w:rFonts w:ascii="Times New Roman" w:hAnsi="Times New Roman" w:cs="Times New Roman"/>
              </w:rPr>
              <w:t xml:space="preserve">  взаимосвязь  стебля  с  другими  органами растения.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лабораторной  работы № 7 «Внешнее  и внутренне  строение  стебля».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Камбий. Годичные  кольца. Чечевички. </w:t>
            </w:r>
          </w:p>
        </w:tc>
      </w:tr>
      <w:tr w:rsidR="00661AF6" w:rsidRPr="00D82BDA" w:rsidTr="00BA5110">
        <w:trPr>
          <w:trHeight w:val="870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Видоизменения  побегов.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Д/з.п.21,  вопросы.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Видоизменения  побегов: корневище, луковица, клубень.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82BDA">
              <w:rPr>
                <w:rFonts w:ascii="Times New Roman" w:hAnsi="Times New Roman" w:cs="Times New Roman"/>
              </w:rPr>
              <w:t xml:space="preserve">  растений, имеющих  видоизменённые  побеги.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Распознавать и описывать  </w:t>
            </w:r>
            <w:r w:rsidRPr="00D82BDA">
              <w:rPr>
                <w:rFonts w:ascii="Times New Roman" w:hAnsi="Times New Roman" w:cs="Times New Roman"/>
              </w:rPr>
              <w:t xml:space="preserve">на  живых  объектах  видоизменения  побегов.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Доказывать</w:t>
            </w:r>
            <w:r w:rsidRPr="00D82BDA">
              <w:rPr>
                <w:rFonts w:ascii="Times New Roman" w:hAnsi="Times New Roman" w:cs="Times New Roman"/>
              </w:rPr>
              <w:t>, что  корневище, клубень, луковица – видоизменённые  побеги</w:t>
            </w:r>
            <w:proofErr w:type="gramStart"/>
            <w:r w:rsidRPr="00D82BD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Лабораторная  работа № 8 «Внешнее строение  корневища, клубня</w:t>
            </w:r>
            <w:proofErr w:type="gramStart"/>
            <w:r w:rsidRPr="00D82B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 луковицы».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Клубень, корневище. Луковица. Эфемероиды, клубнелуковицы.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Цветок, его строение  и значение.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Д/з.п.22 ,23вопросы.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proofErr w:type="gramStart"/>
            <w:r w:rsidRPr="00D82BDA">
              <w:rPr>
                <w:rFonts w:ascii="Times New Roman" w:hAnsi="Times New Roman" w:cs="Times New Roman"/>
              </w:rPr>
              <w:t xml:space="preserve">Строение  цветка: околоцветник (простой, двойной), чашечка, венчик, пестик (рыльце, столбик, завязь), тычинка (тычиночная  нить,  пыльник), цветоножка, цветоложе. </w:t>
            </w:r>
            <w:proofErr w:type="gramEnd"/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Соцветия.  Виды  соцветий: кисть, метёлка, колос, початок, зонтик, корзинка. Биологическое  значение  соцветий.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описывать</w:t>
            </w:r>
            <w:r w:rsidRPr="00D82BDA">
              <w:rPr>
                <w:rFonts w:ascii="Times New Roman" w:hAnsi="Times New Roman" w:cs="Times New Roman"/>
              </w:rPr>
              <w:t xml:space="preserve"> по рисункам  строение  цветка  ветроопыляемых растений  и </w:t>
            </w:r>
            <w:proofErr w:type="gramStart"/>
            <w:r w:rsidRPr="00D82BDA">
              <w:rPr>
                <w:rFonts w:ascii="Times New Roman" w:hAnsi="Times New Roman" w:cs="Times New Roman"/>
              </w:rPr>
              <w:t>растений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  опыляемых  насекомыми.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Знать  з</w:t>
            </w:r>
            <w:r w:rsidRPr="00D82BDA">
              <w:rPr>
                <w:rFonts w:ascii="Times New Roman" w:hAnsi="Times New Roman" w:cs="Times New Roman"/>
              </w:rPr>
              <w:t xml:space="preserve">начение цветка.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Сравнивать  по заданным  критериям</w:t>
            </w:r>
            <w:r w:rsidRPr="00D82BDA">
              <w:rPr>
                <w:rFonts w:ascii="Times New Roman" w:hAnsi="Times New Roman" w:cs="Times New Roman"/>
              </w:rPr>
              <w:t xml:space="preserve">  строение  цветков  различных 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описывать</w:t>
            </w:r>
            <w:r w:rsidRPr="00D82BDA">
              <w:rPr>
                <w:rFonts w:ascii="Times New Roman" w:hAnsi="Times New Roman" w:cs="Times New Roman"/>
              </w:rPr>
              <w:t xml:space="preserve">  по рисункам  типы  соцветий.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Выявлять</w:t>
            </w:r>
            <w:r w:rsidRPr="00D82BDA">
              <w:rPr>
                <w:rFonts w:ascii="Times New Roman" w:hAnsi="Times New Roman" w:cs="Times New Roman"/>
              </w:rPr>
              <w:t xml:space="preserve"> приспособления растений  к  опылению  на примере  строение  цветка  и соцветий.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Различать </w:t>
            </w:r>
            <w:r w:rsidRPr="00D82BDA">
              <w:rPr>
                <w:rFonts w:ascii="Times New Roman" w:hAnsi="Times New Roman" w:cs="Times New Roman"/>
              </w:rPr>
              <w:t xml:space="preserve"> соцветия.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Тестирование.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заданий  в  тетради  с печатной  основой.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Лабораторная  работа № 9 «Типы  соцветий».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Опыление. Оплодотворение. Обоеполые  и раздельнополые  цветки.  Однодомные  и  двудомные  растения.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Плод. Разнообразие  и значение  плодов.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Д/з.п.24, 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Функции плода. Виды  плодов: ягода, костянка, яблоко, орех, коробочка, стручок, боб. Сухие  и сочные  плоды. Односемянные  и многосемянные  плоды. Способы  распространения  плодов:  с помощью  ветра, с помощью  человека.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Давать определение</w:t>
            </w:r>
            <w:r w:rsidRPr="00D82BDA">
              <w:rPr>
                <w:rFonts w:ascii="Times New Roman" w:hAnsi="Times New Roman" w:cs="Times New Roman"/>
              </w:rPr>
              <w:t xml:space="preserve">  термину  </w:t>
            </w:r>
            <w:proofErr w:type="gramStart"/>
            <w:r w:rsidRPr="00D82BDA">
              <w:rPr>
                <w:rFonts w:ascii="Times New Roman" w:hAnsi="Times New Roman" w:cs="Times New Roman"/>
              </w:rPr>
              <w:t>покрытосеменные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Распознавать  и  описывать  </w:t>
            </w:r>
            <w:r w:rsidRPr="00D82BDA">
              <w:rPr>
                <w:rFonts w:ascii="Times New Roman" w:hAnsi="Times New Roman" w:cs="Times New Roman"/>
              </w:rPr>
              <w:t>по  рисункам, коллекциям  строение  плодов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.  Приводить примеры</w:t>
            </w:r>
            <w:r w:rsidRPr="00D82BDA">
              <w:rPr>
                <w:rFonts w:ascii="Times New Roman" w:hAnsi="Times New Roman" w:cs="Times New Roman"/>
              </w:rPr>
              <w:t xml:space="preserve">  растений  с различными  типами  плодов.  </w:t>
            </w:r>
            <w:r w:rsidRPr="00D82BDA">
              <w:rPr>
                <w:rFonts w:ascii="Times New Roman" w:hAnsi="Times New Roman" w:cs="Times New Roman"/>
                <w:b/>
                <w:i/>
              </w:rPr>
              <w:t xml:space="preserve">Выделять </w:t>
            </w:r>
            <w:r w:rsidRPr="00D82BDA">
              <w:rPr>
                <w:rFonts w:ascii="Times New Roman" w:hAnsi="Times New Roman" w:cs="Times New Roman"/>
              </w:rPr>
              <w:t>приспособления  для  распространения  плодов.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заданий  в  тетради  с печатной  основой.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Проверьте  себя.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Многообразие  плодов.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Взаимосвязь органов  растения  как  организма.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обобщения  и систематизации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Д/з.п.25.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Растение – биосистема.  Признаки  взаимосвязи  органов.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D82BDA">
              <w:rPr>
                <w:rFonts w:ascii="Times New Roman" w:hAnsi="Times New Roman" w:cs="Times New Roman"/>
              </w:rPr>
              <w:t xml:space="preserve"> признаки  взаимосвязи  органов.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Доказывать,</w:t>
            </w:r>
            <w:r w:rsidRPr="00D82BDA">
              <w:rPr>
                <w:rFonts w:ascii="Times New Roman" w:hAnsi="Times New Roman" w:cs="Times New Roman"/>
              </w:rPr>
              <w:t xml:space="preserve"> что  растение – биосистема.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D82BDA">
              <w:rPr>
                <w:rFonts w:ascii="Times New Roman" w:hAnsi="Times New Roman" w:cs="Times New Roman"/>
              </w:rPr>
              <w:t xml:space="preserve"> влияние  окружающей  среды  на  растения.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заданий  в  тетради  с печатной  основой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Самостоятельная  работа.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</w:tr>
      <w:tr w:rsidR="00661AF6" w:rsidRPr="00D82BDA" w:rsidTr="00BA5110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14.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lastRenderedPageBreak/>
              <w:t xml:space="preserve">Тема 3. Основные  процессы  </w:t>
            </w:r>
            <w:r w:rsidRPr="00D82BDA">
              <w:rPr>
                <w:rFonts w:ascii="Times New Roman" w:hAnsi="Times New Roman" w:cs="Times New Roman"/>
                <w:b/>
              </w:rPr>
              <w:lastRenderedPageBreak/>
              <w:t>жизнедеятельности  растений – 7 часов.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Корневое  питание 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Д/з.п.26, 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Корневое  питание  растений.  Поглощение  воды  и минеральных  веществ  из  почвы. Нитраты: рост  листьев  и  стеблей. Фосфор:  ускоренное  созревание  плодов, холодостойкость.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Калий: рост  подземных побегов, холодостойкость.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Описывать </w:t>
            </w:r>
            <w:r w:rsidRPr="00D82BDA">
              <w:rPr>
                <w:rFonts w:ascii="Times New Roman" w:hAnsi="Times New Roman" w:cs="Times New Roman"/>
              </w:rPr>
              <w:t xml:space="preserve">механизм  почвенного питания  растений.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D82BDA">
              <w:rPr>
                <w:rFonts w:ascii="Times New Roman" w:hAnsi="Times New Roman" w:cs="Times New Roman"/>
              </w:rPr>
              <w:t xml:space="preserve">роль  и механизм  почвенного питания  в  жизни  растения.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82BDA">
              <w:rPr>
                <w:rFonts w:ascii="Times New Roman" w:hAnsi="Times New Roman" w:cs="Times New Roman"/>
              </w:rPr>
              <w:t xml:space="preserve"> влияние  удобрений  на  растения.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заданий  в  тетради  с печатной  основой.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Подкормка: норма, сроки  внесения.  Правила  внесения  удобрений. Удобрения: органические  и минеральные.</w:t>
            </w:r>
          </w:p>
        </w:tc>
      </w:tr>
      <w:tr w:rsidR="00661AF6" w:rsidRPr="00D82BDA" w:rsidTr="00BA5110">
        <w:trPr>
          <w:trHeight w:val="210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 xml:space="preserve">  15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Воздушное  питание 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 xml:space="preserve">Космическая  роль  зелёных  растений.  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Д/з.п.27, 28вопросы.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Воздушное  питание  растений. Фотосинтез. Локализация  процессов. Условия  и необходимые  вещества  и продукты.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Космическая  роль  зелёных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Создание  органических  веществ. Накопление  кислорода  в атмосфере</w:t>
            </w:r>
          </w:p>
        </w:tc>
        <w:tc>
          <w:tcPr>
            <w:tcW w:w="3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Описывать</w:t>
            </w:r>
            <w:r w:rsidRPr="00D82BDA">
              <w:rPr>
                <w:rFonts w:ascii="Times New Roman" w:hAnsi="Times New Roman" w:cs="Times New Roman"/>
                <w:b/>
              </w:rPr>
              <w:t xml:space="preserve"> </w:t>
            </w:r>
            <w:r w:rsidRPr="00D82BDA">
              <w:rPr>
                <w:rFonts w:ascii="Times New Roman" w:hAnsi="Times New Roman" w:cs="Times New Roman"/>
              </w:rPr>
              <w:t xml:space="preserve">механизм  фотосинтеза, передвижения  органических  веществ.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Определять </w:t>
            </w:r>
            <w:r w:rsidRPr="00D82BDA">
              <w:rPr>
                <w:rFonts w:ascii="Times New Roman" w:hAnsi="Times New Roman" w:cs="Times New Roman"/>
              </w:rPr>
              <w:t xml:space="preserve">роль  органов  растений  в образовании  и перераспределении  органических  веществ.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D82BDA">
              <w:rPr>
                <w:rFonts w:ascii="Times New Roman" w:hAnsi="Times New Roman" w:cs="Times New Roman"/>
              </w:rPr>
              <w:t xml:space="preserve"> космическую роль  зелёных растений.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Доказывать,</w:t>
            </w:r>
            <w:r w:rsidRPr="00D82BDA">
              <w:rPr>
                <w:rFonts w:ascii="Times New Roman" w:hAnsi="Times New Roman" w:cs="Times New Roman"/>
              </w:rPr>
              <w:t xml:space="preserve"> что растения  образуют органические  вещества, являясь  накопителями органической  массы;  накапливают  энергию; обеспечивают  постоянство  углекислого  газа  в атмосфере и  накапливают  кислород  в  атмосфере.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заданий  в тетради  с  печатной  основой.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Автотрофы  и гетеротрофы.</w:t>
            </w:r>
          </w:p>
        </w:tc>
      </w:tr>
      <w:tr w:rsidR="00661AF6" w:rsidRPr="00D82BDA" w:rsidTr="00BA5110">
        <w:trPr>
          <w:trHeight w:val="132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Дыхание  и обмен  веществ  у 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Д/з.п.30, вопросы.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Значение  дыхания. Опыты, подтверждающие  дыхание  растений.  Приспособления  растений  для  дыхания. Использование  энергии растениями.  Взаимосвязь  процессов  дыхания  и  фотосинтеза.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Описывать</w:t>
            </w:r>
            <w:r w:rsidRPr="00D82BDA">
              <w:rPr>
                <w:rFonts w:ascii="Times New Roman" w:hAnsi="Times New Roman" w:cs="Times New Roman"/>
              </w:rPr>
              <w:t xml:space="preserve"> опыты, подтверждающие  дыхание растений.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Выделять </w:t>
            </w:r>
            <w:r w:rsidRPr="00D82BDA">
              <w:rPr>
                <w:rFonts w:ascii="Times New Roman" w:hAnsi="Times New Roman" w:cs="Times New Roman"/>
              </w:rPr>
              <w:t xml:space="preserve">приспособления  растений  для  дыхания.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Сравнивать</w:t>
            </w:r>
            <w:r w:rsidRPr="00D82BDA">
              <w:rPr>
                <w:rFonts w:ascii="Times New Roman" w:hAnsi="Times New Roman" w:cs="Times New Roman"/>
              </w:rPr>
              <w:t xml:space="preserve">  по  заданным критериям  процессы  фотосинтеза  и дыхания.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Биологическое  значение  рыхления.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Значение  воды  в  жизнедеятельности 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Д/з.п.30.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Значение  воды  в жизни растений.  Экологические  группы  растений  по  отношению  к  воде.  Этапы  и  механизмы  </w:t>
            </w:r>
            <w:proofErr w:type="spellStart"/>
            <w:r w:rsidRPr="00D82BDA">
              <w:rPr>
                <w:rFonts w:ascii="Times New Roman" w:hAnsi="Times New Roman" w:cs="Times New Roman"/>
              </w:rPr>
              <w:t>водообмена</w:t>
            </w:r>
            <w:proofErr w:type="spellEnd"/>
            <w:r w:rsidRPr="00D82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D82BDA">
              <w:rPr>
                <w:rFonts w:ascii="Times New Roman" w:hAnsi="Times New Roman" w:cs="Times New Roman"/>
              </w:rPr>
              <w:t xml:space="preserve">  этапы  </w:t>
            </w:r>
            <w:proofErr w:type="spellStart"/>
            <w:r w:rsidRPr="00D82BDA">
              <w:rPr>
                <w:rFonts w:ascii="Times New Roman" w:hAnsi="Times New Roman" w:cs="Times New Roman"/>
              </w:rPr>
              <w:t>водообмена</w:t>
            </w:r>
            <w:proofErr w:type="spellEnd"/>
            <w:r w:rsidRPr="00D82BDA">
              <w:rPr>
                <w:rFonts w:ascii="Times New Roman" w:hAnsi="Times New Roman" w:cs="Times New Roman"/>
              </w:rPr>
              <w:t xml:space="preserve">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описывать</w:t>
            </w:r>
            <w:r w:rsidRPr="00D82BDA">
              <w:rPr>
                <w:rFonts w:ascii="Times New Roman" w:hAnsi="Times New Roman" w:cs="Times New Roman"/>
              </w:rPr>
              <w:t xml:space="preserve">  растения  различных  экологических групп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Выполнение  заданий  в  тетради  с  печатной  основой. </w:t>
            </w:r>
            <w:r w:rsidRPr="00D82BDA">
              <w:rPr>
                <w:rFonts w:ascii="Times New Roman" w:hAnsi="Times New Roman" w:cs="Times New Roman"/>
              </w:rPr>
              <w:lastRenderedPageBreak/>
              <w:t>Проверьте  себя.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 xml:space="preserve">Экологические группы  растений: гидатофиты, гидрофиты, гигрофиты, </w:t>
            </w:r>
            <w:r w:rsidRPr="00D82BDA">
              <w:rPr>
                <w:rFonts w:ascii="Times New Roman" w:hAnsi="Times New Roman" w:cs="Times New Roman"/>
              </w:rPr>
              <w:lastRenderedPageBreak/>
              <w:t>мезофиты, ксерофиты (суккуленты), склерофиты.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Размножение  и оплодотворение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Д/з.п.31.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Размножение  растений: половое  и бесполое.  Опыление  и оплодотворение  у растений. Биологическое  значение  полового  и бесполого  размножения.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Описывать</w:t>
            </w:r>
            <w:r w:rsidRPr="00D82BDA">
              <w:rPr>
                <w:rFonts w:ascii="Times New Roman" w:hAnsi="Times New Roman" w:cs="Times New Roman"/>
              </w:rPr>
              <w:t xml:space="preserve"> процессы  опыления  и оплодотворения  у  цветковых  растений.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Выделять </w:t>
            </w:r>
            <w:r w:rsidRPr="00D82BDA">
              <w:rPr>
                <w:rFonts w:ascii="Times New Roman" w:hAnsi="Times New Roman" w:cs="Times New Roman"/>
              </w:rPr>
              <w:t xml:space="preserve"> отличительные  особенности  полового  и бесполого  размножений.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Отличать</w:t>
            </w:r>
            <w:r w:rsidRPr="00D82BDA">
              <w:rPr>
                <w:rFonts w:ascii="Times New Roman" w:hAnsi="Times New Roman" w:cs="Times New Roman"/>
              </w:rPr>
              <w:t xml:space="preserve"> оплодотворение  от опыления.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заданий  в  тетради  с печатной  основой.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Двойное  оплодотворение.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Бесполое размножение растений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Д/з.п.32,33.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Вегетативное  размножение</w:t>
            </w:r>
            <w:proofErr w:type="gramStart"/>
            <w:r w:rsidRPr="00D82BDA">
              <w:rPr>
                <w:rFonts w:ascii="Times New Roman" w:hAnsi="Times New Roman" w:cs="Times New Roman"/>
              </w:rPr>
              <w:t>.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2BDA">
              <w:rPr>
                <w:rFonts w:ascii="Times New Roman" w:hAnsi="Times New Roman" w:cs="Times New Roman"/>
              </w:rPr>
              <w:t>е</w:t>
            </w:r>
            <w:proofErr w:type="gramEnd"/>
            <w:r w:rsidRPr="00D82BDA">
              <w:rPr>
                <w:rFonts w:ascii="Times New Roman" w:hAnsi="Times New Roman" w:cs="Times New Roman"/>
              </w:rPr>
              <w:t>го  виды  и биологическая  роль  в  природе. Использование  вегетативного размножения.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Приводить</w:t>
            </w:r>
            <w:r w:rsidRPr="00D82BDA">
              <w:rPr>
                <w:rFonts w:ascii="Times New Roman" w:hAnsi="Times New Roman" w:cs="Times New Roman"/>
              </w:rPr>
              <w:t xml:space="preserve"> примеры  растений, размножающихся вегетативно.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Называть </w:t>
            </w:r>
            <w:r w:rsidRPr="00D82BDA">
              <w:rPr>
                <w:rFonts w:ascii="Times New Roman" w:hAnsi="Times New Roman" w:cs="Times New Roman"/>
              </w:rPr>
              <w:t xml:space="preserve">способы  вегетативного размножения.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описывать</w:t>
            </w:r>
            <w:r w:rsidRPr="00D82BDA">
              <w:rPr>
                <w:rFonts w:ascii="Times New Roman" w:hAnsi="Times New Roman" w:cs="Times New Roman"/>
              </w:rPr>
              <w:t xml:space="preserve"> способы  вегетативного размножения.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Наблюдать  </w:t>
            </w:r>
            <w:r w:rsidRPr="00D82BDA">
              <w:rPr>
                <w:rFonts w:ascii="Times New Roman" w:hAnsi="Times New Roman" w:cs="Times New Roman"/>
              </w:rPr>
              <w:t>за  развитием  растений  при  вегетативном  размножении.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заданий  в тетради  с  печатной основой. Лабораторная  работа № 10 «Черенкование комнатных растений».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Прививка, черенком, глазком. Метод культуры  тканей.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Рост  и развитие 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Д/з.п.34, 35вопросы.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Рост  и индивидуальное  развитие  взаимосвязь  роста  и развития в жизнедеятельности  растений. Зависимость  от условий  среды. Сезонная  периодичность  в жизни растений.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и описывать</w:t>
            </w:r>
            <w:r w:rsidRPr="00D82BDA">
              <w:rPr>
                <w:rFonts w:ascii="Times New Roman" w:hAnsi="Times New Roman" w:cs="Times New Roman"/>
              </w:rPr>
              <w:t xml:space="preserve"> по рисунку  стадии  развития  растения  и  их  последовательность.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Выделять </w:t>
            </w:r>
            <w:r w:rsidRPr="00D82BDA">
              <w:rPr>
                <w:rFonts w:ascii="Times New Roman" w:hAnsi="Times New Roman" w:cs="Times New Roman"/>
              </w:rPr>
              <w:t xml:space="preserve"> различия  между  процессами роста  и развития.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 Приводить примеры</w:t>
            </w:r>
            <w:r w:rsidRPr="00D82BDA">
              <w:rPr>
                <w:rFonts w:ascii="Times New Roman" w:hAnsi="Times New Roman" w:cs="Times New Roman"/>
              </w:rPr>
              <w:t xml:space="preserve">  гибели  растений  от влияния  условий  среды.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82BDA">
              <w:rPr>
                <w:rFonts w:ascii="Times New Roman" w:hAnsi="Times New Roman" w:cs="Times New Roman"/>
              </w:rPr>
              <w:t>экологические  факторы, влияющие на рост  и развитие  растений.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заданий  в тетради  с печатной основой.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pStyle w:val="a9"/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Тема.4. Основные  отдела  царства  растений – 6 часов.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Водоросли.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и первичного  закрепления  новых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Д/З.п.37, 38. Проверьте  себя.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Основные  признаки  водорослей. Слоевище.  Ризоиды. Зелёные, бурые, красные  водоросли. Места  </w:t>
            </w:r>
            <w:r w:rsidRPr="00D82BDA">
              <w:rPr>
                <w:rFonts w:ascii="Times New Roman" w:hAnsi="Times New Roman" w:cs="Times New Roman"/>
              </w:rPr>
              <w:lastRenderedPageBreak/>
              <w:t>обитания  и  распространение.  Значение  водорослей  в природе  и жизни  человека.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Давать определение</w:t>
            </w:r>
            <w:r w:rsidRPr="00D82BDA">
              <w:rPr>
                <w:rFonts w:ascii="Times New Roman" w:hAnsi="Times New Roman" w:cs="Times New Roman"/>
              </w:rPr>
              <w:t xml:space="preserve"> термину  низшие  растения. </w:t>
            </w:r>
            <w:r w:rsidRPr="00D82BDA">
              <w:rPr>
                <w:rFonts w:ascii="Times New Roman" w:hAnsi="Times New Roman" w:cs="Times New Roman"/>
                <w:i/>
                <w:u w:val="single"/>
              </w:rPr>
              <w:t>Распознавать</w:t>
            </w:r>
            <w:r w:rsidRPr="00D82BDA">
              <w:rPr>
                <w:rFonts w:ascii="Times New Roman" w:hAnsi="Times New Roman" w:cs="Times New Roman"/>
              </w:rPr>
              <w:t xml:space="preserve"> водоросли  различных  отделов.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Распознавать  и описывать  </w:t>
            </w:r>
            <w:r w:rsidRPr="00D82BDA">
              <w:rPr>
                <w:rFonts w:ascii="Times New Roman" w:hAnsi="Times New Roman" w:cs="Times New Roman"/>
              </w:rPr>
              <w:t xml:space="preserve">внешнее  строение  водорослей.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D82BDA">
              <w:rPr>
                <w:rFonts w:ascii="Times New Roman" w:hAnsi="Times New Roman" w:cs="Times New Roman"/>
              </w:rPr>
              <w:t xml:space="preserve">роль  водорослей  в природе  и жизни  человека.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Сравнивать </w:t>
            </w:r>
            <w:r w:rsidRPr="00D82BDA">
              <w:rPr>
                <w:rFonts w:ascii="Times New Roman" w:hAnsi="Times New Roman" w:cs="Times New Roman"/>
              </w:rPr>
              <w:t>по заданным критериям  одноклеточные  и многоклеточные  водоросли.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Выполнение заданий  в тетради  с </w:t>
            </w:r>
            <w:r w:rsidRPr="00D82BDA">
              <w:rPr>
                <w:rFonts w:ascii="Times New Roman" w:hAnsi="Times New Roman" w:cs="Times New Roman"/>
              </w:rPr>
              <w:lastRenderedPageBreak/>
              <w:t>печатной  основой.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Лабораторная  работа № 11 «Знакомство  с одноклеточными водорослями».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Цветение  воды. Хламидомонада. Представители  </w:t>
            </w:r>
            <w:r w:rsidRPr="00D82BDA">
              <w:rPr>
                <w:rFonts w:ascii="Times New Roman" w:hAnsi="Times New Roman" w:cs="Times New Roman"/>
              </w:rPr>
              <w:lastRenderedPageBreak/>
              <w:t xml:space="preserve">водорослей. Зелёные  водоросли: </w:t>
            </w:r>
            <w:proofErr w:type="spellStart"/>
            <w:r w:rsidRPr="00D82BDA">
              <w:rPr>
                <w:rFonts w:ascii="Times New Roman" w:hAnsi="Times New Roman" w:cs="Times New Roman"/>
              </w:rPr>
              <w:t>улотрикс</w:t>
            </w:r>
            <w:proofErr w:type="spellEnd"/>
            <w:r w:rsidRPr="00D82BDA">
              <w:rPr>
                <w:rFonts w:ascii="Times New Roman" w:hAnsi="Times New Roman" w:cs="Times New Roman"/>
              </w:rPr>
              <w:t>, спирогира. Бурые  водоросли: ламинария. Красные: порфира.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Высшие  споровые  растения. Мхи.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 и первичного  закрепления новых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Д/з.п.39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Основные признаки  мхов. Споровые высшие растения</w:t>
            </w:r>
            <w:proofErr w:type="gramStart"/>
            <w:r w:rsidRPr="00D82BDA">
              <w:rPr>
                <w:rFonts w:ascii="Times New Roman" w:hAnsi="Times New Roman" w:cs="Times New Roman"/>
              </w:rPr>
              <w:t>.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82BDA">
              <w:rPr>
                <w:rFonts w:ascii="Times New Roman" w:hAnsi="Times New Roman" w:cs="Times New Roman"/>
              </w:rPr>
              <w:t>и</w:t>
            </w:r>
            <w:proofErr w:type="gramEnd"/>
            <w:r w:rsidRPr="00D82BDA">
              <w:rPr>
                <w:rFonts w:ascii="Times New Roman" w:hAnsi="Times New Roman" w:cs="Times New Roman"/>
              </w:rPr>
              <w:t>зменения  в строении растений  в  связи  с  выходом  на сушу. Листостебельные  мхи:  кукушкин  лён, сфагнум.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Давать определение термину</w:t>
            </w:r>
            <w:r w:rsidRPr="00D82BDA">
              <w:rPr>
                <w:rFonts w:ascii="Times New Roman" w:hAnsi="Times New Roman" w:cs="Times New Roman"/>
              </w:rPr>
              <w:t xml:space="preserve">  высшие  растения.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и описывать</w:t>
            </w:r>
            <w:r w:rsidRPr="00D82BDA">
              <w:rPr>
                <w:rFonts w:ascii="Times New Roman" w:hAnsi="Times New Roman" w:cs="Times New Roman"/>
              </w:rPr>
              <w:t xml:space="preserve">  строение  мхов; растения отдела  Моховидные.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Выявлять </w:t>
            </w:r>
            <w:r w:rsidRPr="00D82BDA">
              <w:rPr>
                <w:rFonts w:ascii="Times New Roman" w:hAnsi="Times New Roman" w:cs="Times New Roman"/>
              </w:rPr>
              <w:t xml:space="preserve">приспособления  растений  в связи  с  выходом  на  сушу.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82BDA">
              <w:rPr>
                <w:rFonts w:ascii="Times New Roman" w:hAnsi="Times New Roman" w:cs="Times New Roman"/>
              </w:rPr>
              <w:t xml:space="preserve"> происхождение  наземных растений  на примере  сопоставления  мхов  и зелёных  водорослей.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Лабораторная работа № 12 «Изучение  внешнего строения  моховидных растений».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Гаметофит. Печёночники.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Плауны. Хвощи. Папоротники.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 и первичного  закрепления новых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Д/з.п.40.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Основные  признаки плаунов, хвощей, папоротников.  Многообразие.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Давать определение  термину</w:t>
            </w:r>
            <w:r w:rsidRPr="00D82BDA">
              <w:rPr>
                <w:rFonts w:ascii="Times New Roman" w:hAnsi="Times New Roman" w:cs="Times New Roman"/>
              </w:rPr>
              <w:t xml:space="preserve"> высшие  растения.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 описывать</w:t>
            </w:r>
            <w:r w:rsidRPr="00D82BDA">
              <w:rPr>
                <w:rFonts w:ascii="Times New Roman" w:hAnsi="Times New Roman" w:cs="Times New Roman"/>
              </w:rPr>
              <w:t xml:space="preserve">  особенности строения  плаунов, хвощей, папоротников;  растения  данных отделов.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Лабораторная  работа № 13 «  Изучение  внешнего  строения папоротников».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Плауны, хвощи.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 xml:space="preserve">Отдел  </w:t>
            </w:r>
            <w:proofErr w:type="gramStart"/>
            <w:r w:rsidRPr="00D82BDA">
              <w:rPr>
                <w:rFonts w:ascii="Times New Roman" w:hAnsi="Times New Roman" w:cs="Times New Roman"/>
                <w:b/>
              </w:rPr>
              <w:t>Голосеменные</w:t>
            </w:r>
            <w:proofErr w:type="gramEnd"/>
            <w:r w:rsidRPr="00D82BDA">
              <w:rPr>
                <w:rFonts w:ascii="Times New Roman" w:hAnsi="Times New Roman" w:cs="Times New Roman"/>
                <w:b/>
              </w:rPr>
              <w:t>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 и первичного закрепления новых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Д/з.п.41, 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Голосеменные  растения. Особенности  строения  голосеменных растений: появление  семян, развитие  корневой  системы.  Значение </w:t>
            </w:r>
            <w:proofErr w:type="gramStart"/>
            <w:r w:rsidRPr="00D82BDA">
              <w:rPr>
                <w:rFonts w:ascii="Times New Roman" w:hAnsi="Times New Roman" w:cs="Times New Roman"/>
              </w:rPr>
              <w:t>голосеменных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. Разнообразие  </w:t>
            </w:r>
            <w:proofErr w:type="gramStart"/>
            <w:r w:rsidRPr="00D82BDA">
              <w:rPr>
                <w:rFonts w:ascii="Times New Roman" w:hAnsi="Times New Roman" w:cs="Times New Roman"/>
              </w:rPr>
              <w:t>голосеменных</w:t>
            </w:r>
            <w:proofErr w:type="gramEnd"/>
            <w:r w:rsidRPr="00D82BDA">
              <w:rPr>
                <w:rFonts w:ascii="Times New Roman" w:hAnsi="Times New Roman" w:cs="Times New Roman"/>
              </w:rPr>
              <w:t>: хвойные растения.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Давать определение  термину</w:t>
            </w:r>
            <w:r w:rsidRPr="00D82BDA">
              <w:rPr>
                <w:rFonts w:ascii="Times New Roman" w:hAnsi="Times New Roman" w:cs="Times New Roman"/>
              </w:rPr>
              <w:t xml:space="preserve">  голосеменные  растения.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Распознавать </w:t>
            </w:r>
            <w:r w:rsidRPr="00D82BDA">
              <w:rPr>
                <w:rFonts w:ascii="Times New Roman" w:hAnsi="Times New Roman" w:cs="Times New Roman"/>
              </w:rPr>
              <w:t xml:space="preserve">растения отдела  Голосеменные.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Описывать</w:t>
            </w:r>
            <w:r w:rsidRPr="00D82BDA">
              <w:rPr>
                <w:rFonts w:ascii="Times New Roman" w:hAnsi="Times New Roman" w:cs="Times New Roman"/>
              </w:rPr>
              <w:t xml:space="preserve"> процесс   размножения  сосны.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описывать</w:t>
            </w:r>
            <w:r w:rsidRPr="00D82BDA">
              <w:rPr>
                <w:rFonts w:ascii="Times New Roman" w:hAnsi="Times New Roman" w:cs="Times New Roman"/>
              </w:rPr>
              <w:t xml:space="preserve">  строение хвои  и шишек  представителей  голосеменных.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Выделять</w:t>
            </w:r>
            <w:r w:rsidRPr="00D82BDA">
              <w:rPr>
                <w:rFonts w:ascii="Times New Roman" w:hAnsi="Times New Roman" w:cs="Times New Roman"/>
              </w:rPr>
              <w:t xml:space="preserve"> приспособления  голосеменных  растений  для  жизни  в  условиях  дефицита  влаги.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Лабораторная работа  № 14 «Изучение  внешнего строения  хвойных растений».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Фитонциды.  Хвойные растения: лиственница, можжевельник. Жизненные  формы: деревья, кустарники, лианы.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 xml:space="preserve">Отдел  </w:t>
            </w:r>
            <w:proofErr w:type="gramStart"/>
            <w:r w:rsidRPr="00D82BDA">
              <w:rPr>
                <w:rFonts w:ascii="Times New Roman" w:hAnsi="Times New Roman" w:cs="Times New Roman"/>
                <w:b/>
              </w:rPr>
              <w:t>Покрытосеменные</w:t>
            </w:r>
            <w:proofErr w:type="gramEnd"/>
            <w:r w:rsidRPr="00D82BDA">
              <w:rPr>
                <w:rFonts w:ascii="Times New Roman" w:hAnsi="Times New Roman" w:cs="Times New Roman"/>
                <w:b/>
              </w:rPr>
              <w:t>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 xml:space="preserve">Урок  изучения  и первичного </w:t>
            </w:r>
            <w:r w:rsidRPr="00D82BDA">
              <w:rPr>
                <w:rFonts w:ascii="Times New Roman" w:hAnsi="Times New Roman" w:cs="Times New Roman"/>
                <w:i/>
              </w:rPr>
              <w:lastRenderedPageBreak/>
              <w:t>закрепления новых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Д/з.п.42, 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Особенности строения покрытосеменных растений.  </w:t>
            </w:r>
            <w:r w:rsidRPr="00D82BDA">
              <w:rPr>
                <w:rFonts w:ascii="Times New Roman" w:hAnsi="Times New Roman" w:cs="Times New Roman"/>
              </w:rPr>
              <w:lastRenderedPageBreak/>
              <w:t>Органы  цветкового растения</w:t>
            </w:r>
            <w:proofErr w:type="gramStart"/>
            <w:r w:rsidRPr="00D82BDA">
              <w:rPr>
                <w:rFonts w:ascii="Times New Roman" w:hAnsi="Times New Roman" w:cs="Times New Roman"/>
              </w:rPr>
              <w:t>.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82BDA">
              <w:rPr>
                <w:rFonts w:ascii="Times New Roman" w:hAnsi="Times New Roman" w:cs="Times New Roman"/>
              </w:rPr>
              <w:t>ж</w:t>
            </w:r>
            <w:proofErr w:type="gramEnd"/>
            <w:r w:rsidRPr="00D82BDA">
              <w:rPr>
                <w:rFonts w:ascii="Times New Roman" w:hAnsi="Times New Roman" w:cs="Times New Roman"/>
              </w:rPr>
              <w:t>изненные  формы.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Давать определение  термину</w:t>
            </w:r>
            <w:r w:rsidRPr="00D82BDA">
              <w:rPr>
                <w:rFonts w:ascii="Times New Roman" w:hAnsi="Times New Roman" w:cs="Times New Roman"/>
              </w:rPr>
              <w:t xml:space="preserve">  покрытосеменные растения.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Распознавать </w:t>
            </w:r>
            <w:r w:rsidRPr="00D82BDA">
              <w:rPr>
                <w:rFonts w:ascii="Times New Roman" w:hAnsi="Times New Roman" w:cs="Times New Roman"/>
              </w:rPr>
              <w:t xml:space="preserve">растения  отдела  Покрытосеменные.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Распознавать  и описывать  </w:t>
            </w:r>
            <w:r w:rsidRPr="00D82BDA">
              <w:rPr>
                <w:rFonts w:ascii="Times New Roman" w:hAnsi="Times New Roman" w:cs="Times New Roman"/>
              </w:rPr>
              <w:t xml:space="preserve">строение  цветковых растений.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Сравнивать </w:t>
            </w:r>
            <w:r w:rsidRPr="00D82BDA">
              <w:rPr>
                <w:rFonts w:ascii="Times New Roman" w:hAnsi="Times New Roman" w:cs="Times New Roman"/>
              </w:rPr>
              <w:t xml:space="preserve">по заданным критериям, используя  данные  </w:t>
            </w:r>
            <w:proofErr w:type="gramStart"/>
            <w:r w:rsidRPr="00D82BDA">
              <w:rPr>
                <w:rFonts w:ascii="Times New Roman" w:hAnsi="Times New Roman" w:cs="Times New Roman"/>
              </w:rPr>
              <w:t>информационный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  таблицы:  покрытосеменные  и голосеменные  растения;  однодольные  и  двудольные растения.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 xml:space="preserve">Лабораторная  работа № 15 </w:t>
            </w:r>
            <w:r w:rsidRPr="00D82BDA">
              <w:rPr>
                <w:rFonts w:ascii="Times New Roman" w:hAnsi="Times New Roman" w:cs="Times New Roman"/>
              </w:rPr>
              <w:lastRenderedPageBreak/>
              <w:t>«Знакомство  с многообразием  покрытосеменных  растений».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 xml:space="preserve">Однолетние  и многолетние  </w:t>
            </w:r>
            <w:r w:rsidRPr="00D82BDA">
              <w:rPr>
                <w:rFonts w:ascii="Times New Roman" w:hAnsi="Times New Roman" w:cs="Times New Roman"/>
              </w:rPr>
              <w:lastRenderedPageBreak/>
              <w:t>растения.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 xml:space="preserve">Семейства  класса  Двудольные. 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Д/з.п.43, 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Признаки класса  Двудольные.  Значение  растений основных  семейств  класса  </w:t>
            </w:r>
            <w:proofErr w:type="gramStart"/>
            <w:r w:rsidRPr="00D82BDA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. Сельскохозяйственные растения: овощные, </w:t>
            </w:r>
            <w:proofErr w:type="spellStart"/>
            <w:r w:rsidRPr="00D82BDA">
              <w:rPr>
                <w:rFonts w:ascii="Times New Roman" w:hAnsi="Times New Roman" w:cs="Times New Roman"/>
              </w:rPr>
              <w:t>плодово</w:t>
            </w:r>
            <w:proofErr w:type="spellEnd"/>
            <w:r w:rsidRPr="00D82B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2BDA">
              <w:rPr>
                <w:rFonts w:ascii="Times New Roman" w:hAnsi="Times New Roman" w:cs="Times New Roman"/>
              </w:rPr>
              <w:t>–я</w:t>
            </w:r>
            <w:proofErr w:type="gramEnd"/>
            <w:r w:rsidRPr="00D82BDA">
              <w:rPr>
                <w:rFonts w:ascii="Times New Roman" w:hAnsi="Times New Roman" w:cs="Times New Roman"/>
              </w:rPr>
              <w:t>годные, масличные. Кормовые  культуры. Лекарственные растения.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 и описывать</w:t>
            </w:r>
            <w:r w:rsidRPr="00D82BDA">
              <w:rPr>
                <w:rFonts w:ascii="Times New Roman" w:hAnsi="Times New Roman" w:cs="Times New Roman"/>
              </w:rPr>
              <w:t xml:space="preserve">  наиболее  распространённые  в данной местности  растения семей</w:t>
            </w:r>
            <w:proofErr w:type="gramStart"/>
            <w:r w:rsidRPr="00D82BDA">
              <w:rPr>
                <w:rFonts w:ascii="Times New Roman" w:hAnsi="Times New Roman" w:cs="Times New Roman"/>
              </w:rPr>
              <w:t>ств  кл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асса  Двудольные.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Определять</w:t>
            </w:r>
            <w:r w:rsidRPr="00D82BDA">
              <w:rPr>
                <w:rFonts w:ascii="Times New Roman" w:hAnsi="Times New Roman" w:cs="Times New Roman"/>
              </w:rPr>
              <w:t xml:space="preserve">  принадлежность  растений  к  классу </w:t>
            </w:r>
            <w:proofErr w:type="gramStart"/>
            <w:r w:rsidRPr="00D82BDA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D82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заданий.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Признаки семейств: строение цветка, тип  соцветия, тип  плодов.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Семейства  класса  Однодольные.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</w:t>
            </w:r>
            <w:r w:rsidRPr="00D82BDA">
              <w:rPr>
                <w:rFonts w:ascii="Times New Roman" w:hAnsi="Times New Roman" w:cs="Times New Roman"/>
              </w:rPr>
              <w:t>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Д/З.п.44, 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Признаки строения  растений  семейства  Лилейные  и Злаки. Редкие и  охраняемые  растения  этих семейств. Сельскохозяйственные растения: зерновые и  кормовые.  Лекарственные  и декоративные.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</w:t>
            </w:r>
            <w:r w:rsidRPr="00D82BDA">
              <w:rPr>
                <w:rFonts w:ascii="Times New Roman" w:hAnsi="Times New Roman" w:cs="Times New Roman"/>
              </w:rPr>
              <w:t xml:space="preserve"> растения семейств: Лилейные и  Злаки.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Определять </w:t>
            </w:r>
            <w:r w:rsidRPr="00D82BDA">
              <w:rPr>
                <w:rFonts w:ascii="Times New Roman" w:hAnsi="Times New Roman" w:cs="Times New Roman"/>
              </w:rPr>
              <w:t xml:space="preserve">принадлежность растений  к  классу </w:t>
            </w:r>
            <w:proofErr w:type="gramStart"/>
            <w:r w:rsidRPr="00D82BDA">
              <w:rPr>
                <w:rFonts w:ascii="Times New Roman" w:hAnsi="Times New Roman" w:cs="Times New Roman"/>
              </w:rPr>
              <w:t>Однодольные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Объяснять п</w:t>
            </w:r>
            <w:r w:rsidRPr="00D82BDA">
              <w:rPr>
                <w:rFonts w:ascii="Times New Roman" w:hAnsi="Times New Roman" w:cs="Times New Roman"/>
              </w:rPr>
              <w:t xml:space="preserve">ричины  сокращения  численности  редких  и охраняемых растений.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Доказывать</w:t>
            </w:r>
            <w:r w:rsidRPr="00D82BDA">
              <w:rPr>
                <w:rFonts w:ascii="Times New Roman" w:hAnsi="Times New Roman" w:cs="Times New Roman"/>
              </w:rPr>
              <w:t xml:space="preserve">  принадлежность  лилейных    растений   к  классу  однодольных.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Беседа  по вопросам.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Семейство  </w:t>
            </w:r>
            <w:proofErr w:type="gramStart"/>
            <w:r w:rsidRPr="00D82BDA">
              <w:rPr>
                <w:rFonts w:ascii="Times New Roman" w:hAnsi="Times New Roman" w:cs="Times New Roman"/>
              </w:rPr>
              <w:t>Луковые</w:t>
            </w:r>
            <w:proofErr w:type="gramEnd"/>
            <w:r w:rsidRPr="00D82BDA">
              <w:rPr>
                <w:rFonts w:ascii="Times New Roman" w:hAnsi="Times New Roman" w:cs="Times New Roman"/>
              </w:rPr>
              <w:t>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Тема 5. Понятие  об  эволюции  растительного  мира – 2 часа.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Понятие  об  эволюции  растительного  мира на  Земле.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обобщения  и систематизации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Д/з.п.45,46 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Понятие  об эволюции  мира  как процессе  усложнения  растений  и растительного  мира.  Приспособления  к  условиям  существования.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Давать определение  термину</w:t>
            </w:r>
            <w:r w:rsidRPr="00D82BDA">
              <w:rPr>
                <w:rFonts w:ascii="Times New Roman" w:hAnsi="Times New Roman" w:cs="Times New Roman"/>
              </w:rPr>
              <w:t xml:space="preserve">  эволюция.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D82BDA">
              <w:rPr>
                <w:rFonts w:ascii="Times New Roman" w:hAnsi="Times New Roman" w:cs="Times New Roman"/>
              </w:rPr>
              <w:t xml:space="preserve"> основные  этапы  эволюции  растительного мира.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Выявлять </w:t>
            </w:r>
            <w:r w:rsidRPr="00D82BDA">
              <w:rPr>
                <w:rFonts w:ascii="Times New Roman" w:hAnsi="Times New Roman" w:cs="Times New Roman"/>
              </w:rPr>
              <w:t xml:space="preserve">основные  признаки, необходимые  для  существования  растений на  суше.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D82BDA">
              <w:rPr>
                <w:rFonts w:ascii="Times New Roman" w:hAnsi="Times New Roman" w:cs="Times New Roman"/>
              </w:rPr>
              <w:t xml:space="preserve"> процессы  жизнедеятельности  основных отделов  растений.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Биологический  диктант.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Палеоботаника. </w:t>
            </w:r>
            <w:proofErr w:type="spellStart"/>
            <w:r w:rsidRPr="00D82BDA">
              <w:rPr>
                <w:rFonts w:ascii="Times New Roman" w:hAnsi="Times New Roman" w:cs="Times New Roman"/>
              </w:rPr>
              <w:t>Риниофиты</w:t>
            </w:r>
            <w:proofErr w:type="spellEnd"/>
            <w:r w:rsidRPr="00D82BDA">
              <w:rPr>
                <w:rFonts w:ascii="Times New Roman" w:hAnsi="Times New Roman" w:cs="Times New Roman"/>
              </w:rPr>
              <w:t>. Реликтовые  растения.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 xml:space="preserve">Многообразие  и </w:t>
            </w:r>
            <w:r w:rsidRPr="00D82BDA">
              <w:rPr>
                <w:rFonts w:ascii="Times New Roman" w:hAnsi="Times New Roman" w:cs="Times New Roman"/>
                <w:b/>
              </w:rPr>
              <w:lastRenderedPageBreak/>
              <w:t>происхождение культурных  растений.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обобщения  и  систематизации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</w:t>
            </w:r>
            <w:proofErr w:type="spellStart"/>
            <w:r w:rsidRPr="00D82BDA">
              <w:rPr>
                <w:rFonts w:ascii="Times New Roman" w:hAnsi="Times New Roman" w:cs="Times New Roman"/>
              </w:rPr>
              <w:t>з</w:t>
            </w:r>
            <w:proofErr w:type="spellEnd"/>
            <w:r w:rsidRPr="00D82BDA">
              <w:rPr>
                <w:rFonts w:ascii="Times New Roman" w:hAnsi="Times New Roman" w:cs="Times New Roman"/>
              </w:rPr>
              <w:t>. п.47,48 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Многообразие  и происхождение </w:t>
            </w:r>
            <w:r w:rsidRPr="00D82BDA">
              <w:rPr>
                <w:rFonts w:ascii="Times New Roman" w:hAnsi="Times New Roman" w:cs="Times New Roman"/>
              </w:rPr>
              <w:lastRenderedPageBreak/>
              <w:t>культурных растений.  Центры  происхождения  культурных  растений.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Распознавать </w:t>
            </w:r>
            <w:r w:rsidRPr="00D82BDA">
              <w:rPr>
                <w:rFonts w:ascii="Times New Roman" w:hAnsi="Times New Roman" w:cs="Times New Roman"/>
              </w:rPr>
              <w:t xml:space="preserve">важнейшие  </w:t>
            </w:r>
            <w:r w:rsidRPr="00D82BDA">
              <w:rPr>
                <w:rFonts w:ascii="Times New Roman" w:hAnsi="Times New Roman" w:cs="Times New Roman"/>
              </w:rPr>
              <w:lastRenderedPageBreak/>
              <w:t xml:space="preserve">сельскохозяйственные растения.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D82BDA">
              <w:rPr>
                <w:rFonts w:ascii="Times New Roman" w:hAnsi="Times New Roman" w:cs="Times New Roman"/>
              </w:rPr>
              <w:t xml:space="preserve">  центры происхождения культурных  растений.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Описывать </w:t>
            </w:r>
            <w:r w:rsidRPr="00D82BDA">
              <w:rPr>
                <w:rFonts w:ascii="Times New Roman" w:hAnsi="Times New Roman" w:cs="Times New Roman"/>
              </w:rPr>
              <w:t xml:space="preserve">происхождение и значение растения на выбор.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82BDA">
              <w:rPr>
                <w:rFonts w:ascii="Times New Roman" w:hAnsi="Times New Roman" w:cs="Times New Roman"/>
              </w:rPr>
              <w:t xml:space="preserve">  способы  расселения культурных  растений.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 xml:space="preserve">Выполнение  </w:t>
            </w:r>
            <w:r w:rsidRPr="00D82BDA">
              <w:rPr>
                <w:rFonts w:ascii="Times New Roman" w:hAnsi="Times New Roman" w:cs="Times New Roman"/>
              </w:rPr>
              <w:lastRenderedPageBreak/>
              <w:t>заданий  в тетради  с печатной основой.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 xml:space="preserve">Сельское  </w:t>
            </w:r>
            <w:r w:rsidRPr="00D82BDA">
              <w:rPr>
                <w:rFonts w:ascii="Times New Roman" w:hAnsi="Times New Roman" w:cs="Times New Roman"/>
              </w:rPr>
              <w:lastRenderedPageBreak/>
              <w:t>хозяйство. Условия выращивания важнейших с/</w:t>
            </w:r>
            <w:proofErr w:type="spellStart"/>
            <w:r w:rsidRPr="00D82BDA">
              <w:rPr>
                <w:rFonts w:ascii="Times New Roman" w:hAnsi="Times New Roman" w:cs="Times New Roman"/>
              </w:rPr>
              <w:t>х</w:t>
            </w:r>
            <w:proofErr w:type="spellEnd"/>
            <w:r w:rsidRPr="00D82BDA">
              <w:rPr>
                <w:rFonts w:ascii="Times New Roman" w:hAnsi="Times New Roman" w:cs="Times New Roman"/>
              </w:rPr>
              <w:t xml:space="preserve">  растений, связанные  с их  происхождением.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Тема 6. Бактерии – 2 часа.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Бактерии – живые  организмы.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 и первичного закрепления новых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Д/з.п.49, 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Строение  бактериальной  клетки: оболочка, цитоплазма, ядерное  вещество, включения.   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и описывать</w:t>
            </w:r>
            <w:r w:rsidRPr="00D82BDA">
              <w:rPr>
                <w:rFonts w:ascii="Times New Roman" w:hAnsi="Times New Roman" w:cs="Times New Roman"/>
              </w:rPr>
              <w:t xml:space="preserve"> строение  бактериальной  клетки.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D82BDA">
              <w:rPr>
                <w:rFonts w:ascii="Times New Roman" w:hAnsi="Times New Roman" w:cs="Times New Roman"/>
              </w:rPr>
              <w:t xml:space="preserve">особенности жизнедеятельности бактерий.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Сравнивать </w:t>
            </w:r>
            <w:r w:rsidRPr="00D82BDA">
              <w:rPr>
                <w:rFonts w:ascii="Times New Roman" w:hAnsi="Times New Roman" w:cs="Times New Roman"/>
              </w:rPr>
              <w:t xml:space="preserve"> строение  бактериальной  и растительной  клетки.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Задание  в тетради  с печатной  основой.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Прокариоты.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Многообразие  бактерий. Значение  бактерий в природе  и жизни  человека.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 и первичного закрепления новых 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Д/з.п.50, 51вопросы.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Питание      размножение  бактерий. Роль бактерий  в природе. Бактерии  в  жизни  человека. Болезнетворные  бактерии.  Бактерии разложения  и гниения, клубеньковые, </w:t>
            </w:r>
            <w:proofErr w:type="spellStart"/>
            <w:proofErr w:type="gramStart"/>
            <w:r w:rsidRPr="00D82BDA">
              <w:rPr>
                <w:rFonts w:ascii="Times New Roman" w:hAnsi="Times New Roman" w:cs="Times New Roman"/>
              </w:rPr>
              <w:t>молочно-кислые</w:t>
            </w:r>
            <w:proofErr w:type="spellEnd"/>
            <w:proofErr w:type="gramEnd"/>
            <w:r w:rsidRPr="00D82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Называть </w:t>
            </w:r>
            <w:r w:rsidRPr="00D82BDA">
              <w:rPr>
                <w:rFonts w:ascii="Times New Roman" w:hAnsi="Times New Roman" w:cs="Times New Roman"/>
              </w:rPr>
              <w:t xml:space="preserve"> места  обитания  бактерий.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82BDA">
              <w:rPr>
                <w:rFonts w:ascii="Times New Roman" w:hAnsi="Times New Roman" w:cs="Times New Roman"/>
              </w:rPr>
              <w:t xml:space="preserve">разнообразие  форм  бактерий.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Знать  и называть</w:t>
            </w:r>
            <w:r w:rsidRPr="00D82BDA">
              <w:rPr>
                <w:rFonts w:ascii="Times New Roman" w:hAnsi="Times New Roman" w:cs="Times New Roman"/>
              </w:rPr>
              <w:t xml:space="preserve"> способы питания  и  размножения  бактерий.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 Выделять </w:t>
            </w:r>
            <w:r w:rsidRPr="00D82BDA">
              <w:rPr>
                <w:rFonts w:ascii="Times New Roman" w:hAnsi="Times New Roman" w:cs="Times New Roman"/>
              </w:rPr>
              <w:t xml:space="preserve">особенности  строения  бактерий различных  групп.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D82BDA">
              <w:rPr>
                <w:rFonts w:ascii="Times New Roman" w:hAnsi="Times New Roman" w:cs="Times New Roman"/>
              </w:rPr>
              <w:t>роль  бактерий.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Задание  в тетради  с печатной  основой.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Автотрофы.  Гетеротрофы. Паразиты  и </w:t>
            </w:r>
            <w:proofErr w:type="spellStart"/>
            <w:r w:rsidRPr="00D82BDA">
              <w:rPr>
                <w:rFonts w:ascii="Times New Roman" w:hAnsi="Times New Roman" w:cs="Times New Roman"/>
              </w:rPr>
              <w:t>Сапротрофы</w:t>
            </w:r>
            <w:proofErr w:type="spellEnd"/>
            <w:r w:rsidRPr="00D82BDA">
              <w:rPr>
                <w:rFonts w:ascii="Times New Roman" w:hAnsi="Times New Roman" w:cs="Times New Roman"/>
              </w:rPr>
              <w:t>. Аэробы  и анаэробы.</w:t>
            </w:r>
          </w:p>
        </w:tc>
      </w:tr>
      <w:tr w:rsidR="00661AF6" w:rsidRPr="00D82BDA" w:rsidTr="00BA5110">
        <w:tc>
          <w:tcPr>
            <w:tcW w:w="567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Тема 7. Грибы. Лишайники. – 3  часа.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Общая  характеристика  грибов.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 и первичного  закрепления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Д/з.п.52.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Признаки  царства  Грибы. Строение грибов: грибница, плодовое  тело. Разнообразие грибов  по способу питания. Особенности строения плесневых грибов. Плесневые  грибы: </w:t>
            </w:r>
            <w:proofErr w:type="spellStart"/>
            <w:r w:rsidRPr="00D82BDA">
              <w:rPr>
                <w:rFonts w:ascii="Times New Roman" w:hAnsi="Times New Roman" w:cs="Times New Roman"/>
              </w:rPr>
              <w:t>мукор</w:t>
            </w:r>
            <w:proofErr w:type="spellEnd"/>
            <w:r w:rsidRPr="00D82B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2BDA">
              <w:rPr>
                <w:rFonts w:ascii="Times New Roman" w:hAnsi="Times New Roman" w:cs="Times New Roman"/>
              </w:rPr>
              <w:t>пеницилл</w:t>
            </w:r>
            <w:proofErr w:type="spellEnd"/>
            <w:r w:rsidRPr="00D82BDA">
              <w:rPr>
                <w:rFonts w:ascii="Times New Roman" w:hAnsi="Times New Roman" w:cs="Times New Roman"/>
              </w:rPr>
              <w:t>, дрожжи.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Называть </w:t>
            </w:r>
            <w:r w:rsidRPr="00D82BDA">
              <w:rPr>
                <w:rFonts w:ascii="Times New Roman" w:hAnsi="Times New Roman" w:cs="Times New Roman"/>
              </w:rPr>
              <w:t xml:space="preserve">значение  плесневых грибов  в природе  и жизни  человека.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</w:t>
            </w:r>
            <w:r w:rsidRPr="00D82BDA">
              <w:rPr>
                <w:rFonts w:ascii="Times New Roman" w:hAnsi="Times New Roman" w:cs="Times New Roman"/>
              </w:rPr>
              <w:t xml:space="preserve">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и описывать</w:t>
            </w:r>
            <w:r w:rsidRPr="00D82BDA">
              <w:rPr>
                <w:rFonts w:ascii="Times New Roman" w:hAnsi="Times New Roman" w:cs="Times New Roman"/>
              </w:rPr>
              <w:t xml:space="preserve">  строение плесневых грибов.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Сравнивать</w:t>
            </w:r>
            <w:r w:rsidRPr="00D82BDA">
              <w:rPr>
                <w:rFonts w:ascii="Times New Roman" w:hAnsi="Times New Roman" w:cs="Times New Roman"/>
              </w:rPr>
              <w:t xml:space="preserve"> грибы  с растениями  и животными.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Выполнение  лабораторной работы № 16  «Изучение  строение плесневого  гриба»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Микология. Открытие антибиотиков  и  их использование.</w:t>
            </w:r>
          </w:p>
        </w:tc>
      </w:tr>
      <w:tr w:rsidR="00661AF6" w:rsidRPr="00D82BDA" w:rsidTr="00BA5110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Многообразие  и значение  грибов.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Д/з.п.53.</w:t>
            </w:r>
          </w:p>
        </w:tc>
        <w:tc>
          <w:tcPr>
            <w:tcW w:w="711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Особенности строения  шляпочных грибов. Мицелий. Микориза.  Шляпочные грибы: ядовитые  и съедобные.</w:t>
            </w:r>
          </w:p>
        </w:tc>
        <w:tc>
          <w:tcPr>
            <w:tcW w:w="3583" w:type="dxa"/>
            <w:gridSpan w:val="2"/>
            <w:tcBorders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  </w:t>
            </w:r>
            <w:r w:rsidRPr="00D82BDA">
              <w:rPr>
                <w:rFonts w:ascii="Times New Roman" w:hAnsi="Times New Roman" w:cs="Times New Roman"/>
                <w:i/>
                <w:u w:val="single"/>
              </w:rPr>
              <w:t>Приводить примеры</w:t>
            </w:r>
            <w:r w:rsidRPr="00D82BDA">
              <w:rPr>
                <w:rFonts w:ascii="Times New Roman" w:hAnsi="Times New Roman" w:cs="Times New Roman"/>
              </w:rPr>
              <w:t xml:space="preserve">  шляпочных грибов, произрастающих  в Саратовской  области</w:t>
            </w:r>
            <w:proofErr w:type="gramStart"/>
            <w:r w:rsidRPr="00D82BD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D82BDA">
              <w:rPr>
                <w:rFonts w:ascii="Times New Roman" w:hAnsi="Times New Roman" w:cs="Times New Roman"/>
              </w:rPr>
              <w:t xml:space="preserve">распознавать и описывать  съедобные  и  ядовитые грибы. </w:t>
            </w:r>
            <w:r w:rsidRPr="00D82BDA">
              <w:rPr>
                <w:rFonts w:ascii="Times New Roman" w:hAnsi="Times New Roman" w:cs="Times New Roman"/>
                <w:i/>
                <w:u w:val="single"/>
              </w:rPr>
              <w:t>Называть способы</w:t>
            </w:r>
            <w:r w:rsidRPr="00D82BDA">
              <w:rPr>
                <w:rFonts w:ascii="Times New Roman" w:hAnsi="Times New Roman" w:cs="Times New Roman"/>
              </w:rPr>
              <w:t xml:space="preserve">  питания  </w:t>
            </w:r>
            <w:r w:rsidRPr="00D82BDA">
              <w:rPr>
                <w:rFonts w:ascii="Times New Roman" w:hAnsi="Times New Roman" w:cs="Times New Roman"/>
              </w:rPr>
              <w:lastRenderedPageBreak/>
              <w:t xml:space="preserve">многоклеточных грибов.  </w:t>
            </w:r>
            <w:r w:rsidRPr="00D82BDA">
              <w:rPr>
                <w:rFonts w:ascii="Times New Roman" w:hAnsi="Times New Roman" w:cs="Times New Roman"/>
                <w:i/>
                <w:u w:val="single"/>
              </w:rPr>
              <w:t xml:space="preserve">Выделять </w:t>
            </w:r>
            <w:r w:rsidRPr="00D82BDA">
              <w:rPr>
                <w:rFonts w:ascii="Times New Roman" w:hAnsi="Times New Roman" w:cs="Times New Roman"/>
              </w:rPr>
              <w:t xml:space="preserve">различия между  трубчатыми  и пластинчатыми грибами. </w:t>
            </w:r>
            <w:r w:rsidRPr="00D82BDA">
              <w:rPr>
                <w:rFonts w:ascii="Times New Roman" w:hAnsi="Times New Roman" w:cs="Times New Roman"/>
                <w:i/>
                <w:u w:val="single"/>
              </w:rPr>
              <w:t>Объясня</w:t>
            </w:r>
            <w:r w:rsidRPr="00D82BDA">
              <w:rPr>
                <w:rFonts w:ascii="Times New Roman" w:hAnsi="Times New Roman" w:cs="Times New Roman"/>
              </w:rPr>
              <w:t>ть роль многоклеточных грибов  в природе.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>Выполнение  заданий  в тетради  с печатной основой.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Отравление  грибами. ПМП.</w:t>
            </w:r>
          </w:p>
        </w:tc>
      </w:tr>
      <w:tr w:rsidR="00661AF6" w:rsidRPr="00D82BDA" w:rsidTr="00BA5110">
        <w:tc>
          <w:tcPr>
            <w:tcW w:w="554" w:type="dxa"/>
            <w:tcBorders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lastRenderedPageBreak/>
              <w:t xml:space="preserve">     34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Лишайники.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 и первичного закрепления новых знаний</w:t>
            </w:r>
            <w:r w:rsidRPr="00D82BDA">
              <w:rPr>
                <w:rFonts w:ascii="Times New Roman" w:hAnsi="Times New Roman" w:cs="Times New Roman"/>
              </w:rPr>
              <w:t>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Д/з.п.54. Проверьте  себя.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Лишайники – симбиоз  гриба  и водоросли. Условия  жизни. Значение. Питание. Размножение.</w:t>
            </w:r>
          </w:p>
        </w:tc>
        <w:tc>
          <w:tcPr>
            <w:tcW w:w="3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Распознавать и описывать</w:t>
            </w:r>
            <w:r w:rsidRPr="00D82BDA">
              <w:rPr>
                <w:rFonts w:ascii="Times New Roman" w:hAnsi="Times New Roman" w:cs="Times New Roman"/>
              </w:rPr>
              <w:t xml:space="preserve">  строение  лишайника.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82BDA">
              <w:rPr>
                <w:rFonts w:ascii="Times New Roman" w:hAnsi="Times New Roman" w:cs="Times New Roman"/>
              </w:rPr>
              <w:t xml:space="preserve">  возможность роста  лишайников  в бесплодных местах.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Беседа  по  вопросам.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Формы  лишайников:  кустистые, листовые, накипные.</w:t>
            </w:r>
          </w:p>
        </w:tc>
      </w:tr>
      <w:tr w:rsidR="00661AF6" w:rsidRPr="00D82BDA" w:rsidTr="00BA5110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Тема 8. Природные  сообщества. 1 час.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</w:rPr>
            </w:pPr>
            <w:r w:rsidRPr="00D82BDA">
              <w:rPr>
                <w:rFonts w:ascii="Times New Roman" w:hAnsi="Times New Roman" w:cs="Times New Roman"/>
                <w:b/>
              </w:rPr>
              <w:t>Жизнь растений  в природе. Понятие  о природном  сообществе, биогеоценозе  и экосистеме.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i/>
              </w:rPr>
            </w:pPr>
            <w:r w:rsidRPr="00D82BDA">
              <w:rPr>
                <w:rFonts w:ascii="Times New Roman" w:hAnsi="Times New Roman" w:cs="Times New Roman"/>
                <w:i/>
              </w:rPr>
              <w:t>Урок  изучения   и  первичного закрепления новых знаний.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Д/</w:t>
            </w:r>
            <w:proofErr w:type="spellStart"/>
            <w:r w:rsidRPr="00D82BDA">
              <w:rPr>
                <w:rFonts w:ascii="Times New Roman" w:hAnsi="Times New Roman" w:cs="Times New Roman"/>
              </w:rPr>
              <w:t>з.п</w:t>
            </w:r>
            <w:proofErr w:type="spellEnd"/>
            <w:r w:rsidRPr="00D82BDA">
              <w:rPr>
                <w:rFonts w:ascii="Times New Roman" w:hAnsi="Times New Roman" w:cs="Times New Roman"/>
              </w:rPr>
              <w:t>. 55. 58, 59.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 xml:space="preserve">Природное  сообщество – биогеоценоз. Круговорот веществ  и поток  энергии.  Экосистема. </w:t>
            </w: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Естественные  и искусственные  природные  сообщества. Значение живых организмов  в природе</w:t>
            </w:r>
          </w:p>
        </w:tc>
        <w:tc>
          <w:tcPr>
            <w:tcW w:w="3583" w:type="dxa"/>
            <w:gridSpan w:val="2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Давать определение  терминам:  </w:t>
            </w:r>
            <w:r w:rsidRPr="00D82BDA">
              <w:rPr>
                <w:rFonts w:ascii="Times New Roman" w:hAnsi="Times New Roman" w:cs="Times New Roman"/>
              </w:rPr>
              <w:t xml:space="preserve">сообщество, биогеоценоз, экосистема.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Характеризовать</w:t>
            </w:r>
            <w:r w:rsidRPr="00D82BDA">
              <w:rPr>
                <w:rFonts w:ascii="Times New Roman" w:hAnsi="Times New Roman" w:cs="Times New Roman"/>
              </w:rPr>
              <w:t xml:space="preserve"> круговорот веществ.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82BDA">
              <w:rPr>
                <w:rFonts w:ascii="Times New Roman" w:hAnsi="Times New Roman" w:cs="Times New Roman"/>
              </w:rPr>
              <w:t xml:space="preserve">  роль растений  в природном  сообществе.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 Приводить примеры</w:t>
            </w:r>
            <w:r w:rsidRPr="00D82BDA">
              <w:rPr>
                <w:rFonts w:ascii="Times New Roman" w:hAnsi="Times New Roman" w:cs="Times New Roman"/>
              </w:rPr>
              <w:t xml:space="preserve">  искусственных  и естественных природных  сообществ.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D82BDA">
              <w:rPr>
                <w:rFonts w:ascii="Times New Roman" w:hAnsi="Times New Roman" w:cs="Times New Roman"/>
              </w:rPr>
              <w:t xml:space="preserve"> их  состав.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82BDA">
              <w:rPr>
                <w:rFonts w:ascii="Times New Roman" w:hAnsi="Times New Roman" w:cs="Times New Roman"/>
              </w:rPr>
              <w:t xml:space="preserve"> роль  человека  в сообществе. 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Характеризовать </w:t>
            </w:r>
            <w:r w:rsidRPr="00D82BDA">
              <w:rPr>
                <w:rFonts w:ascii="Times New Roman" w:hAnsi="Times New Roman" w:cs="Times New Roman"/>
              </w:rPr>
              <w:t xml:space="preserve">природные  сообщества. </w:t>
            </w:r>
            <w:r w:rsidRPr="00D82BDA">
              <w:rPr>
                <w:rFonts w:ascii="Times New Roman" w:hAnsi="Times New Roman" w:cs="Times New Roman"/>
                <w:b/>
                <w:i/>
                <w:u w:val="single"/>
              </w:rPr>
              <w:t xml:space="preserve">Сравнивать </w:t>
            </w:r>
            <w:r w:rsidRPr="00D82BDA">
              <w:rPr>
                <w:rFonts w:ascii="Times New Roman" w:hAnsi="Times New Roman" w:cs="Times New Roman"/>
              </w:rPr>
              <w:t>искусственные  и естественные  сообщества.</w:t>
            </w:r>
          </w:p>
        </w:tc>
        <w:tc>
          <w:tcPr>
            <w:tcW w:w="195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Беседа по вопросам.</w:t>
            </w:r>
          </w:p>
        </w:tc>
        <w:tc>
          <w:tcPr>
            <w:tcW w:w="2134" w:type="dxa"/>
          </w:tcPr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</w:p>
          <w:p w:rsidR="00661AF6" w:rsidRPr="00D82BDA" w:rsidRDefault="00661AF6" w:rsidP="00BA5110">
            <w:pPr>
              <w:rPr>
                <w:rFonts w:ascii="Times New Roman" w:hAnsi="Times New Roman" w:cs="Times New Roman"/>
              </w:rPr>
            </w:pPr>
            <w:r w:rsidRPr="00D82BDA">
              <w:rPr>
                <w:rFonts w:ascii="Times New Roman" w:hAnsi="Times New Roman" w:cs="Times New Roman"/>
              </w:rPr>
              <w:t>Своеобразие природного сообщества.</w:t>
            </w:r>
          </w:p>
        </w:tc>
      </w:tr>
    </w:tbl>
    <w:p w:rsidR="00661AF6" w:rsidRPr="00D82BDA" w:rsidRDefault="00661AF6" w:rsidP="00661AF6">
      <w:pPr>
        <w:rPr>
          <w:rFonts w:ascii="Times New Roman" w:hAnsi="Times New Roman" w:cs="Times New Roman"/>
        </w:rPr>
      </w:pPr>
    </w:p>
    <w:p w:rsidR="00661AF6" w:rsidRPr="00D82BDA" w:rsidRDefault="00661AF6" w:rsidP="00661AF6">
      <w:pPr>
        <w:rPr>
          <w:rFonts w:ascii="Times New Roman" w:hAnsi="Times New Roman" w:cs="Times New Roman"/>
        </w:rPr>
      </w:pPr>
    </w:p>
    <w:p w:rsidR="00661AF6" w:rsidRPr="00D82BDA" w:rsidRDefault="00661AF6" w:rsidP="00661AF6">
      <w:pPr>
        <w:pStyle w:val="a9"/>
        <w:rPr>
          <w:rFonts w:ascii="Times New Roman" w:hAnsi="Times New Roman" w:cs="Times New Roman"/>
        </w:rPr>
      </w:pPr>
    </w:p>
    <w:p w:rsidR="00661AF6" w:rsidRDefault="00661AF6" w:rsidP="00661AF6">
      <w:pPr>
        <w:pStyle w:val="a9"/>
        <w:jc w:val="right"/>
        <w:rPr>
          <w:sz w:val="28"/>
          <w:szCs w:val="28"/>
        </w:rPr>
      </w:pPr>
    </w:p>
    <w:p w:rsidR="00661AF6" w:rsidRDefault="00661AF6" w:rsidP="00661AF6">
      <w:pPr>
        <w:pStyle w:val="a9"/>
        <w:jc w:val="right"/>
        <w:rPr>
          <w:sz w:val="28"/>
          <w:szCs w:val="28"/>
        </w:rPr>
      </w:pPr>
    </w:p>
    <w:p w:rsidR="00661AF6" w:rsidRDefault="00661AF6" w:rsidP="00661AF6">
      <w:pPr>
        <w:pStyle w:val="a9"/>
        <w:jc w:val="right"/>
        <w:rPr>
          <w:sz w:val="28"/>
          <w:szCs w:val="28"/>
        </w:rPr>
      </w:pPr>
    </w:p>
    <w:p w:rsidR="00661AF6" w:rsidRDefault="00661AF6" w:rsidP="00661AF6">
      <w:pPr>
        <w:pStyle w:val="a9"/>
        <w:jc w:val="right"/>
        <w:rPr>
          <w:sz w:val="28"/>
          <w:szCs w:val="28"/>
        </w:rPr>
      </w:pPr>
    </w:p>
    <w:p w:rsidR="00661AF6" w:rsidRDefault="00661AF6" w:rsidP="00661AF6">
      <w:pPr>
        <w:pStyle w:val="a9"/>
        <w:jc w:val="right"/>
        <w:rPr>
          <w:sz w:val="28"/>
          <w:szCs w:val="28"/>
        </w:rPr>
      </w:pPr>
    </w:p>
    <w:p w:rsidR="00661AF6" w:rsidRDefault="00661AF6" w:rsidP="00661AF6">
      <w:pPr>
        <w:pStyle w:val="a9"/>
        <w:jc w:val="right"/>
        <w:rPr>
          <w:sz w:val="28"/>
          <w:szCs w:val="28"/>
        </w:rPr>
      </w:pPr>
    </w:p>
    <w:p w:rsidR="00661AF6" w:rsidRDefault="00661AF6" w:rsidP="00661AF6">
      <w:pPr>
        <w:pStyle w:val="a9"/>
        <w:rPr>
          <w:sz w:val="28"/>
          <w:szCs w:val="28"/>
        </w:rPr>
      </w:pPr>
    </w:p>
    <w:p w:rsidR="00661AF6" w:rsidRDefault="00661AF6" w:rsidP="00661AF6">
      <w:pPr>
        <w:pStyle w:val="a9"/>
        <w:rPr>
          <w:sz w:val="28"/>
          <w:szCs w:val="28"/>
        </w:rPr>
      </w:pPr>
    </w:p>
    <w:p w:rsidR="00661AF6" w:rsidRDefault="00661AF6" w:rsidP="00661AF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УМК:  </w:t>
      </w:r>
    </w:p>
    <w:p w:rsidR="00661AF6" w:rsidRDefault="00661AF6" w:rsidP="00661AF6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1)  Пономарёва И.Н. Биология  6  класс: учебник  для учащихся  общеобразовательных  учреждений/ Пономарёва И.Н., Корнилова О.А.,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Кучменко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В.С.–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2011</w:t>
      </w:r>
    </w:p>
    <w:p w:rsidR="00661AF6" w:rsidRDefault="00661AF6" w:rsidP="00661AF6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2) Пономарёва И.Н. Биология: 6  класс: рабочая  тетрадь № 1, 2 для  учащихся  общеобразовательных  учреждений /  Пономарёва И.Н., Корнилова О.А.,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В.С.Кучменко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2013.</w:t>
      </w:r>
    </w:p>
    <w:p w:rsidR="00661AF6" w:rsidRDefault="00661AF6" w:rsidP="00661AF6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3) Пономарёва И.Н Биология. 6  класс:  методическое  пособие / Пономарёва И.Н., Корнилова О.А.,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В.С.Кучменко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2010</w:t>
      </w:r>
    </w:p>
    <w:p w:rsidR="00661AF6" w:rsidRDefault="00661AF6" w:rsidP="00661AF6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4  Пономарева И.Н.  и  др. Природоведение. Биология. Экология. 5-11  классы: Сборник программ.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, 2010. </w:t>
      </w:r>
    </w:p>
    <w:p w:rsidR="00661AF6" w:rsidRDefault="00661AF6" w:rsidP="00661AF6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</w:p>
    <w:p w:rsidR="00661AF6" w:rsidRDefault="00661AF6" w:rsidP="00661AF6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661AF6" w:rsidRDefault="00661AF6" w:rsidP="00661AF6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AF6" w:rsidRDefault="00661AF6" w:rsidP="00661AF6">
      <w:pPr>
        <w:shd w:val="clear" w:color="auto" w:fill="FFFFFF"/>
        <w:spacing w:after="0" w:line="240" w:lineRule="auto"/>
        <w:ind w:left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Дополнительная литература для учителя:</w:t>
      </w:r>
    </w:p>
    <w:p w:rsidR="00661AF6" w:rsidRDefault="00661AF6" w:rsidP="00661A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Справочник  школьника  и студента  под 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Зигфрида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Брема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Ирмтраута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Мейнке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Москва. Дрофа, 1999 г.</w:t>
      </w:r>
    </w:p>
    <w:p w:rsidR="00661AF6" w:rsidRDefault="00661AF6" w:rsidP="00661A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 серия  знаний. Биология.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Энциклопедия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.:Мир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книги,2006.</w:t>
      </w:r>
    </w:p>
    <w:p w:rsidR="00661AF6" w:rsidRDefault="00661AF6" w:rsidP="00661A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 школьника. Москва, 1995 г. – 572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1AF6" w:rsidRDefault="00661AF6" w:rsidP="00661A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Новейший  полный  справочник  школьника  в 2-ух томах. Москва, ЭКСМО, 2008 г.</w:t>
      </w:r>
    </w:p>
    <w:p w:rsidR="00661AF6" w:rsidRDefault="00661AF6" w:rsidP="00661A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И.Д.Агеева «Весёлая  биология на  уроках»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.:Сфера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661AF6" w:rsidRDefault="00661AF6" w:rsidP="00661A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М.В.Оданович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Биология 6 класс: тесты. Волгоград: Учитель, 2007. – 97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1AF6" w:rsidRDefault="00661AF6" w:rsidP="00661A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Ю.А.Крутогоров. Рассказы  о деревьях. М.: Детская  литература, 1987 – 111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1AF6" w:rsidRDefault="00661AF6" w:rsidP="00661A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В.В.Балабанова,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Предметные недели  в школе. Биология. Волгоград: Учитель, 2003 – 154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1AF6" w:rsidRDefault="00661AF6" w:rsidP="00661A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Н.Л.Галеева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Интегрированные  биологические декады. М.: 5 за  знания, 2007 – 96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1AF6" w:rsidRDefault="00661AF6" w:rsidP="00661A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С.Ю. Модестов. Сборник  творческих  задач  по  биологии, экологии  и  ОБЖ. Санкт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етербург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1998 – 175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с.М.М.Боднарук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Н.В.Ковылина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Занимательные  материалы  и факты  по  общей  биологии  в  вопросах  и ответах.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Волгоград: Учитель. – 2007.-  174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1AF6" w:rsidRDefault="00661AF6" w:rsidP="00661A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Н.А.Степанчук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Справочник  учителя биологии. Волгоград: Учитель, 2012. – 167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1AF6" w:rsidRDefault="00661AF6" w:rsidP="00661AF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1AF6" w:rsidRDefault="00661AF6" w:rsidP="00661AF6">
      <w:pPr>
        <w:pStyle w:val="a9"/>
        <w:ind w:left="87"/>
        <w:rPr>
          <w:rFonts w:ascii="Times New Roman" w:hAnsi="Times New Roman" w:cs="Times New Roman"/>
          <w:sz w:val="24"/>
          <w:szCs w:val="24"/>
        </w:rPr>
      </w:pPr>
    </w:p>
    <w:p w:rsidR="00661AF6" w:rsidRDefault="00661AF6" w:rsidP="00661AF6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661AF6" w:rsidRDefault="00661AF6" w:rsidP="00661AF6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4"/>
          <w:sz w:val="24"/>
          <w:szCs w:val="24"/>
          <w:bdr w:val="none" w:sz="0" w:space="0" w:color="auto" w:frame="1"/>
          <w:lang w:eastAsia="ru-RU"/>
        </w:rPr>
        <w:t>для учащихся:</w:t>
      </w:r>
    </w:p>
    <w:p w:rsidR="00661AF6" w:rsidRDefault="00661AF6" w:rsidP="00661AF6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Суматохин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С.В. Биология: 7  класс: рабочая  тетрадь № 1, 2 для  учащихся  общеобразовательных  учреждений /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С.В.Суматохин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В.С.Кучменко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2013.</w:t>
      </w:r>
    </w:p>
    <w:p w:rsidR="00661AF6" w:rsidRDefault="00661AF6" w:rsidP="00661AF6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AF6" w:rsidRDefault="00661AF6" w:rsidP="00661AF6">
      <w:pPr>
        <w:shd w:val="clear" w:color="auto" w:fill="FFFFFF"/>
        <w:spacing w:after="0" w:line="240" w:lineRule="auto"/>
        <w:ind w:left="10" w:right="168" w:firstLine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Рабочая программа не исключает возможности использования другой литературы в рамках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требований Государственного стандарта по биологии.</w:t>
      </w:r>
    </w:p>
    <w:p w:rsidR="00661AF6" w:rsidRDefault="00661AF6" w:rsidP="00661AF6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val="en-US" w:eastAsia="ru-RU"/>
        </w:rPr>
        <w:t>MULTIMEDIA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 -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 поддержка курса  «Биология  6  класс»</w:t>
      </w:r>
    </w:p>
    <w:p w:rsidR="00661AF6" w:rsidRDefault="00661AF6" w:rsidP="00661A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Лабораторный практикум. Биология 6-11 класс</w:t>
      </w:r>
      <w:r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(учебное электронное издание), Респуб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ликанский мультимедиа центр, 2004</w:t>
      </w:r>
    </w:p>
    <w:p w:rsidR="00661AF6" w:rsidRDefault="00661AF6" w:rsidP="00661A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Подготовка к ЕГЭ по биологии. Электронное учебное издание,</w:t>
      </w: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Дрофа,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Физикон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, 2006</w:t>
      </w:r>
    </w:p>
    <w:p w:rsidR="00661AF6" w:rsidRDefault="00661AF6" w:rsidP="00661A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Интернет-ресурсы на усмотрение учителя 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661AF6" w:rsidRDefault="00661AF6" w:rsidP="00661AF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Интенсивный  тренинг – курс  по  всем  предметам. Москва, ЭКСМО, 2007г.</w:t>
      </w:r>
    </w:p>
    <w:p w:rsidR="00661AF6" w:rsidRDefault="00661AF6" w:rsidP="00661AF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6-9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Кирилл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</w:p>
    <w:p w:rsidR="00661AF6" w:rsidRDefault="00661AF6" w:rsidP="00661AF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 биология.</w:t>
      </w:r>
    </w:p>
    <w:p w:rsidR="00661AF6" w:rsidRDefault="00661AF6" w:rsidP="00661AF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 России</w:t>
      </w:r>
    </w:p>
    <w:p w:rsidR="00661AF6" w:rsidRDefault="00661AF6" w:rsidP="00661AF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1AF6" w:rsidRDefault="00661AF6" w:rsidP="00661AF6"/>
    <w:p w:rsidR="00661AF6" w:rsidRDefault="00661AF6"/>
    <w:sectPr w:rsidR="00661AF6" w:rsidSect="00661AF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07C"/>
    <w:multiLevelType w:val="hybridMultilevel"/>
    <w:tmpl w:val="0CDA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171FD"/>
    <w:multiLevelType w:val="hybridMultilevel"/>
    <w:tmpl w:val="802478EA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AF6"/>
    <w:rsid w:val="001F6112"/>
    <w:rsid w:val="00245842"/>
    <w:rsid w:val="00414ED2"/>
    <w:rsid w:val="00557B45"/>
    <w:rsid w:val="00661AF6"/>
    <w:rsid w:val="00A17055"/>
    <w:rsid w:val="00C41DF6"/>
    <w:rsid w:val="00E5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F6"/>
  </w:style>
  <w:style w:type="paragraph" w:styleId="1">
    <w:name w:val="heading 1"/>
    <w:basedOn w:val="a"/>
    <w:next w:val="a"/>
    <w:link w:val="10"/>
    <w:uiPriority w:val="9"/>
    <w:qFormat/>
    <w:rsid w:val="00A1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1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1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17055"/>
    <w:rPr>
      <w:i/>
      <w:iCs/>
    </w:rPr>
  </w:style>
  <w:style w:type="character" w:styleId="a8">
    <w:name w:val="Subtle Emphasis"/>
    <w:basedOn w:val="a0"/>
    <w:uiPriority w:val="19"/>
    <w:qFormat/>
    <w:rsid w:val="00A17055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661AF6"/>
    <w:pPr>
      <w:spacing w:after="0" w:line="240" w:lineRule="auto"/>
    </w:pPr>
  </w:style>
  <w:style w:type="table" w:styleId="aa">
    <w:name w:val="Table Grid"/>
    <w:basedOn w:val="a1"/>
    <w:uiPriority w:val="59"/>
    <w:rsid w:val="0066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5061</Words>
  <Characters>28853</Characters>
  <Application>Microsoft Office Word</Application>
  <DocSecurity>0</DocSecurity>
  <Lines>240</Lines>
  <Paragraphs>67</Paragraphs>
  <ScaleCrop>false</ScaleCrop>
  <Company/>
  <LinksUpToDate>false</LinksUpToDate>
  <CharactersWithSpaces>33847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2014-11-08T20:22:00Z</dcterms:created>
  <dcterms:modified xsi:type="dcterms:W3CDTF">2014-11-08T21:09:00Z</dcterms:modified>
</cp:coreProperties>
</file>