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1" w:rsidRPr="001F7BA5" w:rsidRDefault="00E81131" w:rsidP="00E8113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1F7BA5">
        <w:rPr>
          <w:rFonts w:ascii="Times New Roman" w:hAnsi="Times New Roman"/>
          <w:b/>
          <w:sz w:val="28"/>
          <w:szCs w:val="28"/>
        </w:rPr>
        <w:t>Тема урока</w:t>
      </w:r>
      <w:r w:rsidRPr="001F7BA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Задачи на части</w:t>
      </w:r>
    </w:p>
    <w:p w:rsidR="00E81131" w:rsidRDefault="00E81131" w:rsidP="00E8113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1F7BA5">
        <w:rPr>
          <w:rFonts w:ascii="Times New Roman" w:hAnsi="Times New Roman"/>
          <w:b/>
          <w:spacing w:val="1"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E81131" w:rsidRPr="001F7BA5" w:rsidRDefault="00E81131" w:rsidP="00E81131">
      <w:pPr>
        <w:pStyle w:val="a4"/>
        <w:ind w:firstLine="567"/>
        <w:rPr>
          <w:rFonts w:ascii="Times New Roman" w:hAnsi="Times New Roman"/>
          <w:spacing w:val="1"/>
          <w:sz w:val="28"/>
          <w:szCs w:val="28"/>
        </w:rPr>
      </w:pPr>
      <w:r w:rsidRPr="0031265C">
        <w:rPr>
          <w:rFonts w:ascii="Times New Roman" w:hAnsi="Times New Roman"/>
          <w:b/>
          <w:sz w:val="28"/>
          <w:szCs w:val="28"/>
        </w:rPr>
        <w:t>К</w:t>
      </w:r>
      <w:r w:rsidRPr="0031265C">
        <w:rPr>
          <w:rFonts w:ascii="Times New Roman" w:hAnsi="Times New Roman"/>
          <w:b/>
          <w:spacing w:val="1"/>
          <w:sz w:val="28"/>
          <w:szCs w:val="28"/>
        </w:rPr>
        <w:t>ласс: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E81131" w:rsidRDefault="00E81131" w:rsidP="00E81131">
      <w:pPr>
        <w:ind w:firstLine="567"/>
        <w:rPr>
          <w:sz w:val="28"/>
          <w:szCs w:val="28"/>
        </w:rPr>
      </w:pPr>
      <w:r w:rsidRPr="001F7BA5">
        <w:rPr>
          <w:b/>
          <w:spacing w:val="1"/>
          <w:sz w:val="28"/>
          <w:szCs w:val="28"/>
        </w:rPr>
        <w:t>Тип урока</w:t>
      </w:r>
      <w:r w:rsidRPr="001F7BA5">
        <w:rPr>
          <w:spacing w:val="1"/>
          <w:sz w:val="28"/>
          <w:szCs w:val="28"/>
        </w:rPr>
        <w:t xml:space="preserve">:  </w:t>
      </w:r>
      <w:r>
        <w:rPr>
          <w:sz w:val="28"/>
          <w:szCs w:val="28"/>
        </w:rPr>
        <w:t>структурная единица учебного проекта</w:t>
      </w:r>
    </w:p>
    <w:p w:rsidR="00E81131" w:rsidRPr="00884C58" w:rsidRDefault="00E81131" w:rsidP="00E81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проект состоит их четырех уроков. На первом уроке учащиеся осуществляют предпроектную диагностику, формулируют проблему и цель, планируют свои действия, создают модель проектного продукта и осуществляют корректировку плана действий. Во время второго урока учащиеся создают проектный продукт. На третьем</w:t>
      </w:r>
      <w:r w:rsidR="00AC5D6F" w:rsidRPr="00AC5D6F">
        <w:rPr>
          <w:sz w:val="28"/>
          <w:szCs w:val="28"/>
        </w:rPr>
        <w:t xml:space="preserve"> </w:t>
      </w:r>
      <w:r w:rsidR="00AC5D6F">
        <w:rPr>
          <w:sz w:val="28"/>
          <w:szCs w:val="28"/>
        </w:rPr>
        <w:t xml:space="preserve">и четвертом </w:t>
      </w:r>
      <w:r>
        <w:rPr>
          <w:sz w:val="28"/>
          <w:szCs w:val="28"/>
        </w:rPr>
        <w:t>урок</w:t>
      </w:r>
      <w:r w:rsidR="00AC5D6F">
        <w:rPr>
          <w:sz w:val="28"/>
          <w:szCs w:val="28"/>
        </w:rPr>
        <w:t>ах</w:t>
      </w:r>
      <w:r>
        <w:rPr>
          <w:sz w:val="28"/>
          <w:szCs w:val="28"/>
        </w:rPr>
        <w:t xml:space="preserve"> презентуют </w:t>
      </w:r>
      <w:bookmarkStart w:id="0" w:name="_GoBack"/>
      <w:bookmarkEnd w:id="0"/>
      <w:r>
        <w:rPr>
          <w:sz w:val="28"/>
          <w:szCs w:val="28"/>
        </w:rPr>
        <w:t>полученные продукты и производят рефлексию. При рефлексии проекта учащиеся должны зафиксировать</w:t>
      </w:r>
      <w:r w:rsidRPr="006C5F63">
        <w:rPr>
          <w:sz w:val="28"/>
          <w:szCs w:val="28"/>
        </w:rPr>
        <w:t xml:space="preserve">, где можно в дальнейшем использовать полученные </w:t>
      </w:r>
      <w:r>
        <w:rPr>
          <w:sz w:val="28"/>
          <w:szCs w:val="28"/>
        </w:rPr>
        <w:t>проектные продукты</w:t>
      </w:r>
      <w:r w:rsidRPr="006C5F63">
        <w:rPr>
          <w:sz w:val="28"/>
          <w:szCs w:val="28"/>
        </w:rPr>
        <w:t>, как можно будет использовать опыт работы над этим проект</w:t>
      </w:r>
      <w:r>
        <w:rPr>
          <w:sz w:val="28"/>
          <w:szCs w:val="28"/>
        </w:rPr>
        <w:t xml:space="preserve">ом при решении других проблем. </w:t>
      </w:r>
    </w:p>
    <w:p w:rsidR="00E81131" w:rsidRPr="00884C58" w:rsidRDefault="00E81131" w:rsidP="00E81131">
      <w:pPr>
        <w:ind w:firstLine="567"/>
        <w:rPr>
          <w:b/>
          <w:sz w:val="28"/>
          <w:szCs w:val="28"/>
        </w:rPr>
      </w:pPr>
      <w:r w:rsidRPr="00884C58">
        <w:rPr>
          <w:b/>
          <w:sz w:val="28"/>
          <w:szCs w:val="28"/>
        </w:rPr>
        <w:t xml:space="preserve">Планируемые результаты: </w:t>
      </w:r>
    </w:p>
    <w:p w:rsidR="00E81131" w:rsidRDefault="00E81131" w:rsidP="00E81131">
      <w:pPr>
        <w:ind w:firstLine="567"/>
        <w:rPr>
          <w:sz w:val="28"/>
          <w:szCs w:val="28"/>
          <w:u w:val="single"/>
        </w:rPr>
      </w:pPr>
      <w:r w:rsidRPr="00884C58">
        <w:rPr>
          <w:sz w:val="28"/>
          <w:szCs w:val="28"/>
          <w:u w:val="single"/>
        </w:rPr>
        <w:t>Предметные:</w:t>
      </w:r>
    </w:p>
    <w:p w:rsidR="00AC5D6F" w:rsidRDefault="00AC5D6F" w:rsidP="00E81131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научатся:</w:t>
      </w:r>
    </w:p>
    <w:p w:rsidR="00E81131" w:rsidRPr="003E29CC" w:rsidRDefault="003E29CC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-BoldMT"/>
          <w:bCs/>
        </w:rPr>
        <w:t xml:space="preserve">  </w:t>
      </w:r>
      <w:r w:rsidRPr="003E29CC">
        <w:rPr>
          <w:rFonts w:eastAsia="TimesNewRomanPS-BoldMT"/>
          <w:bCs/>
          <w:sz w:val="28"/>
          <w:szCs w:val="28"/>
        </w:rPr>
        <w:t>-</w:t>
      </w:r>
      <w:r w:rsidR="00E81131" w:rsidRPr="003E29CC">
        <w:rPr>
          <w:rFonts w:eastAsia="TimesNewRomanPS-BoldMT"/>
          <w:bCs/>
          <w:sz w:val="28"/>
          <w:szCs w:val="28"/>
        </w:rPr>
        <w:t xml:space="preserve"> </w:t>
      </w:r>
      <w:r w:rsidRPr="003E29CC">
        <w:rPr>
          <w:rFonts w:eastAsia="TimesNewRomanPS-BoldMT"/>
          <w:bCs/>
          <w:sz w:val="28"/>
          <w:szCs w:val="28"/>
        </w:rPr>
        <w:t>р</w:t>
      </w:r>
      <w:r w:rsidR="00E81131" w:rsidRPr="003E29CC">
        <w:rPr>
          <w:rFonts w:eastAsia="TimesNewRomanPS-BoldMT"/>
          <w:bCs/>
          <w:sz w:val="28"/>
          <w:szCs w:val="28"/>
        </w:rPr>
        <w:t xml:space="preserve">аспознавать </w:t>
      </w:r>
      <w:r w:rsidR="00E81131" w:rsidRPr="003E29CC">
        <w:rPr>
          <w:rFonts w:eastAsia="TimesNewRomanPSMT"/>
          <w:sz w:val="28"/>
          <w:szCs w:val="28"/>
        </w:rPr>
        <w:t>задачи на части</w:t>
      </w:r>
    </w:p>
    <w:p w:rsidR="00E81131" w:rsidRPr="003E29CC" w:rsidRDefault="00E81131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E29CC">
        <w:rPr>
          <w:rFonts w:eastAsia="TimesNewRomanPSMT"/>
          <w:sz w:val="28"/>
          <w:szCs w:val="28"/>
        </w:rPr>
        <w:t xml:space="preserve"> </w:t>
      </w:r>
      <w:r w:rsidR="003E29CC">
        <w:rPr>
          <w:rFonts w:eastAsia="TimesNewRomanPSMT"/>
          <w:sz w:val="28"/>
          <w:szCs w:val="28"/>
        </w:rPr>
        <w:t xml:space="preserve"> </w:t>
      </w:r>
      <w:r w:rsidRPr="003E29CC">
        <w:rPr>
          <w:rFonts w:eastAsia="TimesNewRomanPSMT"/>
          <w:sz w:val="28"/>
          <w:szCs w:val="28"/>
        </w:rPr>
        <w:t xml:space="preserve">- </w:t>
      </w:r>
      <w:r w:rsidR="003E29CC" w:rsidRPr="003E29CC">
        <w:rPr>
          <w:rFonts w:eastAsia="TimesNewRomanPSMT"/>
          <w:sz w:val="28"/>
          <w:szCs w:val="28"/>
        </w:rPr>
        <w:t>а</w:t>
      </w:r>
      <w:r w:rsidRPr="003E29CC">
        <w:rPr>
          <w:rFonts w:eastAsia="TimesNewRomanPS-BoldMT"/>
          <w:bCs/>
          <w:sz w:val="28"/>
          <w:szCs w:val="28"/>
        </w:rPr>
        <w:t xml:space="preserve">нализировать </w:t>
      </w:r>
      <w:r w:rsidRPr="003E29CC">
        <w:rPr>
          <w:rFonts w:eastAsia="TimesNewRomanPSMT"/>
          <w:sz w:val="28"/>
          <w:szCs w:val="28"/>
        </w:rPr>
        <w:t xml:space="preserve">и </w:t>
      </w:r>
      <w:r w:rsidRPr="003E29CC">
        <w:rPr>
          <w:rFonts w:eastAsia="TimesNewRomanPS-BoldMT"/>
          <w:bCs/>
          <w:sz w:val="28"/>
          <w:szCs w:val="28"/>
        </w:rPr>
        <w:t xml:space="preserve">осмысливать </w:t>
      </w:r>
      <w:r w:rsidRPr="003E29CC">
        <w:rPr>
          <w:rFonts w:eastAsia="TimesNewRomanPSMT"/>
          <w:sz w:val="28"/>
          <w:szCs w:val="28"/>
        </w:rPr>
        <w:t>текст задачи</w:t>
      </w:r>
    </w:p>
    <w:p w:rsidR="00E81131" w:rsidRPr="003E29CC" w:rsidRDefault="00E81131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E29CC">
        <w:rPr>
          <w:rFonts w:eastAsia="TimesNewRomanPSMT"/>
          <w:sz w:val="28"/>
          <w:szCs w:val="28"/>
        </w:rPr>
        <w:t xml:space="preserve"> </w:t>
      </w:r>
      <w:r w:rsidR="003E29CC">
        <w:rPr>
          <w:rFonts w:eastAsia="TimesNewRomanPSMT"/>
          <w:sz w:val="28"/>
          <w:szCs w:val="28"/>
        </w:rPr>
        <w:t xml:space="preserve"> </w:t>
      </w:r>
      <w:r w:rsidRPr="003E29CC">
        <w:rPr>
          <w:rFonts w:eastAsia="TimesNewRomanPSMT"/>
          <w:sz w:val="28"/>
          <w:szCs w:val="28"/>
        </w:rPr>
        <w:t xml:space="preserve">- </w:t>
      </w:r>
      <w:r w:rsidRPr="003E29CC">
        <w:rPr>
          <w:rFonts w:eastAsia="TimesNewRomanPS-BoldMT"/>
          <w:bCs/>
          <w:sz w:val="28"/>
          <w:szCs w:val="28"/>
        </w:rPr>
        <w:t xml:space="preserve">переформулировать </w:t>
      </w:r>
      <w:r w:rsidRPr="003E29CC">
        <w:rPr>
          <w:rFonts w:eastAsia="TimesNewRomanPSMT"/>
          <w:sz w:val="28"/>
          <w:szCs w:val="28"/>
        </w:rPr>
        <w:t xml:space="preserve">условие, </w:t>
      </w:r>
      <w:r w:rsidRPr="003E29CC">
        <w:rPr>
          <w:rFonts w:eastAsia="TimesNewRomanPS-BoldMT"/>
          <w:bCs/>
          <w:sz w:val="28"/>
          <w:szCs w:val="28"/>
        </w:rPr>
        <w:t>извлекать</w:t>
      </w:r>
      <w:r w:rsidR="003E29CC" w:rsidRPr="003E29CC">
        <w:rPr>
          <w:rFonts w:eastAsia="TimesNewRomanPS-BoldMT"/>
          <w:bCs/>
          <w:sz w:val="28"/>
          <w:szCs w:val="28"/>
        </w:rPr>
        <w:t xml:space="preserve"> </w:t>
      </w:r>
      <w:r w:rsidRPr="003E29CC">
        <w:rPr>
          <w:rFonts w:eastAsia="TimesNewRomanPSMT"/>
          <w:sz w:val="28"/>
          <w:szCs w:val="28"/>
        </w:rPr>
        <w:t xml:space="preserve">необходимую информацию </w:t>
      </w:r>
    </w:p>
    <w:p w:rsidR="00E81131" w:rsidRPr="003E29CC" w:rsidRDefault="00E81131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E29CC">
        <w:rPr>
          <w:rFonts w:eastAsia="TimesNewRomanPS-BoldMT"/>
          <w:bCs/>
          <w:sz w:val="28"/>
          <w:szCs w:val="28"/>
        </w:rPr>
        <w:t xml:space="preserve"> </w:t>
      </w:r>
      <w:r w:rsidR="003E29CC">
        <w:rPr>
          <w:rFonts w:eastAsia="TimesNewRomanPS-BoldMT"/>
          <w:bCs/>
          <w:sz w:val="28"/>
          <w:szCs w:val="28"/>
        </w:rPr>
        <w:t xml:space="preserve"> </w:t>
      </w:r>
      <w:r w:rsidRPr="003E29CC">
        <w:rPr>
          <w:rFonts w:eastAsia="TimesNewRomanPS-BoldMT"/>
          <w:bCs/>
          <w:sz w:val="28"/>
          <w:szCs w:val="28"/>
        </w:rPr>
        <w:t xml:space="preserve">- </w:t>
      </w:r>
      <w:r w:rsidR="003E29CC" w:rsidRPr="003E29CC">
        <w:rPr>
          <w:rFonts w:eastAsia="TimesNewRomanPS-BoldMT"/>
          <w:bCs/>
          <w:sz w:val="28"/>
          <w:szCs w:val="28"/>
        </w:rPr>
        <w:t>м</w:t>
      </w:r>
      <w:r w:rsidRPr="003E29CC">
        <w:rPr>
          <w:rFonts w:eastAsia="TimesNewRomanPS-BoldMT"/>
          <w:bCs/>
          <w:sz w:val="28"/>
          <w:szCs w:val="28"/>
        </w:rPr>
        <w:t xml:space="preserve">оделировать </w:t>
      </w:r>
      <w:r w:rsidRPr="003E29CC">
        <w:rPr>
          <w:rFonts w:eastAsia="TimesNewRomanPSMT"/>
          <w:sz w:val="28"/>
          <w:szCs w:val="28"/>
        </w:rPr>
        <w:t>условие задачи, используя реальные предметы и рисунки</w:t>
      </w:r>
    </w:p>
    <w:p w:rsidR="003E29CC" w:rsidRDefault="003E29CC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E29C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</w:t>
      </w:r>
      <w:r w:rsidRPr="003E29CC">
        <w:rPr>
          <w:rFonts w:eastAsia="TimesNewRomanPSMT"/>
          <w:sz w:val="28"/>
          <w:szCs w:val="28"/>
        </w:rPr>
        <w:t>- р</w:t>
      </w:r>
      <w:r w:rsidR="00E81131" w:rsidRPr="003E29CC">
        <w:rPr>
          <w:rFonts w:eastAsia="TimesNewRomanPS-BoldMT"/>
          <w:bCs/>
          <w:sz w:val="28"/>
          <w:szCs w:val="28"/>
        </w:rPr>
        <w:t xml:space="preserve">ешать </w:t>
      </w:r>
      <w:r w:rsidR="00E81131" w:rsidRPr="003E29CC">
        <w:rPr>
          <w:rFonts w:eastAsia="TimesNewRomanPSMT"/>
          <w:sz w:val="28"/>
          <w:szCs w:val="28"/>
        </w:rPr>
        <w:t>задачи по предложенному плану</w:t>
      </w:r>
    </w:p>
    <w:p w:rsidR="00AC5D6F" w:rsidRPr="003E29CC" w:rsidRDefault="00AC5D6F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Учащиеся могут научиться:</w:t>
      </w:r>
    </w:p>
    <w:p w:rsidR="003E29CC" w:rsidRPr="003E29CC" w:rsidRDefault="003E29CC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E29C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</w:t>
      </w:r>
      <w:r w:rsidRPr="003E29CC">
        <w:rPr>
          <w:rFonts w:eastAsia="TimesNewRomanPSMT"/>
          <w:sz w:val="28"/>
          <w:szCs w:val="28"/>
        </w:rPr>
        <w:t xml:space="preserve">- </w:t>
      </w:r>
      <w:r w:rsidR="00E81131" w:rsidRPr="003E29CC">
        <w:rPr>
          <w:rFonts w:eastAsia="TimesNewRomanPS-BoldMT"/>
          <w:bCs/>
          <w:sz w:val="28"/>
          <w:szCs w:val="28"/>
        </w:rPr>
        <w:t xml:space="preserve">планировать </w:t>
      </w:r>
      <w:r w:rsidR="00E81131" w:rsidRPr="003E29CC">
        <w:rPr>
          <w:rFonts w:eastAsia="TimesNewRomanPSMT"/>
          <w:sz w:val="28"/>
          <w:szCs w:val="28"/>
        </w:rPr>
        <w:t>ход решения задачи</w:t>
      </w:r>
    </w:p>
    <w:p w:rsidR="003E29CC" w:rsidRPr="003E29CC" w:rsidRDefault="003E29CC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E29C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</w:t>
      </w:r>
      <w:r w:rsidRPr="003E29CC">
        <w:rPr>
          <w:rFonts w:eastAsia="TimesNewRomanPSMT"/>
          <w:sz w:val="28"/>
          <w:szCs w:val="28"/>
        </w:rPr>
        <w:t>- о</w:t>
      </w:r>
      <w:r w:rsidR="00E81131" w:rsidRPr="003E29CC">
        <w:rPr>
          <w:rFonts w:eastAsia="TimesNewRomanPS-BoldMT"/>
          <w:bCs/>
          <w:sz w:val="28"/>
          <w:szCs w:val="28"/>
        </w:rPr>
        <w:t xml:space="preserve">ценивать </w:t>
      </w:r>
      <w:r w:rsidR="00E81131" w:rsidRPr="003E29CC">
        <w:rPr>
          <w:rFonts w:eastAsia="TimesNewRomanPSMT"/>
          <w:sz w:val="28"/>
          <w:szCs w:val="28"/>
        </w:rPr>
        <w:t xml:space="preserve">полученный ответ, </w:t>
      </w:r>
      <w:r w:rsidR="00E81131" w:rsidRPr="003E29CC">
        <w:rPr>
          <w:rFonts w:eastAsia="TimesNewRomanPS-BoldMT"/>
          <w:bCs/>
          <w:sz w:val="28"/>
          <w:szCs w:val="28"/>
        </w:rPr>
        <w:t>осуществлять самоконтроль</w:t>
      </w:r>
      <w:r w:rsidR="00E81131" w:rsidRPr="003E29CC">
        <w:rPr>
          <w:rFonts w:eastAsia="TimesNewRomanPSMT"/>
          <w:sz w:val="28"/>
          <w:szCs w:val="28"/>
        </w:rPr>
        <w:t>, проверяя ответ на соответствие условию</w:t>
      </w:r>
    </w:p>
    <w:p w:rsidR="00E81131" w:rsidRPr="003E29CC" w:rsidRDefault="003E29CC" w:rsidP="00E81131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3E29CC">
        <w:rPr>
          <w:rFonts w:eastAsia="TimesNewRomanPSMT"/>
          <w:sz w:val="28"/>
          <w:szCs w:val="28"/>
        </w:rPr>
        <w:t xml:space="preserve"> - п</w:t>
      </w:r>
      <w:r w:rsidR="00E81131" w:rsidRPr="003E29CC">
        <w:rPr>
          <w:rFonts w:eastAsia="TimesNewRomanPS-BoldMT"/>
          <w:bCs/>
          <w:sz w:val="28"/>
          <w:szCs w:val="28"/>
        </w:rPr>
        <w:t xml:space="preserve">рименять </w:t>
      </w:r>
      <w:r w:rsidR="00E81131" w:rsidRPr="003E29CC">
        <w:rPr>
          <w:rFonts w:eastAsia="TimesNewRomanPSMT"/>
          <w:sz w:val="28"/>
          <w:szCs w:val="28"/>
        </w:rPr>
        <w:t xml:space="preserve">новые способы рассуждения к решению задач, отражающих жизненные ситуации. </w:t>
      </w:r>
    </w:p>
    <w:p w:rsidR="00E81131" w:rsidRDefault="00E81131" w:rsidP="00E81131">
      <w:pPr>
        <w:ind w:firstLine="567"/>
        <w:rPr>
          <w:sz w:val="28"/>
          <w:szCs w:val="28"/>
        </w:rPr>
      </w:pPr>
      <w:proofErr w:type="spellStart"/>
      <w:r w:rsidRPr="00884C58">
        <w:rPr>
          <w:sz w:val="28"/>
          <w:szCs w:val="28"/>
          <w:u w:val="single"/>
        </w:rPr>
        <w:t>Метапредметные</w:t>
      </w:r>
      <w:proofErr w:type="spellEnd"/>
      <w:r w:rsidRPr="00884C58">
        <w:rPr>
          <w:sz w:val="28"/>
          <w:szCs w:val="28"/>
        </w:rPr>
        <w:t xml:space="preserve">: </w:t>
      </w:r>
    </w:p>
    <w:p w:rsidR="00AC5D6F" w:rsidRPr="00884C58" w:rsidRDefault="00AC5D6F" w:rsidP="00E811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Учащиеся научатся:</w:t>
      </w:r>
    </w:p>
    <w:p w:rsidR="00E81131" w:rsidRPr="00884C58" w:rsidRDefault="003E29CC" w:rsidP="003E2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131" w:rsidRPr="00884C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81131" w:rsidRPr="00884C58">
        <w:rPr>
          <w:sz w:val="28"/>
          <w:szCs w:val="28"/>
        </w:rPr>
        <w:t>формулировать учебную проблему и учебную цель на основе соотнесения того, что уже известно и усвоено учащимися, и того, что еще не известно</w:t>
      </w:r>
    </w:p>
    <w:p w:rsidR="00E81131" w:rsidRPr="00884C58" w:rsidRDefault="00E81131" w:rsidP="00E81131">
      <w:pPr>
        <w:ind w:firstLine="567"/>
        <w:jc w:val="both"/>
        <w:rPr>
          <w:sz w:val="28"/>
          <w:szCs w:val="28"/>
        </w:rPr>
      </w:pPr>
      <w:r w:rsidRPr="00884C58">
        <w:rPr>
          <w:sz w:val="28"/>
          <w:szCs w:val="28"/>
        </w:rPr>
        <w:t xml:space="preserve">- планировать деятельность по достижению цели </w:t>
      </w:r>
    </w:p>
    <w:p w:rsidR="00E81131" w:rsidRPr="00884C58" w:rsidRDefault="00E81131" w:rsidP="00E81131">
      <w:pPr>
        <w:ind w:firstLine="567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осуществлять контроль в форме соотнесения  результата с заданным</w:t>
      </w:r>
      <w:r>
        <w:rPr>
          <w:sz w:val="28"/>
          <w:szCs w:val="28"/>
        </w:rPr>
        <w:t>и критериями</w:t>
      </w:r>
    </w:p>
    <w:p w:rsidR="00E81131" w:rsidRDefault="00E81131" w:rsidP="00E81131">
      <w:pPr>
        <w:ind w:firstLine="567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осуществлять учебное сотрудничество</w:t>
      </w:r>
    </w:p>
    <w:p w:rsidR="00AC5D6F" w:rsidRPr="00884C58" w:rsidRDefault="00AC5D6F" w:rsidP="00E81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могут научиться:</w:t>
      </w:r>
    </w:p>
    <w:p w:rsidR="00E81131" w:rsidRPr="00884C58" w:rsidRDefault="00E81131" w:rsidP="00E81131">
      <w:pPr>
        <w:ind w:firstLine="567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осуществлять поиск и выделение необходимой информации</w:t>
      </w:r>
    </w:p>
    <w:p w:rsidR="00E81131" w:rsidRDefault="00E81131" w:rsidP="00E81131">
      <w:pPr>
        <w:ind w:firstLine="567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устанавливать  связь  между результатом деятельности (продукт) и  тем,   ради чего она осуществляется (проблема).</w:t>
      </w:r>
    </w:p>
    <w:p w:rsidR="003E29CC" w:rsidRDefault="00E81131" w:rsidP="00E81131">
      <w:pPr>
        <w:ind w:firstLine="567"/>
        <w:jc w:val="both"/>
        <w:rPr>
          <w:sz w:val="28"/>
          <w:szCs w:val="28"/>
          <w:u w:val="single"/>
        </w:rPr>
      </w:pPr>
      <w:r w:rsidRPr="001D0D16">
        <w:rPr>
          <w:sz w:val="28"/>
          <w:szCs w:val="28"/>
          <w:u w:val="single"/>
        </w:rPr>
        <w:t>Личностный:</w:t>
      </w:r>
      <w:r w:rsidR="003E29CC">
        <w:rPr>
          <w:sz w:val="28"/>
          <w:szCs w:val="28"/>
          <w:u w:val="single"/>
        </w:rPr>
        <w:t xml:space="preserve"> </w:t>
      </w:r>
    </w:p>
    <w:p w:rsidR="00831B53" w:rsidRPr="002D027C" w:rsidRDefault="00831B53" w:rsidP="00831B5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27C">
        <w:rPr>
          <w:sz w:val="28"/>
          <w:szCs w:val="28"/>
        </w:rPr>
        <w:t>- осознавать значимость умения решать задачи на части в реальной жизни</w:t>
      </w:r>
    </w:p>
    <w:p w:rsidR="00E81131" w:rsidRDefault="00831B53" w:rsidP="00AC5D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1131" w:rsidRPr="00097385">
        <w:rPr>
          <w:b/>
          <w:sz w:val="28"/>
          <w:szCs w:val="28"/>
        </w:rPr>
        <w:t>Предметное содержание урока:</w:t>
      </w:r>
    </w:p>
    <w:p w:rsidR="00831B53" w:rsidRPr="00AC5D6F" w:rsidRDefault="00831B53" w:rsidP="000B28D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31B53">
        <w:rPr>
          <w:rFonts w:eastAsia="TimesNewRomanPSMT"/>
          <w:sz w:val="28"/>
          <w:szCs w:val="28"/>
          <w:lang w:eastAsia="en-US"/>
        </w:rPr>
        <w:lastRenderedPageBreak/>
        <w:t>Задачи на части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31B53">
        <w:rPr>
          <w:rFonts w:eastAsia="TimesNewRomanPSMT"/>
          <w:sz w:val="28"/>
          <w:szCs w:val="28"/>
          <w:lang w:eastAsia="en-US"/>
        </w:rPr>
        <w:t xml:space="preserve">продолжают линию решения текстовых задач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31B53">
        <w:rPr>
          <w:rFonts w:eastAsia="TimesNewRomanPSMT"/>
          <w:sz w:val="28"/>
          <w:szCs w:val="28"/>
          <w:lang w:eastAsia="en-US"/>
        </w:rPr>
        <w:t xml:space="preserve">арифметическим способом. </w:t>
      </w:r>
      <w:r w:rsidRPr="00AC5D6F">
        <w:rPr>
          <w:rFonts w:eastAsia="TimesNewRomanPSMT"/>
          <w:sz w:val="28"/>
          <w:szCs w:val="28"/>
          <w:lang w:eastAsia="en-US"/>
        </w:rPr>
        <w:t xml:space="preserve">Конечная цель — </w:t>
      </w:r>
      <w:r w:rsidR="00AC5D6F" w:rsidRPr="00AC5D6F">
        <w:rPr>
          <w:rFonts w:eastAsia="TimesNewRomanPSMT"/>
          <w:sz w:val="28"/>
          <w:szCs w:val="28"/>
          <w:lang w:eastAsia="en-US"/>
        </w:rPr>
        <w:t>научиться находить и  решать задачи на части</w:t>
      </w:r>
      <w:r w:rsidRPr="00AC5D6F">
        <w:rPr>
          <w:rFonts w:eastAsia="TimesNewRomanPSMT"/>
          <w:sz w:val="28"/>
          <w:szCs w:val="28"/>
          <w:lang w:eastAsia="en-US"/>
        </w:rPr>
        <w:t>, овладение приёмами рассуждений.</w:t>
      </w:r>
    </w:p>
    <w:p w:rsidR="00831B53" w:rsidRPr="00831B53" w:rsidRDefault="00831B53" w:rsidP="000B28D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31B53">
        <w:rPr>
          <w:rFonts w:eastAsia="TimesNewRomanPSMT"/>
          <w:sz w:val="28"/>
          <w:szCs w:val="28"/>
          <w:lang w:eastAsia="en-US"/>
        </w:rPr>
        <w:t>Вначале решаются задачи, в которых о частях говорится в явном виде. Заметим, что в условии задачи даётся масса не одного из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31B53">
        <w:rPr>
          <w:rFonts w:eastAsia="TimesNewRomanPSMT"/>
          <w:sz w:val="28"/>
          <w:szCs w:val="28"/>
          <w:lang w:eastAsia="en-US"/>
        </w:rPr>
        <w:t>компонентов, а всей смеси, сплава и т. д.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31B53">
        <w:rPr>
          <w:rFonts w:eastAsia="TimesNewRomanPSMT"/>
          <w:sz w:val="28"/>
          <w:szCs w:val="28"/>
          <w:lang w:eastAsia="en-US"/>
        </w:rPr>
        <w:t xml:space="preserve">После этого решаются задачи, в которых известно, </w:t>
      </w:r>
      <w:proofErr w:type="gramStart"/>
      <w:r w:rsidRPr="00831B53">
        <w:rPr>
          <w:rFonts w:eastAsia="TimesNewRomanPSMT"/>
          <w:sz w:val="28"/>
          <w:szCs w:val="28"/>
          <w:lang w:eastAsia="en-US"/>
        </w:rPr>
        <w:t>на сколько</w:t>
      </w:r>
      <w:proofErr w:type="gramEnd"/>
      <w:r w:rsidRPr="00831B53">
        <w:rPr>
          <w:rFonts w:eastAsia="TimesNewRomanPSMT"/>
          <w:sz w:val="28"/>
          <w:szCs w:val="28"/>
          <w:lang w:eastAsia="en-US"/>
        </w:rPr>
        <w:t xml:space="preserve"> масса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31B53">
        <w:rPr>
          <w:rFonts w:eastAsia="TimesNewRomanPSMT"/>
          <w:sz w:val="28"/>
          <w:szCs w:val="28"/>
          <w:lang w:eastAsia="en-US"/>
        </w:rPr>
        <w:t>одной составляющей смеси больше массы другой составляющей</w:t>
      </w:r>
      <w:r w:rsidR="00AC5D6F">
        <w:rPr>
          <w:rFonts w:eastAsia="TimesNewRomanPSMT"/>
          <w:sz w:val="28"/>
          <w:szCs w:val="28"/>
          <w:lang w:eastAsia="en-US"/>
        </w:rPr>
        <w:t xml:space="preserve"> /данный материал есть как в тексте учебника, так и в методических пособиях/</w:t>
      </w:r>
      <w:r w:rsidRPr="00831B53">
        <w:rPr>
          <w:rFonts w:eastAsia="TimesNewRomanPSMT"/>
          <w:sz w:val="28"/>
          <w:szCs w:val="28"/>
          <w:lang w:eastAsia="en-US"/>
        </w:rPr>
        <w:t>.</w:t>
      </w:r>
      <w:r w:rsidR="000B28D5">
        <w:rPr>
          <w:rFonts w:eastAsia="TimesNewRomanPSMT"/>
          <w:sz w:val="28"/>
          <w:szCs w:val="28"/>
          <w:lang w:eastAsia="en-US"/>
        </w:rPr>
        <w:t xml:space="preserve"> </w:t>
      </w:r>
    </w:p>
    <w:p w:rsidR="00831B53" w:rsidRPr="00831B53" w:rsidRDefault="00831B53" w:rsidP="000B28D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31B53">
        <w:rPr>
          <w:rFonts w:eastAsia="TimesNewRomanPSMT"/>
          <w:sz w:val="28"/>
          <w:szCs w:val="28"/>
          <w:lang w:eastAsia="en-US"/>
        </w:rPr>
        <w:t>И затем решаются задачи, в</w:t>
      </w:r>
      <w:r w:rsidR="000B28D5">
        <w:rPr>
          <w:rFonts w:eastAsia="TimesNewRomanPSMT"/>
          <w:sz w:val="28"/>
          <w:szCs w:val="28"/>
          <w:lang w:eastAsia="en-US"/>
        </w:rPr>
        <w:t xml:space="preserve"> </w:t>
      </w:r>
      <w:r w:rsidRPr="00831B53">
        <w:rPr>
          <w:rFonts w:eastAsia="TimesNewRomanPSMT"/>
          <w:sz w:val="28"/>
          <w:szCs w:val="28"/>
          <w:lang w:eastAsia="en-US"/>
        </w:rPr>
        <w:t>которых части в явном виде не указаны, а говорится лишь, во сколько раз</w:t>
      </w:r>
      <w:r w:rsidR="000B28D5">
        <w:rPr>
          <w:rFonts w:eastAsia="TimesNewRomanPSMT"/>
          <w:sz w:val="28"/>
          <w:szCs w:val="28"/>
          <w:lang w:eastAsia="en-US"/>
        </w:rPr>
        <w:t xml:space="preserve"> </w:t>
      </w:r>
      <w:r w:rsidRPr="00831B53">
        <w:rPr>
          <w:rFonts w:eastAsia="TimesNewRomanPSMT"/>
          <w:sz w:val="28"/>
          <w:szCs w:val="28"/>
          <w:lang w:eastAsia="en-US"/>
        </w:rPr>
        <w:t>одна величина больше или меньше другой.</w:t>
      </w:r>
    </w:p>
    <w:p w:rsidR="00831B53" w:rsidRPr="00831B53" w:rsidRDefault="00831B53" w:rsidP="000B28D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31B53">
        <w:rPr>
          <w:rFonts w:eastAsia="TimesNewRomanPSMT"/>
          <w:sz w:val="28"/>
          <w:szCs w:val="28"/>
          <w:lang w:eastAsia="en-US"/>
        </w:rPr>
        <w:t>Условия задач необходимо иллюстрировать схематическими рисунками,</w:t>
      </w:r>
    </w:p>
    <w:p w:rsidR="00831B53" w:rsidRPr="00831B53" w:rsidRDefault="00831B53" w:rsidP="000B28D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31B53">
        <w:rPr>
          <w:rFonts w:eastAsia="TimesNewRomanPSMT"/>
          <w:sz w:val="28"/>
          <w:szCs w:val="28"/>
          <w:lang w:eastAsia="en-US"/>
        </w:rPr>
        <w:t>которые позволяют проводить рассуждения на наглядной основе. Без</w:t>
      </w:r>
    </w:p>
    <w:p w:rsidR="00831B53" w:rsidRPr="00831B53" w:rsidRDefault="00831B53" w:rsidP="000B28D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31B53">
        <w:rPr>
          <w:rFonts w:eastAsia="TimesNewRomanPSMT"/>
          <w:sz w:val="28"/>
          <w:szCs w:val="28"/>
          <w:lang w:eastAsia="en-US"/>
        </w:rPr>
        <w:t>рисунков этот тип задач многим учащимся окажется просто непосильным.</w:t>
      </w:r>
    </w:p>
    <w:p w:rsidR="00E81131" w:rsidRDefault="000B28D5" w:rsidP="000B28D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понимать, что части всегда должны быть равными.</w:t>
      </w:r>
    </w:p>
    <w:p w:rsidR="00E81131" w:rsidRPr="00884C58" w:rsidRDefault="00E81131" w:rsidP="000B28D5">
      <w:pPr>
        <w:jc w:val="both"/>
        <w:rPr>
          <w:sz w:val="28"/>
          <w:szCs w:val="28"/>
        </w:rPr>
        <w:sectPr w:rsidR="00E81131" w:rsidRPr="00884C58" w:rsidSect="007C17AF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E81131" w:rsidRPr="00902BF0" w:rsidRDefault="00E81131" w:rsidP="00E81131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902BF0">
        <w:rPr>
          <w:rFonts w:ascii="Times New Roman" w:hAnsi="Times New Roman"/>
          <w:b/>
          <w:sz w:val="28"/>
          <w:szCs w:val="28"/>
        </w:rPr>
        <w:lastRenderedPageBreak/>
        <w:t>Деятельностное</w:t>
      </w:r>
      <w:proofErr w:type="spellEnd"/>
      <w:r w:rsidRPr="00902BF0">
        <w:rPr>
          <w:rFonts w:ascii="Times New Roman" w:hAnsi="Times New Roman"/>
          <w:b/>
          <w:sz w:val="28"/>
          <w:szCs w:val="28"/>
        </w:rPr>
        <w:t xml:space="preserve"> содержание урока</w:t>
      </w:r>
    </w:p>
    <w:tbl>
      <w:tblPr>
        <w:tblW w:w="15876" w:type="dxa"/>
        <w:tblInd w:w="-472" w:type="dxa"/>
        <w:tblLayout w:type="fixed"/>
        <w:tblCellMar>
          <w:left w:w="0" w:type="dxa"/>
          <w:right w:w="85" w:type="dxa"/>
        </w:tblCellMar>
        <w:tblLook w:val="00A0"/>
      </w:tblPr>
      <w:tblGrid>
        <w:gridCol w:w="993"/>
        <w:gridCol w:w="3827"/>
        <w:gridCol w:w="3685"/>
        <w:gridCol w:w="1701"/>
        <w:gridCol w:w="1985"/>
        <w:gridCol w:w="1559"/>
        <w:gridCol w:w="2126"/>
      </w:tblGrid>
      <w:tr w:rsidR="00E81131" w:rsidRPr="006C5F63" w:rsidTr="001F626B">
        <w:trPr>
          <w:cantSplit/>
          <w:trHeight w:val="11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E81131" w:rsidRPr="006C5F63" w:rsidRDefault="000D4D54" w:rsidP="001F626B">
            <w:pPr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0D4D5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9.2pt;margin-top:-766.6pt;width:723.85pt;height:3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">
                  <v:textbox>
                    <w:txbxContent>
                      <w:p w:rsidR="00E81131" w:rsidRDefault="00E81131" w:rsidP="00E81131">
                        <w:r>
                          <w:t>Тема: Труд и право  Класс</w:t>
                        </w:r>
                        <w:proofErr w:type="gramStart"/>
                        <w:r>
                          <w:t xml:space="preserve"> :</w:t>
                        </w:r>
                        <w:proofErr w:type="gramEnd"/>
                        <w:r>
                          <w:t xml:space="preserve"> 9</w:t>
                        </w:r>
                      </w:p>
                      <w:p w:rsidR="00E81131" w:rsidRPr="005A0197" w:rsidRDefault="00E81131" w:rsidP="00E81131">
                        <w:pPr>
                          <w:rPr>
                            <w:u w:val="single"/>
                          </w:rPr>
                        </w:pPr>
                        <w:r w:rsidRPr="005A0197">
                          <w:rPr>
                            <w:u w:val="single"/>
                          </w:rPr>
                          <w:t>Тип</w:t>
                        </w:r>
                        <w:proofErr w:type="gramStart"/>
                        <w:r w:rsidRPr="005A0197">
                          <w:rPr>
                            <w:u w:val="single"/>
                          </w:rPr>
                          <w:t xml:space="preserve"> :</w:t>
                        </w:r>
                        <w:proofErr w:type="gramEnd"/>
                        <w:r w:rsidRPr="005A0197">
                          <w:rPr>
                            <w:u w:val="single"/>
                          </w:rPr>
                          <w:t xml:space="preserve"> Способ решения учебной проблемы (проблемы незнания)</w:t>
                        </w:r>
                      </w:p>
                      <w:p w:rsidR="00E81131" w:rsidRDefault="00E81131" w:rsidP="00E81131"/>
                    </w:txbxContent>
                  </v:textbox>
                </v:shape>
              </w:pict>
            </w:r>
            <w:r w:rsidR="00E81131" w:rsidRPr="006C5F63">
              <w:rPr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Pr="006C5F63" w:rsidRDefault="00E81131" w:rsidP="001F6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 xml:space="preserve">Деятельность ученика по достижению </w:t>
            </w:r>
            <w:proofErr w:type="spellStart"/>
            <w:r w:rsidRPr="006C5F63">
              <w:rPr>
                <w:b/>
                <w:bCs/>
                <w:color w:val="000000"/>
                <w:sz w:val="28"/>
                <w:szCs w:val="28"/>
              </w:rPr>
              <w:t>метапредметной</w:t>
            </w:r>
            <w:proofErr w:type="spellEnd"/>
            <w:r w:rsidRPr="006C5F63">
              <w:rPr>
                <w:b/>
                <w:bCs/>
                <w:color w:val="000000"/>
                <w:sz w:val="28"/>
                <w:szCs w:val="28"/>
              </w:rPr>
              <w:t xml:space="preserve"> цели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1131" w:rsidRPr="00B05DE7" w:rsidRDefault="00E81131" w:rsidP="001F6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B05DE7">
              <w:rPr>
                <w:b/>
                <w:bCs/>
                <w:color w:val="000000"/>
                <w:sz w:val="28"/>
                <w:szCs w:val="28"/>
              </w:rPr>
              <w:t>риёмы (элементы конструктора)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1131" w:rsidRPr="00B05DE7" w:rsidRDefault="00E81131" w:rsidP="001F6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DE7">
              <w:rPr>
                <w:b/>
                <w:bCs/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1131" w:rsidRPr="006C5F63" w:rsidRDefault="00E81131" w:rsidP="001F6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Организационная форма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Результат этапа</w:t>
            </w:r>
          </w:p>
        </w:tc>
      </w:tr>
      <w:tr w:rsidR="00E81131" w:rsidRPr="006C5F63" w:rsidTr="001F626B">
        <w:trPr>
          <w:trHeight w:val="289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E81131" w:rsidRPr="006C5F63" w:rsidRDefault="00E81131" w:rsidP="001F626B">
            <w:pPr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6C5F63" w:rsidRDefault="00E81131" w:rsidP="000B2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Предъявляет проблемную ситуацию – составить</w:t>
            </w:r>
            <w:r w:rsidR="000B28D5">
              <w:rPr>
                <w:sz w:val="28"/>
                <w:szCs w:val="28"/>
              </w:rPr>
              <w:t xml:space="preserve"> книгу рецептов любимых блюд</w:t>
            </w:r>
            <w:r>
              <w:rPr>
                <w:sz w:val="28"/>
                <w:szCs w:val="28"/>
              </w:rPr>
              <w:t xml:space="preserve"> класса.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9E362F">
            <w:pPr>
              <w:ind w:firstLine="567"/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Соотносят известную информацию</w:t>
            </w:r>
            <w:r>
              <w:rPr>
                <w:sz w:val="28"/>
                <w:szCs w:val="28"/>
              </w:rPr>
              <w:t xml:space="preserve"> </w:t>
            </w:r>
            <w:r w:rsidRPr="006C5F63">
              <w:rPr>
                <w:sz w:val="28"/>
                <w:szCs w:val="28"/>
              </w:rPr>
              <w:t>(</w:t>
            </w:r>
            <w:r w:rsidR="000B28D5">
              <w:rPr>
                <w:sz w:val="28"/>
                <w:szCs w:val="28"/>
              </w:rPr>
              <w:t>текстовая задача</w:t>
            </w:r>
            <w:r w:rsidR="009E362F">
              <w:rPr>
                <w:sz w:val="28"/>
                <w:szCs w:val="28"/>
              </w:rPr>
              <w:t xml:space="preserve"> на сравнение</w:t>
            </w:r>
            <w:r w:rsidRPr="006C5F63">
              <w:rPr>
                <w:sz w:val="28"/>
                <w:szCs w:val="28"/>
              </w:rPr>
              <w:t>) и неизвестную</w:t>
            </w:r>
            <w:r>
              <w:rPr>
                <w:sz w:val="28"/>
                <w:szCs w:val="28"/>
              </w:rPr>
              <w:t xml:space="preserve"> (</w:t>
            </w:r>
            <w:r w:rsidR="009E362F">
              <w:rPr>
                <w:sz w:val="28"/>
                <w:szCs w:val="28"/>
              </w:rPr>
              <w:t xml:space="preserve">найти часть </w:t>
            </w:r>
            <w:proofErr w:type="gramStart"/>
            <w:r w:rsidR="009E362F">
              <w:rPr>
                <w:sz w:val="28"/>
                <w:szCs w:val="28"/>
              </w:rPr>
              <w:t>числа</w:t>
            </w:r>
            <w:proofErr w:type="gramEnd"/>
            <w:r w:rsidR="009E362F">
              <w:rPr>
                <w:sz w:val="28"/>
                <w:szCs w:val="28"/>
              </w:rPr>
              <w:t xml:space="preserve"> </w:t>
            </w:r>
            <w:r w:rsidRPr="000D4949">
              <w:rPr>
                <w:sz w:val="28"/>
                <w:szCs w:val="28"/>
                <w:shd w:val="clear" w:color="auto" w:fill="FFFFFF"/>
              </w:rPr>
              <w:t>используя предметы и образы окружающей действительности</w:t>
            </w:r>
            <w:r>
              <w:rPr>
                <w:sz w:val="28"/>
                <w:szCs w:val="28"/>
              </w:rPr>
              <w:t>)</w:t>
            </w:r>
            <w:r w:rsidRPr="006C5F63">
              <w:rPr>
                <w:sz w:val="28"/>
                <w:szCs w:val="28"/>
              </w:rPr>
              <w:t>, обсуждают.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131" w:rsidRPr="00CB2403" w:rsidRDefault="00E81131" w:rsidP="001F626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131" w:rsidRDefault="00E81131" w:rsidP="001F626B">
            <w:pPr>
              <w:jc w:val="center"/>
              <w:rPr>
                <w:sz w:val="28"/>
                <w:szCs w:val="28"/>
              </w:rPr>
            </w:pPr>
            <w:r w:rsidRPr="007D1950">
              <w:rPr>
                <w:sz w:val="28"/>
                <w:szCs w:val="28"/>
              </w:rPr>
              <w:t>Карточки с заданиями (Приложение 1)</w:t>
            </w:r>
          </w:p>
          <w:p w:rsidR="00E81131" w:rsidRPr="00CB2403" w:rsidRDefault="00E81131" w:rsidP="001F62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81131" w:rsidRPr="006C5F63" w:rsidRDefault="00E81131" w:rsidP="009E362F">
            <w:pPr>
              <w:jc w:val="center"/>
              <w:rPr>
                <w:color w:val="FF0000"/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 xml:space="preserve">Группы по </w:t>
            </w:r>
            <w:r w:rsidR="009E362F">
              <w:rPr>
                <w:sz w:val="28"/>
                <w:szCs w:val="28"/>
              </w:rPr>
              <w:t>вкусам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Принятая проблемная ситуация, перечень необходимых умений для решения поставленной задачи.</w:t>
            </w:r>
          </w:p>
        </w:tc>
      </w:tr>
      <w:tr w:rsidR="00E81131" w:rsidRPr="006C5F63" w:rsidTr="001F626B">
        <w:trPr>
          <w:trHeight w:val="2616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 xml:space="preserve">Способствует  </w:t>
            </w:r>
            <w:r>
              <w:rPr>
                <w:sz w:val="28"/>
                <w:szCs w:val="28"/>
              </w:rPr>
              <w:t>выявлению умений, недостаточных для выполнения поставленной задачи.</w:t>
            </w:r>
          </w:p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</w:pPr>
            <w:r w:rsidRPr="006C5F63">
              <w:rPr>
                <w:sz w:val="28"/>
                <w:szCs w:val="28"/>
              </w:rPr>
              <w:t xml:space="preserve">Анализируют </w:t>
            </w:r>
            <w:r>
              <w:rPr>
                <w:sz w:val="28"/>
                <w:szCs w:val="28"/>
              </w:rPr>
              <w:t xml:space="preserve"> имеющиеся умения с точки зрения выполнения поставленной задачи и выявляют недостающие умения.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Pr="00CB2403" w:rsidRDefault="00E81131" w:rsidP="001F626B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Pr="00CB2403" w:rsidRDefault="00E81131" w:rsidP="001F62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Pr="006C5F63" w:rsidRDefault="00E81131" w:rsidP="001F6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81131" w:rsidRPr="006C5F63" w:rsidTr="001F626B">
        <w:trPr>
          <w:trHeight w:val="1809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E81131" w:rsidRPr="006C5F63" w:rsidRDefault="00E81131" w:rsidP="001F626B">
            <w:pPr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Проектировочный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C5F63">
              <w:rPr>
                <w:sz w:val="28"/>
                <w:szCs w:val="28"/>
              </w:rPr>
              <w:t>одействует формулировке учащимися  проблемы.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9E3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Формулируют </w:t>
            </w:r>
            <w:r w:rsidRPr="006C5F63">
              <w:rPr>
                <w:sz w:val="28"/>
                <w:szCs w:val="28"/>
              </w:rPr>
              <w:t xml:space="preserve">проблему: </w:t>
            </w:r>
            <w:r>
              <w:rPr>
                <w:sz w:val="28"/>
                <w:szCs w:val="28"/>
              </w:rPr>
              <w:t xml:space="preserve">для выполнения поставленной задачи необходимо уметь </w:t>
            </w:r>
            <w:r w:rsidR="009E362F">
              <w:rPr>
                <w:sz w:val="28"/>
                <w:szCs w:val="28"/>
              </w:rPr>
              <w:t>находить часть числа</w:t>
            </w:r>
            <w:r w:rsidRPr="000D4949">
              <w:rPr>
                <w:sz w:val="28"/>
                <w:szCs w:val="28"/>
                <w:shd w:val="clear" w:color="auto" w:fill="FFFFFF"/>
              </w:rPr>
              <w:t>, используя предметы и образы окружающей действительности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131" w:rsidRPr="00CB2403" w:rsidRDefault="00E81131" w:rsidP="001F626B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131" w:rsidRPr="00CB2403" w:rsidRDefault="00E81131" w:rsidP="001F626B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1131" w:rsidRPr="006C5F63" w:rsidRDefault="00E81131" w:rsidP="009E362F">
            <w:pPr>
              <w:jc w:val="center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 xml:space="preserve">Группы по </w:t>
            </w:r>
            <w:r w:rsidR="009E362F">
              <w:rPr>
                <w:sz w:val="28"/>
                <w:szCs w:val="28"/>
              </w:rPr>
              <w:t>вкусам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Сформулирован</w:t>
            </w:r>
            <w:r>
              <w:rPr>
                <w:sz w:val="28"/>
                <w:szCs w:val="28"/>
              </w:rPr>
              <w:t>н</w:t>
            </w:r>
            <w:r w:rsidRPr="006C5F6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r w:rsidRPr="006C5F63">
              <w:rPr>
                <w:sz w:val="28"/>
                <w:szCs w:val="28"/>
              </w:rPr>
              <w:t xml:space="preserve"> проблема и цель проекта, форм</w:t>
            </w:r>
            <w:r>
              <w:rPr>
                <w:sz w:val="28"/>
                <w:szCs w:val="28"/>
              </w:rPr>
              <w:t>ы</w:t>
            </w:r>
            <w:r w:rsidRPr="006C5F63">
              <w:rPr>
                <w:sz w:val="28"/>
                <w:szCs w:val="28"/>
              </w:rPr>
              <w:t xml:space="preserve"> проектного продукта</w:t>
            </w:r>
            <w:r>
              <w:rPr>
                <w:sz w:val="28"/>
                <w:szCs w:val="28"/>
              </w:rPr>
              <w:t xml:space="preserve"> в группах</w:t>
            </w:r>
            <w:r w:rsidRPr="006C5F63">
              <w:rPr>
                <w:sz w:val="28"/>
                <w:szCs w:val="28"/>
              </w:rPr>
              <w:t>.</w:t>
            </w:r>
          </w:p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</w:p>
        </w:tc>
      </w:tr>
      <w:tr w:rsidR="00E81131" w:rsidRPr="006C5F63" w:rsidTr="001F626B">
        <w:trPr>
          <w:trHeight w:val="955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E81131" w:rsidRPr="006C5F63" w:rsidRDefault="00E81131" w:rsidP="001F626B">
            <w:pPr>
              <w:ind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Способствует формулировке и фиксации цели проекта:</w:t>
            </w:r>
            <w:r>
              <w:rPr>
                <w:sz w:val="28"/>
                <w:szCs w:val="28"/>
              </w:rPr>
              <w:t xml:space="preserve"> к</w:t>
            </w:r>
            <w:r w:rsidRPr="006C5F63">
              <w:rPr>
                <w:sz w:val="28"/>
                <w:szCs w:val="28"/>
              </w:rPr>
              <w:t>ак можно решить данную проблему?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Формулируют цель проекта:</w:t>
            </w:r>
          </w:p>
          <w:p w:rsidR="00E81131" w:rsidRPr="006C5F63" w:rsidRDefault="00E81131" w:rsidP="009E3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</w:t>
            </w:r>
            <w:r w:rsidR="009E362F">
              <w:rPr>
                <w:sz w:val="28"/>
                <w:szCs w:val="28"/>
              </w:rPr>
              <w:t>книгу рецептов любимых блюд</w:t>
            </w:r>
            <w:r>
              <w:rPr>
                <w:sz w:val="28"/>
                <w:szCs w:val="28"/>
              </w:rPr>
              <w:t xml:space="preserve"> своего класса. 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CB2403" w:rsidRDefault="00E81131" w:rsidP="001F626B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CB2403" w:rsidRDefault="00E81131" w:rsidP="001F626B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6C5F63" w:rsidRDefault="00E81131" w:rsidP="001F6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</w:p>
        </w:tc>
      </w:tr>
      <w:tr w:rsidR="00E81131" w:rsidRPr="006C5F63" w:rsidTr="001F626B">
        <w:trPr>
          <w:trHeight w:val="1111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Участвует в  определении учащимися шагов по достижению цели проекта (плана), и определению критериев оценки проектного продукта.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Совместно планируют деятельность по достижению цели, определяют перечень критериев для оценки проектных продуктов. План и критерии фиксируют.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1" w:rsidRPr="00F44913" w:rsidRDefault="00E81131" w:rsidP="001F626B">
            <w:pPr>
              <w:jc w:val="center"/>
              <w:rPr>
                <w:color w:val="FF0000"/>
                <w:sz w:val="28"/>
                <w:szCs w:val="28"/>
              </w:rPr>
            </w:pPr>
            <w:r w:rsidRPr="001958D6">
              <w:rPr>
                <w:sz w:val="28"/>
                <w:szCs w:val="28"/>
              </w:rPr>
              <w:t>«Критерии для оценки» (Приложение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1" w:rsidRPr="00F44913" w:rsidRDefault="00E81131" w:rsidP="001F626B">
            <w:pPr>
              <w:jc w:val="center"/>
              <w:rPr>
                <w:sz w:val="28"/>
                <w:szCs w:val="28"/>
              </w:rPr>
            </w:pPr>
            <w:r w:rsidRPr="00F44913">
              <w:rPr>
                <w:sz w:val="28"/>
                <w:szCs w:val="28"/>
              </w:rPr>
              <w:t>Слайды</w:t>
            </w:r>
            <w:r>
              <w:rPr>
                <w:sz w:val="28"/>
                <w:szCs w:val="28"/>
              </w:rPr>
              <w:t xml:space="preserve"> </w:t>
            </w:r>
            <w:r w:rsidRPr="00F44913">
              <w:rPr>
                <w:sz w:val="28"/>
                <w:szCs w:val="28"/>
              </w:rPr>
              <w:t>(в электронном виде)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1" w:rsidRPr="006C5F63" w:rsidRDefault="00E81131" w:rsidP="001F6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Разработан</w:t>
            </w:r>
            <w:r>
              <w:rPr>
                <w:sz w:val="28"/>
                <w:szCs w:val="28"/>
              </w:rPr>
              <w:t>ный</w:t>
            </w:r>
            <w:r w:rsidRPr="006C5F63">
              <w:rPr>
                <w:sz w:val="28"/>
                <w:szCs w:val="28"/>
              </w:rPr>
              <w:t xml:space="preserve"> план действий.</w:t>
            </w:r>
          </w:p>
          <w:p w:rsidR="00E81131" w:rsidRPr="006C5F63" w:rsidRDefault="00E81131" w:rsidP="001F626B">
            <w:pPr>
              <w:jc w:val="both"/>
              <w:rPr>
                <w:color w:val="FF0000"/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Разработан</w:t>
            </w:r>
            <w:r>
              <w:rPr>
                <w:sz w:val="28"/>
                <w:szCs w:val="28"/>
              </w:rPr>
              <w:t>н</w:t>
            </w:r>
            <w:r w:rsidRPr="006C5F6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r w:rsidRPr="006C5F63">
              <w:rPr>
                <w:sz w:val="28"/>
                <w:szCs w:val="28"/>
              </w:rPr>
              <w:t xml:space="preserve"> критерии.</w:t>
            </w:r>
          </w:p>
        </w:tc>
      </w:tr>
      <w:tr w:rsidR="00E81131" w:rsidRPr="006C5F63" w:rsidTr="001F626B">
        <w:trPr>
          <w:trHeight w:val="7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E81131" w:rsidRPr="006C5F63" w:rsidRDefault="00E81131" w:rsidP="001F626B">
            <w:pPr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Реализация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Организует работу в проектных группах по зафиксированному плану, консультирует, наблюдает за работой групп.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6C5F63" w:rsidRDefault="00E81131" w:rsidP="001F626B">
            <w:pPr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Определяют функции участников проектной группы в соответствии с планом.</w:t>
            </w:r>
          </w:p>
          <w:p w:rsidR="00E81131" w:rsidRPr="006C5F63" w:rsidRDefault="00E81131" w:rsidP="009E362F">
            <w:pPr>
              <w:jc w:val="both"/>
            </w:pPr>
            <w:r w:rsidRPr="006C5F63">
              <w:rPr>
                <w:sz w:val="28"/>
                <w:szCs w:val="28"/>
              </w:rPr>
              <w:t xml:space="preserve"> На основе обработки информационных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="009E362F">
              <w:rPr>
                <w:sz w:val="28"/>
                <w:szCs w:val="28"/>
              </w:rPr>
              <w:t>составляют книгу рецептов любимых блюд своего класса.</w:t>
            </w:r>
            <w:r>
              <w:rPr>
                <w:sz w:val="28"/>
                <w:szCs w:val="28"/>
              </w:rPr>
              <w:t xml:space="preserve"> </w:t>
            </w:r>
            <w:r w:rsidRPr="00F44913">
              <w:rPr>
                <w:sz w:val="28"/>
                <w:szCs w:val="28"/>
              </w:rPr>
              <w:t>Результаты работы с информацией оформляют в форме определённой модели проектного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0D4949" w:rsidRDefault="00E81131" w:rsidP="001F626B">
            <w:pPr>
              <w:ind w:firstLine="567"/>
              <w:jc w:val="center"/>
              <w:rPr>
                <w:sz w:val="28"/>
                <w:szCs w:val="28"/>
              </w:rPr>
            </w:pPr>
            <w:r w:rsidRPr="000D4949">
              <w:rPr>
                <w:sz w:val="28"/>
                <w:szCs w:val="28"/>
              </w:rPr>
              <w:t>Задание «Разработка модели проектного продукта»</w:t>
            </w:r>
          </w:p>
          <w:p w:rsidR="00E81131" w:rsidRPr="000D4949" w:rsidRDefault="00E81131" w:rsidP="001F626B">
            <w:pPr>
              <w:jc w:val="center"/>
              <w:rPr>
                <w:sz w:val="28"/>
                <w:szCs w:val="28"/>
                <w:highlight w:val="yellow"/>
              </w:rPr>
            </w:pPr>
            <w:r w:rsidRPr="000D4949">
              <w:rPr>
                <w:sz w:val="28"/>
                <w:szCs w:val="28"/>
              </w:rPr>
              <w:t>(Приложение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CB2403" w:rsidRDefault="00E81131" w:rsidP="001F626B">
            <w:pPr>
              <w:jc w:val="center"/>
              <w:rPr>
                <w:sz w:val="28"/>
                <w:szCs w:val="28"/>
                <w:highlight w:val="yellow"/>
              </w:rPr>
            </w:pPr>
            <w:r w:rsidRPr="00F54072">
              <w:rPr>
                <w:sz w:val="28"/>
                <w:szCs w:val="28"/>
              </w:rPr>
              <w:t xml:space="preserve">Бумага, маркеры, </w:t>
            </w:r>
            <w:proofErr w:type="spellStart"/>
            <w:r w:rsidRPr="00F54072">
              <w:rPr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1131" w:rsidRPr="006C5F63" w:rsidRDefault="00E81131" w:rsidP="009E362F">
            <w:pPr>
              <w:jc w:val="center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 xml:space="preserve">Группы по </w:t>
            </w:r>
            <w:r w:rsidR="009E362F">
              <w:rPr>
                <w:sz w:val="28"/>
                <w:szCs w:val="28"/>
              </w:rPr>
              <w:t>вкусам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F54072" w:rsidRDefault="00E81131" w:rsidP="001F626B">
            <w:pPr>
              <w:jc w:val="both"/>
              <w:rPr>
                <w:sz w:val="28"/>
                <w:szCs w:val="28"/>
              </w:rPr>
            </w:pPr>
            <w:r w:rsidRPr="00F54072">
              <w:rPr>
                <w:sz w:val="28"/>
                <w:szCs w:val="28"/>
              </w:rPr>
              <w:t>Разработанные модели проектных продуктов</w:t>
            </w:r>
          </w:p>
        </w:tc>
      </w:tr>
      <w:tr w:rsidR="00E81131" w:rsidRPr="006C5F63" w:rsidTr="001F626B">
        <w:trPr>
          <w:cantSplit/>
          <w:trHeight w:val="144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E81131" w:rsidRPr="006C5F63" w:rsidRDefault="00E81131" w:rsidP="001F626B">
            <w:pPr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Оценка и рефлексия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Default="00E81131" w:rsidP="001F626B">
            <w:pPr>
              <w:rPr>
                <w:color w:val="000000"/>
                <w:sz w:val="28"/>
                <w:szCs w:val="28"/>
              </w:rPr>
            </w:pPr>
            <w:r w:rsidRPr="00A169FD">
              <w:rPr>
                <w:color w:val="000000"/>
                <w:sz w:val="28"/>
                <w:szCs w:val="28"/>
              </w:rPr>
              <w:t xml:space="preserve">Организация рефлексии урока (организация высказываний </w:t>
            </w:r>
            <w:r>
              <w:rPr>
                <w:color w:val="000000"/>
                <w:sz w:val="28"/>
                <w:szCs w:val="28"/>
              </w:rPr>
              <w:t>групповых решений)</w:t>
            </w:r>
          </w:p>
          <w:p w:rsidR="00E81131" w:rsidRPr="00A169FD" w:rsidRDefault="00E81131" w:rsidP="001F626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Подводит итоги, обобщает результаты оценки моделей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A169FD" w:rsidRDefault="00E81131" w:rsidP="001F626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действий, которые будут осуществляться вне урока.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Pr="00BA4FA3" w:rsidRDefault="00E81131" w:rsidP="001F626B">
            <w:pPr>
              <w:tabs>
                <w:tab w:val="left" w:pos="2649"/>
              </w:tabs>
              <w:jc w:val="center"/>
              <w:rPr>
                <w:sz w:val="28"/>
                <w:szCs w:val="28"/>
              </w:rPr>
            </w:pPr>
            <w:r w:rsidRPr="00F079C8">
              <w:rPr>
                <w:sz w:val="28"/>
                <w:szCs w:val="28"/>
              </w:rPr>
              <w:t>Задание «Оценка моделей»</w:t>
            </w:r>
          </w:p>
          <w:p w:rsidR="00E81131" w:rsidRPr="00A169FD" w:rsidRDefault="00E81131" w:rsidP="001F62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Pr="00A169FD" w:rsidRDefault="00E81131" w:rsidP="001F62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31" w:rsidRPr="00A169FD" w:rsidRDefault="00E81131" w:rsidP="009E362F">
            <w:pPr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 xml:space="preserve">Группы по </w:t>
            </w:r>
            <w:r w:rsidR="009E362F">
              <w:rPr>
                <w:sz w:val="28"/>
                <w:szCs w:val="28"/>
              </w:rPr>
              <w:t>вкусам,</w:t>
            </w:r>
            <w:r>
              <w:rPr>
                <w:sz w:val="28"/>
                <w:szCs w:val="28"/>
              </w:rPr>
              <w:t xml:space="preserve"> к</w:t>
            </w:r>
            <w:r w:rsidRPr="00A169FD">
              <w:rPr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81131" w:rsidRPr="00A169FD" w:rsidRDefault="00E81131" w:rsidP="001F626B">
            <w:pPr>
              <w:jc w:val="both"/>
              <w:rPr>
                <w:color w:val="000000"/>
                <w:sz w:val="28"/>
                <w:szCs w:val="28"/>
              </w:rPr>
            </w:pPr>
            <w:r w:rsidRPr="00A169FD">
              <w:rPr>
                <w:iCs/>
                <w:color w:val="000000"/>
                <w:sz w:val="28"/>
                <w:szCs w:val="28"/>
              </w:rPr>
              <w:t>Оценка уровня проявления проектных действий</w:t>
            </w:r>
          </w:p>
        </w:tc>
      </w:tr>
    </w:tbl>
    <w:p w:rsidR="00E81131" w:rsidRDefault="00E81131" w:rsidP="00E81131">
      <w:pPr>
        <w:ind w:firstLine="567"/>
      </w:pPr>
    </w:p>
    <w:p w:rsidR="00E81131" w:rsidRDefault="00E81131" w:rsidP="00E81131">
      <w:pPr>
        <w:sectPr w:rsidR="00E81131" w:rsidSect="007C17AF">
          <w:pgSz w:w="16838" w:h="11906" w:orient="landscape"/>
          <w:pgMar w:top="755" w:right="1134" w:bottom="851" w:left="1134" w:header="709" w:footer="709" w:gutter="0"/>
          <w:cols w:space="708"/>
          <w:docGrid w:linePitch="360"/>
        </w:sectPr>
      </w:pPr>
    </w:p>
    <w:p w:rsidR="00E81131" w:rsidRPr="00A07F88" w:rsidRDefault="00E81131" w:rsidP="00E8113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A07F88"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F22DE" w:rsidRPr="00FF22DE" w:rsidTr="00445C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F22DE" w:rsidRPr="00FF22DE" w:rsidTr="00445C5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FF22DE" w:rsidRPr="00FF22DE" w:rsidRDefault="00FF22DE" w:rsidP="00FF22DE">
                  <w:pPr>
                    <w:jc w:val="both"/>
                    <w:rPr>
                      <w:sz w:val="28"/>
                      <w:szCs w:val="28"/>
                    </w:rPr>
                  </w:pPr>
                  <w:r w:rsidRPr="00FF22DE">
                    <w:rPr>
                      <w:sz w:val="28"/>
                      <w:szCs w:val="28"/>
                    </w:rPr>
                    <w:t xml:space="preserve">До 18 века наши русские прапрадеды в основном ели репу. Ее варили, пекли, добавляли в щи, квас, клали в пироги. Популярными были брюква и редька. А также капуста. В конце 17 - начале 18 века к грибам присоединился картофель. Таким образом, русская кухня поэтапно вбирала  разные кулинарные традиции: </w:t>
                  </w:r>
                  <w:proofErr w:type="gramStart"/>
                  <w:r w:rsidRPr="00FF22DE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FF22DE">
                    <w:rPr>
                      <w:sz w:val="28"/>
                      <w:szCs w:val="28"/>
                    </w:rPr>
                    <w:t xml:space="preserve"> татаро-монгольской до французской. Так что модное нынче направление </w:t>
                  </w:r>
                  <w:proofErr w:type="spellStart"/>
                  <w:r w:rsidRPr="00FF22DE">
                    <w:rPr>
                      <w:sz w:val="28"/>
                      <w:szCs w:val="28"/>
                    </w:rPr>
                    <w:t>фьюжн</w:t>
                  </w:r>
                  <w:proofErr w:type="spellEnd"/>
                  <w:r w:rsidRPr="00FF22DE">
                    <w:rPr>
                      <w:sz w:val="28"/>
                      <w:szCs w:val="28"/>
                    </w:rPr>
                    <w:t xml:space="preserve"> (смешение) нашей кухне присуще издревле. Однако при всех изысках повседневный стол нашего </w:t>
                  </w:r>
                  <w:proofErr w:type="spellStart"/>
                  <w:r w:rsidRPr="00FF22DE">
                    <w:rPr>
                      <w:sz w:val="28"/>
                      <w:szCs w:val="28"/>
                    </w:rPr>
                    <w:t>предка-русича</w:t>
                  </w:r>
                  <w:proofErr w:type="spellEnd"/>
                  <w:r w:rsidRPr="00FF22DE">
                    <w:rPr>
                      <w:sz w:val="28"/>
                      <w:szCs w:val="28"/>
                    </w:rPr>
                    <w:t xml:space="preserve"> был скромен: овощи, каши, грибы, мучные блюда, реже - рыба, и совсем нечасто - мясо (постов было много и почитались они строго).  </w:t>
                  </w:r>
                  <w:r w:rsidRPr="00FF22DE">
                    <w:rPr>
                      <w:sz w:val="28"/>
                      <w:szCs w:val="28"/>
                    </w:rPr>
                    <w:br/>
                    <w:t>Более разнообразной русская кухня начала становиться с 18 века. Только тогда появилась мода выписывать поваров из Франции. Они подарили нашей кухне немыслимые ранее котлеты, сосиски, омлеты и компоты. И кстати, супы! До французов жидкие блюда у нас назывались похлебками да юшками (от слова \’</w:t>
                  </w:r>
                  <w:proofErr w:type="spellStart"/>
                  <w:r w:rsidRPr="00FF22DE">
                    <w:rPr>
                      <w:sz w:val="28"/>
                      <w:szCs w:val="28"/>
                    </w:rPr>
                    <w:t>уха\</w:t>
                  </w:r>
                  <w:proofErr w:type="spellEnd"/>
                  <w:r w:rsidRPr="00FF22DE">
                    <w:rPr>
                      <w:sz w:val="28"/>
                      <w:szCs w:val="28"/>
                    </w:rPr>
                    <w:t xml:space="preserve">’, которым обозначали первые блюда с лапшой, крупами и овощами). Французы ввели и непривычную для русских манеру подачи блюд: все выставлялось на стол одновременно. </w:t>
                  </w:r>
                  <w:r w:rsidRPr="00FF22DE">
                    <w:rPr>
                      <w:sz w:val="28"/>
                      <w:szCs w:val="28"/>
                    </w:rPr>
                    <w:br/>
                    <w:t>Закуски начали делать, в основном, из рыбы. Нигде в мире рыбный стол не был так обилен, разнообразен и изыскан, как в Москве. </w:t>
                  </w:r>
                  <w:r w:rsidRPr="00FF22DE">
                    <w:rPr>
                      <w:sz w:val="28"/>
                      <w:szCs w:val="28"/>
                    </w:rPr>
                    <w:br/>
                    <w:t xml:space="preserve">Всегда ели на Руси и черную икру. На юге России и в Поволжье до 19 века она была настолько дешевой, что не переводилась на столах простолюдинов и считалась совершенно обыденным кушаньем. Путешественник Вильям Кокс побывал на одном из праздников для народа. Его организовали в Летнем саду Петербурга в 1778 году при Екатерине Великой: \’Стол был завален всякого рода яствами... высокие пирамиды из ломтей хлеба с икрой, вяленой осетриной, карпов и другой рыбы, украшались раками, луковицами, </w:t>
                  </w:r>
                  <w:proofErr w:type="spellStart"/>
                  <w:r w:rsidRPr="00FF22DE">
                    <w:rPr>
                      <w:sz w:val="28"/>
                      <w:szCs w:val="28"/>
                    </w:rPr>
                    <w:t>огурцами\</w:t>
                  </w:r>
                  <w:proofErr w:type="spellEnd"/>
                  <w:r w:rsidRPr="00FF22DE">
                    <w:rPr>
                      <w:sz w:val="28"/>
                      <w:szCs w:val="28"/>
                    </w:rPr>
                    <w:t xml:space="preserve">’. </w:t>
                  </w:r>
                </w:p>
                <w:p w:rsidR="00FF22DE" w:rsidRPr="00FF22DE" w:rsidRDefault="00FF22DE" w:rsidP="00FF22DE">
                  <w:pPr>
                    <w:jc w:val="both"/>
                    <w:rPr>
                      <w:sz w:val="28"/>
                      <w:szCs w:val="28"/>
                    </w:rPr>
                  </w:pPr>
                  <w:r w:rsidRPr="00FF22DE">
                    <w:rPr>
                      <w:sz w:val="28"/>
                      <w:szCs w:val="28"/>
                    </w:rPr>
                    <w:t>Второе место после рыбных блюд занимали мясные. От русских помещиков в 19 веке перебрался в город барашек с кашей (особенно его полюбили военные, их баловали барашком на полковые праздники).</w:t>
                  </w:r>
                  <w:r w:rsidRPr="00FF22DE">
                    <w:rPr>
                      <w:sz w:val="28"/>
                      <w:szCs w:val="28"/>
                    </w:rPr>
                    <w:br/>
                    <w:t>С давних времен стало популярно и мясо в горшочке - так называемое \’</w:t>
                  </w:r>
                  <w:proofErr w:type="spellStart"/>
                  <w:r w:rsidRPr="00FF22DE">
                    <w:rPr>
                      <w:sz w:val="28"/>
                      <w:szCs w:val="28"/>
                    </w:rPr>
                    <w:t>ушное\</w:t>
                  </w:r>
                  <w:proofErr w:type="spellEnd"/>
                  <w:r w:rsidRPr="00FF22DE">
                    <w:rPr>
                      <w:sz w:val="28"/>
                      <w:szCs w:val="28"/>
                    </w:rPr>
                    <w:t xml:space="preserve">’.  В 19 веке завоевал Россию и грузинский шашлык. Владимир Гиляровский разузнал, что впервые шашлыками в 1870-1890 годы начал торговать в Москве </w:t>
                  </w:r>
                  <w:proofErr w:type="spellStart"/>
                  <w:r w:rsidRPr="00FF22DE">
                    <w:rPr>
                      <w:sz w:val="28"/>
                      <w:szCs w:val="28"/>
                    </w:rPr>
                    <w:t>шашлычник</w:t>
                  </w:r>
                  <w:proofErr w:type="spellEnd"/>
                  <w:r w:rsidRPr="00FF22DE">
                    <w:rPr>
                      <w:sz w:val="28"/>
                      <w:szCs w:val="28"/>
                    </w:rPr>
                    <w:t xml:space="preserve"> Георгий </w:t>
                  </w:r>
                  <w:proofErr w:type="spellStart"/>
                  <w:r w:rsidRPr="00FF22DE">
                    <w:rPr>
                      <w:sz w:val="28"/>
                      <w:szCs w:val="28"/>
                    </w:rPr>
                    <w:t>Сулханов</w:t>
                  </w:r>
                  <w:proofErr w:type="spellEnd"/>
                  <w:r w:rsidRPr="00FF22DE">
                    <w:rPr>
                      <w:sz w:val="28"/>
                      <w:szCs w:val="28"/>
                    </w:rPr>
                    <w:t xml:space="preserve">, называвший себя племянником князя Аргутинского-Долгорукова! Сначала он продавал шашлык прямо в своей квартире, позже, когда шашлыки благодаря </w:t>
                  </w:r>
                  <w:proofErr w:type="gramStart"/>
                  <w:r w:rsidRPr="00FF22DE">
                    <w:rPr>
                      <w:sz w:val="28"/>
                      <w:szCs w:val="28"/>
                    </w:rPr>
                    <w:t>ему</w:t>
                  </w:r>
                  <w:proofErr w:type="gramEnd"/>
                  <w:r w:rsidRPr="00FF22DE">
                    <w:rPr>
                      <w:sz w:val="28"/>
                      <w:szCs w:val="28"/>
                    </w:rPr>
                    <w:t xml:space="preserve"> вошли у москвичей в моду, он перебрался в ресторан на Моховой.  </w:t>
                  </w:r>
                  <w:r w:rsidRPr="00FF22DE">
                    <w:rPr>
                      <w:sz w:val="28"/>
                      <w:szCs w:val="28"/>
                    </w:rPr>
                    <w:br/>
                    <w:t xml:space="preserve">В древности русская кухня отличалась большой простотой и даже однообразием. Прошли столетия, прежде чем она стала такой, какой известна всему миру. Современная жизнь стремительна во всех отношениях, но русская кухня несет на себе отпечаток старины. И блюда наших с вами бабушек и по сей день приносят много радости и удовлетворения. Так же, как богата и хлебосольна наша Россия, так же и разнообразна наша кухня. Хотя готовить старинные русские блюда не </w:t>
                  </w:r>
                  <w:r w:rsidRPr="00FF22DE">
                    <w:rPr>
                      <w:sz w:val="28"/>
                      <w:szCs w:val="28"/>
                    </w:rPr>
                    <w:lastRenderedPageBreak/>
                    <w:t>всегда просто, зато они смогут разнообразить ваш стол и украсят любой праздник. А у вас точно есть рецепты своих особенных блюд, и вы</w:t>
                  </w:r>
                  <w:r w:rsidR="004B26C6">
                    <w:rPr>
                      <w:sz w:val="28"/>
                      <w:szCs w:val="28"/>
                    </w:rPr>
                    <w:t xml:space="preserve"> наверняка </w:t>
                  </w:r>
                  <w:r w:rsidRPr="00FF22DE">
                    <w:rPr>
                      <w:sz w:val="28"/>
                      <w:szCs w:val="28"/>
                    </w:rPr>
                    <w:t xml:space="preserve"> хотите рассказать о них своим одноклассникам. И я предлагаю вам создать книгу рецептов любимых блюд 5 класса.</w:t>
                  </w:r>
                </w:p>
              </w:tc>
            </w:tr>
          </w:tbl>
          <w:p w:rsidR="00FF22DE" w:rsidRPr="00FF22DE" w:rsidRDefault="00FF22DE" w:rsidP="00FF22DE">
            <w:pPr>
              <w:jc w:val="both"/>
              <w:rPr>
                <w:color w:val="494949"/>
                <w:sz w:val="28"/>
                <w:szCs w:val="28"/>
              </w:rPr>
            </w:pPr>
          </w:p>
        </w:tc>
      </w:tr>
    </w:tbl>
    <w:p w:rsidR="00E81131" w:rsidRPr="00FF22DE" w:rsidRDefault="00E81131" w:rsidP="00FF22DE">
      <w:pPr>
        <w:pStyle w:val="a5"/>
        <w:spacing w:before="0" w:beforeAutospacing="0" w:after="389" w:afterAutospacing="0" w:line="292" w:lineRule="atLeast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81131" w:rsidRDefault="00E81131" w:rsidP="00E81131">
      <w:pPr>
        <w:ind w:firstLine="567"/>
        <w:jc w:val="right"/>
        <w:rPr>
          <w:sz w:val="28"/>
          <w:szCs w:val="28"/>
        </w:rPr>
      </w:pPr>
    </w:p>
    <w:p w:rsidR="00E81131" w:rsidRPr="00F37037" w:rsidRDefault="00E81131" w:rsidP="00E81131">
      <w:pPr>
        <w:spacing w:line="360" w:lineRule="auto"/>
        <w:jc w:val="right"/>
        <w:rPr>
          <w:sz w:val="28"/>
          <w:szCs w:val="28"/>
        </w:rPr>
      </w:pPr>
      <w:r w:rsidRPr="00F37037">
        <w:rPr>
          <w:sz w:val="28"/>
          <w:szCs w:val="28"/>
        </w:rPr>
        <w:t>Приложение 2.</w:t>
      </w:r>
    </w:p>
    <w:p w:rsidR="00E81131" w:rsidRPr="00F37037" w:rsidRDefault="00E81131" w:rsidP="00E81131">
      <w:pPr>
        <w:spacing w:line="360" w:lineRule="auto"/>
        <w:rPr>
          <w:sz w:val="28"/>
          <w:szCs w:val="28"/>
          <w:u w:val="single"/>
        </w:rPr>
      </w:pPr>
      <w:r w:rsidRPr="00F37037">
        <w:rPr>
          <w:sz w:val="28"/>
          <w:szCs w:val="28"/>
          <w:u w:val="single"/>
        </w:rPr>
        <w:t>Задание «Маршрутная карта»</w:t>
      </w:r>
    </w:p>
    <w:p w:rsidR="00E81131" w:rsidRPr="00F37037" w:rsidRDefault="00E81131" w:rsidP="00E81131">
      <w:pPr>
        <w:spacing w:line="360" w:lineRule="auto"/>
        <w:rPr>
          <w:i/>
          <w:sz w:val="28"/>
          <w:szCs w:val="28"/>
        </w:rPr>
      </w:pPr>
      <w:r w:rsidRPr="00F37037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2A5E3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компетентностей по планированию учебной деятельности</w:t>
      </w:r>
    </w:p>
    <w:p w:rsidR="00E81131" w:rsidRPr="00F37037" w:rsidRDefault="00E81131" w:rsidP="00E81131">
      <w:pPr>
        <w:spacing w:line="360" w:lineRule="auto"/>
        <w:rPr>
          <w:sz w:val="28"/>
          <w:szCs w:val="28"/>
        </w:rPr>
      </w:pPr>
      <w:r w:rsidRPr="00F37037">
        <w:rPr>
          <w:i/>
          <w:sz w:val="28"/>
          <w:szCs w:val="28"/>
        </w:rPr>
        <w:t>Задание</w:t>
      </w:r>
      <w:r w:rsidRPr="00F37037">
        <w:rPr>
          <w:sz w:val="28"/>
          <w:szCs w:val="28"/>
        </w:rPr>
        <w:t>:</w:t>
      </w:r>
    </w:p>
    <w:p w:rsidR="00E81131" w:rsidRPr="00F37037" w:rsidRDefault="00E81131" w:rsidP="00E81131">
      <w:pPr>
        <w:spacing w:line="360" w:lineRule="auto"/>
        <w:rPr>
          <w:sz w:val="28"/>
          <w:szCs w:val="28"/>
        </w:rPr>
      </w:pPr>
      <w:r w:rsidRPr="00F37037">
        <w:rPr>
          <w:sz w:val="28"/>
          <w:szCs w:val="28"/>
        </w:rPr>
        <w:t>1.</w:t>
      </w:r>
      <w:r>
        <w:rPr>
          <w:sz w:val="28"/>
          <w:szCs w:val="28"/>
        </w:rPr>
        <w:t>Определить шаги по созданию проектного продукта</w:t>
      </w:r>
    </w:p>
    <w:p w:rsidR="00E81131" w:rsidRDefault="00E81131" w:rsidP="00E8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Проверить правильность шагов («подсказка» у педагога в раздаточном материале)</w:t>
      </w:r>
    </w:p>
    <w:p w:rsidR="00E81131" w:rsidRPr="00F37037" w:rsidRDefault="00E81131" w:rsidP="00E8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37037">
        <w:rPr>
          <w:sz w:val="28"/>
          <w:szCs w:val="28"/>
        </w:rPr>
        <w:t>оследовательность действий</w:t>
      </w:r>
      <w:r>
        <w:rPr>
          <w:sz w:val="28"/>
          <w:szCs w:val="28"/>
        </w:rPr>
        <w:t xml:space="preserve"> в плане («подсказка»)</w:t>
      </w:r>
    </w:p>
    <w:p w:rsidR="00E81131" w:rsidRDefault="00E81131" w:rsidP="00E81131">
      <w:pPr>
        <w:spacing w:line="360" w:lineRule="auto"/>
        <w:rPr>
          <w:sz w:val="28"/>
          <w:szCs w:val="28"/>
        </w:rPr>
      </w:pPr>
      <w:r w:rsidRPr="00F37037">
        <w:rPr>
          <w:sz w:val="28"/>
          <w:szCs w:val="28"/>
        </w:rPr>
        <w:t>1.</w:t>
      </w:r>
      <w:r>
        <w:rPr>
          <w:sz w:val="28"/>
          <w:szCs w:val="28"/>
        </w:rPr>
        <w:t xml:space="preserve">Собрать необходимую для создания продукта информацию: </w:t>
      </w:r>
    </w:p>
    <w:p w:rsidR="00E81131" w:rsidRDefault="00E81131" w:rsidP="00E8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F37037">
        <w:rPr>
          <w:sz w:val="28"/>
          <w:szCs w:val="28"/>
        </w:rPr>
        <w:t>пределить круг источников</w:t>
      </w:r>
      <w:r>
        <w:rPr>
          <w:sz w:val="28"/>
          <w:szCs w:val="28"/>
        </w:rPr>
        <w:t>,</w:t>
      </w:r>
    </w:p>
    <w:p w:rsidR="00E81131" w:rsidRDefault="00E81131" w:rsidP="00E8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F37037">
        <w:rPr>
          <w:sz w:val="28"/>
          <w:szCs w:val="28"/>
        </w:rPr>
        <w:t>айти в источниках нужную информацию</w:t>
      </w:r>
      <w:r>
        <w:rPr>
          <w:sz w:val="28"/>
          <w:szCs w:val="28"/>
        </w:rPr>
        <w:t xml:space="preserve">, </w:t>
      </w:r>
    </w:p>
    <w:p w:rsidR="00E81131" w:rsidRPr="00F37037" w:rsidRDefault="00E81131" w:rsidP="00E8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F37037">
        <w:rPr>
          <w:sz w:val="28"/>
          <w:szCs w:val="28"/>
        </w:rPr>
        <w:t>ыбрать необходимую информацию</w:t>
      </w:r>
    </w:p>
    <w:p w:rsidR="00E81131" w:rsidRPr="00F37037" w:rsidRDefault="00E81131" w:rsidP="00E81131">
      <w:pPr>
        <w:spacing w:line="360" w:lineRule="auto"/>
        <w:rPr>
          <w:sz w:val="28"/>
          <w:szCs w:val="28"/>
        </w:rPr>
      </w:pPr>
      <w:r w:rsidRPr="00F3703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37037">
        <w:rPr>
          <w:sz w:val="28"/>
          <w:szCs w:val="28"/>
        </w:rPr>
        <w:t>.</w:t>
      </w:r>
      <w:r>
        <w:rPr>
          <w:sz w:val="28"/>
          <w:szCs w:val="28"/>
        </w:rPr>
        <w:t xml:space="preserve">Разработать </w:t>
      </w:r>
      <w:r w:rsidRPr="00F37037">
        <w:rPr>
          <w:sz w:val="28"/>
          <w:szCs w:val="28"/>
        </w:rPr>
        <w:t>модель подачи информации</w:t>
      </w:r>
    </w:p>
    <w:p w:rsidR="00E81131" w:rsidRPr="00F37037" w:rsidRDefault="00E81131" w:rsidP="00E81131">
      <w:pPr>
        <w:spacing w:line="360" w:lineRule="auto"/>
        <w:rPr>
          <w:sz w:val="28"/>
          <w:szCs w:val="28"/>
        </w:rPr>
      </w:pPr>
      <w:r w:rsidRPr="00F37037">
        <w:rPr>
          <w:sz w:val="28"/>
          <w:szCs w:val="28"/>
        </w:rPr>
        <w:t xml:space="preserve"> </w:t>
      </w:r>
      <w:r>
        <w:rPr>
          <w:sz w:val="28"/>
          <w:szCs w:val="28"/>
        </w:rPr>
        <w:t>3.Создать и о</w:t>
      </w:r>
      <w:r w:rsidRPr="00F37037">
        <w:rPr>
          <w:sz w:val="28"/>
          <w:szCs w:val="28"/>
        </w:rPr>
        <w:t xml:space="preserve">формить </w:t>
      </w:r>
      <w:r>
        <w:rPr>
          <w:sz w:val="28"/>
          <w:szCs w:val="28"/>
        </w:rPr>
        <w:t xml:space="preserve">проектный </w:t>
      </w:r>
      <w:r w:rsidRPr="00F37037">
        <w:rPr>
          <w:sz w:val="28"/>
          <w:szCs w:val="28"/>
        </w:rPr>
        <w:t>продукт</w:t>
      </w:r>
    </w:p>
    <w:p w:rsidR="00E81131" w:rsidRPr="00F37037" w:rsidRDefault="00E81131" w:rsidP="00E8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4.П</w:t>
      </w:r>
      <w:r w:rsidRPr="00F37037"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>презентацию проектного продукта</w:t>
      </w:r>
    </w:p>
    <w:p w:rsidR="00E81131" w:rsidRPr="00F37037" w:rsidRDefault="00E81131" w:rsidP="00E81131">
      <w:pPr>
        <w:ind w:firstLine="567"/>
        <w:rPr>
          <w:sz w:val="28"/>
          <w:szCs w:val="28"/>
        </w:rPr>
      </w:pPr>
    </w:p>
    <w:p w:rsidR="00E81131" w:rsidRPr="0044738D" w:rsidRDefault="00E81131" w:rsidP="00E81131">
      <w:pPr>
        <w:ind w:firstLine="567"/>
        <w:jc w:val="right"/>
        <w:rPr>
          <w:sz w:val="28"/>
          <w:szCs w:val="28"/>
        </w:rPr>
      </w:pPr>
      <w:r w:rsidRPr="0044738D">
        <w:rPr>
          <w:sz w:val="28"/>
          <w:szCs w:val="28"/>
        </w:rPr>
        <w:t>Приложение 3</w:t>
      </w:r>
    </w:p>
    <w:p w:rsidR="00E81131" w:rsidRDefault="00E81131" w:rsidP="00E81131">
      <w:pPr>
        <w:ind w:firstLine="567"/>
        <w:jc w:val="center"/>
        <w:rPr>
          <w:sz w:val="28"/>
          <w:szCs w:val="28"/>
          <w:highlight w:val="yellow"/>
        </w:rPr>
      </w:pPr>
      <w:r w:rsidRPr="004611F2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«</w:t>
      </w:r>
      <w:r w:rsidRPr="004611F2">
        <w:rPr>
          <w:sz w:val="28"/>
          <w:szCs w:val="28"/>
          <w:u w:val="single"/>
        </w:rPr>
        <w:t xml:space="preserve">Критерии оценки </w:t>
      </w:r>
      <w:r>
        <w:rPr>
          <w:sz w:val="28"/>
          <w:szCs w:val="28"/>
          <w:u w:val="single"/>
        </w:rPr>
        <w:t xml:space="preserve">модели </w:t>
      </w:r>
      <w:r w:rsidRPr="004611F2">
        <w:rPr>
          <w:sz w:val="28"/>
          <w:szCs w:val="28"/>
          <w:u w:val="single"/>
        </w:rPr>
        <w:t>продукта</w:t>
      </w:r>
      <w:r>
        <w:rPr>
          <w:sz w:val="28"/>
          <w:szCs w:val="28"/>
          <w:u w:val="single"/>
        </w:rPr>
        <w:t>»</w:t>
      </w:r>
    </w:p>
    <w:p w:rsidR="00E81131" w:rsidRPr="00F37037" w:rsidRDefault="00E81131" w:rsidP="00E811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Разработать критерии, по которым можно оценить созданные модели  проектных продуктов:</w:t>
      </w:r>
    </w:p>
    <w:p w:rsidR="00E81131" w:rsidRDefault="00E81131" w:rsidP="00E811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Возможные критерии («подсказка»):</w:t>
      </w:r>
    </w:p>
    <w:p w:rsidR="00E81131" w:rsidRPr="008558A6" w:rsidRDefault="00E81131" w:rsidP="00E81131">
      <w:pPr>
        <w:ind w:firstLine="567"/>
        <w:rPr>
          <w:sz w:val="28"/>
          <w:szCs w:val="28"/>
        </w:rPr>
      </w:pPr>
      <w:r w:rsidRPr="008558A6">
        <w:rPr>
          <w:sz w:val="28"/>
          <w:szCs w:val="28"/>
        </w:rPr>
        <w:t>1.Качество отобранного материала:</w:t>
      </w:r>
    </w:p>
    <w:p w:rsidR="00E81131" w:rsidRPr="008558A6" w:rsidRDefault="00E81131" w:rsidP="00E81131">
      <w:pPr>
        <w:ind w:firstLine="567"/>
        <w:rPr>
          <w:sz w:val="28"/>
          <w:szCs w:val="28"/>
        </w:rPr>
      </w:pPr>
      <w:r w:rsidRPr="008558A6">
        <w:rPr>
          <w:sz w:val="28"/>
          <w:szCs w:val="28"/>
        </w:rPr>
        <w:t>полнота содержания</w:t>
      </w:r>
    </w:p>
    <w:p w:rsidR="00E81131" w:rsidRDefault="00E81131" w:rsidP="00E81131">
      <w:pPr>
        <w:ind w:firstLine="567"/>
        <w:rPr>
          <w:sz w:val="28"/>
          <w:szCs w:val="28"/>
        </w:rPr>
      </w:pPr>
      <w:r w:rsidRPr="008558A6">
        <w:rPr>
          <w:sz w:val="28"/>
          <w:szCs w:val="28"/>
        </w:rPr>
        <w:t>доступность изложения</w:t>
      </w:r>
    </w:p>
    <w:p w:rsidR="00E81131" w:rsidRPr="008558A6" w:rsidRDefault="00E81131" w:rsidP="00E81131">
      <w:pPr>
        <w:rPr>
          <w:sz w:val="28"/>
          <w:szCs w:val="28"/>
        </w:rPr>
      </w:pPr>
    </w:p>
    <w:p w:rsidR="00E81131" w:rsidRPr="008558A6" w:rsidRDefault="00E81131" w:rsidP="00E81131">
      <w:pPr>
        <w:ind w:firstLine="567"/>
        <w:rPr>
          <w:sz w:val="28"/>
          <w:szCs w:val="28"/>
        </w:rPr>
      </w:pPr>
      <w:r w:rsidRPr="008558A6">
        <w:rPr>
          <w:sz w:val="28"/>
          <w:szCs w:val="28"/>
        </w:rPr>
        <w:t xml:space="preserve"> 2.Оформление </w:t>
      </w:r>
      <w:r>
        <w:rPr>
          <w:sz w:val="28"/>
          <w:szCs w:val="28"/>
        </w:rPr>
        <w:t xml:space="preserve">модели </w:t>
      </w:r>
      <w:r w:rsidRPr="008558A6">
        <w:rPr>
          <w:sz w:val="28"/>
          <w:szCs w:val="28"/>
        </w:rPr>
        <w:t>проектного продукта:</w:t>
      </w:r>
    </w:p>
    <w:p w:rsidR="00E81131" w:rsidRDefault="00E81131" w:rsidP="00E81131">
      <w:pPr>
        <w:ind w:firstLine="567"/>
        <w:rPr>
          <w:sz w:val="28"/>
          <w:szCs w:val="28"/>
        </w:rPr>
      </w:pPr>
      <w:r w:rsidRPr="00475D92">
        <w:rPr>
          <w:sz w:val="28"/>
          <w:szCs w:val="28"/>
        </w:rPr>
        <w:t>дизайн исполнения</w:t>
      </w:r>
    </w:p>
    <w:p w:rsidR="00E81131" w:rsidRDefault="00E81131" w:rsidP="00E811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наглядность представления</w:t>
      </w:r>
    </w:p>
    <w:p w:rsidR="00E81131" w:rsidRPr="00475D92" w:rsidRDefault="00E81131" w:rsidP="00E81131">
      <w:pPr>
        <w:ind w:firstLine="567"/>
        <w:rPr>
          <w:sz w:val="28"/>
          <w:szCs w:val="28"/>
        </w:rPr>
      </w:pPr>
    </w:p>
    <w:p w:rsidR="00E81131" w:rsidRPr="00714A05" w:rsidRDefault="00E81131" w:rsidP="00E81131">
      <w:pPr>
        <w:ind w:firstLine="567"/>
        <w:jc w:val="right"/>
        <w:rPr>
          <w:sz w:val="28"/>
          <w:szCs w:val="28"/>
        </w:rPr>
      </w:pPr>
      <w:r w:rsidRPr="00714A05">
        <w:rPr>
          <w:sz w:val="28"/>
          <w:szCs w:val="28"/>
        </w:rPr>
        <w:t>Приложение 4</w:t>
      </w:r>
    </w:p>
    <w:p w:rsidR="00E81131" w:rsidRPr="0085714D" w:rsidRDefault="00E81131" w:rsidP="00E81131">
      <w:pPr>
        <w:ind w:firstLine="567"/>
        <w:jc w:val="center"/>
        <w:rPr>
          <w:sz w:val="28"/>
          <w:szCs w:val="28"/>
          <w:u w:val="single"/>
        </w:rPr>
      </w:pPr>
      <w:r w:rsidRPr="0085714D">
        <w:rPr>
          <w:sz w:val="28"/>
          <w:szCs w:val="28"/>
          <w:u w:val="single"/>
        </w:rPr>
        <w:t>Задание «</w:t>
      </w:r>
      <w:r>
        <w:rPr>
          <w:sz w:val="28"/>
          <w:szCs w:val="28"/>
          <w:u w:val="single"/>
        </w:rPr>
        <w:t>Разработка модели проектного продукта</w:t>
      </w:r>
      <w:r w:rsidRPr="0085714D">
        <w:rPr>
          <w:sz w:val="28"/>
          <w:szCs w:val="28"/>
          <w:u w:val="single"/>
        </w:rPr>
        <w:t>»</w:t>
      </w:r>
    </w:p>
    <w:p w:rsidR="00E81131" w:rsidRDefault="00E81131" w:rsidP="00E81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Выбрать вид проектного продукта.</w:t>
      </w:r>
    </w:p>
    <w:p w:rsidR="00E81131" w:rsidRDefault="00E81131" w:rsidP="00E81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Создать примерный макет выбранного проектного продукта.</w:t>
      </w:r>
    </w:p>
    <w:p w:rsidR="00E81131" w:rsidRDefault="00E81131" w:rsidP="00E81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Оценить его по сформулированным критериям.</w:t>
      </w:r>
    </w:p>
    <w:p w:rsidR="00E81131" w:rsidRDefault="00E81131" w:rsidP="00E81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Скорректировать макет.</w:t>
      </w:r>
    </w:p>
    <w:p w:rsidR="00E81131" w:rsidRDefault="00E81131" w:rsidP="00E81131">
      <w:pPr>
        <w:ind w:firstLine="567"/>
        <w:jc w:val="both"/>
        <w:rPr>
          <w:sz w:val="28"/>
          <w:szCs w:val="28"/>
        </w:rPr>
      </w:pPr>
    </w:p>
    <w:p w:rsidR="00E81131" w:rsidRPr="00714A05" w:rsidRDefault="00E81131" w:rsidP="00E81131">
      <w:pPr>
        <w:ind w:firstLine="567"/>
        <w:jc w:val="right"/>
        <w:rPr>
          <w:sz w:val="28"/>
          <w:szCs w:val="28"/>
        </w:rPr>
      </w:pPr>
      <w:r w:rsidRPr="00714A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714A05">
        <w:rPr>
          <w:sz w:val="28"/>
          <w:szCs w:val="28"/>
        </w:rPr>
        <w:t>.</w:t>
      </w:r>
    </w:p>
    <w:p w:rsidR="00E81131" w:rsidRPr="005C2D77" w:rsidRDefault="00E81131" w:rsidP="00E81131">
      <w:pPr>
        <w:tabs>
          <w:tab w:val="left" w:pos="2649"/>
        </w:tabs>
        <w:ind w:firstLine="567"/>
        <w:rPr>
          <w:sz w:val="28"/>
          <w:szCs w:val="28"/>
          <w:u w:val="single"/>
        </w:rPr>
      </w:pPr>
      <w:r w:rsidRPr="005C2D77">
        <w:rPr>
          <w:sz w:val="28"/>
          <w:szCs w:val="28"/>
          <w:u w:val="single"/>
        </w:rPr>
        <w:t>Задание «Оценка моделей»</w:t>
      </w:r>
    </w:p>
    <w:p w:rsidR="00E81131" w:rsidRDefault="00E81131" w:rsidP="00E81131">
      <w:pPr>
        <w:tabs>
          <w:tab w:val="left" w:pos="264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 процессе проведения представлений моделей проектных продуктов в группе оценить их качество, использую таблицу: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4"/>
        <w:gridCol w:w="1853"/>
        <w:gridCol w:w="1854"/>
        <w:gridCol w:w="1854"/>
        <w:gridCol w:w="1855"/>
      </w:tblGrid>
      <w:tr w:rsidR="00E81131" w:rsidRPr="00CB2403" w:rsidTr="001F626B">
        <w:tc>
          <w:tcPr>
            <w:tcW w:w="2154" w:type="dxa"/>
          </w:tcPr>
          <w:p w:rsidR="00E81131" w:rsidRPr="0085714D" w:rsidRDefault="00E81131" w:rsidP="001F626B">
            <w:pPr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Критерий</w:t>
            </w:r>
          </w:p>
        </w:tc>
        <w:tc>
          <w:tcPr>
            <w:tcW w:w="1853" w:type="dxa"/>
          </w:tcPr>
          <w:p w:rsidR="00E81131" w:rsidRPr="0085714D" w:rsidRDefault="00E81131" w:rsidP="001F626B">
            <w:pPr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Группа№1</w:t>
            </w:r>
          </w:p>
        </w:tc>
        <w:tc>
          <w:tcPr>
            <w:tcW w:w="1854" w:type="dxa"/>
          </w:tcPr>
          <w:p w:rsidR="00E81131" w:rsidRPr="0085714D" w:rsidRDefault="00E81131" w:rsidP="001F626B">
            <w:pPr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Группа№2</w:t>
            </w:r>
          </w:p>
        </w:tc>
        <w:tc>
          <w:tcPr>
            <w:tcW w:w="1854" w:type="dxa"/>
          </w:tcPr>
          <w:p w:rsidR="00E81131" w:rsidRPr="0085714D" w:rsidRDefault="00E81131" w:rsidP="001F626B">
            <w:pPr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Группа№3</w:t>
            </w:r>
          </w:p>
        </w:tc>
        <w:tc>
          <w:tcPr>
            <w:tcW w:w="1855" w:type="dxa"/>
          </w:tcPr>
          <w:p w:rsidR="00E81131" w:rsidRPr="0085714D" w:rsidRDefault="00E81131" w:rsidP="001F626B">
            <w:pPr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Группа№4</w:t>
            </w:r>
          </w:p>
        </w:tc>
      </w:tr>
      <w:tr w:rsidR="00E81131" w:rsidRPr="00CB2403" w:rsidTr="001F626B">
        <w:tc>
          <w:tcPr>
            <w:tcW w:w="9570" w:type="dxa"/>
            <w:gridSpan w:val="5"/>
          </w:tcPr>
          <w:p w:rsidR="00E81131" w:rsidRPr="0085714D" w:rsidRDefault="00E81131" w:rsidP="001F626B">
            <w:pPr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1.Качество отобранного материала</w:t>
            </w:r>
          </w:p>
        </w:tc>
      </w:tr>
      <w:tr w:rsidR="00E81131" w:rsidRPr="00CB2403" w:rsidTr="001F626B">
        <w:tc>
          <w:tcPr>
            <w:tcW w:w="21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полнота содержания-1б</w:t>
            </w:r>
          </w:p>
        </w:tc>
        <w:tc>
          <w:tcPr>
            <w:tcW w:w="1853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</w:tr>
      <w:tr w:rsidR="00E81131" w:rsidRPr="00CB2403" w:rsidTr="001F626B">
        <w:tc>
          <w:tcPr>
            <w:tcW w:w="21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доступность изложения-1б</w:t>
            </w:r>
          </w:p>
        </w:tc>
        <w:tc>
          <w:tcPr>
            <w:tcW w:w="1853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</w:tr>
      <w:tr w:rsidR="00E81131" w:rsidRPr="00CB2403" w:rsidTr="001F626B">
        <w:tc>
          <w:tcPr>
            <w:tcW w:w="9570" w:type="dxa"/>
            <w:gridSpan w:val="5"/>
          </w:tcPr>
          <w:p w:rsidR="00E81131" w:rsidRPr="0085714D" w:rsidRDefault="00E81131" w:rsidP="001F626B">
            <w:pPr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 xml:space="preserve">2.Оформление </w:t>
            </w:r>
            <w:r>
              <w:rPr>
                <w:sz w:val="28"/>
                <w:szCs w:val="28"/>
              </w:rPr>
              <w:t xml:space="preserve">модели </w:t>
            </w:r>
            <w:r w:rsidRPr="0085714D">
              <w:rPr>
                <w:sz w:val="28"/>
                <w:szCs w:val="28"/>
              </w:rPr>
              <w:t>продукта</w:t>
            </w:r>
          </w:p>
        </w:tc>
      </w:tr>
      <w:tr w:rsidR="00E81131" w:rsidRPr="00CB2403" w:rsidTr="001F626B">
        <w:tc>
          <w:tcPr>
            <w:tcW w:w="21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удобство в использовании-1б</w:t>
            </w:r>
          </w:p>
        </w:tc>
        <w:tc>
          <w:tcPr>
            <w:tcW w:w="1853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</w:tr>
      <w:tr w:rsidR="00E81131" w:rsidRPr="00CB2403" w:rsidTr="001F626B">
        <w:tc>
          <w:tcPr>
            <w:tcW w:w="2154" w:type="dxa"/>
          </w:tcPr>
          <w:p w:rsidR="00E81131" w:rsidRPr="00475D92" w:rsidRDefault="00E81131" w:rsidP="001F626B">
            <w:pPr>
              <w:rPr>
                <w:sz w:val="28"/>
                <w:szCs w:val="28"/>
              </w:rPr>
            </w:pPr>
            <w:r w:rsidRPr="00475D92">
              <w:rPr>
                <w:sz w:val="28"/>
                <w:szCs w:val="28"/>
              </w:rPr>
              <w:t>дизайн исполнения-1б</w:t>
            </w:r>
          </w:p>
        </w:tc>
        <w:tc>
          <w:tcPr>
            <w:tcW w:w="1853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</w:tr>
      <w:tr w:rsidR="00E81131" w:rsidRPr="00CB2403" w:rsidTr="001F626B">
        <w:tc>
          <w:tcPr>
            <w:tcW w:w="2154" w:type="dxa"/>
          </w:tcPr>
          <w:p w:rsidR="00E81131" w:rsidRPr="00475D92" w:rsidRDefault="00E81131" w:rsidP="001F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 представления-1б</w:t>
            </w:r>
          </w:p>
        </w:tc>
        <w:tc>
          <w:tcPr>
            <w:tcW w:w="1853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</w:tr>
      <w:tr w:rsidR="00E81131" w:rsidRPr="001D0D16" w:rsidTr="001F626B">
        <w:tc>
          <w:tcPr>
            <w:tcW w:w="2154" w:type="dxa"/>
          </w:tcPr>
          <w:p w:rsidR="00E81131" w:rsidRPr="0085714D" w:rsidRDefault="00E81131" w:rsidP="001F626B">
            <w:pPr>
              <w:jc w:val="right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Итого:</w:t>
            </w:r>
          </w:p>
        </w:tc>
        <w:tc>
          <w:tcPr>
            <w:tcW w:w="1853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E81131" w:rsidRPr="0085714D" w:rsidRDefault="00E81131" w:rsidP="001F626B">
            <w:pPr>
              <w:rPr>
                <w:sz w:val="28"/>
                <w:szCs w:val="28"/>
              </w:rPr>
            </w:pPr>
          </w:p>
        </w:tc>
      </w:tr>
    </w:tbl>
    <w:p w:rsidR="00E81131" w:rsidRDefault="00E81131" w:rsidP="00E81131">
      <w:pPr>
        <w:ind w:firstLine="567"/>
      </w:pPr>
    </w:p>
    <w:p w:rsidR="00E81131" w:rsidRPr="006A4304" w:rsidRDefault="00E81131" w:rsidP="00E81131">
      <w:pPr>
        <w:ind w:firstLine="567"/>
        <w:rPr>
          <w:sz w:val="28"/>
          <w:szCs w:val="28"/>
        </w:rPr>
      </w:pPr>
      <w:r w:rsidRPr="006A4304">
        <w:rPr>
          <w:sz w:val="28"/>
          <w:szCs w:val="28"/>
        </w:rPr>
        <w:t xml:space="preserve">2. </w:t>
      </w:r>
      <w:r>
        <w:rPr>
          <w:sz w:val="28"/>
          <w:szCs w:val="28"/>
        </w:rPr>
        <w:t>После презентаций о</w:t>
      </w:r>
      <w:r w:rsidRPr="006A4304">
        <w:rPr>
          <w:sz w:val="28"/>
          <w:szCs w:val="28"/>
        </w:rPr>
        <w:t>звучить</w:t>
      </w:r>
      <w:r>
        <w:rPr>
          <w:sz w:val="28"/>
          <w:szCs w:val="28"/>
        </w:rPr>
        <w:t xml:space="preserve"> свою оценку </w:t>
      </w:r>
      <w:r w:rsidRPr="006A4304">
        <w:rPr>
          <w:sz w:val="28"/>
          <w:szCs w:val="28"/>
        </w:rPr>
        <w:t xml:space="preserve">и </w:t>
      </w:r>
      <w:r>
        <w:rPr>
          <w:sz w:val="28"/>
          <w:szCs w:val="28"/>
        </w:rPr>
        <w:t>аргументировать групповое мнение</w:t>
      </w:r>
    </w:p>
    <w:p w:rsidR="007A5012" w:rsidRDefault="002F1D0F"/>
    <w:sectPr w:rsidR="007A5012" w:rsidSect="0033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131"/>
    <w:rsid w:val="000B28D5"/>
    <w:rsid w:val="000D4D54"/>
    <w:rsid w:val="000F7711"/>
    <w:rsid w:val="00115BE5"/>
    <w:rsid w:val="001E4AFD"/>
    <w:rsid w:val="00264ADE"/>
    <w:rsid w:val="002D027C"/>
    <w:rsid w:val="002F1D0F"/>
    <w:rsid w:val="003342C4"/>
    <w:rsid w:val="003E29CC"/>
    <w:rsid w:val="003F4DCD"/>
    <w:rsid w:val="004005D5"/>
    <w:rsid w:val="004A744E"/>
    <w:rsid w:val="004B26C6"/>
    <w:rsid w:val="00831B53"/>
    <w:rsid w:val="008B5C41"/>
    <w:rsid w:val="009B321C"/>
    <w:rsid w:val="009E362F"/>
    <w:rsid w:val="00AC5D6F"/>
    <w:rsid w:val="00CE1F1A"/>
    <w:rsid w:val="00E81131"/>
    <w:rsid w:val="00FF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81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811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Соколова</cp:lastModifiedBy>
  <cp:revision>8</cp:revision>
  <dcterms:created xsi:type="dcterms:W3CDTF">2015-01-26T18:00:00Z</dcterms:created>
  <dcterms:modified xsi:type="dcterms:W3CDTF">2015-02-24T07:13:00Z</dcterms:modified>
</cp:coreProperties>
</file>