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82" w:rsidRPr="00150DC7" w:rsidRDefault="00D32482" w:rsidP="00D32482">
      <w:pPr>
        <w:pStyle w:val="a3"/>
        <w:jc w:val="center"/>
        <w:rPr>
          <w:rFonts w:ascii="Times New Roman" w:hAnsi="Times New Roman"/>
          <w:b/>
          <w:sz w:val="28"/>
          <w:szCs w:val="28"/>
        </w:rPr>
      </w:pPr>
      <w:r w:rsidRPr="00150DC7">
        <w:rPr>
          <w:rFonts w:ascii="Times New Roman" w:hAnsi="Times New Roman"/>
          <w:b/>
          <w:sz w:val="28"/>
          <w:szCs w:val="28"/>
        </w:rPr>
        <w:t xml:space="preserve">Муниципальное казенное  образовательное учреждение </w:t>
      </w:r>
      <w:proofErr w:type="spellStart"/>
      <w:r w:rsidRPr="00150DC7">
        <w:rPr>
          <w:rFonts w:ascii="Times New Roman" w:hAnsi="Times New Roman"/>
          <w:b/>
          <w:sz w:val="28"/>
          <w:szCs w:val="28"/>
        </w:rPr>
        <w:t>Аткульская</w:t>
      </w:r>
      <w:proofErr w:type="spellEnd"/>
      <w:r w:rsidRPr="00150DC7">
        <w:rPr>
          <w:rFonts w:ascii="Times New Roman" w:hAnsi="Times New Roman"/>
          <w:b/>
          <w:sz w:val="28"/>
          <w:szCs w:val="28"/>
        </w:rPr>
        <w:t xml:space="preserve"> </w:t>
      </w:r>
      <w:proofErr w:type="gramStart"/>
      <w:r w:rsidRPr="00150DC7">
        <w:rPr>
          <w:rFonts w:ascii="Times New Roman" w:hAnsi="Times New Roman"/>
          <w:b/>
          <w:sz w:val="28"/>
          <w:szCs w:val="28"/>
        </w:rPr>
        <w:t>основная</w:t>
      </w:r>
      <w:proofErr w:type="gramEnd"/>
      <w:r w:rsidRPr="00150DC7">
        <w:rPr>
          <w:rFonts w:ascii="Times New Roman" w:hAnsi="Times New Roman"/>
          <w:b/>
          <w:sz w:val="28"/>
          <w:szCs w:val="28"/>
        </w:rPr>
        <w:t xml:space="preserve"> общеобразовательная </w:t>
      </w:r>
    </w:p>
    <w:p w:rsidR="00D32482" w:rsidRPr="00150DC7" w:rsidRDefault="00D32482" w:rsidP="00D32482">
      <w:pPr>
        <w:pStyle w:val="a3"/>
        <w:jc w:val="center"/>
        <w:rPr>
          <w:rFonts w:ascii="Times New Roman" w:hAnsi="Times New Roman"/>
          <w:b/>
          <w:sz w:val="28"/>
          <w:szCs w:val="28"/>
        </w:rPr>
      </w:pPr>
      <w:r w:rsidRPr="00150DC7">
        <w:rPr>
          <w:rFonts w:ascii="Times New Roman" w:hAnsi="Times New Roman"/>
          <w:b/>
          <w:sz w:val="28"/>
          <w:szCs w:val="28"/>
        </w:rPr>
        <w:t>школа</w:t>
      </w:r>
    </w:p>
    <w:p w:rsidR="00D32482" w:rsidRPr="00150DC7" w:rsidRDefault="00D32482" w:rsidP="00D32482">
      <w:pPr>
        <w:pStyle w:val="a3"/>
        <w:jc w:val="center"/>
        <w:rPr>
          <w:rFonts w:ascii="Times New Roman" w:hAnsi="Times New Roman"/>
          <w:b/>
          <w:sz w:val="28"/>
          <w:szCs w:val="28"/>
        </w:rPr>
      </w:pPr>
    </w:p>
    <w:p w:rsidR="00D32482" w:rsidRPr="00150DC7" w:rsidRDefault="00D32482" w:rsidP="00D32482">
      <w:pPr>
        <w:pStyle w:val="a3"/>
        <w:jc w:val="center"/>
        <w:rPr>
          <w:rFonts w:ascii="Times New Roman" w:hAnsi="Times New Roman"/>
          <w:b/>
          <w:sz w:val="28"/>
          <w:szCs w:val="28"/>
          <w:lang w:val="en-US"/>
        </w:rPr>
      </w:pPr>
    </w:p>
    <w:tbl>
      <w:tblPr>
        <w:tblW w:w="14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0"/>
        <w:gridCol w:w="7474"/>
      </w:tblGrid>
      <w:tr w:rsidR="00D32482" w:rsidRPr="00150DC7" w:rsidTr="00460124">
        <w:trPr>
          <w:trHeight w:val="1124"/>
        </w:trPr>
        <w:tc>
          <w:tcPr>
            <w:tcW w:w="7420" w:type="dxa"/>
          </w:tcPr>
          <w:p w:rsidR="00D32482" w:rsidRPr="00150DC7" w:rsidRDefault="00D32482" w:rsidP="00460124">
            <w:pPr>
              <w:pStyle w:val="a3"/>
              <w:jc w:val="center"/>
              <w:rPr>
                <w:rFonts w:ascii="Times New Roman" w:hAnsi="Times New Roman"/>
                <w:sz w:val="28"/>
                <w:szCs w:val="28"/>
              </w:rPr>
            </w:pPr>
            <w:r w:rsidRPr="00150DC7">
              <w:rPr>
                <w:rFonts w:ascii="Times New Roman" w:hAnsi="Times New Roman"/>
                <w:sz w:val="28"/>
                <w:szCs w:val="28"/>
              </w:rPr>
              <w:t>« Согласовано»</w:t>
            </w:r>
          </w:p>
          <w:p w:rsidR="00D32482" w:rsidRPr="00150DC7" w:rsidRDefault="00D32482" w:rsidP="00460124">
            <w:pPr>
              <w:pStyle w:val="a3"/>
              <w:jc w:val="center"/>
              <w:rPr>
                <w:rFonts w:ascii="Times New Roman" w:hAnsi="Times New Roman"/>
                <w:sz w:val="28"/>
                <w:szCs w:val="28"/>
              </w:rPr>
            </w:pPr>
            <w:r w:rsidRPr="00150DC7">
              <w:rPr>
                <w:rFonts w:ascii="Times New Roman" w:hAnsi="Times New Roman"/>
                <w:sz w:val="28"/>
                <w:szCs w:val="28"/>
              </w:rPr>
              <w:t>Заместитель директора по УВР</w:t>
            </w:r>
          </w:p>
          <w:p w:rsidR="00D32482" w:rsidRPr="00150DC7" w:rsidRDefault="00D32482" w:rsidP="00460124">
            <w:pPr>
              <w:pStyle w:val="a3"/>
              <w:jc w:val="center"/>
              <w:rPr>
                <w:rFonts w:ascii="Times New Roman" w:hAnsi="Times New Roman"/>
                <w:sz w:val="28"/>
                <w:szCs w:val="28"/>
              </w:rPr>
            </w:pPr>
            <w:r w:rsidRPr="00150DC7">
              <w:rPr>
                <w:rFonts w:ascii="Times New Roman" w:hAnsi="Times New Roman"/>
                <w:sz w:val="28"/>
                <w:szCs w:val="28"/>
              </w:rPr>
              <w:t>____________________ (Кречетова А.В.)</w:t>
            </w:r>
          </w:p>
          <w:p w:rsidR="00D32482" w:rsidRPr="00150DC7" w:rsidRDefault="00D32482" w:rsidP="00460124">
            <w:pPr>
              <w:pStyle w:val="a3"/>
              <w:jc w:val="center"/>
              <w:rPr>
                <w:rFonts w:ascii="Times New Roman" w:hAnsi="Times New Roman"/>
                <w:sz w:val="28"/>
                <w:szCs w:val="28"/>
              </w:rPr>
            </w:pPr>
          </w:p>
        </w:tc>
        <w:tc>
          <w:tcPr>
            <w:tcW w:w="7474" w:type="dxa"/>
          </w:tcPr>
          <w:p w:rsidR="00D32482" w:rsidRPr="00150DC7" w:rsidRDefault="00D32482" w:rsidP="00460124">
            <w:pPr>
              <w:pStyle w:val="a3"/>
              <w:jc w:val="center"/>
              <w:rPr>
                <w:rFonts w:ascii="Times New Roman" w:hAnsi="Times New Roman"/>
                <w:sz w:val="28"/>
                <w:szCs w:val="28"/>
              </w:rPr>
            </w:pPr>
            <w:r w:rsidRPr="00150DC7">
              <w:rPr>
                <w:rFonts w:ascii="Times New Roman" w:hAnsi="Times New Roman"/>
                <w:sz w:val="28"/>
                <w:szCs w:val="28"/>
              </w:rPr>
              <w:t>« Утверждаю»</w:t>
            </w:r>
          </w:p>
          <w:p w:rsidR="00D32482" w:rsidRPr="00150DC7" w:rsidRDefault="00D32482" w:rsidP="00460124">
            <w:pPr>
              <w:pStyle w:val="a3"/>
              <w:jc w:val="center"/>
              <w:rPr>
                <w:rFonts w:ascii="Times New Roman" w:hAnsi="Times New Roman"/>
                <w:sz w:val="28"/>
                <w:szCs w:val="28"/>
              </w:rPr>
            </w:pPr>
            <w:r w:rsidRPr="00150DC7">
              <w:rPr>
                <w:rFonts w:ascii="Times New Roman" w:hAnsi="Times New Roman"/>
                <w:sz w:val="28"/>
                <w:szCs w:val="28"/>
              </w:rPr>
              <w:t xml:space="preserve">Директор МКОУ </w:t>
            </w:r>
            <w:proofErr w:type="spellStart"/>
            <w:r w:rsidRPr="00150DC7">
              <w:rPr>
                <w:rFonts w:ascii="Times New Roman" w:hAnsi="Times New Roman"/>
                <w:sz w:val="28"/>
                <w:szCs w:val="28"/>
              </w:rPr>
              <w:t>Аткульская</w:t>
            </w:r>
            <w:proofErr w:type="spellEnd"/>
            <w:r w:rsidRPr="00150DC7">
              <w:rPr>
                <w:rFonts w:ascii="Times New Roman" w:hAnsi="Times New Roman"/>
                <w:sz w:val="28"/>
                <w:szCs w:val="28"/>
              </w:rPr>
              <w:t xml:space="preserve"> ООШ</w:t>
            </w:r>
          </w:p>
          <w:p w:rsidR="00D32482" w:rsidRPr="00150DC7" w:rsidRDefault="00D32482" w:rsidP="00460124">
            <w:pPr>
              <w:pStyle w:val="a3"/>
              <w:jc w:val="center"/>
              <w:rPr>
                <w:rFonts w:ascii="Times New Roman" w:hAnsi="Times New Roman"/>
                <w:sz w:val="28"/>
                <w:szCs w:val="28"/>
              </w:rPr>
            </w:pPr>
            <w:r w:rsidRPr="00150DC7">
              <w:rPr>
                <w:rFonts w:ascii="Times New Roman" w:hAnsi="Times New Roman"/>
                <w:sz w:val="28"/>
                <w:szCs w:val="28"/>
              </w:rPr>
              <w:t>__________________ (Гейль Е.В.)</w:t>
            </w:r>
          </w:p>
        </w:tc>
      </w:tr>
      <w:tr w:rsidR="00D32482" w:rsidRPr="00150DC7" w:rsidTr="00460124">
        <w:trPr>
          <w:trHeight w:val="978"/>
        </w:trPr>
        <w:tc>
          <w:tcPr>
            <w:tcW w:w="7420" w:type="dxa"/>
          </w:tcPr>
          <w:p w:rsidR="00D32482" w:rsidRPr="00150DC7" w:rsidRDefault="00D32482" w:rsidP="00460124">
            <w:pPr>
              <w:pStyle w:val="a3"/>
              <w:jc w:val="center"/>
              <w:rPr>
                <w:rFonts w:ascii="Times New Roman" w:hAnsi="Times New Roman"/>
                <w:sz w:val="28"/>
                <w:szCs w:val="28"/>
              </w:rPr>
            </w:pPr>
          </w:p>
          <w:p w:rsidR="00D32482" w:rsidRPr="00150DC7" w:rsidRDefault="00D32482" w:rsidP="00460124">
            <w:pPr>
              <w:pStyle w:val="a3"/>
              <w:jc w:val="center"/>
              <w:rPr>
                <w:rFonts w:ascii="Times New Roman" w:hAnsi="Times New Roman"/>
                <w:sz w:val="28"/>
                <w:szCs w:val="28"/>
              </w:rPr>
            </w:pPr>
            <w:r w:rsidRPr="00150DC7">
              <w:rPr>
                <w:rFonts w:ascii="Times New Roman" w:hAnsi="Times New Roman"/>
                <w:sz w:val="28"/>
                <w:szCs w:val="28"/>
              </w:rPr>
              <w:t>« ____» « _____________» 201</w:t>
            </w:r>
            <w:r w:rsidR="00C7087C">
              <w:rPr>
                <w:rFonts w:ascii="Times New Roman" w:hAnsi="Times New Roman"/>
                <w:sz w:val="28"/>
                <w:szCs w:val="28"/>
              </w:rPr>
              <w:t>3</w:t>
            </w:r>
            <w:r w:rsidRPr="00150DC7">
              <w:rPr>
                <w:rFonts w:ascii="Times New Roman" w:hAnsi="Times New Roman"/>
                <w:sz w:val="28"/>
                <w:szCs w:val="28"/>
              </w:rPr>
              <w:t xml:space="preserve"> года</w:t>
            </w:r>
          </w:p>
          <w:p w:rsidR="00D32482" w:rsidRPr="00150DC7" w:rsidRDefault="00D32482" w:rsidP="00460124">
            <w:pPr>
              <w:pStyle w:val="a3"/>
              <w:jc w:val="center"/>
              <w:rPr>
                <w:rFonts w:ascii="Times New Roman" w:hAnsi="Times New Roman"/>
                <w:sz w:val="28"/>
                <w:szCs w:val="28"/>
              </w:rPr>
            </w:pPr>
          </w:p>
          <w:p w:rsidR="00D32482" w:rsidRPr="00150DC7" w:rsidRDefault="00D32482" w:rsidP="00460124">
            <w:pPr>
              <w:pStyle w:val="a3"/>
              <w:jc w:val="center"/>
              <w:rPr>
                <w:rFonts w:ascii="Times New Roman" w:hAnsi="Times New Roman"/>
                <w:sz w:val="28"/>
                <w:szCs w:val="28"/>
              </w:rPr>
            </w:pPr>
          </w:p>
        </w:tc>
        <w:tc>
          <w:tcPr>
            <w:tcW w:w="7474" w:type="dxa"/>
          </w:tcPr>
          <w:p w:rsidR="00D32482" w:rsidRPr="00150DC7" w:rsidRDefault="00D32482" w:rsidP="00460124">
            <w:pPr>
              <w:pStyle w:val="a3"/>
              <w:jc w:val="center"/>
              <w:rPr>
                <w:rFonts w:ascii="Times New Roman" w:hAnsi="Times New Roman"/>
                <w:sz w:val="28"/>
                <w:szCs w:val="28"/>
              </w:rPr>
            </w:pPr>
            <w:r w:rsidRPr="00150DC7">
              <w:rPr>
                <w:rFonts w:ascii="Times New Roman" w:hAnsi="Times New Roman"/>
                <w:sz w:val="28"/>
                <w:szCs w:val="28"/>
              </w:rPr>
              <w:t>Приказ № _________</w:t>
            </w:r>
          </w:p>
          <w:p w:rsidR="00D32482" w:rsidRPr="00150DC7" w:rsidRDefault="00D32482" w:rsidP="00C7087C">
            <w:pPr>
              <w:pStyle w:val="a3"/>
              <w:jc w:val="center"/>
              <w:rPr>
                <w:rFonts w:ascii="Times New Roman" w:hAnsi="Times New Roman"/>
                <w:sz w:val="28"/>
                <w:szCs w:val="28"/>
              </w:rPr>
            </w:pPr>
            <w:r w:rsidRPr="00150DC7">
              <w:rPr>
                <w:rFonts w:ascii="Times New Roman" w:hAnsi="Times New Roman"/>
                <w:sz w:val="28"/>
                <w:szCs w:val="28"/>
              </w:rPr>
              <w:t>От « ____» «____________» 201</w:t>
            </w:r>
            <w:r w:rsidR="00C7087C">
              <w:rPr>
                <w:rFonts w:ascii="Times New Roman" w:hAnsi="Times New Roman"/>
                <w:sz w:val="28"/>
                <w:szCs w:val="28"/>
              </w:rPr>
              <w:t>3</w:t>
            </w:r>
            <w:bookmarkStart w:id="0" w:name="_GoBack"/>
            <w:bookmarkEnd w:id="0"/>
            <w:r w:rsidRPr="00150DC7">
              <w:rPr>
                <w:rFonts w:ascii="Times New Roman" w:hAnsi="Times New Roman"/>
                <w:sz w:val="28"/>
                <w:szCs w:val="28"/>
              </w:rPr>
              <w:t xml:space="preserve"> года</w:t>
            </w:r>
          </w:p>
        </w:tc>
      </w:tr>
    </w:tbl>
    <w:p w:rsidR="00D32482" w:rsidRPr="00150DC7" w:rsidRDefault="00D32482" w:rsidP="00D32482">
      <w:pPr>
        <w:pStyle w:val="a3"/>
        <w:rPr>
          <w:rFonts w:ascii="Times New Roman" w:hAnsi="Times New Roman"/>
          <w:b/>
          <w:sz w:val="28"/>
          <w:szCs w:val="28"/>
        </w:rPr>
      </w:pPr>
    </w:p>
    <w:p w:rsidR="00D32482" w:rsidRPr="00150DC7" w:rsidRDefault="00D32482" w:rsidP="00D32482">
      <w:pPr>
        <w:pStyle w:val="a3"/>
        <w:jc w:val="center"/>
        <w:rPr>
          <w:rFonts w:ascii="Times New Roman" w:hAnsi="Times New Roman"/>
          <w:b/>
          <w:sz w:val="28"/>
          <w:szCs w:val="28"/>
        </w:rPr>
      </w:pPr>
      <w:r w:rsidRPr="00150DC7">
        <w:rPr>
          <w:rFonts w:ascii="Times New Roman" w:hAnsi="Times New Roman"/>
          <w:b/>
          <w:sz w:val="28"/>
          <w:szCs w:val="28"/>
        </w:rPr>
        <w:t xml:space="preserve">Рабочая программа  </w:t>
      </w:r>
      <w:proofErr w:type="gramStart"/>
      <w:r w:rsidRPr="00150DC7">
        <w:rPr>
          <w:rFonts w:ascii="Times New Roman" w:hAnsi="Times New Roman"/>
          <w:b/>
          <w:sz w:val="28"/>
          <w:szCs w:val="28"/>
        </w:rPr>
        <w:t>по</w:t>
      </w:r>
      <w:proofErr w:type="gramEnd"/>
      <w:r w:rsidRPr="00150DC7">
        <w:rPr>
          <w:rFonts w:ascii="Times New Roman" w:hAnsi="Times New Roman"/>
          <w:b/>
          <w:sz w:val="28"/>
          <w:szCs w:val="28"/>
        </w:rPr>
        <w:t xml:space="preserve"> </w:t>
      </w:r>
    </w:p>
    <w:p w:rsidR="00D32482" w:rsidRPr="00150DC7" w:rsidRDefault="00D32482" w:rsidP="00D32482">
      <w:pPr>
        <w:pStyle w:val="a3"/>
        <w:jc w:val="center"/>
        <w:rPr>
          <w:rFonts w:ascii="Times New Roman" w:hAnsi="Times New Roman"/>
          <w:b/>
          <w:sz w:val="28"/>
          <w:szCs w:val="28"/>
        </w:rPr>
      </w:pPr>
      <w:r w:rsidRPr="00150DC7">
        <w:rPr>
          <w:rFonts w:ascii="Times New Roman" w:hAnsi="Times New Roman"/>
          <w:b/>
          <w:sz w:val="28"/>
          <w:szCs w:val="28"/>
        </w:rPr>
        <w:t xml:space="preserve">математике </w:t>
      </w:r>
    </w:p>
    <w:p w:rsidR="00D32482" w:rsidRPr="00150DC7" w:rsidRDefault="00D32482" w:rsidP="00D32482">
      <w:pPr>
        <w:pStyle w:val="a3"/>
        <w:jc w:val="center"/>
        <w:rPr>
          <w:rFonts w:ascii="Times New Roman" w:hAnsi="Times New Roman"/>
          <w:b/>
          <w:sz w:val="28"/>
          <w:szCs w:val="28"/>
        </w:rPr>
      </w:pPr>
      <w:r w:rsidRPr="00150DC7">
        <w:rPr>
          <w:rFonts w:ascii="Times New Roman" w:hAnsi="Times New Roman"/>
          <w:b/>
          <w:sz w:val="28"/>
          <w:szCs w:val="28"/>
        </w:rPr>
        <w:t>4 класс</w:t>
      </w:r>
    </w:p>
    <w:p w:rsidR="00D32482" w:rsidRPr="00150DC7" w:rsidRDefault="00D32482" w:rsidP="00D32482">
      <w:pPr>
        <w:pStyle w:val="a3"/>
        <w:jc w:val="center"/>
        <w:rPr>
          <w:rFonts w:ascii="Times New Roman" w:hAnsi="Times New Roman"/>
          <w:b/>
          <w:sz w:val="28"/>
          <w:szCs w:val="28"/>
        </w:rPr>
      </w:pPr>
    </w:p>
    <w:p w:rsidR="00D32482" w:rsidRPr="00150DC7" w:rsidRDefault="00D32482" w:rsidP="00D32482">
      <w:pPr>
        <w:pStyle w:val="a3"/>
        <w:jc w:val="center"/>
        <w:rPr>
          <w:rFonts w:ascii="Times New Roman" w:hAnsi="Times New Roman"/>
          <w:sz w:val="28"/>
          <w:szCs w:val="28"/>
        </w:rPr>
      </w:pPr>
      <w:r w:rsidRPr="00150DC7">
        <w:rPr>
          <w:rFonts w:ascii="Times New Roman" w:hAnsi="Times New Roman"/>
          <w:sz w:val="28"/>
          <w:szCs w:val="28"/>
        </w:rPr>
        <w:t>на 201</w:t>
      </w:r>
      <w:r w:rsidR="00C7087C">
        <w:rPr>
          <w:rFonts w:ascii="Times New Roman" w:hAnsi="Times New Roman"/>
          <w:sz w:val="28"/>
          <w:szCs w:val="28"/>
        </w:rPr>
        <w:t>3</w:t>
      </w:r>
      <w:r w:rsidRPr="00150DC7">
        <w:rPr>
          <w:rFonts w:ascii="Times New Roman" w:hAnsi="Times New Roman"/>
          <w:sz w:val="28"/>
          <w:szCs w:val="28"/>
        </w:rPr>
        <w:t xml:space="preserve"> – 201</w:t>
      </w:r>
      <w:r w:rsidR="00C7087C">
        <w:rPr>
          <w:rFonts w:ascii="Times New Roman" w:hAnsi="Times New Roman"/>
          <w:sz w:val="28"/>
          <w:szCs w:val="28"/>
        </w:rPr>
        <w:t>4</w:t>
      </w:r>
      <w:r w:rsidRPr="00150DC7">
        <w:rPr>
          <w:rFonts w:ascii="Times New Roman" w:hAnsi="Times New Roman"/>
          <w:sz w:val="28"/>
          <w:szCs w:val="28"/>
        </w:rPr>
        <w:t xml:space="preserve"> учебный год.</w:t>
      </w:r>
    </w:p>
    <w:p w:rsidR="00D32482" w:rsidRPr="00150DC7" w:rsidRDefault="00D32482" w:rsidP="00D32482">
      <w:pPr>
        <w:pStyle w:val="a3"/>
        <w:jc w:val="center"/>
        <w:rPr>
          <w:rFonts w:ascii="Times New Roman" w:hAnsi="Times New Roman"/>
          <w:b/>
          <w:sz w:val="28"/>
          <w:szCs w:val="28"/>
        </w:rPr>
      </w:pPr>
    </w:p>
    <w:p w:rsidR="00D32482" w:rsidRPr="00150DC7" w:rsidRDefault="00D32482" w:rsidP="00D32482">
      <w:pPr>
        <w:pStyle w:val="a3"/>
        <w:jc w:val="center"/>
        <w:rPr>
          <w:rFonts w:ascii="Times New Roman" w:hAnsi="Times New Roman"/>
          <w:b/>
          <w:sz w:val="28"/>
          <w:szCs w:val="28"/>
        </w:rPr>
      </w:pPr>
    </w:p>
    <w:p w:rsidR="00D32482" w:rsidRPr="00150DC7" w:rsidRDefault="00D32482" w:rsidP="00D32482">
      <w:pPr>
        <w:pStyle w:val="a3"/>
        <w:tabs>
          <w:tab w:val="left" w:pos="9090"/>
        </w:tabs>
        <w:rPr>
          <w:rFonts w:ascii="Times New Roman" w:hAnsi="Times New Roman"/>
          <w:sz w:val="28"/>
          <w:szCs w:val="28"/>
        </w:rPr>
      </w:pPr>
      <w:r w:rsidRPr="00150DC7">
        <w:rPr>
          <w:rFonts w:ascii="Times New Roman" w:hAnsi="Times New Roman"/>
          <w:b/>
          <w:sz w:val="28"/>
          <w:szCs w:val="28"/>
        </w:rPr>
        <w:tab/>
        <w:t xml:space="preserve">Составитель: </w:t>
      </w:r>
      <w:r w:rsidRPr="00150DC7">
        <w:rPr>
          <w:rFonts w:ascii="Times New Roman" w:hAnsi="Times New Roman"/>
          <w:sz w:val="28"/>
          <w:szCs w:val="28"/>
        </w:rPr>
        <w:t>учитель</w:t>
      </w:r>
    </w:p>
    <w:p w:rsidR="00D32482" w:rsidRPr="00150DC7" w:rsidRDefault="00D32482" w:rsidP="00D32482">
      <w:pPr>
        <w:pStyle w:val="a3"/>
        <w:tabs>
          <w:tab w:val="left" w:pos="7845"/>
          <w:tab w:val="right" w:pos="14570"/>
        </w:tabs>
        <w:rPr>
          <w:rFonts w:ascii="Times New Roman" w:hAnsi="Times New Roman"/>
          <w:sz w:val="28"/>
          <w:szCs w:val="28"/>
        </w:rPr>
      </w:pPr>
      <w:r w:rsidRPr="00150DC7">
        <w:rPr>
          <w:rFonts w:ascii="Times New Roman" w:hAnsi="Times New Roman"/>
          <w:sz w:val="28"/>
          <w:szCs w:val="28"/>
        </w:rPr>
        <w:tab/>
        <w:t xml:space="preserve">                  Шевцова Татьяна Александровна</w:t>
      </w:r>
    </w:p>
    <w:p w:rsidR="00D32482" w:rsidRPr="00150DC7" w:rsidRDefault="00D32482" w:rsidP="00D32482">
      <w:pPr>
        <w:pStyle w:val="a3"/>
        <w:rPr>
          <w:rFonts w:ascii="Times New Roman" w:hAnsi="Times New Roman"/>
          <w:sz w:val="28"/>
          <w:szCs w:val="28"/>
        </w:rPr>
      </w:pPr>
      <w:proofErr w:type="gramStart"/>
      <w:r w:rsidRPr="00150DC7">
        <w:rPr>
          <w:rFonts w:ascii="Times New Roman" w:hAnsi="Times New Roman"/>
          <w:sz w:val="28"/>
          <w:szCs w:val="28"/>
        </w:rPr>
        <w:t>Рассмотрена</w:t>
      </w:r>
      <w:proofErr w:type="gramEnd"/>
      <w:r w:rsidRPr="00150DC7">
        <w:rPr>
          <w:rFonts w:ascii="Times New Roman" w:hAnsi="Times New Roman"/>
          <w:sz w:val="28"/>
          <w:szCs w:val="28"/>
        </w:rPr>
        <w:t xml:space="preserve"> на заседании</w:t>
      </w:r>
    </w:p>
    <w:p w:rsidR="00D32482" w:rsidRPr="00150DC7" w:rsidRDefault="00D32482" w:rsidP="00D32482">
      <w:pPr>
        <w:pStyle w:val="a3"/>
        <w:rPr>
          <w:rFonts w:ascii="Times New Roman" w:hAnsi="Times New Roman"/>
          <w:sz w:val="28"/>
          <w:szCs w:val="28"/>
        </w:rPr>
      </w:pPr>
      <w:r w:rsidRPr="00150DC7">
        <w:rPr>
          <w:rFonts w:ascii="Times New Roman" w:hAnsi="Times New Roman"/>
          <w:sz w:val="28"/>
          <w:szCs w:val="28"/>
        </w:rPr>
        <w:t>методического объединения</w:t>
      </w:r>
    </w:p>
    <w:p w:rsidR="00D32482" w:rsidRPr="00150DC7" w:rsidRDefault="00D32482" w:rsidP="00D32482">
      <w:pPr>
        <w:pStyle w:val="a3"/>
        <w:rPr>
          <w:rFonts w:ascii="Times New Roman" w:hAnsi="Times New Roman"/>
          <w:sz w:val="28"/>
          <w:szCs w:val="28"/>
        </w:rPr>
      </w:pPr>
      <w:r w:rsidRPr="00150DC7">
        <w:rPr>
          <w:rFonts w:ascii="Times New Roman" w:hAnsi="Times New Roman"/>
          <w:sz w:val="28"/>
          <w:szCs w:val="28"/>
        </w:rPr>
        <w:t>протокол №</w:t>
      </w:r>
      <w:r w:rsidR="00C7087C">
        <w:rPr>
          <w:rFonts w:ascii="Times New Roman" w:hAnsi="Times New Roman"/>
          <w:sz w:val="28"/>
          <w:szCs w:val="28"/>
        </w:rPr>
        <w:t xml:space="preserve">    от «___» «_____________»2013</w:t>
      </w:r>
      <w:r w:rsidRPr="00150DC7">
        <w:rPr>
          <w:rFonts w:ascii="Times New Roman" w:hAnsi="Times New Roman"/>
          <w:sz w:val="28"/>
          <w:szCs w:val="28"/>
        </w:rPr>
        <w:t>г.</w:t>
      </w:r>
    </w:p>
    <w:p w:rsidR="00D32482" w:rsidRPr="00150DC7" w:rsidRDefault="00D32482" w:rsidP="00D32482">
      <w:pPr>
        <w:pStyle w:val="a3"/>
        <w:rPr>
          <w:rFonts w:ascii="Times New Roman" w:hAnsi="Times New Roman"/>
          <w:sz w:val="28"/>
          <w:szCs w:val="28"/>
        </w:rPr>
      </w:pPr>
    </w:p>
    <w:p w:rsidR="00D32482" w:rsidRPr="00150DC7" w:rsidRDefault="00D32482" w:rsidP="00D32482">
      <w:pPr>
        <w:pStyle w:val="a3"/>
        <w:rPr>
          <w:rFonts w:ascii="Times New Roman" w:hAnsi="Times New Roman"/>
          <w:b/>
          <w:sz w:val="28"/>
          <w:szCs w:val="28"/>
        </w:rPr>
      </w:pPr>
    </w:p>
    <w:p w:rsidR="00D32482" w:rsidRPr="00150DC7" w:rsidRDefault="00D32482" w:rsidP="00D32482">
      <w:pPr>
        <w:pStyle w:val="a3"/>
        <w:rPr>
          <w:rFonts w:ascii="Times New Roman" w:hAnsi="Times New Roman"/>
          <w:b/>
          <w:sz w:val="28"/>
          <w:szCs w:val="28"/>
        </w:rPr>
      </w:pPr>
    </w:p>
    <w:p w:rsidR="00D32482" w:rsidRPr="00150DC7" w:rsidRDefault="00D32482" w:rsidP="00D32482">
      <w:pPr>
        <w:spacing w:after="0"/>
        <w:jc w:val="center"/>
        <w:rPr>
          <w:rFonts w:ascii="Times New Roman" w:hAnsi="Times New Roman"/>
          <w:sz w:val="28"/>
          <w:szCs w:val="28"/>
        </w:rPr>
      </w:pPr>
      <w:r w:rsidRPr="00150DC7">
        <w:rPr>
          <w:rFonts w:ascii="Times New Roman" w:hAnsi="Times New Roman"/>
          <w:b/>
          <w:sz w:val="28"/>
          <w:szCs w:val="28"/>
        </w:rPr>
        <w:lastRenderedPageBreak/>
        <w:t>ПОЯСНИТЕЛЬНАЯ ЗАПИСКА ПРОГРАММЫ МАТЕМАТИКА</w:t>
      </w:r>
    </w:p>
    <w:p w:rsidR="00495E12" w:rsidRPr="00150DC7" w:rsidRDefault="00495E12" w:rsidP="00D32482">
      <w:pPr>
        <w:autoSpaceDE w:val="0"/>
        <w:autoSpaceDN w:val="0"/>
        <w:adjustRightInd w:val="0"/>
        <w:spacing w:after="0" w:line="252" w:lineRule="auto"/>
        <w:ind w:firstLine="360"/>
        <w:jc w:val="both"/>
        <w:rPr>
          <w:rFonts w:ascii="Times New Roman" w:hAnsi="Times New Roman"/>
          <w:sz w:val="28"/>
          <w:szCs w:val="28"/>
        </w:rPr>
      </w:pPr>
    </w:p>
    <w:p w:rsidR="00D32482" w:rsidRPr="00150DC7" w:rsidRDefault="00D32482" w:rsidP="00D32482">
      <w:pPr>
        <w:autoSpaceDE w:val="0"/>
        <w:autoSpaceDN w:val="0"/>
        <w:adjustRightInd w:val="0"/>
        <w:spacing w:after="0" w:line="252" w:lineRule="auto"/>
        <w:ind w:firstLine="360"/>
        <w:jc w:val="both"/>
        <w:rPr>
          <w:rFonts w:ascii="Times New Roman" w:hAnsi="Times New Roman"/>
          <w:sz w:val="28"/>
          <w:szCs w:val="28"/>
        </w:rPr>
      </w:pPr>
      <w:r w:rsidRPr="00150DC7">
        <w:rPr>
          <w:rFonts w:ascii="Times New Roman" w:hAnsi="Times New Roman"/>
          <w:sz w:val="28"/>
          <w:szCs w:val="28"/>
        </w:rPr>
        <w:t>Рабочая программа по математике</w:t>
      </w:r>
      <w:r w:rsidRPr="00150DC7">
        <w:rPr>
          <w:rFonts w:ascii="Times New Roman" w:hAnsi="Times New Roman"/>
          <w:b/>
          <w:bCs/>
          <w:sz w:val="28"/>
          <w:szCs w:val="28"/>
        </w:rPr>
        <w:t xml:space="preserve"> </w:t>
      </w:r>
      <w:r w:rsidRPr="00150DC7">
        <w:rPr>
          <w:rFonts w:ascii="Times New Roman" w:hAnsi="Times New Roman"/>
          <w:sz w:val="28"/>
          <w:szCs w:val="28"/>
        </w:rPr>
        <w:t>для</w:t>
      </w:r>
      <w:r w:rsidRPr="00150DC7">
        <w:rPr>
          <w:rFonts w:ascii="Times New Roman" w:hAnsi="Times New Roman"/>
          <w:b/>
          <w:bCs/>
          <w:sz w:val="28"/>
          <w:szCs w:val="28"/>
        </w:rPr>
        <w:t xml:space="preserve"> </w:t>
      </w:r>
      <w:r w:rsidRPr="00150DC7">
        <w:rPr>
          <w:rFonts w:ascii="Times New Roman" w:hAnsi="Times New Roman"/>
          <w:sz w:val="28"/>
          <w:szCs w:val="28"/>
        </w:rPr>
        <w:t xml:space="preserve">4 класса разработана на основе Примерной программы начального общего образования, авторской программы М. И. Моро, Ю. М. Колягина, М. А. Бантовой, Г. В. Бельтюковой, С. И. Волковой, С. В. Степановой «Математика», утверждённой </w:t>
      </w:r>
      <w:proofErr w:type="spellStart"/>
      <w:r w:rsidRPr="00150DC7">
        <w:rPr>
          <w:rFonts w:ascii="Times New Roman" w:hAnsi="Times New Roman"/>
          <w:sz w:val="28"/>
          <w:szCs w:val="28"/>
        </w:rPr>
        <w:t>Минобрнауки</w:t>
      </w:r>
      <w:proofErr w:type="spellEnd"/>
      <w:r w:rsidRPr="00150DC7">
        <w:rPr>
          <w:rFonts w:ascii="Times New Roman" w:hAnsi="Times New Roman"/>
          <w:sz w:val="28"/>
          <w:szCs w:val="28"/>
        </w:rPr>
        <w:t xml:space="preserve"> РФ в соответствии с требованиями Федерального компонента государственного стандарта начального образования.</w:t>
      </w:r>
    </w:p>
    <w:p w:rsidR="00D32482" w:rsidRPr="00150DC7" w:rsidRDefault="00D32482" w:rsidP="00D32482">
      <w:pPr>
        <w:autoSpaceDE w:val="0"/>
        <w:autoSpaceDN w:val="0"/>
        <w:adjustRightInd w:val="0"/>
        <w:spacing w:after="0" w:line="252" w:lineRule="auto"/>
        <w:ind w:firstLine="360"/>
        <w:jc w:val="both"/>
        <w:rPr>
          <w:rFonts w:ascii="Times New Roman" w:hAnsi="Times New Roman"/>
          <w:sz w:val="28"/>
          <w:szCs w:val="28"/>
        </w:rPr>
      </w:pPr>
      <w:r w:rsidRPr="00150DC7">
        <w:rPr>
          <w:rFonts w:ascii="Times New Roman" w:hAnsi="Times New Roman"/>
          <w:sz w:val="28"/>
          <w:szCs w:val="28"/>
        </w:rPr>
        <w:t>Рабочая программа рассчитана на 136 часов в год, в том числе на проведение контрольных работ – 12 часов.</w:t>
      </w:r>
    </w:p>
    <w:p w:rsidR="00D32482" w:rsidRPr="00150DC7" w:rsidRDefault="00D32482" w:rsidP="00D32482">
      <w:pPr>
        <w:autoSpaceDE w:val="0"/>
        <w:autoSpaceDN w:val="0"/>
        <w:adjustRightInd w:val="0"/>
        <w:spacing w:before="120" w:after="60" w:line="252" w:lineRule="auto"/>
        <w:ind w:firstLine="360"/>
        <w:jc w:val="both"/>
        <w:rPr>
          <w:rFonts w:ascii="Times New Roman" w:hAnsi="Times New Roman"/>
          <w:sz w:val="28"/>
          <w:szCs w:val="28"/>
        </w:rPr>
      </w:pPr>
      <w:r w:rsidRPr="00150DC7">
        <w:rPr>
          <w:rFonts w:ascii="Times New Roman" w:hAnsi="Times New Roman"/>
          <w:sz w:val="28"/>
          <w:szCs w:val="28"/>
        </w:rPr>
        <w:t>Для реализации программного содержания используются:</w:t>
      </w:r>
    </w:p>
    <w:p w:rsidR="00D32482" w:rsidRPr="00150DC7" w:rsidRDefault="00D32482" w:rsidP="00D32482">
      <w:pPr>
        <w:autoSpaceDE w:val="0"/>
        <w:autoSpaceDN w:val="0"/>
        <w:adjustRightInd w:val="0"/>
        <w:spacing w:after="0" w:line="252" w:lineRule="auto"/>
        <w:ind w:firstLine="360"/>
        <w:jc w:val="both"/>
        <w:rPr>
          <w:rFonts w:ascii="Times New Roman" w:hAnsi="Times New Roman"/>
          <w:sz w:val="28"/>
          <w:szCs w:val="28"/>
        </w:rPr>
      </w:pPr>
      <w:r w:rsidRPr="00150DC7">
        <w:rPr>
          <w:rFonts w:ascii="Times New Roman" w:hAnsi="Times New Roman"/>
          <w:i/>
          <w:iCs/>
          <w:sz w:val="28"/>
          <w:szCs w:val="28"/>
        </w:rPr>
        <w:t>Математика.</w:t>
      </w:r>
      <w:r w:rsidRPr="00150DC7">
        <w:rPr>
          <w:rFonts w:ascii="Times New Roman" w:hAnsi="Times New Roman"/>
          <w:sz w:val="28"/>
          <w:szCs w:val="28"/>
        </w:rPr>
        <w:t xml:space="preserve"> 4  класс : учеб</w:t>
      </w:r>
      <w:proofErr w:type="gramStart"/>
      <w:r w:rsidRPr="00150DC7">
        <w:rPr>
          <w:rFonts w:ascii="Times New Roman" w:hAnsi="Times New Roman"/>
          <w:sz w:val="28"/>
          <w:szCs w:val="28"/>
        </w:rPr>
        <w:t>.</w:t>
      </w:r>
      <w:proofErr w:type="gramEnd"/>
      <w:r w:rsidRPr="00150DC7">
        <w:rPr>
          <w:rFonts w:ascii="Times New Roman" w:hAnsi="Times New Roman"/>
          <w:sz w:val="28"/>
          <w:szCs w:val="28"/>
        </w:rPr>
        <w:t xml:space="preserve"> </w:t>
      </w:r>
      <w:proofErr w:type="gramStart"/>
      <w:r w:rsidRPr="00150DC7">
        <w:rPr>
          <w:rFonts w:ascii="Times New Roman" w:hAnsi="Times New Roman"/>
          <w:sz w:val="28"/>
          <w:szCs w:val="28"/>
        </w:rPr>
        <w:t>д</w:t>
      </w:r>
      <w:proofErr w:type="gramEnd"/>
      <w:r w:rsidRPr="00150DC7">
        <w:rPr>
          <w:rFonts w:ascii="Times New Roman" w:hAnsi="Times New Roman"/>
          <w:sz w:val="28"/>
          <w:szCs w:val="28"/>
        </w:rPr>
        <w:t xml:space="preserve">ля </w:t>
      </w:r>
      <w:proofErr w:type="spellStart"/>
      <w:r w:rsidRPr="00150DC7">
        <w:rPr>
          <w:rFonts w:ascii="Times New Roman" w:hAnsi="Times New Roman"/>
          <w:sz w:val="28"/>
          <w:szCs w:val="28"/>
        </w:rPr>
        <w:t>общеобразоват</w:t>
      </w:r>
      <w:proofErr w:type="spellEnd"/>
      <w:r w:rsidRPr="00150DC7">
        <w:rPr>
          <w:rFonts w:ascii="Times New Roman" w:hAnsi="Times New Roman"/>
          <w:sz w:val="28"/>
          <w:szCs w:val="28"/>
        </w:rPr>
        <w:t>. учреждений : в 2 ч. / М. И. Моро [и др.]. – М.: Просвещение, 2010.</w:t>
      </w:r>
    </w:p>
    <w:p w:rsidR="00D32482" w:rsidRPr="00150DC7" w:rsidRDefault="00D32482" w:rsidP="00D32482">
      <w:pPr>
        <w:autoSpaceDE w:val="0"/>
        <w:autoSpaceDN w:val="0"/>
        <w:adjustRightInd w:val="0"/>
        <w:spacing w:after="0" w:line="252" w:lineRule="auto"/>
        <w:ind w:firstLine="360"/>
        <w:jc w:val="both"/>
        <w:rPr>
          <w:rFonts w:ascii="Times New Roman" w:hAnsi="Times New Roman"/>
          <w:sz w:val="28"/>
          <w:szCs w:val="28"/>
        </w:rPr>
      </w:pPr>
      <w:r w:rsidRPr="00150DC7">
        <w:rPr>
          <w:rFonts w:ascii="Times New Roman" w:hAnsi="Times New Roman"/>
          <w:i/>
          <w:iCs/>
          <w:sz w:val="28"/>
          <w:szCs w:val="28"/>
        </w:rPr>
        <w:t>Моро, М. И.</w:t>
      </w:r>
      <w:r w:rsidRPr="00150DC7">
        <w:rPr>
          <w:rFonts w:ascii="Times New Roman" w:hAnsi="Times New Roman"/>
          <w:sz w:val="28"/>
          <w:szCs w:val="28"/>
        </w:rPr>
        <w:t xml:space="preserve"> Тетрадь по математике № 1, 2. 4 класс</w:t>
      </w:r>
      <w:proofErr w:type="gramStart"/>
      <w:r w:rsidRPr="00150DC7">
        <w:rPr>
          <w:rFonts w:ascii="Times New Roman" w:hAnsi="Times New Roman"/>
          <w:sz w:val="28"/>
          <w:szCs w:val="28"/>
        </w:rPr>
        <w:t xml:space="preserve"> :</w:t>
      </w:r>
      <w:proofErr w:type="gramEnd"/>
      <w:r w:rsidRPr="00150DC7">
        <w:rPr>
          <w:rFonts w:ascii="Times New Roman" w:hAnsi="Times New Roman"/>
          <w:sz w:val="28"/>
          <w:szCs w:val="28"/>
        </w:rPr>
        <w:t xml:space="preserve"> пособие для учащихся </w:t>
      </w:r>
      <w:proofErr w:type="spellStart"/>
      <w:r w:rsidRPr="00150DC7">
        <w:rPr>
          <w:rFonts w:ascii="Times New Roman" w:hAnsi="Times New Roman"/>
          <w:sz w:val="28"/>
          <w:szCs w:val="28"/>
        </w:rPr>
        <w:t>общеобразоват</w:t>
      </w:r>
      <w:proofErr w:type="spellEnd"/>
      <w:r w:rsidRPr="00150DC7">
        <w:rPr>
          <w:rFonts w:ascii="Times New Roman" w:hAnsi="Times New Roman"/>
          <w:sz w:val="28"/>
          <w:szCs w:val="28"/>
        </w:rPr>
        <w:t>. учреждений / М. И. Моро, С. И. Волкова. – М.</w:t>
      </w:r>
      <w:proofErr w:type="gramStart"/>
      <w:r w:rsidRPr="00150DC7">
        <w:rPr>
          <w:rFonts w:ascii="Times New Roman" w:hAnsi="Times New Roman"/>
          <w:sz w:val="28"/>
          <w:szCs w:val="28"/>
        </w:rPr>
        <w:t xml:space="preserve"> :</w:t>
      </w:r>
      <w:proofErr w:type="gramEnd"/>
      <w:r w:rsidRPr="00150DC7">
        <w:rPr>
          <w:rFonts w:ascii="Times New Roman" w:hAnsi="Times New Roman"/>
          <w:sz w:val="28"/>
          <w:szCs w:val="28"/>
        </w:rPr>
        <w:t xml:space="preserve"> Просвещение, 2010.</w:t>
      </w:r>
    </w:p>
    <w:p w:rsidR="00D32482" w:rsidRPr="00150DC7" w:rsidRDefault="00D32482" w:rsidP="00D32482">
      <w:pPr>
        <w:autoSpaceDE w:val="0"/>
        <w:autoSpaceDN w:val="0"/>
        <w:adjustRightInd w:val="0"/>
        <w:spacing w:after="0" w:line="252" w:lineRule="auto"/>
        <w:ind w:firstLine="360"/>
        <w:jc w:val="both"/>
        <w:rPr>
          <w:rFonts w:ascii="Times New Roman" w:hAnsi="Times New Roman"/>
          <w:sz w:val="28"/>
          <w:szCs w:val="28"/>
        </w:rPr>
      </w:pPr>
      <w:r w:rsidRPr="00150DC7">
        <w:rPr>
          <w:rFonts w:ascii="Times New Roman" w:hAnsi="Times New Roman"/>
          <w:i/>
          <w:iCs/>
          <w:sz w:val="28"/>
          <w:szCs w:val="28"/>
        </w:rPr>
        <w:t xml:space="preserve">Моро, М. И. </w:t>
      </w:r>
      <w:r w:rsidRPr="00150DC7">
        <w:rPr>
          <w:rFonts w:ascii="Times New Roman" w:hAnsi="Times New Roman"/>
          <w:sz w:val="28"/>
          <w:szCs w:val="28"/>
        </w:rPr>
        <w:t>Методические рекомендации к учебнику «Математика. 4 класс» / М. И. Моро. – М.: Просвещение, 2004.</w:t>
      </w:r>
    </w:p>
    <w:p w:rsidR="00D32482" w:rsidRPr="00150DC7" w:rsidRDefault="00D32482" w:rsidP="00D32482">
      <w:pPr>
        <w:autoSpaceDE w:val="0"/>
        <w:autoSpaceDN w:val="0"/>
        <w:adjustRightInd w:val="0"/>
        <w:spacing w:before="120" w:after="0" w:line="252" w:lineRule="auto"/>
        <w:ind w:firstLine="360"/>
        <w:jc w:val="both"/>
        <w:rPr>
          <w:rFonts w:ascii="Times New Roman" w:hAnsi="Times New Roman"/>
          <w:sz w:val="28"/>
          <w:szCs w:val="28"/>
        </w:rPr>
      </w:pPr>
      <w:r w:rsidRPr="00150DC7">
        <w:rPr>
          <w:rFonts w:ascii="Times New Roman" w:hAnsi="Times New Roman"/>
          <w:sz w:val="28"/>
          <w:szCs w:val="28"/>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D32482" w:rsidRPr="00150DC7" w:rsidRDefault="00D32482" w:rsidP="00D32482">
      <w:pPr>
        <w:autoSpaceDE w:val="0"/>
        <w:autoSpaceDN w:val="0"/>
        <w:adjustRightInd w:val="0"/>
        <w:spacing w:before="120" w:after="0" w:line="252" w:lineRule="auto"/>
        <w:ind w:firstLine="360"/>
        <w:jc w:val="both"/>
        <w:rPr>
          <w:rFonts w:ascii="Times New Roman" w:hAnsi="Times New Roman"/>
          <w:sz w:val="28"/>
          <w:szCs w:val="28"/>
        </w:rPr>
      </w:pPr>
      <w:r w:rsidRPr="00150DC7">
        <w:rPr>
          <w:rFonts w:ascii="Times New Roman" w:hAnsi="Times New Roman"/>
          <w:sz w:val="28"/>
          <w:szCs w:val="28"/>
        </w:rPr>
        <w:t xml:space="preserve">Количество часов в год – 136. </w:t>
      </w:r>
    </w:p>
    <w:p w:rsidR="00D32482" w:rsidRPr="00150DC7" w:rsidRDefault="00D32482" w:rsidP="00D32482">
      <w:pPr>
        <w:tabs>
          <w:tab w:val="left" w:pos="12015"/>
        </w:tabs>
        <w:autoSpaceDE w:val="0"/>
        <w:autoSpaceDN w:val="0"/>
        <w:adjustRightInd w:val="0"/>
        <w:spacing w:after="0" w:line="252" w:lineRule="auto"/>
        <w:ind w:firstLine="360"/>
        <w:jc w:val="both"/>
        <w:rPr>
          <w:rFonts w:ascii="Times New Roman" w:hAnsi="Times New Roman"/>
          <w:sz w:val="28"/>
          <w:szCs w:val="28"/>
        </w:rPr>
      </w:pPr>
      <w:r w:rsidRPr="00150DC7">
        <w:rPr>
          <w:rFonts w:ascii="Times New Roman" w:hAnsi="Times New Roman"/>
          <w:sz w:val="28"/>
          <w:szCs w:val="28"/>
        </w:rPr>
        <w:t xml:space="preserve">Количество часов в неделю – 4. </w:t>
      </w:r>
    </w:p>
    <w:p w:rsidR="00D32482" w:rsidRPr="00150DC7" w:rsidRDefault="00D32482" w:rsidP="00D32482">
      <w:pPr>
        <w:spacing w:after="0" w:line="240" w:lineRule="auto"/>
        <w:jc w:val="both"/>
        <w:rPr>
          <w:rFonts w:ascii="Times New Roman" w:hAnsi="Times New Roman"/>
          <w:b/>
          <w:sz w:val="28"/>
          <w:szCs w:val="28"/>
        </w:rPr>
      </w:pPr>
      <w:r w:rsidRPr="00150DC7">
        <w:rPr>
          <w:rFonts w:ascii="Times New Roman" w:hAnsi="Times New Roman"/>
          <w:b/>
          <w:sz w:val="28"/>
          <w:szCs w:val="28"/>
        </w:rPr>
        <w:t>Цели и задачи, решаемые при реализации тематического планирования:</w:t>
      </w:r>
    </w:p>
    <w:p w:rsidR="00D32482" w:rsidRPr="00150DC7" w:rsidRDefault="00D32482" w:rsidP="00D32482">
      <w:pPr>
        <w:pStyle w:val="a4"/>
        <w:numPr>
          <w:ilvl w:val="1"/>
          <w:numId w:val="1"/>
        </w:numPr>
        <w:spacing w:after="0" w:line="240" w:lineRule="auto"/>
        <w:jc w:val="both"/>
        <w:rPr>
          <w:rFonts w:ascii="Times New Roman" w:hAnsi="Times New Roman"/>
          <w:sz w:val="28"/>
          <w:szCs w:val="28"/>
        </w:rPr>
      </w:pPr>
      <w:r w:rsidRPr="00150DC7">
        <w:rPr>
          <w:rFonts w:ascii="Times New Roman" w:hAnsi="Times New Roman"/>
          <w:sz w:val="28"/>
          <w:szCs w:val="28"/>
        </w:rPr>
        <w:t>развивать образного и логического мышления, воображения;</w:t>
      </w:r>
    </w:p>
    <w:p w:rsidR="00D32482" w:rsidRPr="00150DC7" w:rsidRDefault="00D32482" w:rsidP="00D32482">
      <w:pPr>
        <w:pStyle w:val="a4"/>
        <w:numPr>
          <w:ilvl w:val="1"/>
          <w:numId w:val="1"/>
        </w:numPr>
        <w:spacing w:after="0" w:line="240" w:lineRule="auto"/>
        <w:jc w:val="both"/>
        <w:rPr>
          <w:rFonts w:ascii="Times New Roman" w:hAnsi="Times New Roman"/>
          <w:sz w:val="28"/>
          <w:szCs w:val="28"/>
        </w:rPr>
      </w:pPr>
      <w:r w:rsidRPr="00150DC7">
        <w:rPr>
          <w:rFonts w:ascii="Times New Roman" w:hAnsi="Times New Roman"/>
          <w:sz w:val="28"/>
          <w:szCs w:val="28"/>
        </w:rPr>
        <w:t>формирование предметных умений и навыков, необходимых для успешного решения учебных и практических задач, продолжения образования;</w:t>
      </w:r>
    </w:p>
    <w:p w:rsidR="00D32482" w:rsidRPr="00150DC7" w:rsidRDefault="00D32482" w:rsidP="00D32482">
      <w:pPr>
        <w:pStyle w:val="a4"/>
        <w:numPr>
          <w:ilvl w:val="1"/>
          <w:numId w:val="1"/>
        </w:numPr>
        <w:spacing w:after="0" w:line="240" w:lineRule="auto"/>
        <w:jc w:val="both"/>
        <w:rPr>
          <w:rFonts w:ascii="Times New Roman" w:hAnsi="Times New Roman"/>
          <w:sz w:val="28"/>
          <w:szCs w:val="28"/>
        </w:rPr>
      </w:pPr>
      <w:r w:rsidRPr="00150DC7">
        <w:rPr>
          <w:rFonts w:ascii="Times New Roman" w:hAnsi="Times New Roman"/>
          <w:sz w:val="28"/>
          <w:szCs w:val="28"/>
        </w:rPr>
        <w:t>освоение основ математических знаний, формирование первоначальных представленных представлений о математике;</w:t>
      </w:r>
    </w:p>
    <w:p w:rsidR="00D32482" w:rsidRDefault="00D32482" w:rsidP="00D32482">
      <w:pPr>
        <w:pStyle w:val="a4"/>
        <w:numPr>
          <w:ilvl w:val="1"/>
          <w:numId w:val="1"/>
        </w:numPr>
        <w:spacing w:after="0" w:line="240" w:lineRule="auto"/>
        <w:jc w:val="both"/>
        <w:rPr>
          <w:rFonts w:ascii="Times New Roman" w:hAnsi="Times New Roman"/>
          <w:sz w:val="28"/>
          <w:szCs w:val="28"/>
        </w:rPr>
      </w:pPr>
      <w:r w:rsidRPr="00150DC7">
        <w:rPr>
          <w:rFonts w:ascii="Times New Roman" w:hAnsi="Times New Roman"/>
          <w:sz w:val="28"/>
          <w:szCs w:val="28"/>
        </w:rPr>
        <w:t>воспитание интереса к математике, стремления использовать математические знания в повседневной жизни.</w:t>
      </w:r>
    </w:p>
    <w:p w:rsidR="00150DC7" w:rsidRPr="00150DC7" w:rsidRDefault="00150DC7" w:rsidP="00150DC7">
      <w:pPr>
        <w:pStyle w:val="a4"/>
        <w:spacing w:after="0" w:line="240" w:lineRule="auto"/>
        <w:ind w:left="1440"/>
        <w:jc w:val="both"/>
        <w:rPr>
          <w:rFonts w:ascii="Times New Roman" w:hAnsi="Times New Roman"/>
          <w:b/>
          <w:sz w:val="36"/>
          <w:szCs w:val="36"/>
        </w:rPr>
      </w:pPr>
    </w:p>
    <w:p w:rsidR="00150DC7" w:rsidRDefault="00150DC7" w:rsidP="00150DC7">
      <w:pPr>
        <w:pStyle w:val="a4"/>
        <w:spacing w:after="0" w:line="240" w:lineRule="auto"/>
        <w:ind w:left="1440"/>
        <w:jc w:val="center"/>
        <w:rPr>
          <w:rFonts w:ascii="Times New Roman" w:hAnsi="Times New Roman"/>
          <w:b/>
          <w:sz w:val="36"/>
          <w:szCs w:val="36"/>
        </w:rPr>
      </w:pPr>
      <w:r w:rsidRPr="00150DC7">
        <w:rPr>
          <w:rFonts w:ascii="Times New Roman" w:hAnsi="Times New Roman"/>
          <w:b/>
          <w:sz w:val="36"/>
          <w:szCs w:val="36"/>
        </w:rPr>
        <w:lastRenderedPageBreak/>
        <w:t>Основные формы и методы работы</w:t>
      </w:r>
    </w:p>
    <w:p w:rsidR="00640DF2" w:rsidRDefault="00640DF2" w:rsidP="00150DC7">
      <w:pPr>
        <w:pStyle w:val="a4"/>
        <w:spacing w:after="0" w:line="240" w:lineRule="auto"/>
        <w:ind w:left="1440"/>
        <w:jc w:val="center"/>
        <w:rPr>
          <w:rFonts w:ascii="Times New Roman" w:hAnsi="Times New Roman"/>
          <w:b/>
          <w:sz w:val="36"/>
          <w:szCs w:val="36"/>
        </w:rPr>
      </w:pPr>
    </w:p>
    <w:p w:rsidR="00150DC7" w:rsidRPr="00904DEF" w:rsidRDefault="00904DEF" w:rsidP="00904DEF">
      <w:pPr>
        <w:spacing w:after="0" w:line="240" w:lineRule="auto"/>
        <w:jc w:val="both"/>
        <w:rPr>
          <w:rFonts w:ascii="Times New Roman" w:hAnsi="Times New Roman"/>
          <w:sz w:val="28"/>
          <w:szCs w:val="28"/>
        </w:rPr>
      </w:pPr>
      <w:r>
        <w:rPr>
          <w:rFonts w:ascii="Times New Roman" w:hAnsi="Times New Roman"/>
          <w:sz w:val="28"/>
          <w:szCs w:val="28"/>
        </w:rPr>
        <w:t xml:space="preserve">      </w:t>
      </w:r>
      <w:r w:rsidR="003E338C" w:rsidRPr="00904DEF">
        <w:rPr>
          <w:rFonts w:ascii="Times New Roman" w:hAnsi="Times New Roman"/>
          <w:sz w:val="28"/>
          <w:szCs w:val="28"/>
        </w:rPr>
        <w:t>Основная форма работы – поисково-творческая беседа учителя с детьми: различные упражнения, вопросы, логические задания на развитие математического мышления, аргументированные ответы учеников с последующим обсуждением их и обоснованием, что соответствует положениям образовательной системы развивающего обучения.</w:t>
      </w:r>
    </w:p>
    <w:p w:rsidR="003E338C" w:rsidRPr="00904DEF" w:rsidRDefault="00904DEF" w:rsidP="00904DEF">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338C" w:rsidRPr="00904DEF">
        <w:rPr>
          <w:rFonts w:ascii="Times New Roman" w:hAnsi="Times New Roman"/>
          <w:b/>
          <w:sz w:val="28"/>
          <w:szCs w:val="28"/>
        </w:rPr>
        <w:t>1. Формы организации познавательной деятельности:</w:t>
      </w:r>
    </w:p>
    <w:p w:rsidR="003E338C" w:rsidRPr="00904DEF" w:rsidRDefault="003E338C" w:rsidP="00904DEF">
      <w:pPr>
        <w:pStyle w:val="a4"/>
        <w:numPr>
          <w:ilvl w:val="0"/>
          <w:numId w:val="14"/>
        </w:numPr>
        <w:spacing w:after="0" w:line="240" w:lineRule="auto"/>
        <w:jc w:val="both"/>
        <w:rPr>
          <w:rFonts w:ascii="Times New Roman" w:hAnsi="Times New Roman"/>
          <w:sz w:val="28"/>
          <w:szCs w:val="28"/>
        </w:rPr>
      </w:pPr>
      <w:r w:rsidRPr="00904DEF">
        <w:rPr>
          <w:rFonts w:ascii="Times New Roman" w:hAnsi="Times New Roman"/>
          <w:sz w:val="28"/>
          <w:szCs w:val="28"/>
        </w:rPr>
        <w:t>фронтальная работа – диалог;</w:t>
      </w:r>
    </w:p>
    <w:p w:rsidR="003E338C" w:rsidRPr="00904DEF" w:rsidRDefault="003E338C" w:rsidP="00904DEF">
      <w:pPr>
        <w:pStyle w:val="a4"/>
        <w:numPr>
          <w:ilvl w:val="0"/>
          <w:numId w:val="14"/>
        </w:numPr>
        <w:spacing w:after="0" w:line="240" w:lineRule="auto"/>
        <w:jc w:val="both"/>
        <w:rPr>
          <w:rFonts w:ascii="Times New Roman" w:hAnsi="Times New Roman"/>
          <w:sz w:val="28"/>
          <w:szCs w:val="28"/>
        </w:rPr>
      </w:pPr>
      <w:r w:rsidRPr="00904DEF">
        <w:rPr>
          <w:rFonts w:ascii="Times New Roman" w:hAnsi="Times New Roman"/>
          <w:sz w:val="28"/>
          <w:szCs w:val="28"/>
        </w:rPr>
        <w:t>работа в парах;</w:t>
      </w:r>
    </w:p>
    <w:p w:rsidR="003E338C" w:rsidRPr="00904DEF" w:rsidRDefault="003E338C" w:rsidP="00904DEF">
      <w:pPr>
        <w:pStyle w:val="a4"/>
        <w:numPr>
          <w:ilvl w:val="0"/>
          <w:numId w:val="14"/>
        </w:numPr>
        <w:spacing w:after="0" w:line="240" w:lineRule="auto"/>
        <w:jc w:val="both"/>
        <w:rPr>
          <w:rFonts w:ascii="Times New Roman" w:hAnsi="Times New Roman"/>
          <w:sz w:val="28"/>
          <w:szCs w:val="28"/>
        </w:rPr>
      </w:pPr>
      <w:r w:rsidRPr="00904DEF">
        <w:rPr>
          <w:rFonts w:ascii="Times New Roman" w:hAnsi="Times New Roman"/>
          <w:sz w:val="28"/>
          <w:szCs w:val="28"/>
        </w:rPr>
        <w:t>индивидуальная работа;</w:t>
      </w:r>
    </w:p>
    <w:p w:rsidR="003E338C" w:rsidRPr="00904DEF" w:rsidRDefault="003E338C" w:rsidP="00904DEF">
      <w:pPr>
        <w:pStyle w:val="a4"/>
        <w:numPr>
          <w:ilvl w:val="0"/>
          <w:numId w:val="14"/>
        </w:numPr>
        <w:spacing w:after="0" w:line="240" w:lineRule="auto"/>
        <w:jc w:val="both"/>
        <w:rPr>
          <w:rFonts w:ascii="Times New Roman" w:hAnsi="Times New Roman"/>
          <w:sz w:val="28"/>
          <w:szCs w:val="28"/>
        </w:rPr>
      </w:pPr>
      <w:r w:rsidRPr="00904DEF">
        <w:rPr>
          <w:rFonts w:ascii="Times New Roman" w:hAnsi="Times New Roman"/>
          <w:sz w:val="28"/>
          <w:szCs w:val="28"/>
        </w:rPr>
        <w:t>нетрадиционная форма урока (урок – игра, урок – экскурсия и т.д.)</w:t>
      </w:r>
    </w:p>
    <w:p w:rsidR="003E338C" w:rsidRPr="00640DF2" w:rsidRDefault="003E338C" w:rsidP="003E338C">
      <w:pPr>
        <w:spacing w:after="0" w:line="240" w:lineRule="auto"/>
        <w:jc w:val="both"/>
        <w:rPr>
          <w:rFonts w:ascii="Times New Roman" w:hAnsi="Times New Roman"/>
          <w:b/>
          <w:sz w:val="28"/>
          <w:szCs w:val="28"/>
        </w:rPr>
      </w:pPr>
      <w:r w:rsidRPr="00640DF2">
        <w:rPr>
          <w:rFonts w:ascii="Times New Roman" w:hAnsi="Times New Roman"/>
          <w:b/>
          <w:sz w:val="28"/>
          <w:szCs w:val="28"/>
        </w:rPr>
        <w:t xml:space="preserve">                 2. Используемые методы обучения:</w:t>
      </w:r>
    </w:p>
    <w:p w:rsidR="003E338C" w:rsidRDefault="003E338C" w:rsidP="003E338C">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объяснительно-иллюстративный;</w:t>
      </w:r>
    </w:p>
    <w:p w:rsidR="003E338C" w:rsidRDefault="003E338C" w:rsidP="003E338C">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проблемно-поисковый;</w:t>
      </w:r>
    </w:p>
    <w:p w:rsidR="003E338C" w:rsidRDefault="003E338C" w:rsidP="003E338C">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 xml:space="preserve">метод </w:t>
      </w:r>
      <w:proofErr w:type="gramStart"/>
      <w:r>
        <w:rPr>
          <w:rFonts w:ascii="Times New Roman" w:hAnsi="Times New Roman"/>
          <w:sz w:val="28"/>
          <w:szCs w:val="28"/>
        </w:rPr>
        <w:t>стимулировании</w:t>
      </w:r>
      <w:proofErr w:type="gramEnd"/>
      <w:r>
        <w:rPr>
          <w:rFonts w:ascii="Times New Roman" w:hAnsi="Times New Roman"/>
          <w:sz w:val="28"/>
          <w:szCs w:val="28"/>
        </w:rPr>
        <w:t xml:space="preserve"> интереса к учению;</w:t>
      </w:r>
    </w:p>
    <w:p w:rsidR="003E338C" w:rsidRDefault="003E338C" w:rsidP="003E338C">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метод самоконтроля (подчеркни самую красивую цифру, сравни с образцом)</w:t>
      </w:r>
    </w:p>
    <w:p w:rsidR="003E338C" w:rsidRDefault="003E338C" w:rsidP="003E338C">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метод самостоятельной деятельности учащихся;</w:t>
      </w:r>
    </w:p>
    <w:p w:rsidR="003E338C" w:rsidRDefault="003E338C" w:rsidP="003E338C">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различие самостоятельных работ по характеру самостоятельной деятельности (репродуктивный, конструктивный, творческий уровень заданий с различной мерой помощи)</w:t>
      </w:r>
    </w:p>
    <w:p w:rsidR="00640DF2" w:rsidRPr="00640DF2" w:rsidRDefault="00640DF2" w:rsidP="00640DF2">
      <w:pPr>
        <w:pStyle w:val="a4"/>
        <w:spacing w:after="0" w:line="240" w:lineRule="auto"/>
        <w:jc w:val="both"/>
        <w:rPr>
          <w:rFonts w:ascii="Times New Roman" w:hAnsi="Times New Roman"/>
          <w:b/>
          <w:sz w:val="28"/>
          <w:szCs w:val="28"/>
        </w:rPr>
      </w:pPr>
      <w:r w:rsidRPr="00640DF2">
        <w:rPr>
          <w:rFonts w:ascii="Times New Roman" w:hAnsi="Times New Roman"/>
          <w:b/>
          <w:sz w:val="28"/>
          <w:szCs w:val="28"/>
        </w:rPr>
        <w:t>3. Используемые технологии:</w:t>
      </w:r>
    </w:p>
    <w:p w:rsidR="00640DF2" w:rsidRPr="00904DEF" w:rsidRDefault="00640DF2" w:rsidP="00904DEF">
      <w:pPr>
        <w:pStyle w:val="a4"/>
        <w:numPr>
          <w:ilvl w:val="0"/>
          <w:numId w:val="15"/>
        </w:numPr>
        <w:spacing w:after="0" w:line="240" w:lineRule="auto"/>
        <w:jc w:val="both"/>
        <w:rPr>
          <w:rFonts w:ascii="Times New Roman" w:hAnsi="Times New Roman"/>
          <w:sz w:val="28"/>
          <w:szCs w:val="28"/>
        </w:rPr>
      </w:pPr>
      <w:r w:rsidRPr="00904DEF">
        <w:rPr>
          <w:rFonts w:ascii="Times New Roman" w:hAnsi="Times New Roman"/>
          <w:sz w:val="28"/>
          <w:szCs w:val="28"/>
        </w:rPr>
        <w:t>игровые технологии;</w:t>
      </w:r>
    </w:p>
    <w:p w:rsidR="00640DF2" w:rsidRPr="00904DEF" w:rsidRDefault="00640DF2" w:rsidP="00904DEF">
      <w:pPr>
        <w:pStyle w:val="a4"/>
        <w:numPr>
          <w:ilvl w:val="0"/>
          <w:numId w:val="15"/>
        </w:numPr>
        <w:spacing w:after="0" w:line="240" w:lineRule="auto"/>
        <w:jc w:val="both"/>
        <w:rPr>
          <w:rFonts w:ascii="Times New Roman" w:hAnsi="Times New Roman"/>
          <w:sz w:val="28"/>
          <w:szCs w:val="28"/>
        </w:rPr>
      </w:pPr>
      <w:r w:rsidRPr="00904DEF">
        <w:rPr>
          <w:rFonts w:ascii="Times New Roman" w:hAnsi="Times New Roman"/>
          <w:sz w:val="28"/>
          <w:szCs w:val="28"/>
        </w:rPr>
        <w:t>личностно-ориентированные (</w:t>
      </w:r>
      <w:proofErr w:type="spellStart"/>
      <w:r w:rsidRPr="00904DEF">
        <w:rPr>
          <w:rFonts w:ascii="Times New Roman" w:hAnsi="Times New Roman"/>
          <w:sz w:val="28"/>
          <w:szCs w:val="28"/>
        </w:rPr>
        <w:t>разноуровневые</w:t>
      </w:r>
      <w:proofErr w:type="spellEnd"/>
      <w:r w:rsidRPr="00904DEF">
        <w:rPr>
          <w:rFonts w:ascii="Times New Roman" w:hAnsi="Times New Roman"/>
          <w:sz w:val="28"/>
          <w:szCs w:val="28"/>
        </w:rPr>
        <w:t xml:space="preserve"> задания);</w:t>
      </w:r>
    </w:p>
    <w:p w:rsidR="00640DF2" w:rsidRPr="00904DEF" w:rsidRDefault="00640DF2" w:rsidP="00904DEF">
      <w:pPr>
        <w:pStyle w:val="a4"/>
        <w:numPr>
          <w:ilvl w:val="0"/>
          <w:numId w:val="15"/>
        </w:numPr>
        <w:spacing w:after="0" w:line="240" w:lineRule="auto"/>
        <w:jc w:val="both"/>
        <w:rPr>
          <w:rFonts w:ascii="Times New Roman" w:hAnsi="Times New Roman"/>
          <w:sz w:val="28"/>
          <w:szCs w:val="28"/>
        </w:rPr>
      </w:pPr>
      <w:r w:rsidRPr="00904DEF">
        <w:rPr>
          <w:rFonts w:ascii="Times New Roman" w:hAnsi="Times New Roman"/>
          <w:sz w:val="28"/>
          <w:szCs w:val="28"/>
        </w:rPr>
        <w:t>технология создания ситуации успеха на уроке;</w:t>
      </w:r>
    </w:p>
    <w:p w:rsidR="00640DF2" w:rsidRPr="00904DEF" w:rsidRDefault="00640DF2" w:rsidP="00904DEF">
      <w:pPr>
        <w:pStyle w:val="a4"/>
        <w:numPr>
          <w:ilvl w:val="0"/>
          <w:numId w:val="15"/>
        </w:numPr>
        <w:spacing w:after="0" w:line="240" w:lineRule="auto"/>
        <w:jc w:val="both"/>
        <w:rPr>
          <w:rFonts w:ascii="Times New Roman" w:hAnsi="Times New Roman"/>
          <w:sz w:val="28"/>
          <w:szCs w:val="28"/>
        </w:rPr>
      </w:pPr>
      <w:proofErr w:type="spellStart"/>
      <w:proofErr w:type="gramStart"/>
      <w:r w:rsidRPr="00904DEF">
        <w:rPr>
          <w:rFonts w:ascii="Times New Roman" w:hAnsi="Times New Roman"/>
          <w:sz w:val="28"/>
          <w:szCs w:val="28"/>
        </w:rPr>
        <w:t>здоровьесберегающие</w:t>
      </w:r>
      <w:proofErr w:type="spellEnd"/>
      <w:r w:rsidRPr="00904DEF">
        <w:rPr>
          <w:rFonts w:ascii="Times New Roman" w:hAnsi="Times New Roman"/>
          <w:sz w:val="28"/>
          <w:szCs w:val="28"/>
        </w:rPr>
        <w:t xml:space="preserve"> (прием зрительных меток; интерактивные физкультминутки, коррекционная гимнастика</w:t>
      </w:r>
      <w:proofErr w:type="gramEnd"/>
    </w:p>
    <w:p w:rsidR="00DA101C" w:rsidRDefault="00DA101C" w:rsidP="003B17F7">
      <w:pPr>
        <w:pStyle w:val="a4"/>
        <w:spacing w:after="0" w:line="240" w:lineRule="auto"/>
        <w:ind w:left="1440"/>
        <w:jc w:val="both"/>
        <w:rPr>
          <w:rFonts w:ascii="Times New Roman" w:hAnsi="Times New Roman"/>
          <w:sz w:val="44"/>
          <w:szCs w:val="44"/>
        </w:rPr>
      </w:pPr>
    </w:p>
    <w:p w:rsidR="00DA101C" w:rsidRDefault="00DA101C" w:rsidP="003B17F7">
      <w:pPr>
        <w:pStyle w:val="a4"/>
        <w:spacing w:after="0" w:line="240" w:lineRule="auto"/>
        <w:ind w:left="1440"/>
        <w:jc w:val="both"/>
        <w:rPr>
          <w:rFonts w:ascii="Times New Roman" w:hAnsi="Times New Roman"/>
          <w:sz w:val="44"/>
          <w:szCs w:val="44"/>
        </w:rPr>
      </w:pPr>
    </w:p>
    <w:p w:rsidR="003B17F7" w:rsidRDefault="003B17F7" w:rsidP="003B17F7">
      <w:pPr>
        <w:pStyle w:val="a4"/>
        <w:spacing w:after="0" w:line="240" w:lineRule="auto"/>
        <w:ind w:left="1440"/>
        <w:jc w:val="both"/>
        <w:rPr>
          <w:rFonts w:ascii="Times New Roman" w:hAnsi="Times New Roman"/>
          <w:sz w:val="44"/>
          <w:szCs w:val="44"/>
        </w:rPr>
      </w:pPr>
      <w:r w:rsidRPr="003B17F7">
        <w:rPr>
          <w:rFonts w:ascii="Times New Roman" w:hAnsi="Times New Roman"/>
          <w:sz w:val="44"/>
          <w:szCs w:val="44"/>
        </w:rPr>
        <w:lastRenderedPageBreak/>
        <w:t>Описание места учебного предмета в учебном плане</w:t>
      </w:r>
    </w:p>
    <w:p w:rsidR="00904DEF" w:rsidRPr="00904DEF" w:rsidRDefault="00904DEF" w:rsidP="00904DEF">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3B17F7" w:rsidRPr="00904DEF">
        <w:rPr>
          <w:rFonts w:ascii="Times New Roman" w:hAnsi="Times New Roman"/>
          <w:sz w:val="28"/>
          <w:szCs w:val="28"/>
        </w:rPr>
        <w:t>На изучение математики в начальной школе отводится 4 часа в неделю, всего -132 часа (33 учебные недели), во втором классе – 136ч., в 3 классе – 136 ч., в 4 классе -136 ч. На ступени начального общего образования этот учебный предмет</w:t>
      </w:r>
      <w:r w:rsidR="004A34F7" w:rsidRPr="00904DEF">
        <w:rPr>
          <w:rFonts w:ascii="Times New Roman" w:hAnsi="Times New Roman"/>
          <w:sz w:val="28"/>
          <w:szCs w:val="28"/>
        </w:rPr>
        <w:t xml:space="preserve"> является</w:t>
      </w:r>
      <w:r w:rsidR="00E7429D" w:rsidRPr="00904DEF">
        <w:rPr>
          <w:rFonts w:ascii="Times New Roman" w:hAnsi="Times New Roman"/>
          <w:sz w:val="28"/>
          <w:szCs w:val="28"/>
        </w:rPr>
        <w:t xml:space="preserve"> основой развития у  обучающихся познавательных универсальных действий, в первую очередь логических и алгоритмических.</w:t>
      </w:r>
      <w:proofErr w:type="gramEnd"/>
      <w:r w:rsidR="00E7429D" w:rsidRPr="00904DEF">
        <w:rPr>
          <w:rFonts w:ascii="Times New Roman" w:hAnsi="Times New Roman"/>
          <w:sz w:val="28"/>
          <w:szCs w:val="28"/>
        </w:rPr>
        <w:t xml:space="preserve"> </w:t>
      </w:r>
      <w:proofErr w:type="gramStart"/>
      <w:r w:rsidR="00E7429D" w:rsidRPr="00904DEF">
        <w:rPr>
          <w:rFonts w:ascii="Times New Roman" w:hAnsi="Times New Roman"/>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различение способа и результата действия; выбора способа достижения поставленной цели; использования </w:t>
      </w:r>
      <w:proofErr w:type="spellStart"/>
      <w:r w:rsidR="00E7429D" w:rsidRPr="00904DEF">
        <w:rPr>
          <w:rFonts w:ascii="Times New Roman" w:hAnsi="Times New Roman"/>
          <w:sz w:val="28"/>
          <w:szCs w:val="28"/>
        </w:rPr>
        <w:t>знаково</w:t>
      </w:r>
      <w:proofErr w:type="spellEnd"/>
      <w:r w:rsidR="00E7429D" w:rsidRPr="00904DEF">
        <w:rPr>
          <w:rFonts w:ascii="Times New Roman" w:hAnsi="Times New Roman"/>
          <w:sz w:val="28"/>
          <w:szCs w:val="28"/>
        </w:rPr>
        <w:t xml:space="preserve"> – символических средств для моделирования математической ситуации, представления информации; сравнения </w:t>
      </w:r>
      <w:r w:rsidRPr="00904DEF">
        <w:rPr>
          <w:rFonts w:ascii="Times New Roman" w:hAnsi="Times New Roman"/>
          <w:sz w:val="28"/>
          <w:szCs w:val="28"/>
        </w:rPr>
        <w:t>и классификации фигур) по существенному основанию.</w:t>
      </w:r>
      <w:proofErr w:type="gramEnd"/>
      <w:r w:rsidRPr="00904DEF">
        <w:rPr>
          <w:rFonts w:ascii="Times New Roman" w:hAnsi="Times New Roman"/>
          <w:sz w:val="28"/>
          <w:szCs w:val="28"/>
        </w:rPr>
        <w:t xml:space="preserve"> Особое значение имеет математика для формирования общего приема решения задач как универсального учебного действия.</w:t>
      </w:r>
    </w:p>
    <w:p w:rsidR="003B17F7" w:rsidRPr="003E338C" w:rsidRDefault="00E7429D" w:rsidP="003B17F7">
      <w:pPr>
        <w:pStyle w:val="a4"/>
        <w:spacing w:after="0" w:line="240" w:lineRule="auto"/>
        <w:ind w:left="1440"/>
        <w:jc w:val="both"/>
        <w:rPr>
          <w:rFonts w:ascii="Times New Roman" w:hAnsi="Times New Roman"/>
          <w:sz w:val="28"/>
          <w:szCs w:val="28"/>
        </w:rPr>
      </w:pPr>
      <w:r>
        <w:rPr>
          <w:rFonts w:ascii="Times New Roman" w:hAnsi="Times New Roman"/>
          <w:sz w:val="28"/>
          <w:szCs w:val="28"/>
        </w:rPr>
        <w:t xml:space="preserve"> </w:t>
      </w:r>
    </w:p>
    <w:p w:rsidR="00D32482" w:rsidRDefault="00D32482" w:rsidP="00D32482">
      <w:pPr>
        <w:spacing w:after="0" w:line="240" w:lineRule="auto"/>
        <w:jc w:val="both"/>
        <w:rPr>
          <w:rFonts w:ascii="Times New Roman" w:hAnsi="Times New Roman"/>
          <w:b/>
          <w:sz w:val="28"/>
          <w:szCs w:val="28"/>
        </w:rPr>
      </w:pPr>
      <w:r w:rsidRPr="00150DC7">
        <w:rPr>
          <w:rFonts w:ascii="Times New Roman" w:hAnsi="Times New Roman"/>
          <w:b/>
          <w:sz w:val="28"/>
          <w:szCs w:val="28"/>
        </w:rPr>
        <w:t xml:space="preserve">Планируемый уровень подготовки учащихся начальных классов: </w:t>
      </w:r>
    </w:p>
    <w:p w:rsidR="00904DEF" w:rsidRPr="00150DC7" w:rsidRDefault="00904DEF" w:rsidP="00D32482">
      <w:pPr>
        <w:spacing w:after="0" w:line="240" w:lineRule="auto"/>
        <w:jc w:val="both"/>
        <w:rPr>
          <w:rFonts w:ascii="Times New Roman" w:hAnsi="Times New Roman"/>
          <w:b/>
          <w:sz w:val="28"/>
          <w:szCs w:val="28"/>
        </w:rPr>
      </w:pPr>
    </w:p>
    <w:p w:rsidR="00D32482" w:rsidRPr="00150DC7" w:rsidRDefault="00D32482" w:rsidP="00D32482">
      <w:pPr>
        <w:pStyle w:val="a4"/>
        <w:numPr>
          <w:ilvl w:val="0"/>
          <w:numId w:val="2"/>
        </w:numPr>
        <w:spacing w:after="0" w:line="240" w:lineRule="auto"/>
        <w:jc w:val="both"/>
        <w:rPr>
          <w:rFonts w:ascii="Times New Roman" w:hAnsi="Times New Roman"/>
          <w:sz w:val="28"/>
          <w:szCs w:val="28"/>
        </w:rPr>
      </w:pPr>
      <w:r w:rsidRPr="00150DC7">
        <w:rPr>
          <w:rFonts w:ascii="Times New Roman" w:hAnsi="Times New Roman"/>
          <w:sz w:val="28"/>
          <w:szCs w:val="28"/>
        </w:rPr>
        <w:t>младший школьник получит представление о натуральном числе и нуле, о нумерации чисел в  десятичной системе счисления;</w:t>
      </w:r>
    </w:p>
    <w:p w:rsidR="00D32482" w:rsidRPr="00150DC7" w:rsidRDefault="00D32482" w:rsidP="00D32482">
      <w:pPr>
        <w:pStyle w:val="a4"/>
        <w:numPr>
          <w:ilvl w:val="0"/>
          <w:numId w:val="2"/>
        </w:numPr>
        <w:spacing w:after="0" w:line="240" w:lineRule="auto"/>
        <w:jc w:val="both"/>
        <w:rPr>
          <w:rFonts w:ascii="Times New Roman" w:hAnsi="Times New Roman"/>
          <w:sz w:val="28"/>
          <w:szCs w:val="28"/>
        </w:rPr>
      </w:pPr>
      <w:r w:rsidRPr="00150DC7">
        <w:rPr>
          <w:rFonts w:ascii="Times New Roman" w:hAnsi="Times New Roman"/>
          <w:sz w:val="28"/>
          <w:szCs w:val="28"/>
        </w:rPr>
        <w:t>научится выполнять устно и письменно арифметические действия с числами;</w:t>
      </w:r>
    </w:p>
    <w:p w:rsidR="00D32482" w:rsidRPr="00150DC7" w:rsidRDefault="00D32482" w:rsidP="00D32482">
      <w:pPr>
        <w:pStyle w:val="a4"/>
        <w:numPr>
          <w:ilvl w:val="0"/>
          <w:numId w:val="2"/>
        </w:numPr>
        <w:spacing w:after="0" w:line="240" w:lineRule="auto"/>
        <w:jc w:val="both"/>
        <w:rPr>
          <w:rFonts w:ascii="Times New Roman" w:hAnsi="Times New Roman"/>
          <w:sz w:val="28"/>
          <w:szCs w:val="28"/>
        </w:rPr>
      </w:pPr>
      <w:r w:rsidRPr="00150DC7">
        <w:rPr>
          <w:rFonts w:ascii="Times New Roman" w:hAnsi="Times New Roman"/>
          <w:sz w:val="28"/>
          <w:szCs w:val="28"/>
        </w:rPr>
        <w:t>научится находить неизвестный компонент арифметического действия;</w:t>
      </w:r>
    </w:p>
    <w:p w:rsidR="00D32482" w:rsidRPr="00150DC7" w:rsidRDefault="00D32482" w:rsidP="00D32482">
      <w:pPr>
        <w:pStyle w:val="a4"/>
        <w:numPr>
          <w:ilvl w:val="0"/>
          <w:numId w:val="2"/>
        </w:numPr>
        <w:spacing w:after="0" w:line="240" w:lineRule="auto"/>
        <w:jc w:val="both"/>
        <w:rPr>
          <w:rFonts w:ascii="Times New Roman" w:hAnsi="Times New Roman"/>
          <w:sz w:val="28"/>
          <w:szCs w:val="28"/>
        </w:rPr>
      </w:pPr>
      <w:r w:rsidRPr="00150DC7">
        <w:rPr>
          <w:rFonts w:ascii="Times New Roman" w:hAnsi="Times New Roman"/>
          <w:sz w:val="28"/>
          <w:szCs w:val="28"/>
        </w:rPr>
        <w:t xml:space="preserve">усвоит смысл отношений «больше (меньше) </w:t>
      </w:r>
      <w:proofErr w:type="gramStart"/>
      <w:r w:rsidRPr="00150DC7">
        <w:rPr>
          <w:rFonts w:ascii="Times New Roman" w:hAnsi="Times New Roman"/>
          <w:sz w:val="28"/>
          <w:szCs w:val="28"/>
        </w:rPr>
        <w:t>на</w:t>
      </w:r>
      <w:proofErr w:type="gramEnd"/>
      <w:r w:rsidRPr="00150DC7">
        <w:rPr>
          <w:rFonts w:ascii="Times New Roman" w:hAnsi="Times New Roman"/>
          <w:sz w:val="28"/>
          <w:szCs w:val="28"/>
        </w:rPr>
        <w:t xml:space="preserve"> …», «больше (меньше) </w:t>
      </w:r>
      <w:proofErr w:type="gramStart"/>
      <w:r w:rsidRPr="00150DC7">
        <w:rPr>
          <w:rFonts w:ascii="Times New Roman" w:hAnsi="Times New Roman"/>
          <w:sz w:val="28"/>
          <w:szCs w:val="28"/>
        </w:rPr>
        <w:t>в</w:t>
      </w:r>
      <w:proofErr w:type="gramEnd"/>
      <w:r w:rsidRPr="00150DC7">
        <w:rPr>
          <w:rFonts w:ascii="Times New Roman" w:hAnsi="Times New Roman"/>
          <w:sz w:val="28"/>
          <w:szCs w:val="28"/>
        </w:rPr>
        <w:t xml:space="preserve"> … раз», правила порядка выполнения действий в числовых выражениях;</w:t>
      </w:r>
    </w:p>
    <w:p w:rsidR="00D32482" w:rsidRPr="00150DC7" w:rsidRDefault="00D32482" w:rsidP="00D32482">
      <w:pPr>
        <w:pStyle w:val="a4"/>
        <w:numPr>
          <w:ilvl w:val="0"/>
          <w:numId w:val="2"/>
        </w:numPr>
        <w:spacing w:after="0" w:line="240" w:lineRule="auto"/>
        <w:jc w:val="both"/>
        <w:rPr>
          <w:rFonts w:ascii="Times New Roman" w:hAnsi="Times New Roman"/>
          <w:sz w:val="28"/>
          <w:szCs w:val="28"/>
        </w:rPr>
      </w:pPr>
      <w:r w:rsidRPr="00150DC7">
        <w:rPr>
          <w:rFonts w:ascii="Times New Roman" w:hAnsi="Times New Roman"/>
          <w:sz w:val="28"/>
          <w:szCs w:val="28"/>
        </w:rPr>
        <w:t>получит представление о величинах, геометрических фигурах;</w:t>
      </w:r>
    </w:p>
    <w:p w:rsidR="00D32482" w:rsidRPr="00150DC7" w:rsidRDefault="00D32482" w:rsidP="00D32482">
      <w:pPr>
        <w:pStyle w:val="a4"/>
        <w:numPr>
          <w:ilvl w:val="0"/>
          <w:numId w:val="2"/>
        </w:numPr>
        <w:spacing w:after="0" w:line="240" w:lineRule="auto"/>
        <w:jc w:val="both"/>
        <w:rPr>
          <w:rFonts w:ascii="Times New Roman" w:hAnsi="Times New Roman"/>
          <w:sz w:val="28"/>
          <w:szCs w:val="28"/>
        </w:rPr>
      </w:pPr>
      <w:r w:rsidRPr="00150DC7">
        <w:rPr>
          <w:rFonts w:ascii="Times New Roman" w:hAnsi="Times New Roman"/>
          <w:sz w:val="28"/>
          <w:szCs w:val="28"/>
        </w:rPr>
        <w:t>научится решать несложные текстовые задачи</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Начальный курс математики - курс интегрированный: в нем объединены арифметический, алгебраический и геометрический материалы. При этом основу начального курса составляют пред</w:t>
      </w:r>
      <w:r w:rsidRPr="00150DC7">
        <w:rPr>
          <w:rFonts w:ascii="Times New Roman" w:hAnsi="Times New Roman"/>
          <w:sz w:val="28"/>
          <w:szCs w:val="28"/>
        </w:rPr>
        <w:softHyphen/>
        <w:t xml:space="preserve">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Наряду с этим важное место в курсе занимает ознакомление с величинами и их измерением.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lastRenderedPageBreak/>
        <w:t xml:space="preserve"> Курс предполагает также формирование у детей пространст</w:t>
      </w:r>
      <w:r w:rsidRPr="00150DC7">
        <w:rPr>
          <w:rFonts w:ascii="Times New Roman" w:hAnsi="Times New Roman"/>
          <w:sz w:val="28"/>
          <w:szCs w:val="28"/>
        </w:rPr>
        <w:softHyphen/>
        <w:t>венных представлений, ознакомление учащихся с различными геометрическими фигурами и некоторыми их свойствами, с про</w:t>
      </w:r>
      <w:r w:rsidRPr="00150DC7">
        <w:rPr>
          <w:rFonts w:ascii="Times New Roman" w:hAnsi="Times New Roman"/>
          <w:sz w:val="28"/>
          <w:szCs w:val="28"/>
        </w:rPr>
        <w:softHyphen/>
        <w:t xml:space="preserve">стейшими чертежными и измерительными приборами.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Включение в программу элементов алгебраической пропедев</w:t>
      </w:r>
      <w:r w:rsidRPr="00150DC7">
        <w:rPr>
          <w:rFonts w:ascii="Times New Roman" w:hAnsi="Times New Roman"/>
          <w:sz w:val="28"/>
          <w:szCs w:val="28"/>
        </w:rPr>
        <w:softHyphen/>
        <w:t>тики позволяет повысить уровень формируемых обобщений, спо</w:t>
      </w:r>
      <w:r w:rsidRPr="00150DC7">
        <w:rPr>
          <w:rFonts w:ascii="Times New Roman" w:hAnsi="Times New Roman"/>
          <w:sz w:val="28"/>
          <w:szCs w:val="28"/>
        </w:rPr>
        <w:softHyphen/>
        <w:t xml:space="preserve">собствует развитию абстрактного мышления у учащихся.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Изучение начального курса математики должно создать прочную основу для дальнейшего обучения этому предмету. Для этого важно не только вооружить учащихся предусмотренным программой кругом знаний, умений и навыков, но и обеспечить необходимый уровень их общего и математического развития. Последнее может быть достигнуто лишь при условии реализации в практике соответствующей целенаправленной методики.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Уделяя значительное внимание формированию у учащихся осознанных и прочных, во многих случаях доведенных до автома</w:t>
      </w:r>
      <w:r w:rsidRPr="00150DC7">
        <w:rPr>
          <w:rFonts w:ascii="Times New Roman" w:hAnsi="Times New Roman"/>
          <w:sz w:val="28"/>
          <w:szCs w:val="28"/>
        </w:rPr>
        <w:softHyphen/>
        <w:t>тизма навыков вычислений, программа предполагает вместе с тем и доступное детям обобщение учебного материала, понима</w:t>
      </w:r>
      <w:r w:rsidRPr="00150DC7">
        <w:rPr>
          <w:rFonts w:ascii="Times New Roman" w:hAnsi="Times New Roman"/>
          <w:sz w:val="28"/>
          <w:szCs w:val="28"/>
        </w:rPr>
        <w:softHyphen/>
        <w:t>ние общих принципов и законов, лежащих в основе изучаемых математических фактов, осознание тех связей, которые сущест</w:t>
      </w:r>
      <w:r w:rsidRPr="00150DC7">
        <w:rPr>
          <w:rFonts w:ascii="Times New Roman" w:hAnsi="Times New Roman"/>
          <w:sz w:val="28"/>
          <w:szCs w:val="28"/>
        </w:rPr>
        <w:softHyphen/>
        <w:t xml:space="preserve">вуют между рассматриваемыми явлениями. Этим целям отвечает не только содержание, но и система расположения материала в курсе.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Программа предусматривает раскрытие взаимосвязи между компонентами и результатами действий. Важнейшее значение придается постоянному использованию сопоставления, сравне</w:t>
      </w:r>
      <w:r w:rsidRPr="00150DC7">
        <w:rPr>
          <w:rFonts w:ascii="Times New Roman" w:hAnsi="Times New Roman"/>
          <w:sz w:val="28"/>
          <w:szCs w:val="28"/>
        </w:rPr>
        <w:softHyphen/>
        <w:t>ния, противопоставления связанных между собой понятий, дей</w:t>
      </w:r>
      <w:r w:rsidRPr="00150DC7">
        <w:rPr>
          <w:rFonts w:ascii="Times New Roman" w:hAnsi="Times New Roman"/>
          <w:sz w:val="28"/>
          <w:szCs w:val="28"/>
        </w:rPr>
        <w:softHyphen/>
        <w:t>ствий и задач, выяснению сходства и различия в рассматривае</w:t>
      </w:r>
      <w:r w:rsidRPr="00150DC7">
        <w:rPr>
          <w:rFonts w:ascii="Times New Roman" w:hAnsi="Times New Roman"/>
          <w:sz w:val="28"/>
          <w:szCs w:val="28"/>
        </w:rPr>
        <w:softHyphen/>
        <w:t>мых фактах. С этой целью материал сгруппирован так, что изучение связанных между собой понятий, действий, задач сбли</w:t>
      </w:r>
      <w:r w:rsidRPr="00150DC7">
        <w:rPr>
          <w:rFonts w:ascii="Times New Roman" w:hAnsi="Times New Roman"/>
          <w:sz w:val="28"/>
          <w:szCs w:val="28"/>
        </w:rPr>
        <w:softHyphen/>
        <w:t xml:space="preserve">жено во времени.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Концентрическое построение курса, связанное с последова</w:t>
      </w:r>
      <w:r w:rsidRPr="00150DC7">
        <w:rPr>
          <w:rFonts w:ascii="Times New Roman" w:hAnsi="Times New Roman"/>
          <w:sz w:val="28"/>
          <w:szCs w:val="28"/>
        </w:rPr>
        <w:softHyphen/>
        <w:t>тельным расширением области чисел, позволяет соблюсти необ</w:t>
      </w:r>
      <w:r w:rsidRPr="00150DC7">
        <w:rPr>
          <w:rFonts w:ascii="Times New Roman" w:hAnsi="Times New Roman"/>
          <w:sz w:val="28"/>
          <w:szCs w:val="28"/>
        </w:rPr>
        <w:softHyphen/>
        <w:t>ходимую постепенность в нарастании трудности учебного мате</w:t>
      </w:r>
      <w:r w:rsidRPr="00150DC7">
        <w:rPr>
          <w:rFonts w:ascii="Times New Roman" w:hAnsi="Times New Roman"/>
          <w:sz w:val="28"/>
          <w:szCs w:val="28"/>
        </w:rPr>
        <w:softHyphen/>
        <w:t>риала и создает хорошие условия для совершенствования фор</w:t>
      </w:r>
      <w:r w:rsidRPr="00150DC7">
        <w:rPr>
          <w:rFonts w:ascii="Times New Roman" w:hAnsi="Times New Roman"/>
          <w:sz w:val="28"/>
          <w:szCs w:val="28"/>
        </w:rPr>
        <w:softHyphen/>
        <w:t xml:space="preserve">мируемых знаний, умений и навыков.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Ведущие принципы обучения математике в младших клас</w:t>
      </w:r>
      <w:r w:rsidRPr="00150DC7">
        <w:rPr>
          <w:rFonts w:ascii="Times New Roman" w:hAnsi="Times New Roman"/>
          <w:sz w:val="28"/>
          <w:szCs w:val="28"/>
        </w:rPr>
        <w:softHyphen/>
        <w:t>сах - учет возрастных особенностей учащихся, органическое со</w:t>
      </w:r>
      <w:r w:rsidRPr="00150DC7">
        <w:rPr>
          <w:rFonts w:ascii="Times New Roman" w:hAnsi="Times New Roman"/>
          <w:sz w:val="28"/>
          <w:szCs w:val="28"/>
        </w:rPr>
        <w:softHyphen/>
        <w:t>четание обучения и воспитания, усвоение знаний и развитие по</w:t>
      </w:r>
      <w:r w:rsidRPr="00150DC7">
        <w:rPr>
          <w:rFonts w:ascii="Times New Roman" w:hAnsi="Times New Roman"/>
          <w:sz w:val="28"/>
          <w:szCs w:val="28"/>
        </w:rPr>
        <w:softHyphen/>
        <w:t xml:space="preserve">знавательных способностей детей, практическая направленность преподавания, выработка необходимых для этого навыков. </w:t>
      </w:r>
    </w:p>
    <w:p w:rsidR="00D32482" w:rsidRPr="00150DC7" w:rsidRDefault="00D32482" w:rsidP="00D32482">
      <w:pPr>
        <w:spacing w:after="0" w:line="240" w:lineRule="auto"/>
        <w:jc w:val="center"/>
        <w:rPr>
          <w:rFonts w:ascii="Times New Roman" w:hAnsi="Times New Roman"/>
          <w:b/>
          <w:sz w:val="28"/>
          <w:szCs w:val="28"/>
        </w:rPr>
      </w:pPr>
    </w:p>
    <w:p w:rsidR="00F8395F" w:rsidRPr="00150DC7" w:rsidRDefault="00F8395F" w:rsidP="00F8395F">
      <w:pPr>
        <w:jc w:val="center"/>
        <w:rPr>
          <w:rFonts w:ascii="Times New Roman" w:hAnsi="Times New Roman"/>
          <w:sz w:val="28"/>
          <w:szCs w:val="28"/>
        </w:rPr>
      </w:pPr>
      <w:r w:rsidRPr="00150DC7">
        <w:rPr>
          <w:rFonts w:ascii="Times New Roman" w:hAnsi="Times New Roman"/>
          <w:b/>
          <w:bCs/>
          <w:sz w:val="28"/>
          <w:szCs w:val="28"/>
        </w:rPr>
        <w:t>ОСНОВНОЕ СОДЕРЖАНИЕ ОБУЧЕНИЯ</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b/>
          <w:sz w:val="28"/>
          <w:szCs w:val="28"/>
        </w:rPr>
        <w:t xml:space="preserve">                                                   ЧИСЛА ОТ 1 ДО 1000</w:t>
      </w:r>
      <w:r w:rsidRPr="00150DC7">
        <w:rPr>
          <w:rFonts w:ascii="Times New Roman" w:hAnsi="Times New Roman"/>
          <w:sz w:val="28"/>
          <w:szCs w:val="28"/>
        </w:rPr>
        <w:t xml:space="preserve"> (продолжение)</w:t>
      </w:r>
    </w:p>
    <w:p w:rsidR="00D32482" w:rsidRPr="00150DC7" w:rsidRDefault="00D32482" w:rsidP="00D32482">
      <w:pPr>
        <w:spacing w:after="0" w:line="240" w:lineRule="auto"/>
        <w:jc w:val="both"/>
        <w:rPr>
          <w:rFonts w:ascii="Times New Roman" w:hAnsi="Times New Roman"/>
          <w:b/>
          <w:sz w:val="28"/>
          <w:szCs w:val="28"/>
        </w:rPr>
      </w:pPr>
      <w:r w:rsidRPr="00150DC7">
        <w:rPr>
          <w:rFonts w:ascii="Times New Roman" w:hAnsi="Times New Roman"/>
          <w:b/>
          <w:sz w:val="28"/>
          <w:szCs w:val="28"/>
        </w:rPr>
        <w:lastRenderedPageBreak/>
        <w:t xml:space="preserve"> Арифметические действия. </w:t>
      </w:r>
      <w:r w:rsidRPr="00150DC7">
        <w:rPr>
          <w:rFonts w:ascii="Times New Roman" w:hAnsi="Times New Roman"/>
          <w:sz w:val="28"/>
          <w:szCs w:val="28"/>
        </w:rPr>
        <w:t xml:space="preserve">Четыре арифметических действия. Порядок их выполнения в выражениях, содержащих 2-4 действия.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Письменные приемы сложения и вычитания трехзначных чисел, умножения и деления на однозначное число.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Луч. Угол. Виды углов: прямой, острый, тупой. </w:t>
      </w:r>
    </w:p>
    <w:p w:rsidR="00D32482" w:rsidRPr="00150DC7" w:rsidRDefault="00D32482" w:rsidP="00D32482">
      <w:pPr>
        <w:spacing w:after="0" w:line="240" w:lineRule="auto"/>
        <w:jc w:val="center"/>
        <w:rPr>
          <w:rFonts w:ascii="Times New Roman" w:hAnsi="Times New Roman"/>
          <w:b/>
          <w:sz w:val="28"/>
          <w:szCs w:val="28"/>
        </w:rPr>
      </w:pPr>
      <w:r w:rsidRPr="00150DC7">
        <w:rPr>
          <w:rFonts w:ascii="Times New Roman" w:hAnsi="Times New Roman"/>
          <w:b/>
          <w:sz w:val="28"/>
          <w:szCs w:val="28"/>
        </w:rPr>
        <w:t xml:space="preserve"> ЧИСЛА, КОТОРЫЕ БОЛЬШЕ 1000</w:t>
      </w:r>
    </w:p>
    <w:p w:rsidR="00D32482" w:rsidRPr="00150DC7" w:rsidRDefault="00D32482" w:rsidP="00D32482">
      <w:pPr>
        <w:spacing w:after="0" w:line="240" w:lineRule="auto"/>
        <w:jc w:val="both"/>
        <w:rPr>
          <w:rFonts w:ascii="Times New Roman" w:hAnsi="Times New Roman"/>
          <w:b/>
          <w:sz w:val="28"/>
          <w:szCs w:val="28"/>
        </w:rPr>
      </w:pPr>
      <w:r w:rsidRPr="00150DC7">
        <w:rPr>
          <w:rFonts w:ascii="Times New Roman" w:hAnsi="Times New Roman"/>
          <w:b/>
          <w:sz w:val="28"/>
          <w:szCs w:val="28"/>
        </w:rPr>
        <w:t xml:space="preserve"> Нумерация. </w:t>
      </w:r>
      <w:r w:rsidRPr="00150DC7">
        <w:rPr>
          <w:rFonts w:ascii="Times New Roman" w:hAnsi="Times New Roman"/>
          <w:sz w:val="28"/>
          <w:szCs w:val="28"/>
        </w:rPr>
        <w:t xml:space="preserve">Новая счетная единица - тысяча.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Разряды и классы: класс единиц, класс тысяч, класс миллионов и т. д.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Чтение, запись и сравнение многозначных чисел. Представление многозначного числа в виде суммы различных слагаемых.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Увеличение (уменьшение) числа в 10, 100, 1000 раз. Числовой луч.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b/>
          <w:sz w:val="28"/>
          <w:szCs w:val="28"/>
        </w:rPr>
        <w:t xml:space="preserve"> Величины</w:t>
      </w:r>
      <w:r w:rsidRPr="00150DC7">
        <w:rPr>
          <w:rFonts w:ascii="Times New Roman" w:hAnsi="Times New Roman"/>
          <w:sz w:val="28"/>
          <w:szCs w:val="28"/>
        </w:rPr>
        <w:t>.</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Единицы длины: миллиметр, сантиметр, дециметр, метр, километр, соотношения между ними.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w:t>
      </w:r>
      <w:proofErr w:type="gramStart"/>
      <w:r w:rsidRPr="00150DC7">
        <w:rPr>
          <w:rFonts w:ascii="Times New Roman" w:hAnsi="Times New Roman"/>
          <w:sz w:val="28"/>
          <w:szCs w:val="28"/>
        </w:rPr>
        <w:t xml:space="preserve">Единицы площади: квадратный миллиметр, квадратный сантиметр, квадратный дециметр, квадратный метр, квадратный километр, ар, гектар, соотношения между ними. </w:t>
      </w:r>
      <w:proofErr w:type="gramEnd"/>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Единицы массы: грамм, килограмм, центнер, тонна, соотношения между ними.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w:t>
      </w:r>
      <w:proofErr w:type="gramStart"/>
      <w:r w:rsidRPr="00150DC7">
        <w:rPr>
          <w:rFonts w:ascii="Times New Roman" w:hAnsi="Times New Roman"/>
          <w:sz w:val="28"/>
          <w:szCs w:val="28"/>
        </w:rPr>
        <w:t>Единицы времени: секунда, минута, час, сутки, месяц, год, век, соотношения между ними.</w:t>
      </w:r>
      <w:proofErr w:type="gramEnd"/>
      <w:r w:rsidRPr="00150DC7">
        <w:rPr>
          <w:rFonts w:ascii="Times New Roman" w:hAnsi="Times New Roman"/>
          <w:sz w:val="28"/>
          <w:szCs w:val="28"/>
        </w:rPr>
        <w:t xml:space="preserve"> Задачи на определение начала, конца события, его продолжительности. </w:t>
      </w:r>
    </w:p>
    <w:p w:rsidR="00D32482" w:rsidRPr="00150DC7" w:rsidRDefault="00D32482" w:rsidP="00D32482">
      <w:pPr>
        <w:spacing w:after="0" w:line="240" w:lineRule="auto"/>
        <w:jc w:val="both"/>
        <w:rPr>
          <w:rFonts w:ascii="Times New Roman" w:hAnsi="Times New Roman"/>
          <w:b/>
          <w:sz w:val="28"/>
          <w:szCs w:val="28"/>
        </w:rPr>
      </w:pPr>
      <w:r w:rsidRPr="00150DC7">
        <w:rPr>
          <w:rFonts w:ascii="Times New Roman" w:hAnsi="Times New Roman"/>
          <w:b/>
          <w:sz w:val="28"/>
          <w:szCs w:val="28"/>
        </w:rPr>
        <w:t>Сложение и вычитание.</w:t>
      </w:r>
    </w:p>
    <w:p w:rsidR="00D32482" w:rsidRPr="00150DC7" w:rsidRDefault="00D32482" w:rsidP="00D32482">
      <w:pPr>
        <w:spacing w:after="0" w:line="240" w:lineRule="auto"/>
        <w:jc w:val="both"/>
        <w:rPr>
          <w:rFonts w:ascii="Times New Roman" w:hAnsi="Times New Roman"/>
          <w:sz w:val="28"/>
          <w:szCs w:val="28"/>
        </w:rPr>
      </w:pP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Решение уравнений вида х+312=654+79, 729-х=217+ 163, х-137 =500-140.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Устное сложение и вычитание чисел в случаях, сводимых к действиям в пределах 100, и письменное - в остальных случаях.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Сложение и вычитание величин.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Виды треугольников: прямоугольный, остроугольный, тупоугольный.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b/>
          <w:sz w:val="28"/>
          <w:szCs w:val="28"/>
        </w:rPr>
        <w:t>Умножение и деление</w:t>
      </w:r>
      <w:r w:rsidRPr="00150DC7">
        <w:rPr>
          <w:rFonts w:ascii="Times New Roman" w:hAnsi="Times New Roman"/>
          <w:sz w:val="28"/>
          <w:szCs w:val="28"/>
        </w:rPr>
        <w:t>.</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lastRenderedPageBreak/>
        <w:t xml:space="preserve">   </w:t>
      </w:r>
      <w:proofErr w:type="gramStart"/>
      <w:r w:rsidRPr="00150DC7">
        <w:rPr>
          <w:rFonts w:ascii="Times New Roman" w:hAnsi="Times New Roman"/>
          <w:sz w:val="28"/>
          <w:szCs w:val="28"/>
        </w:rPr>
        <w:t>Умножение и деление (обобщение и систематизация знаний): задачи, решаемые умножением и делением; случаи умножения числами 1 и 0; взаимосвязь между компонентами и результатами умножения и деления; деление нуля и невозможность деления на нуль; переместительное, сочетательное и распределительное свойства умножения; рационализация вычислений на основе перестановки множителей, умножения суммы на число и числа на сумму;</w:t>
      </w:r>
      <w:proofErr w:type="gramEnd"/>
      <w:r w:rsidRPr="00150DC7">
        <w:rPr>
          <w:rFonts w:ascii="Times New Roman" w:hAnsi="Times New Roman"/>
          <w:sz w:val="28"/>
          <w:szCs w:val="28"/>
        </w:rPr>
        <w:t xml:space="preserve"> деления суммы на число; умножения и деления числа на произведение.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Решение уравнений вида 6·х=429+ 120, х: 18=270-50, 360: х=630: 7 на основе взаимосвязей между компонентами и результатами действий.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Устное умножение и деление на однозначное число в случаях, сводимых к действиям в пределах 100; умножение и деление на 10, 100, 1000.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w:t>
      </w:r>
      <w:proofErr w:type="gramStart"/>
      <w:r w:rsidRPr="00150DC7">
        <w:rPr>
          <w:rFonts w:ascii="Times New Roman" w:hAnsi="Times New Roman"/>
          <w:sz w:val="28"/>
          <w:szCs w:val="28"/>
        </w:rPr>
        <w:t xml:space="preserve">Письменное умножение и деление на однозначное, двузначное и трехзначное числа (в пределах миллиона). </w:t>
      </w:r>
      <w:proofErr w:type="gramEnd"/>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Умножение и деление величины на однозначное число. Примеры взаимосвязей между величинами (время, скорость</w:t>
      </w:r>
      <w:proofErr w:type="gramStart"/>
      <w:r w:rsidRPr="00150DC7">
        <w:rPr>
          <w:rFonts w:ascii="Times New Roman" w:hAnsi="Times New Roman"/>
          <w:sz w:val="28"/>
          <w:szCs w:val="28"/>
        </w:rPr>
        <w:t xml:space="preserve"> ,</w:t>
      </w:r>
      <w:proofErr w:type="gramEnd"/>
      <w:r w:rsidRPr="00150DC7">
        <w:rPr>
          <w:rFonts w:ascii="Times New Roman" w:hAnsi="Times New Roman"/>
          <w:sz w:val="28"/>
          <w:szCs w:val="28"/>
        </w:rPr>
        <w:t xml:space="preserve">путь при равномерном движении и др.).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Диагонали прямоугольника. Свойство диагоналей прямоугольника (квадрата). </w:t>
      </w:r>
    </w:p>
    <w:p w:rsidR="00D32482" w:rsidRPr="00150DC7" w:rsidRDefault="00D32482" w:rsidP="00D32482">
      <w:pPr>
        <w:spacing w:after="0" w:line="240" w:lineRule="auto"/>
        <w:jc w:val="both"/>
        <w:rPr>
          <w:rFonts w:ascii="Times New Roman" w:hAnsi="Times New Roman"/>
          <w:sz w:val="28"/>
          <w:szCs w:val="28"/>
        </w:rPr>
      </w:pP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В течение всего года проводится: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вычисление значений числовых выражений в 2-4 действия (со скобками и без них), требующие применения всех изученных правил о порядке выполнения действий;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решение задач в 1 действие, раскрывающих: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а) смысл арифметических действий;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б) нахождение неизвестных компонентов действий;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в) отношения </w:t>
      </w:r>
      <w:r w:rsidRPr="00150DC7">
        <w:rPr>
          <w:rFonts w:ascii="Times New Roman" w:hAnsi="Times New Roman"/>
          <w:i/>
          <w:sz w:val="28"/>
          <w:szCs w:val="28"/>
        </w:rPr>
        <w:t>больше, меньше, равно</w:t>
      </w:r>
      <w:r w:rsidRPr="00150DC7">
        <w:rPr>
          <w:rFonts w:ascii="Times New Roman" w:hAnsi="Times New Roman"/>
          <w:sz w:val="28"/>
          <w:szCs w:val="28"/>
        </w:rPr>
        <w:t xml:space="preserve">;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г) взаимосвязь между величинами;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 решение задач в 2-4 действия; </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sz w:val="28"/>
          <w:szCs w:val="28"/>
        </w:rPr>
        <w:t xml:space="preserve">-решение задач на распознавание геометрических фигур в составе более сложных; разбиение фигуры на заданные части; составление заданной фигуры из 2-3 ее частей; изображение изученных фигур на клетчатой и на нелинованной бумаге с помощью линейки, чертежного треугольника и циркуля. </w:t>
      </w:r>
    </w:p>
    <w:p w:rsidR="00D32482" w:rsidRPr="00150DC7" w:rsidRDefault="00D32482" w:rsidP="00D32482">
      <w:pPr>
        <w:spacing w:after="0" w:line="240" w:lineRule="auto"/>
        <w:rPr>
          <w:rFonts w:ascii="Times New Roman" w:hAnsi="Times New Roman"/>
          <w:b/>
          <w:sz w:val="28"/>
          <w:szCs w:val="28"/>
        </w:rPr>
      </w:pPr>
    </w:p>
    <w:p w:rsidR="00D32482" w:rsidRPr="00150DC7" w:rsidRDefault="00D32482" w:rsidP="00D32482">
      <w:pPr>
        <w:spacing w:after="0" w:line="240" w:lineRule="auto"/>
        <w:jc w:val="center"/>
        <w:rPr>
          <w:rFonts w:ascii="Times New Roman" w:hAnsi="Times New Roman"/>
          <w:b/>
          <w:sz w:val="28"/>
          <w:szCs w:val="28"/>
        </w:rPr>
      </w:pPr>
      <w:r w:rsidRPr="00150DC7">
        <w:rPr>
          <w:rFonts w:ascii="Times New Roman" w:hAnsi="Times New Roman"/>
          <w:b/>
          <w:sz w:val="28"/>
          <w:szCs w:val="28"/>
        </w:rPr>
        <w:t xml:space="preserve">Основные требования к знаниям, умениям и навыкам </w:t>
      </w:r>
      <w:proofErr w:type="gramStart"/>
      <w:r w:rsidRPr="00150DC7">
        <w:rPr>
          <w:rFonts w:ascii="Times New Roman" w:hAnsi="Times New Roman"/>
          <w:b/>
          <w:sz w:val="28"/>
          <w:szCs w:val="28"/>
        </w:rPr>
        <w:t>обучающихся</w:t>
      </w:r>
      <w:proofErr w:type="gramEnd"/>
      <w:r w:rsidRPr="00150DC7">
        <w:rPr>
          <w:rFonts w:ascii="Times New Roman" w:hAnsi="Times New Roman"/>
          <w:b/>
          <w:sz w:val="28"/>
          <w:szCs w:val="28"/>
        </w:rPr>
        <w:t>, обеспечивающие преемственную связь с курсом математики в V классе</w:t>
      </w:r>
    </w:p>
    <w:p w:rsidR="00D32482" w:rsidRPr="00150DC7" w:rsidRDefault="00D32482" w:rsidP="00D32482">
      <w:pPr>
        <w:spacing w:after="0" w:line="240" w:lineRule="auto"/>
        <w:jc w:val="center"/>
        <w:rPr>
          <w:rFonts w:ascii="Times New Roman" w:hAnsi="Times New Roman"/>
          <w:b/>
          <w:sz w:val="28"/>
          <w:szCs w:val="28"/>
        </w:rPr>
      </w:pPr>
      <w:r w:rsidRPr="00150DC7">
        <w:rPr>
          <w:rFonts w:ascii="Times New Roman" w:hAnsi="Times New Roman"/>
          <w:b/>
          <w:sz w:val="28"/>
          <w:szCs w:val="28"/>
        </w:rPr>
        <w:lastRenderedPageBreak/>
        <w:t>Нумерация</w:t>
      </w:r>
    </w:p>
    <w:p w:rsidR="00D32482" w:rsidRPr="00150DC7" w:rsidRDefault="00D32482" w:rsidP="00D32482">
      <w:pPr>
        <w:spacing w:after="0" w:line="240" w:lineRule="auto"/>
        <w:rPr>
          <w:rFonts w:ascii="Times New Roman" w:hAnsi="Times New Roman"/>
          <w:i/>
          <w:sz w:val="28"/>
          <w:szCs w:val="28"/>
        </w:rPr>
      </w:pPr>
      <w:r w:rsidRPr="00150DC7">
        <w:rPr>
          <w:rFonts w:ascii="Times New Roman" w:hAnsi="Times New Roman"/>
          <w:i/>
          <w:sz w:val="28"/>
          <w:szCs w:val="28"/>
        </w:rPr>
        <w:t xml:space="preserve">Знать: </w:t>
      </w:r>
    </w:p>
    <w:p w:rsidR="00D32482" w:rsidRPr="00150DC7" w:rsidRDefault="00D32482" w:rsidP="00D32482">
      <w:pPr>
        <w:numPr>
          <w:ilvl w:val="0"/>
          <w:numId w:val="3"/>
        </w:numPr>
        <w:spacing w:after="0" w:line="240" w:lineRule="auto"/>
        <w:jc w:val="both"/>
        <w:rPr>
          <w:rFonts w:ascii="Times New Roman" w:hAnsi="Times New Roman"/>
          <w:sz w:val="28"/>
          <w:szCs w:val="28"/>
        </w:rPr>
      </w:pPr>
      <w:r w:rsidRPr="00150DC7">
        <w:rPr>
          <w:rFonts w:ascii="Times New Roman" w:hAnsi="Times New Roman"/>
          <w:sz w:val="28"/>
          <w:szCs w:val="28"/>
        </w:rPr>
        <w:t xml:space="preserve">названия и последовательность чисел в натуральном ряду (с какого числа начинается этот ряд и как образуется  каждое следующее число в этом ряду); </w:t>
      </w:r>
    </w:p>
    <w:p w:rsidR="00D32482" w:rsidRPr="00150DC7" w:rsidRDefault="00D32482" w:rsidP="00D32482">
      <w:pPr>
        <w:numPr>
          <w:ilvl w:val="0"/>
          <w:numId w:val="3"/>
        </w:numPr>
        <w:spacing w:after="0" w:line="240" w:lineRule="auto"/>
        <w:jc w:val="both"/>
        <w:rPr>
          <w:rFonts w:ascii="Times New Roman" w:hAnsi="Times New Roman"/>
          <w:sz w:val="28"/>
          <w:szCs w:val="28"/>
        </w:rPr>
      </w:pPr>
      <w:r w:rsidRPr="00150DC7">
        <w:rPr>
          <w:rFonts w:ascii="Times New Roman" w:hAnsi="Times New Roman"/>
          <w:sz w:val="28"/>
          <w:szCs w:val="28"/>
        </w:rPr>
        <w:t xml:space="preserve">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первых трех классов. </w:t>
      </w:r>
    </w:p>
    <w:p w:rsidR="00D32482" w:rsidRPr="00150DC7" w:rsidRDefault="00D32482" w:rsidP="00D32482">
      <w:pPr>
        <w:spacing w:after="0" w:line="240" w:lineRule="auto"/>
        <w:rPr>
          <w:rFonts w:ascii="Times New Roman" w:hAnsi="Times New Roman"/>
          <w:i/>
          <w:sz w:val="28"/>
          <w:szCs w:val="28"/>
        </w:rPr>
      </w:pPr>
      <w:r w:rsidRPr="00150DC7">
        <w:rPr>
          <w:rFonts w:ascii="Times New Roman" w:hAnsi="Times New Roman"/>
          <w:i/>
          <w:sz w:val="28"/>
          <w:szCs w:val="28"/>
        </w:rPr>
        <w:t xml:space="preserve">Уметь: </w:t>
      </w:r>
    </w:p>
    <w:p w:rsidR="00D32482" w:rsidRPr="00150DC7" w:rsidRDefault="00D32482" w:rsidP="00D32482">
      <w:pPr>
        <w:numPr>
          <w:ilvl w:val="0"/>
          <w:numId w:val="4"/>
        </w:numPr>
        <w:spacing w:after="0" w:line="240" w:lineRule="auto"/>
        <w:jc w:val="both"/>
        <w:rPr>
          <w:rFonts w:ascii="Times New Roman" w:hAnsi="Times New Roman"/>
          <w:sz w:val="28"/>
          <w:szCs w:val="28"/>
        </w:rPr>
      </w:pPr>
      <w:r w:rsidRPr="00150DC7">
        <w:rPr>
          <w:rFonts w:ascii="Times New Roman" w:hAnsi="Times New Roman"/>
          <w:sz w:val="28"/>
          <w:szCs w:val="28"/>
        </w:rPr>
        <w:t xml:space="preserve">читать, записывать и сравнивать числа в пределах миллиона; записывать результат сравнения, используя знаки &gt; (больше), &lt; (меньше), = (равно); </w:t>
      </w:r>
    </w:p>
    <w:p w:rsidR="00D32482" w:rsidRPr="00150DC7" w:rsidRDefault="00D32482" w:rsidP="00D32482">
      <w:pPr>
        <w:numPr>
          <w:ilvl w:val="0"/>
          <w:numId w:val="4"/>
        </w:numPr>
        <w:spacing w:after="0" w:line="240" w:lineRule="auto"/>
        <w:jc w:val="both"/>
        <w:rPr>
          <w:rFonts w:ascii="Times New Roman" w:hAnsi="Times New Roman"/>
          <w:sz w:val="28"/>
          <w:szCs w:val="28"/>
        </w:rPr>
      </w:pPr>
      <w:r w:rsidRPr="00150DC7">
        <w:rPr>
          <w:rFonts w:ascii="Times New Roman" w:hAnsi="Times New Roman"/>
          <w:sz w:val="28"/>
          <w:szCs w:val="28"/>
        </w:rPr>
        <w:t xml:space="preserve">представлять любое трехзначное число в виде суммы разрядных слагаемых. </w:t>
      </w:r>
    </w:p>
    <w:p w:rsidR="00D32482" w:rsidRPr="00150DC7" w:rsidRDefault="00D32482" w:rsidP="00D32482">
      <w:pPr>
        <w:spacing w:after="0" w:line="240" w:lineRule="auto"/>
        <w:jc w:val="center"/>
        <w:rPr>
          <w:rFonts w:ascii="Times New Roman" w:hAnsi="Times New Roman"/>
          <w:b/>
          <w:sz w:val="28"/>
          <w:szCs w:val="28"/>
        </w:rPr>
      </w:pPr>
    </w:p>
    <w:p w:rsidR="00D32482" w:rsidRPr="00150DC7" w:rsidRDefault="00D32482" w:rsidP="00D32482">
      <w:pPr>
        <w:spacing w:after="0" w:line="240" w:lineRule="auto"/>
        <w:jc w:val="center"/>
        <w:rPr>
          <w:rFonts w:ascii="Times New Roman" w:hAnsi="Times New Roman"/>
          <w:b/>
          <w:sz w:val="28"/>
          <w:szCs w:val="28"/>
        </w:rPr>
      </w:pPr>
      <w:r w:rsidRPr="00150DC7">
        <w:rPr>
          <w:rFonts w:ascii="Times New Roman" w:hAnsi="Times New Roman"/>
          <w:b/>
          <w:sz w:val="28"/>
          <w:szCs w:val="28"/>
        </w:rPr>
        <w:t>Арифметические действия</w:t>
      </w:r>
    </w:p>
    <w:p w:rsidR="00D32482" w:rsidRPr="00150DC7" w:rsidRDefault="00D32482" w:rsidP="00D32482">
      <w:pPr>
        <w:spacing w:after="0" w:line="240" w:lineRule="auto"/>
        <w:rPr>
          <w:rFonts w:ascii="Times New Roman" w:hAnsi="Times New Roman"/>
          <w:sz w:val="28"/>
          <w:szCs w:val="28"/>
        </w:rPr>
      </w:pPr>
      <w:r w:rsidRPr="00150DC7">
        <w:rPr>
          <w:rFonts w:ascii="Times New Roman" w:hAnsi="Times New Roman"/>
          <w:i/>
          <w:sz w:val="28"/>
          <w:szCs w:val="28"/>
        </w:rPr>
        <w:t>Понимать</w:t>
      </w:r>
      <w:r w:rsidRPr="00150DC7">
        <w:rPr>
          <w:rFonts w:ascii="Times New Roman" w:hAnsi="Times New Roman"/>
          <w:sz w:val="28"/>
          <w:szCs w:val="28"/>
        </w:rPr>
        <w:t xml:space="preserve"> конкретный смысл каждого арифметического действия. </w:t>
      </w:r>
    </w:p>
    <w:p w:rsidR="00D32482" w:rsidRPr="00150DC7" w:rsidRDefault="00D32482" w:rsidP="00D32482">
      <w:pPr>
        <w:spacing w:after="0" w:line="240" w:lineRule="auto"/>
        <w:rPr>
          <w:rFonts w:ascii="Times New Roman" w:hAnsi="Times New Roman"/>
          <w:sz w:val="28"/>
          <w:szCs w:val="28"/>
        </w:rPr>
      </w:pPr>
    </w:p>
    <w:p w:rsidR="00D32482" w:rsidRPr="00150DC7" w:rsidRDefault="00D32482" w:rsidP="00D32482">
      <w:pPr>
        <w:spacing w:after="0" w:line="240" w:lineRule="auto"/>
        <w:rPr>
          <w:rFonts w:ascii="Times New Roman" w:hAnsi="Times New Roman"/>
          <w:i/>
          <w:sz w:val="28"/>
          <w:szCs w:val="28"/>
        </w:rPr>
      </w:pPr>
      <w:r w:rsidRPr="00150DC7">
        <w:rPr>
          <w:rFonts w:ascii="Times New Roman" w:hAnsi="Times New Roman"/>
          <w:i/>
          <w:sz w:val="28"/>
          <w:szCs w:val="28"/>
        </w:rPr>
        <w:t xml:space="preserve">Знать: </w:t>
      </w:r>
    </w:p>
    <w:p w:rsidR="00D32482" w:rsidRPr="00150DC7" w:rsidRDefault="00D32482" w:rsidP="00D32482">
      <w:pPr>
        <w:numPr>
          <w:ilvl w:val="0"/>
          <w:numId w:val="5"/>
        </w:numPr>
        <w:spacing w:after="0" w:line="240" w:lineRule="auto"/>
        <w:jc w:val="both"/>
        <w:rPr>
          <w:rFonts w:ascii="Times New Roman" w:hAnsi="Times New Roman"/>
          <w:sz w:val="28"/>
          <w:szCs w:val="28"/>
        </w:rPr>
      </w:pPr>
      <w:r w:rsidRPr="00150DC7">
        <w:rPr>
          <w:rFonts w:ascii="Times New Roman" w:hAnsi="Times New Roman"/>
          <w:sz w:val="28"/>
          <w:szCs w:val="28"/>
        </w:rPr>
        <w:t xml:space="preserve">названия и обозначения арифметических действий, названия компонентов и результата каждого действия; </w:t>
      </w:r>
    </w:p>
    <w:p w:rsidR="00D32482" w:rsidRPr="00150DC7" w:rsidRDefault="00D32482" w:rsidP="00D32482">
      <w:pPr>
        <w:numPr>
          <w:ilvl w:val="0"/>
          <w:numId w:val="5"/>
        </w:numPr>
        <w:spacing w:after="0" w:line="240" w:lineRule="auto"/>
        <w:jc w:val="both"/>
        <w:rPr>
          <w:rFonts w:ascii="Times New Roman" w:hAnsi="Times New Roman"/>
          <w:sz w:val="28"/>
          <w:szCs w:val="28"/>
        </w:rPr>
      </w:pPr>
      <w:r w:rsidRPr="00150DC7">
        <w:rPr>
          <w:rFonts w:ascii="Times New Roman" w:hAnsi="Times New Roman"/>
          <w:sz w:val="28"/>
          <w:szCs w:val="28"/>
        </w:rPr>
        <w:t>связь между компонентами и результатом каждого действия;</w:t>
      </w:r>
    </w:p>
    <w:p w:rsidR="00D32482" w:rsidRPr="00150DC7" w:rsidRDefault="00D32482" w:rsidP="00D32482">
      <w:pPr>
        <w:numPr>
          <w:ilvl w:val="0"/>
          <w:numId w:val="5"/>
        </w:numPr>
        <w:spacing w:after="0" w:line="240" w:lineRule="auto"/>
        <w:jc w:val="both"/>
        <w:rPr>
          <w:rFonts w:ascii="Times New Roman" w:hAnsi="Times New Roman"/>
          <w:sz w:val="28"/>
          <w:szCs w:val="28"/>
        </w:rPr>
      </w:pPr>
      <w:r w:rsidRPr="00150DC7">
        <w:rPr>
          <w:rFonts w:ascii="Times New Roman" w:hAnsi="Times New Roman"/>
          <w:sz w:val="28"/>
          <w:szCs w:val="28"/>
        </w:rPr>
        <w:t xml:space="preserve">правила о порядке выполнения действий в числовых выражениях, содержащих скобки и не содержащих их; таблицу сложения и умножения однозначных чисел и соответствующие случаи вычитания и деления. </w:t>
      </w:r>
    </w:p>
    <w:p w:rsidR="00D32482" w:rsidRPr="00150DC7" w:rsidRDefault="00D32482" w:rsidP="00D32482">
      <w:pPr>
        <w:spacing w:after="0" w:line="240" w:lineRule="auto"/>
        <w:rPr>
          <w:rFonts w:ascii="Times New Roman" w:hAnsi="Times New Roman"/>
          <w:sz w:val="28"/>
          <w:szCs w:val="28"/>
        </w:rPr>
      </w:pPr>
      <w:r w:rsidRPr="00150DC7">
        <w:rPr>
          <w:rFonts w:ascii="Times New Roman" w:hAnsi="Times New Roman"/>
          <w:i/>
          <w:sz w:val="28"/>
          <w:szCs w:val="28"/>
        </w:rPr>
        <w:t>Уметь</w:t>
      </w:r>
      <w:r w:rsidRPr="00150DC7">
        <w:rPr>
          <w:rFonts w:ascii="Times New Roman" w:hAnsi="Times New Roman"/>
          <w:sz w:val="28"/>
          <w:szCs w:val="28"/>
        </w:rPr>
        <w:t xml:space="preserve">: </w:t>
      </w:r>
    </w:p>
    <w:p w:rsidR="00D32482" w:rsidRPr="00150DC7" w:rsidRDefault="00D32482" w:rsidP="00D32482">
      <w:pPr>
        <w:numPr>
          <w:ilvl w:val="0"/>
          <w:numId w:val="6"/>
        </w:numPr>
        <w:spacing w:after="0" w:line="240" w:lineRule="auto"/>
        <w:jc w:val="both"/>
        <w:rPr>
          <w:rFonts w:ascii="Times New Roman" w:hAnsi="Times New Roman"/>
          <w:sz w:val="28"/>
          <w:szCs w:val="28"/>
        </w:rPr>
      </w:pPr>
      <w:r w:rsidRPr="00150DC7">
        <w:rPr>
          <w:rFonts w:ascii="Times New Roman" w:hAnsi="Times New Roman"/>
          <w:sz w:val="28"/>
          <w:szCs w:val="28"/>
        </w:rPr>
        <w:t xml:space="preserve">записывать и вычислять значения числовых выражений, содержащих 3-4 действия (со скобками и без них); находить числовые значения буквенных выражений вида а+3, 8·k, </w:t>
      </w:r>
      <w:r w:rsidRPr="00150DC7">
        <w:rPr>
          <w:rFonts w:ascii="Times New Roman" w:hAnsi="Times New Roman"/>
          <w:sz w:val="28"/>
          <w:szCs w:val="28"/>
          <w:lang w:val="en-US"/>
        </w:rPr>
        <w:t>b</w:t>
      </w:r>
      <w:r w:rsidRPr="00150DC7">
        <w:rPr>
          <w:rFonts w:ascii="Times New Roman" w:hAnsi="Times New Roman"/>
          <w:sz w:val="28"/>
          <w:szCs w:val="28"/>
        </w:rPr>
        <w:t>:2; а+</w:t>
      </w:r>
      <w:r w:rsidRPr="00150DC7">
        <w:rPr>
          <w:rFonts w:ascii="Times New Roman" w:hAnsi="Times New Roman"/>
          <w:sz w:val="28"/>
          <w:szCs w:val="28"/>
          <w:lang w:val="en-US"/>
        </w:rPr>
        <w:t>b</w:t>
      </w:r>
      <w:r w:rsidRPr="00150DC7">
        <w:rPr>
          <w:rFonts w:ascii="Times New Roman" w:hAnsi="Times New Roman"/>
          <w:sz w:val="28"/>
          <w:szCs w:val="28"/>
        </w:rPr>
        <w:t xml:space="preserve">, </w:t>
      </w:r>
      <w:proofErr w:type="spellStart"/>
      <w:r w:rsidRPr="00150DC7">
        <w:rPr>
          <w:rFonts w:ascii="Times New Roman" w:hAnsi="Times New Roman"/>
          <w:sz w:val="28"/>
          <w:szCs w:val="28"/>
        </w:rPr>
        <w:t>c·d</w:t>
      </w:r>
      <w:proofErr w:type="spellEnd"/>
      <w:r w:rsidRPr="00150DC7">
        <w:rPr>
          <w:rFonts w:ascii="Times New Roman" w:hAnsi="Times New Roman"/>
          <w:sz w:val="28"/>
          <w:szCs w:val="28"/>
        </w:rPr>
        <w:t>, k:</w:t>
      </w:r>
      <w:proofErr w:type="gramStart"/>
      <w:r w:rsidRPr="00150DC7">
        <w:rPr>
          <w:rFonts w:ascii="Times New Roman" w:hAnsi="Times New Roman"/>
          <w:sz w:val="28"/>
          <w:szCs w:val="28"/>
        </w:rPr>
        <w:t>п</w:t>
      </w:r>
      <w:proofErr w:type="gramEnd"/>
      <w:r w:rsidRPr="00150DC7">
        <w:rPr>
          <w:rFonts w:ascii="Times New Roman" w:hAnsi="Times New Roman"/>
          <w:sz w:val="28"/>
          <w:szCs w:val="28"/>
        </w:rPr>
        <w:t xml:space="preserve"> при заданных числовых значениях входящих в них букв; </w:t>
      </w:r>
    </w:p>
    <w:p w:rsidR="00D32482" w:rsidRPr="00150DC7" w:rsidRDefault="00D32482" w:rsidP="00D32482">
      <w:pPr>
        <w:numPr>
          <w:ilvl w:val="0"/>
          <w:numId w:val="6"/>
        </w:numPr>
        <w:spacing w:after="0" w:line="240" w:lineRule="auto"/>
        <w:jc w:val="both"/>
        <w:rPr>
          <w:rFonts w:ascii="Times New Roman" w:hAnsi="Times New Roman"/>
          <w:sz w:val="28"/>
          <w:szCs w:val="28"/>
        </w:rPr>
      </w:pPr>
      <w:r w:rsidRPr="00150DC7">
        <w:rPr>
          <w:rFonts w:ascii="Times New Roman" w:hAnsi="Times New Roman"/>
          <w:sz w:val="28"/>
          <w:szCs w:val="28"/>
        </w:rPr>
        <w:t xml:space="preserve"> выполнять устные вычисления в пределах 100 и с большими числами в случаях, сводимых к действиям в пределах 100; </w:t>
      </w:r>
    </w:p>
    <w:p w:rsidR="00D32482" w:rsidRPr="00150DC7" w:rsidRDefault="00D32482" w:rsidP="00D32482">
      <w:pPr>
        <w:numPr>
          <w:ilvl w:val="0"/>
          <w:numId w:val="6"/>
        </w:numPr>
        <w:spacing w:after="0" w:line="240" w:lineRule="auto"/>
        <w:jc w:val="both"/>
        <w:rPr>
          <w:rFonts w:ascii="Times New Roman" w:hAnsi="Times New Roman"/>
          <w:sz w:val="28"/>
          <w:szCs w:val="28"/>
        </w:rPr>
      </w:pPr>
      <w:proofErr w:type="gramStart"/>
      <w:r w:rsidRPr="00150DC7">
        <w:rPr>
          <w:rFonts w:ascii="Times New Roman" w:hAnsi="Times New Roman"/>
          <w:sz w:val="28"/>
          <w:szCs w:val="28"/>
        </w:rPr>
        <w:t xml:space="preserve">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 </w:t>
      </w:r>
      <w:proofErr w:type="gramEnd"/>
    </w:p>
    <w:p w:rsidR="00D32482" w:rsidRPr="00150DC7" w:rsidRDefault="00D32482" w:rsidP="00D32482">
      <w:pPr>
        <w:numPr>
          <w:ilvl w:val="0"/>
          <w:numId w:val="6"/>
        </w:numPr>
        <w:spacing w:after="0" w:line="240" w:lineRule="auto"/>
        <w:jc w:val="both"/>
        <w:rPr>
          <w:rFonts w:ascii="Times New Roman" w:hAnsi="Times New Roman"/>
          <w:sz w:val="28"/>
          <w:szCs w:val="28"/>
        </w:rPr>
      </w:pPr>
      <w:r w:rsidRPr="00150DC7">
        <w:rPr>
          <w:rFonts w:ascii="Times New Roman" w:hAnsi="Times New Roman"/>
          <w:sz w:val="28"/>
          <w:szCs w:val="28"/>
        </w:rPr>
        <w:lastRenderedPageBreak/>
        <w:t xml:space="preserve">решать уравнения вида х+60=320, 125+х=750, 20000-х= 1450, х·12=2400, х:5=420, 600:х=25 на основе взаимосвязи между компонентами и результатами действий; </w:t>
      </w:r>
    </w:p>
    <w:p w:rsidR="00D32482" w:rsidRPr="00150DC7" w:rsidRDefault="00D32482" w:rsidP="00D32482">
      <w:pPr>
        <w:numPr>
          <w:ilvl w:val="0"/>
          <w:numId w:val="6"/>
        </w:numPr>
        <w:spacing w:after="0" w:line="240" w:lineRule="auto"/>
        <w:jc w:val="both"/>
        <w:rPr>
          <w:rFonts w:ascii="Times New Roman" w:hAnsi="Times New Roman"/>
          <w:sz w:val="28"/>
          <w:szCs w:val="28"/>
        </w:rPr>
      </w:pPr>
      <w:r w:rsidRPr="00150DC7">
        <w:rPr>
          <w:rFonts w:ascii="Times New Roman" w:hAnsi="Times New Roman"/>
          <w:sz w:val="28"/>
          <w:szCs w:val="28"/>
        </w:rPr>
        <w:t xml:space="preserve">решать задачи в 1-3 действия. </w:t>
      </w:r>
    </w:p>
    <w:p w:rsidR="00D32482" w:rsidRPr="00150DC7" w:rsidRDefault="00D32482" w:rsidP="00D32482">
      <w:pPr>
        <w:spacing w:after="0" w:line="240" w:lineRule="auto"/>
        <w:jc w:val="center"/>
        <w:rPr>
          <w:rFonts w:ascii="Times New Roman" w:hAnsi="Times New Roman"/>
          <w:b/>
          <w:sz w:val="28"/>
          <w:szCs w:val="28"/>
        </w:rPr>
      </w:pPr>
      <w:r w:rsidRPr="00150DC7">
        <w:rPr>
          <w:rFonts w:ascii="Times New Roman" w:hAnsi="Times New Roman"/>
          <w:b/>
          <w:sz w:val="28"/>
          <w:szCs w:val="28"/>
        </w:rPr>
        <w:t>Величины</w:t>
      </w:r>
    </w:p>
    <w:p w:rsidR="00D32482" w:rsidRPr="00150DC7" w:rsidRDefault="00D32482" w:rsidP="00D32482">
      <w:pPr>
        <w:spacing w:after="0" w:line="240" w:lineRule="auto"/>
        <w:jc w:val="both"/>
        <w:rPr>
          <w:rFonts w:ascii="Times New Roman" w:hAnsi="Times New Roman"/>
          <w:sz w:val="28"/>
          <w:szCs w:val="28"/>
        </w:rPr>
      </w:pPr>
      <w:r w:rsidRPr="00150DC7">
        <w:rPr>
          <w:rFonts w:ascii="Times New Roman" w:hAnsi="Times New Roman"/>
          <w:i/>
          <w:sz w:val="28"/>
          <w:szCs w:val="28"/>
        </w:rPr>
        <w:t>Иметь представление</w:t>
      </w:r>
      <w:r w:rsidRPr="00150DC7">
        <w:rPr>
          <w:rFonts w:ascii="Times New Roman" w:hAnsi="Times New Roman"/>
          <w:sz w:val="28"/>
          <w:szCs w:val="28"/>
        </w:rPr>
        <w:t xml:space="preserve"> о таких величинах, как длина, площадь, масса, время, и способах их измерений. </w:t>
      </w:r>
    </w:p>
    <w:p w:rsidR="00D32482" w:rsidRPr="00150DC7" w:rsidRDefault="00D32482" w:rsidP="00D32482">
      <w:pPr>
        <w:spacing w:after="0" w:line="240" w:lineRule="auto"/>
        <w:rPr>
          <w:rFonts w:ascii="Times New Roman" w:hAnsi="Times New Roman"/>
          <w:sz w:val="28"/>
          <w:szCs w:val="28"/>
        </w:rPr>
      </w:pPr>
      <w:r w:rsidRPr="00150DC7">
        <w:rPr>
          <w:rFonts w:ascii="Times New Roman" w:hAnsi="Times New Roman"/>
          <w:sz w:val="28"/>
          <w:szCs w:val="28"/>
        </w:rPr>
        <w:t xml:space="preserve">Знать: </w:t>
      </w:r>
    </w:p>
    <w:p w:rsidR="00D32482" w:rsidRPr="00150DC7" w:rsidRDefault="00D32482" w:rsidP="00D32482">
      <w:pPr>
        <w:numPr>
          <w:ilvl w:val="0"/>
          <w:numId w:val="7"/>
        </w:numPr>
        <w:spacing w:after="0" w:line="240" w:lineRule="auto"/>
        <w:rPr>
          <w:rFonts w:ascii="Times New Roman" w:hAnsi="Times New Roman"/>
          <w:sz w:val="28"/>
          <w:szCs w:val="28"/>
        </w:rPr>
      </w:pPr>
      <w:r w:rsidRPr="00150DC7">
        <w:rPr>
          <w:rFonts w:ascii="Times New Roman" w:hAnsi="Times New Roman"/>
          <w:sz w:val="28"/>
          <w:szCs w:val="28"/>
        </w:rPr>
        <w:t xml:space="preserve">единицы названных величин, общепринятые их обозначения, соотношения между единицами каждой из этих величин; </w:t>
      </w:r>
    </w:p>
    <w:p w:rsidR="00D32482" w:rsidRPr="00150DC7" w:rsidRDefault="00D32482" w:rsidP="00D32482">
      <w:pPr>
        <w:numPr>
          <w:ilvl w:val="0"/>
          <w:numId w:val="7"/>
        </w:numPr>
        <w:spacing w:after="0" w:line="240" w:lineRule="auto"/>
        <w:rPr>
          <w:rFonts w:ascii="Times New Roman" w:hAnsi="Times New Roman"/>
          <w:sz w:val="28"/>
          <w:szCs w:val="28"/>
        </w:rPr>
      </w:pPr>
      <w:r w:rsidRPr="00150DC7">
        <w:rPr>
          <w:rFonts w:ascii="Times New Roman" w:hAnsi="Times New Roman"/>
          <w:sz w:val="28"/>
          <w:szCs w:val="28"/>
        </w:rPr>
        <w:t xml:space="preserve">связи между такими величинами, как цена, количество, стоимость, время, скорость, путь при равномерном движении и др. </w:t>
      </w:r>
    </w:p>
    <w:p w:rsidR="00D32482" w:rsidRPr="00150DC7" w:rsidRDefault="00D32482" w:rsidP="00D32482">
      <w:pPr>
        <w:spacing w:after="0" w:line="240" w:lineRule="auto"/>
        <w:rPr>
          <w:rFonts w:ascii="Times New Roman" w:hAnsi="Times New Roman"/>
          <w:i/>
          <w:sz w:val="28"/>
          <w:szCs w:val="28"/>
        </w:rPr>
      </w:pPr>
      <w:r w:rsidRPr="00150DC7">
        <w:rPr>
          <w:rFonts w:ascii="Times New Roman" w:hAnsi="Times New Roman"/>
          <w:i/>
          <w:sz w:val="28"/>
          <w:szCs w:val="28"/>
        </w:rPr>
        <w:t xml:space="preserve">Уметь: </w:t>
      </w:r>
    </w:p>
    <w:p w:rsidR="00D32482" w:rsidRPr="00150DC7" w:rsidRDefault="00D32482" w:rsidP="00D32482">
      <w:pPr>
        <w:numPr>
          <w:ilvl w:val="0"/>
          <w:numId w:val="8"/>
        </w:numPr>
        <w:spacing w:after="0" w:line="240" w:lineRule="auto"/>
        <w:rPr>
          <w:rFonts w:ascii="Times New Roman" w:hAnsi="Times New Roman"/>
          <w:sz w:val="28"/>
          <w:szCs w:val="28"/>
        </w:rPr>
      </w:pPr>
      <w:r w:rsidRPr="00150DC7">
        <w:rPr>
          <w:rFonts w:ascii="Times New Roman" w:hAnsi="Times New Roman"/>
          <w:sz w:val="28"/>
          <w:szCs w:val="28"/>
        </w:rPr>
        <w:t>находить длину отрезка, ломаной, периметр многоугольника, в том числе прямоугольника (квадрата);</w:t>
      </w:r>
    </w:p>
    <w:p w:rsidR="00D32482" w:rsidRPr="00150DC7" w:rsidRDefault="00D32482" w:rsidP="00D32482">
      <w:pPr>
        <w:numPr>
          <w:ilvl w:val="0"/>
          <w:numId w:val="8"/>
        </w:numPr>
        <w:spacing w:after="0" w:line="240" w:lineRule="auto"/>
        <w:rPr>
          <w:rFonts w:ascii="Times New Roman" w:hAnsi="Times New Roman"/>
          <w:sz w:val="28"/>
          <w:szCs w:val="28"/>
        </w:rPr>
      </w:pPr>
      <w:r w:rsidRPr="00150DC7">
        <w:rPr>
          <w:rFonts w:ascii="Times New Roman" w:hAnsi="Times New Roman"/>
          <w:sz w:val="28"/>
          <w:szCs w:val="28"/>
        </w:rPr>
        <w:t xml:space="preserve">находить площадь прямоугольника (квадрата), зная длины его сторон; </w:t>
      </w:r>
    </w:p>
    <w:p w:rsidR="00D32482" w:rsidRPr="00150DC7" w:rsidRDefault="00D32482" w:rsidP="00D32482">
      <w:pPr>
        <w:numPr>
          <w:ilvl w:val="0"/>
          <w:numId w:val="8"/>
        </w:numPr>
        <w:spacing w:after="0" w:line="240" w:lineRule="auto"/>
        <w:rPr>
          <w:rFonts w:ascii="Times New Roman" w:hAnsi="Times New Roman"/>
          <w:sz w:val="28"/>
          <w:szCs w:val="28"/>
        </w:rPr>
      </w:pPr>
      <w:r w:rsidRPr="00150DC7">
        <w:rPr>
          <w:rFonts w:ascii="Times New Roman" w:hAnsi="Times New Roman"/>
          <w:sz w:val="28"/>
          <w:szCs w:val="28"/>
        </w:rPr>
        <w:t xml:space="preserve">узнавать время по часам; </w:t>
      </w:r>
    </w:p>
    <w:p w:rsidR="00D32482" w:rsidRPr="00150DC7" w:rsidRDefault="00D32482" w:rsidP="00D32482">
      <w:pPr>
        <w:numPr>
          <w:ilvl w:val="0"/>
          <w:numId w:val="8"/>
        </w:numPr>
        <w:spacing w:after="0" w:line="240" w:lineRule="auto"/>
        <w:rPr>
          <w:rFonts w:ascii="Times New Roman" w:hAnsi="Times New Roman"/>
          <w:sz w:val="28"/>
          <w:szCs w:val="28"/>
        </w:rPr>
      </w:pPr>
      <w:r w:rsidRPr="00150DC7">
        <w:rPr>
          <w:rFonts w:ascii="Times New Roman" w:hAnsi="Times New Roman"/>
          <w:sz w:val="28"/>
          <w:szCs w:val="28"/>
        </w:rPr>
        <w:t xml:space="preserve">выполнять арифметические действия с величинами (сложение и вычитание значений величин, умножение и деление значений величин на однозначное число); </w:t>
      </w:r>
    </w:p>
    <w:p w:rsidR="00D32482" w:rsidRPr="00150DC7" w:rsidRDefault="00D32482" w:rsidP="00D32482">
      <w:pPr>
        <w:numPr>
          <w:ilvl w:val="0"/>
          <w:numId w:val="8"/>
        </w:numPr>
        <w:spacing w:after="0" w:line="240" w:lineRule="auto"/>
        <w:rPr>
          <w:rFonts w:ascii="Times New Roman" w:hAnsi="Times New Roman"/>
          <w:sz w:val="28"/>
          <w:szCs w:val="28"/>
        </w:rPr>
      </w:pPr>
      <w:r w:rsidRPr="00150DC7">
        <w:rPr>
          <w:rFonts w:ascii="Times New Roman" w:hAnsi="Times New Roman"/>
          <w:sz w:val="28"/>
          <w:szCs w:val="28"/>
        </w:rPr>
        <w:t xml:space="preserve">применять к решению текстовых задач знание изученных зависимостей между величинами. </w:t>
      </w:r>
    </w:p>
    <w:p w:rsidR="00D32482" w:rsidRPr="00150DC7" w:rsidRDefault="00D32482" w:rsidP="00D32482">
      <w:pPr>
        <w:spacing w:after="0" w:line="240" w:lineRule="auto"/>
        <w:jc w:val="center"/>
        <w:rPr>
          <w:rFonts w:ascii="Times New Roman" w:hAnsi="Times New Roman"/>
          <w:b/>
          <w:sz w:val="28"/>
          <w:szCs w:val="28"/>
        </w:rPr>
      </w:pPr>
      <w:r w:rsidRPr="00150DC7">
        <w:rPr>
          <w:rFonts w:ascii="Times New Roman" w:hAnsi="Times New Roman"/>
          <w:b/>
          <w:sz w:val="28"/>
          <w:szCs w:val="28"/>
        </w:rPr>
        <w:t>Геометрические фигуры</w:t>
      </w:r>
    </w:p>
    <w:p w:rsidR="00D32482" w:rsidRPr="00150DC7" w:rsidRDefault="00D32482" w:rsidP="00D32482">
      <w:pPr>
        <w:spacing w:after="0" w:line="240" w:lineRule="auto"/>
        <w:jc w:val="both"/>
        <w:rPr>
          <w:rFonts w:ascii="Times New Roman" w:hAnsi="Times New Roman"/>
          <w:sz w:val="28"/>
          <w:szCs w:val="28"/>
        </w:rPr>
      </w:pPr>
      <w:proofErr w:type="gramStart"/>
      <w:r w:rsidRPr="00150DC7">
        <w:rPr>
          <w:rFonts w:ascii="Times New Roman" w:hAnsi="Times New Roman"/>
          <w:i/>
          <w:sz w:val="28"/>
          <w:szCs w:val="28"/>
        </w:rPr>
        <w:t>Иметь представление</w:t>
      </w:r>
      <w:r w:rsidRPr="00150DC7">
        <w:rPr>
          <w:rFonts w:ascii="Times New Roman" w:hAnsi="Times New Roman"/>
          <w:sz w:val="28"/>
          <w:szCs w:val="28"/>
        </w:rPr>
        <w:t xml:space="preserve"> о названиях геометрических фигур: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 </w:t>
      </w:r>
      <w:proofErr w:type="gramEnd"/>
    </w:p>
    <w:p w:rsidR="00D32482" w:rsidRPr="00150DC7" w:rsidRDefault="00D32482" w:rsidP="00D32482">
      <w:pPr>
        <w:spacing w:after="0" w:line="240" w:lineRule="auto"/>
        <w:jc w:val="both"/>
        <w:rPr>
          <w:rFonts w:ascii="Times New Roman" w:hAnsi="Times New Roman"/>
          <w:i/>
          <w:sz w:val="28"/>
          <w:szCs w:val="28"/>
        </w:rPr>
      </w:pPr>
      <w:r w:rsidRPr="00150DC7">
        <w:rPr>
          <w:rFonts w:ascii="Times New Roman" w:hAnsi="Times New Roman"/>
          <w:i/>
          <w:sz w:val="28"/>
          <w:szCs w:val="28"/>
        </w:rPr>
        <w:t xml:space="preserve">Знать: </w:t>
      </w:r>
    </w:p>
    <w:p w:rsidR="00D32482" w:rsidRPr="00150DC7" w:rsidRDefault="00D32482" w:rsidP="00D32482">
      <w:pPr>
        <w:numPr>
          <w:ilvl w:val="0"/>
          <w:numId w:val="9"/>
        </w:numPr>
        <w:spacing w:after="0" w:line="240" w:lineRule="auto"/>
        <w:rPr>
          <w:rFonts w:ascii="Times New Roman" w:hAnsi="Times New Roman"/>
          <w:sz w:val="28"/>
          <w:szCs w:val="28"/>
        </w:rPr>
      </w:pPr>
      <w:r w:rsidRPr="00150DC7">
        <w:rPr>
          <w:rFonts w:ascii="Times New Roman" w:hAnsi="Times New Roman"/>
          <w:sz w:val="28"/>
          <w:szCs w:val="28"/>
        </w:rPr>
        <w:t xml:space="preserve">виды углов: прямой, острый, тупой; </w:t>
      </w:r>
    </w:p>
    <w:p w:rsidR="00D32482" w:rsidRPr="00150DC7" w:rsidRDefault="00D32482" w:rsidP="00D32482">
      <w:pPr>
        <w:numPr>
          <w:ilvl w:val="0"/>
          <w:numId w:val="9"/>
        </w:numPr>
        <w:spacing w:after="0" w:line="240" w:lineRule="auto"/>
        <w:rPr>
          <w:rFonts w:ascii="Times New Roman" w:hAnsi="Times New Roman"/>
          <w:sz w:val="28"/>
          <w:szCs w:val="28"/>
        </w:rPr>
      </w:pPr>
      <w:r w:rsidRPr="00150DC7">
        <w:rPr>
          <w:rFonts w:ascii="Times New Roman" w:hAnsi="Times New Roman"/>
          <w:sz w:val="28"/>
          <w:szCs w:val="28"/>
        </w:rPr>
        <w:t xml:space="preserve">определение прямоугольника (квадрата); </w:t>
      </w:r>
    </w:p>
    <w:p w:rsidR="00D32482" w:rsidRPr="00150DC7" w:rsidRDefault="00D32482" w:rsidP="00D32482">
      <w:pPr>
        <w:numPr>
          <w:ilvl w:val="0"/>
          <w:numId w:val="9"/>
        </w:numPr>
        <w:spacing w:after="0" w:line="240" w:lineRule="auto"/>
        <w:rPr>
          <w:rFonts w:ascii="Times New Roman" w:hAnsi="Times New Roman"/>
          <w:sz w:val="28"/>
          <w:szCs w:val="28"/>
        </w:rPr>
      </w:pPr>
      <w:r w:rsidRPr="00150DC7">
        <w:rPr>
          <w:rFonts w:ascii="Times New Roman" w:hAnsi="Times New Roman"/>
          <w:sz w:val="28"/>
          <w:szCs w:val="28"/>
        </w:rPr>
        <w:t xml:space="preserve"> свойство противоположных сторон прямоугольника. </w:t>
      </w:r>
    </w:p>
    <w:p w:rsidR="00D32482" w:rsidRPr="00150DC7" w:rsidRDefault="00D32482" w:rsidP="00D32482">
      <w:pPr>
        <w:spacing w:after="0" w:line="240" w:lineRule="auto"/>
        <w:rPr>
          <w:rFonts w:ascii="Times New Roman" w:hAnsi="Times New Roman"/>
          <w:i/>
          <w:sz w:val="28"/>
          <w:szCs w:val="28"/>
        </w:rPr>
      </w:pPr>
      <w:r w:rsidRPr="00150DC7">
        <w:rPr>
          <w:rFonts w:ascii="Times New Roman" w:hAnsi="Times New Roman"/>
          <w:i/>
          <w:sz w:val="28"/>
          <w:szCs w:val="28"/>
        </w:rPr>
        <w:t xml:space="preserve">Уметь: </w:t>
      </w:r>
    </w:p>
    <w:p w:rsidR="00D32482" w:rsidRPr="00150DC7" w:rsidRDefault="00D32482" w:rsidP="00D32482">
      <w:pPr>
        <w:numPr>
          <w:ilvl w:val="0"/>
          <w:numId w:val="10"/>
        </w:numPr>
        <w:spacing w:after="0" w:line="240" w:lineRule="auto"/>
        <w:rPr>
          <w:rFonts w:ascii="Times New Roman" w:hAnsi="Times New Roman"/>
          <w:sz w:val="28"/>
          <w:szCs w:val="28"/>
        </w:rPr>
      </w:pPr>
      <w:r w:rsidRPr="00150DC7">
        <w:rPr>
          <w:rFonts w:ascii="Times New Roman" w:hAnsi="Times New Roman"/>
          <w:sz w:val="28"/>
          <w:szCs w:val="28"/>
        </w:rPr>
        <w:t xml:space="preserve">строить заданный отрезок; </w:t>
      </w:r>
    </w:p>
    <w:p w:rsidR="00D32482" w:rsidRDefault="00D32482" w:rsidP="00D32482">
      <w:pPr>
        <w:numPr>
          <w:ilvl w:val="0"/>
          <w:numId w:val="10"/>
        </w:numPr>
        <w:spacing w:after="0" w:line="240" w:lineRule="auto"/>
        <w:rPr>
          <w:rFonts w:ascii="Times New Roman" w:hAnsi="Times New Roman"/>
          <w:sz w:val="28"/>
          <w:szCs w:val="28"/>
        </w:rPr>
      </w:pPr>
      <w:r w:rsidRPr="00150DC7">
        <w:rPr>
          <w:rFonts w:ascii="Times New Roman" w:hAnsi="Times New Roman"/>
          <w:sz w:val="28"/>
          <w:szCs w:val="28"/>
        </w:rPr>
        <w:t xml:space="preserve">строить на клетчатой бумаге прямоугольник (квадрат) по заданным длинам сторон. </w:t>
      </w:r>
    </w:p>
    <w:p w:rsidR="00904DEF" w:rsidRPr="00904DEF" w:rsidRDefault="00904DEF" w:rsidP="00904DEF">
      <w:pPr>
        <w:pStyle w:val="a3"/>
        <w:jc w:val="center"/>
        <w:rPr>
          <w:rFonts w:ascii="Times New Roman" w:hAnsi="Times New Roman"/>
          <w:b/>
          <w:sz w:val="28"/>
          <w:szCs w:val="28"/>
        </w:rPr>
      </w:pPr>
      <w:r w:rsidRPr="00904DEF">
        <w:rPr>
          <w:rFonts w:ascii="Times New Roman" w:hAnsi="Times New Roman"/>
          <w:b/>
          <w:sz w:val="28"/>
          <w:szCs w:val="28"/>
        </w:rPr>
        <w:lastRenderedPageBreak/>
        <w:t>Формы и средства контроля</w:t>
      </w:r>
    </w:p>
    <w:p w:rsidR="00904DEF" w:rsidRPr="00904DEF" w:rsidRDefault="00904DEF" w:rsidP="00904DEF">
      <w:pPr>
        <w:pStyle w:val="a3"/>
        <w:rPr>
          <w:rFonts w:ascii="Times New Roman" w:hAnsi="Times New Roman"/>
          <w:sz w:val="28"/>
          <w:szCs w:val="28"/>
        </w:rPr>
      </w:pPr>
    </w:p>
    <w:p w:rsidR="00904DEF" w:rsidRPr="00904DEF" w:rsidRDefault="00DA101C" w:rsidP="00904DEF">
      <w:pPr>
        <w:pStyle w:val="a3"/>
        <w:rPr>
          <w:rFonts w:ascii="Times New Roman" w:hAnsi="Times New Roman"/>
          <w:sz w:val="28"/>
          <w:szCs w:val="28"/>
        </w:rPr>
      </w:pPr>
      <w:r>
        <w:rPr>
          <w:rFonts w:ascii="Times New Roman" w:hAnsi="Times New Roman"/>
          <w:sz w:val="28"/>
          <w:szCs w:val="28"/>
        </w:rPr>
        <w:t xml:space="preserve">      </w:t>
      </w:r>
      <w:r w:rsidR="00904DEF" w:rsidRPr="00904DEF">
        <w:rPr>
          <w:rFonts w:ascii="Times New Roman" w:hAnsi="Times New Roman"/>
          <w:sz w:val="28"/>
          <w:szCs w:val="28"/>
        </w:rPr>
        <w:t>Контроль знаний учащихся осуществляется в виде тестовых заданий, самостоятельных работ, математических диктантов, тематических зачетов.</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Контрольные работы.</w:t>
      </w:r>
    </w:p>
    <w:p w:rsidR="00904DEF" w:rsidRPr="00904DEF" w:rsidRDefault="00904DEF" w:rsidP="00904DEF">
      <w:pPr>
        <w:pStyle w:val="a3"/>
        <w:rPr>
          <w:rFonts w:ascii="Times New Roman" w:hAnsi="Times New Roman"/>
          <w:sz w:val="28"/>
          <w:szCs w:val="28"/>
        </w:rPr>
      </w:pPr>
      <w:proofErr w:type="spellStart"/>
      <w:r w:rsidRPr="00904DEF">
        <w:rPr>
          <w:rFonts w:ascii="Times New Roman" w:hAnsi="Times New Roman"/>
          <w:sz w:val="28"/>
          <w:szCs w:val="28"/>
        </w:rPr>
        <w:t>Входный</w:t>
      </w:r>
      <w:proofErr w:type="spellEnd"/>
      <w:r w:rsidRPr="00904DEF">
        <w:rPr>
          <w:rFonts w:ascii="Times New Roman" w:hAnsi="Times New Roman"/>
          <w:sz w:val="28"/>
          <w:szCs w:val="28"/>
        </w:rPr>
        <w:t xml:space="preserve"> </w:t>
      </w:r>
      <w:proofErr w:type="spellStart"/>
      <w:r w:rsidRPr="00904DEF">
        <w:rPr>
          <w:rFonts w:ascii="Times New Roman" w:hAnsi="Times New Roman"/>
          <w:sz w:val="28"/>
          <w:szCs w:val="28"/>
        </w:rPr>
        <w:t>контороль</w:t>
      </w:r>
      <w:proofErr w:type="spellEnd"/>
      <w:r w:rsidRPr="00904DEF">
        <w:rPr>
          <w:rFonts w:ascii="Times New Roman" w:hAnsi="Times New Roman"/>
          <w:sz w:val="28"/>
          <w:szCs w:val="28"/>
        </w:rPr>
        <w:t xml:space="preserve"> по ЗУН начальной школы</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Контрольная работа №1 «</w:t>
      </w:r>
      <w:r w:rsidR="00DA101C">
        <w:rPr>
          <w:rFonts w:ascii="Times New Roman" w:hAnsi="Times New Roman"/>
          <w:sz w:val="28"/>
          <w:szCs w:val="28"/>
        </w:rPr>
        <w:t>Нумерация чисел больше 1000</w:t>
      </w:r>
      <w:r w:rsidRPr="00904DEF">
        <w:rPr>
          <w:rFonts w:ascii="Times New Roman" w:hAnsi="Times New Roman"/>
          <w:sz w:val="28"/>
          <w:szCs w:val="28"/>
        </w:rPr>
        <w:t>»</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Контрольная работа №2 «</w:t>
      </w:r>
      <w:r w:rsidR="00DA101C">
        <w:rPr>
          <w:rFonts w:ascii="Times New Roman" w:hAnsi="Times New Roman"/>
          <w:sz w:val="28"/>
          <w:szCs w:val="28"/>
        </w:rPr>
        <w:t>Контрольная работа за I четверть</w:t>
      </w:r>
      <w:r w:rsidRPr="00904DEF">
        <w:rPr>
          <w:rFonts w:ascii="Times New Roman" w:hAnsi="Times New Roman"/>
          <w:sz w:val="28"/>
          <w:szCs w:val="28"/>
        </w:rPr>
        <w:t>»</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Контрольная работа №3 «</w:t>
      </w:r>
      <w:r w:rsidR="00DA101C">
        <w:rPr>
          <w:rFonts w:ascii="Times New Roman" w:hAnsi="Times New Roman"/>
          <w:sz w:val="28"/>
          <w:szCs w:val="28"/>
        </w:rPr>
        <w:t>Величины. Сложение и вычитание многозначных чисел</w:t>
      </w:r>
      <w:r w:rsidRPr="00904DEF">
        <w:rPr>
          <w:rFonts w:ascii="Times New Roman" w:hAnsi="Times New Roman"/>
          <w:sz w:val="28"/>
          <w:szCs w:val="28"/>
        </w:rPr>
        <w:t>»</w:t>
      </w:r>
    </w:p>
    <w:p w:rsidR="00904DEF" w:rsidRPr="00904DEF" w:rsidRDefault="00DA101C" w:rsidP="00904DEF">
      <w:pPr>
        <w:pStyle w:val="a3"/>
        <w:rPr>
          <w:rFonts w:ascii="Times New Roman" w:hAnsi="Times New Roman"/>
          <w:sz w:val="28"/>
          <w:szCs w:val="28"/>
        </w:rPr>
      </w:pPr>
      <w:r>
        <w:rPr>
          <w:rFonts w:ascii="Times New Roman" w:hAnsi="Times New Roman"/>
          <w:sz w:val="28"/>
          <w:szCs w:val="28"/>
        </w:rPr>
        <w:t>Контрольная работа №4 за I полугодие.</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Контрольная работа №5 «</w:t>
      </w:r>
      <w:r w:rsidR="00DA101C">
        <w:rPr>
          <w:rFonts w:ascii="Times New Roman" w:hAnsi="Times New Roman"/>
          <w:sz w:val="28"/>
          <w:szCs w:val="28"/>
        </w:rPr>
        <w:t>Задачи на движение</w:t>
      </w:r>
      <w:r w:rsidRPr="00904DEF">
        <w:rPr>
          <w:rFonts w:ascii="Times New Roman" w:hAnsi="Times New Roman"/>
          <w:sz w:val="28"/>
          <w:szCs w:val="28"/>
        </w:rPr>
        <w:t>»</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Контрольная работа №6 «</w:t>
      </w:r>
      <w:r w:rsidR="00DA101C">
        <w:rPr>
          <w:rFonts w:ascii="Times New Roman" w:hAnsi="Times New Roman"/>
          <w:sz w:val="28"/>
          <w:szCs w:val="28"/>
        </w:rPr>
        <w:t>Умножение и деление на числа, оканчивающиеся нулями</w:t>
      </w:r>
      <w:r w:rsidRPr="00904DEF">
        <w:rPr>
          <w:rFonts w:ascii="Times New Roman" w:hAnsi="Times New Roman"/>
          <w:sz w:val="28"/>
          <w:szCs w:val="28"/>
        </w:rPr>
        <w:t>»</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 xml:space="preserve">Контрольная работа №7 </w:t>
      </w:r>
      <w:r w:rsidR="00DA101C">
        <w:rPr>
          <w:rFonts w:ascii="Times New Roman" w:hAnsi="Times New Roman"/>
          <w:sz w:val="28"/>
          <w:szCs w:val="28"/>
        </w:rPr>
        <w:t>за III четверть</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Контрольная работа №8 «</w:t>
      </w:r>
      <w:r w:rsidR="00DA101C">
        <w:rPr>
          <w:rFonts w:ascii="Times New Roman" w:hAnsi="Times New Roman"/>
          <w:sz w:val="28"/>
          <w:szCs w:val="28"/>
        </w:rPr>
        <w:t>Умножение и деление на двузначное число</w:t>
      </w:r>
      <w:r w:rsidRPr="00904DEF">
        <w:rPr>
          <w:rFonts w:ascii="Times New Roman" w:hAnsi="Times New Roman"/>
          <w:sz w:val="28"/>
          <w:szCs w:val="28"/>
        </w:rPr>
        <w:t>»</w:t>
      </w:r>
    </w:p>
    <w:p w:rsidR="00904DEF" w:rsidRPr="00904DEF" w:rsidRDefault="00904DEF" w:rsidP="00904DEF">
      <w:pPr>
        <w:pStyle w:val="a3"/>
        <w:rPr>
          <w:rFonts w:ascii="Times New Roman" w:hAnsi="Times New Roman"/>
          <w:sz w:val="28"/>
          <w:szCs w:val="28"/>
        </w:rPr>
      </w:pPr>
      <w:r w:rsidRPr="00904DEF">
        <w:rPr>
          <w:rFonts w:ascii="Times New Roman" w:hAnsi="Times New Roman"/>
          <w:sz w:val="28"/>
          <w:szCs w:val="28"/>
        </w:rPr>
        <w:t>Контрольная работа №9 «</w:t>
      </w:r>
      <w:r w:rsidR="00DA101C">
        <w:rPr>
          <w:rFonts w:ascii="Times New Roman" w:hAnsi="Times New Roman"/>
          <w:sz w:val="28"/>
          <w:szCs w:val="28"/>
        </w:rPr>
        <w:t>Деление на трехзначное число</w:t>
      </w:r>
      <w:r w:rsidRPr="00904DEF">
        <w:rPr>
          <w:rFonts w:ascii="Times New Roman" w:hAnsi="Times New Roman"/>
          <w:sz w:val="28"/>
          <w:szCs w:val="28"/>
        </w:rPr>
        <w:t>»</w:t>
      </w:r>
    </w:p>
    <w:p w:rsidR="00904DEF" w:rsidRPr="00904DEF" w:rsidRDefault="00DA101C" w:rsidP="00904DEF">
      <w:pPr>
        <w:pStyle w:val="a3"/>
        <w:rPr>
          <w:rFonts w:ascii="Times New Roman" w:hAnsi="Times New Roman"/>
          <w:sz w:val="28"/>
          <w:szCs w:val="28"/>
        </w:rPr>
      </w:pPr>
      <w:r>
        <w:rPr>
          <w:rFonts w:ascii="Times New Roman" w:hAnsi="Times New Roman"/>
          <w:sz w:val="28"/>
          <w:szCs w:val="28"/>
        </w:rPr>
        <w:t>Контрольная работа №10</w:t>
      </w:r>
      <w:r w:rsidR="00904DEF" w:rsidRPr="00904DEF">
        <w:rPr>
          <w:rFonts w:ascii="Times New Roman" w:hAnsi="Times New Roman"/>
          <w:sz w:val="28"/>
          <w:szCs w:val="28"/>
        </w:rPr>
        <w:t xml:space="preserve">  Итоговая</w:t>
      </w:r>
    </w:p>
    <w:p w:rsidR="00904DEF" w:rsidRPr="00DA101C" w:rsidRDefault="00904DEF" w:rsidP="00DA101C">
      <w:pPr>
        <w:jc w:val="center"/>
        <w:rPr>
          <w:rFonts w:ascii="Times New Roman" w:hAnsi="Times New Roman"/>
          <w:b/>
          <w:sz w:val="28"/>
          <w:szCs w:val="28"/>
        </w:rPr>
      </w:pPr>
      <w:r w:rsidRPr="00DA101C">
        <w:rPr>
          <w:rFonts w:ascii="Times New Roman" w:hAnsi="Times New Roman"/>
          <w:b/>
          <w:sz w:val="28"/>
          <w:szCs w:val="28"/>
        </w:rPr>
        <w:t>Сводная таблица по видам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1833"/>
        <w:gridCol w:w="2112"/>
        <w:gridCol w:w="2112"/>
        <w:gridCol w:w="2113"/>
        <w:gridCol w:w="1327"/>
      </w:tblGrid>
      <w:tr w:rsidR="00904DEF" w:rsidRPr="00904DEF" w:rsidTr="00DA101C">
        <w:tc>
          <w:tcPr>
            <w:tcW w:w="2802" w:type="dxa"/>
            <w:tcBorders>
              <w:top w:val="single" w:sz="4" w:space="0" w:color="000000"/>
              <w:left w:val="single" w:sz="4" w:space="0" w:color="000000"/>
              <w:bottom w:val="single" w:sz="4" w:space="0" w:color="000000"/>
              <w:right w:val="single" w:sz="4" w:space="0" w:color="000000"/>
            </w:tcBorders>
            <w:hideMark/>
          </w:tcPr>
          <w:p w:rsidR="00904DEF" w:rsidRPr="00904DEF" w:rsidRDefault="00904DEF" w:rsidP="00A1019E">
            <w:pPr>
              <w:rPr>
                <w:rFonts w:ascii="Times New Roman" w:hAnsi="Times New Roman"/>
                <w:sz w:val="28"/>
                <w:szCs w:val="28"/>
              </w:rPr>
            </w:pPr>
            <w:r w:rsidRPr="00904DEF">
              <w:rPr>
                <w:rFonts w:ascii="Times New Roman" w:hAnsi="Times New Roman"/>
                <w:sz w:val="28"/>
                <w:szCs w:val="28"/>
              </w:rPr>
              <w:t>Виды контроля</w:t>
            </w:r>
          </w:p>
        </w:tc>
        <w:tc>
          <w:tcPr>
            <w:tcW w:w="1701" w:type="dxa"/>
            <w:tcBorders>
              <w:top w:val="single" w:sz="4" w:space="0" w:color="000000"/>
              <w:left w:val="single" w:sz="4" w:space="0" w:color="000000"/>
              <w:bottom w:val="single" w:sz="4" w:space="0" w:color="000000"/>
              <w:right w:val="single" w:sz="4" w:space="0" w:color="000000"/>
            </w:tcBorders>
            <w:hideMark/>
          </w:tcPr>
          <w:p w:rsidR="00904DEF" w:rsidRPr="00904DEF" w:rsidRDefault="00904DEF" w:rsidP="00A1019E">
            <w:pPr>
              <w:rPr>
                <w:rFonts w:ascii="Times New Roman" w:hAnsi="Times New Roman"/>
                <w:sz w:val="28"/>
                <w:szCs w:val="28"/>
              </w:rPr>
            </w:pPr>
            <w:r w:rsidRPr="00904DEF">
              <w:rPr>
                <w:rFonts w:ascii="Times New Roman" w:hAnsi="Times New Roman"/>
                <w:sz w:val="28"/>
                <w:szCs w:val="28"/>
              </w:rPr>
              <w:t>1 четверть</w:t>
            </w:r>
          </w:p>
        </w:tc>
        <w:tc>
          <w:tcPr>
            <w:tcW w:w="1833" w:type="dxa"/>
            <w:tcBorders>
              <w:top w:val="single" w:sz="4" w:space="0" w:color="000000"/>
              <w:left w:val="single" w:sz="4" w:space="0" w:color="000000"/>
              <w:bottom w:val="single" w:sz="4" w:space="0" w:color="000000"/>
              <w:right w:val="single" w:sz="4" w:space="0" w:color="000000"/>
            </w:tcBorders>
            <w:hideMark/>
          </w:tcPr>
          <w:p w:rsidR="00904DEF" w:rsidRPr="00904DEF" w:rsidRDefault="00904DEF" w:rsidP="00A1019E">
            <w:pPr>
              <w:rPr>
                <w:rFonts w:ascii="Times New Roman" w:hAnsi="Times New Roman"/>
                <w:sz w:val="28"/>
                <w:szCs w:val="28"/>
              </w:rPr>
            </w:pPr>
            <w:r w:rsidRPr="00904DEF">
              <w:rPr>
                <w:rFonts w:ascii="Times New Roman" w:hAnsi="Times New Roman"/>
                <w:sz w:val="28"/>
                <w:szCs w:val="28"/>
              </w:rPr>
              <w:t>2 четверть</w:t>
            </w:r>
          </w:p>
        </w:tc>
        <w:tc>
          <w:tcPr>
            <w:tcW w:w="2112" w:type="dxa"/>
            <w:tcBorders>
              <w:top w:val="single" w:sz="4" w:space="0" w:color="000000"/>
              <w:left w:val="single" w:sz="4" w:space="0" w:color="000000"/>
              <w:bottom w:val="single" w:sz="4" w:space="0" w:color="000000"/>
              <w:right w:val="single" w:sz="4" w:space="0" w:color="000000"/>
            </w:tcBorders>
            <w:hideMark/>
          </w:tcPr>
          <w:p w:rsidR="00904DEF" w:rsidRPr="00904DEF" w:rsidRDefault="00904DEF" w:rsidP="00A1019E">
            <w:pPr>
              <w:rPr>
                <w:rFonts w:ascii="Times New Roman" w:hAnsi="Times New Roman"/>
                <w:sz w:val="28"/>
                <w:szCs w:val="28"/>
              </w:rPr>
            </w:pPr>
            <w:r w:rsidRPr="00904DEF">
              <w:rPr>
                <w:rFonts w:ascii="Times New Roman" w:hAnsi="Times New Roman"/>
                <w:sz w:val="28"/>
                <w:szCs w:val="28"/>
              </w:rPr>
              <w:t>3 четверть</w:t>
            </w:r>
          </w:p>
        </w:tc>
        <w:tc>
          <w:tcPr>
            <w:tcW w:w="2112" w:type="dxa"/>
            <w:tcBorders>
              <w:top w:val="single" w:sz="4" w:space="0" w:color="000000"/>
              <w:left w:val="single" w:sz="4" w:space="0" w:color="000000"/>
              <w:bottom w:val="single" w:sz="4" w:space="0" w:color="000000"/>
              <w:right w:val="single" w:sz="4" w:space="0" w:color="000000"/>
            </w:tcBorders>
            <w:hideMark/>
          </w:tcPr>
          <w:p w:rsidR="00904DEF" w:rsidRPr="00904DEF" w:rsidRDefault="00904DEF" w:rsidP="00A1019E">
            <w:pPr>
              <w:rPr>
                <w:rFonts w:ascii="Times New Roman" w:hAnsi="Times New Roman"/>
                <w:sz w:val="28"/>
                <w:szCs w:val="28"/>
              </w:rPr>
            </w:pPr>
            <w:r w:rsidRPr="00904DEF">
              <w:rPr>
                <w:rFonts w:ascii="Times New Roman" w:hAnsi="Times New Roman"/>
                <w:sz w:val="28"/>
                <w:szCs w:val="28"/>
              </w:rPr>
              <w:t>4 четверть</w:t>
            </w:r>
          </w:p>
        </w:tc>
        <w:tc>
          <w:tcPr>
            <w:tcW w:w="2113" w:type="dxa"/>
            <w:tcBorders>
              <w:top w:val="single" w:sz="4" w:space="0" w:color="000000"/>
              <w:left w:val="single" w:sz="4" w:space="0" w:color="000000"/>
              <w:bottom w:val="single" w:sz="4" w:space="0" w:color="000000"/>
              <w:right w:val="single" w:sz="4" w:space="0" w:color="000000"/>
            </w:tcBorders>
            <w:hideMark/>
          </w:tcPr>
          <w:p w:rsidR="00904DEF" w:rsidRPr="00904DEF" w:rsidRDefault="00904DEF" w:rsidP="00A1019E">
            <w:pPr>
              <w:rPr>
                <w:rFonts w:ascii="Times New Roman" w:hAnsi="Times New Roman"/>
                <w:sz w:val="28"/>
                <w:szCs w:val="28"/>
              </w:rPr>
            </w:pPr>
            <w:r w:rsidRPr="00904DEF">
              <w:rPr>
                <w:rFonts w:ascii="Times New Roman" w:hAnsi="Times New Roman"/>
                <w:sz w:val="28"/>
                <w:szCs w:val="28"/>
              </w:rPr>
              <w:t>год</w:t>
            </w:r>
          </w:p>
        </w:tc>
        <w:tc>
          <w:tcPr>
            <w:tcW w:w="1327" w:type="dxa"/>
            <w:tcBorders>
              <w:top w:val="single" w:sz="4" w:space="0" w:color="000000"/>
              <w:left w:val="single" w:sz="4" w:space="0" w:color="000000"/>
              <w:bottom w:val="single" w:sz="4" w:space="0" w:color="000000"/>
              <w:right w:val="single" w:sz="4" w:space="0" w:color="000000"/>
            </w:tcBorders>
            <w:hideMark/>
          </w:tcPr>
          <w:p w:rsidR="00904DEF" w:rsidRPr="00904DEF" w:rsidRDefault="00904DEF" w:rsidP="00A1019E">
            <w:pPr>
              <w:rPr>
                <w:rFonts w:ascii="Times New Roman" w:hAnsi="Times New Roman"/>
                <w:sz w:val="28"/>
                <w:szCs w:val="28"/>
              </w:rPr>
            </w:pPr>
            <w:r w:rsidRPr="00904DEF">
              <w:rPr>
                <w:rFonts w:ascii="Times New Roman" w:hAnsi="Times New Roman"/>
                <w:sz w:val="28"/>
                <w:szCs w:val="28"/>
              </w:rPr>
              <w:t>итого</w:t>
            </w:r>
          </w:p>
        </w:tc>
      </w:tr>
      <w:tr w:rsidR="00DA101C" w:rsidRPr="00904DEF" w:rsidTr="00DA101C">
        <w:tc>
          <w:tcPr>
            <w:tcW w:w="2802" w:type="dxa"/>
            <w:tcBorders>
              <w:top w:val="single" w:sz="4" w:space="0" w:color="000000"/>
              <w:left w:val="single" w:sz="4" w:space="0" w:color="000000"/>
              <w:bottom w:val="single" w:sz="4" w:space="0" w:color="000000"/>
              <w:right w:val="single" w:sz="4" w:space="0" w:color="000000"/>
            </w:tcBorders>
            <w:hideMark/>
          </w:tcPr>
          <w:p w:rsidR="00DA101C" w:rsidRPr="00904DEF" w:rsidRDefault="00DA101C" w:rsidP="00A1019E">
            <w:pPr>
              <w:rPr>
                <w:rFonts w:ascii="Times New Roman" w:hAnsi="Times New Roman"/>
                <w:sz w:val="28"/>
                <w:szCs w:val="28"/>
              </w:rPr>
            </w:pPr>
            <w:r w:rsidRPr="00904DEF">
              <w:rPr>
                <w:rFonts w:ascii="Times New Roman" w:hAnsi="Times New Roman"/>
                <w:sz w:val="28"/>
                <w:szCs w:val="28"/>
              </w:rPr>
              <w:t>Количество плановых контрольных работ</w:t>
            </w:r>
          </w:p>
        </w:tc>
        <w:tc>
          <w:tcPr>
            <w:tcW w:w="1701" w:type="dxa"/>
            <w:tcBorders>
              <w:top w:val="single" w:sz="4" w:space="0" w:color="000000"/>
              <w:left w:val="single" w:sz="4" w:space="0" w:color="000000"/>
              <w:bottom w:val="single" w:sz="4" w:space="0" w:color="000000"/>
              <w:right w:val="single" w:sz="4" w:space="0" w:color="000000"/>
            </w:tcBorders>
            <w:hideMark/>
          </w:tcPr>
          <w:p w:rsidR="00DA101C" w:rsidRPr="00904DEF" w:rsidRDefault="00DA101C" w:rsidP="00A1019E">
            <w:pPr>
              <w:rPr>
                <w:rFonts w:ascii="Times New Roman" w:hAnsi="Times New Roman"/>
                <w:sz w:val="28"/>
                <w:szCs w:val="28"/>
              </w:rPr>
            </w:pPr>
            <w:r>
              <w:rPr>
                <w:rFonts w:ascii="Times New Roman" w:hAnsi="Times New Roman"/>
                <w:sz w:val="28"/>
                <w:szCs w:val="28"/>
              </w:rPr>
              <w:t>2</w:t>
            </w:r>
          </w:p>
        </w:tc>
        <w:tc>
          <w:tcPr>
            <w:tcW w:w="1833" w:type="dxa"/>
            <w:tcBorders>
              <w:top w:val="single" w:sz="4" w:space="0" w:color="000000"/>
              <w:left w:val="single" w:sz="4" w:space="0" w:color="000000"/>
              <w:bottom w:val="single" w:sz="4" w:space="0" w:color="000000"/>
              <w:right w:val="single" w:sz="4" w:space="0" w:color="000000"/>
            </w:tcBorders>
            <w:hideMark/>
          </w:tcPr>
          <w:p w:rsidR="00DA101C" w:rsidRPr="00904DEF" w:rsidRDefault="00DA101C" w:rsidP="00A1019E">
            <w:pPr>
              <w:rPr>
                <w:rFonts w:ascii="Times New Roman" w:hAnsi="Times New Roman"/>
                <w:sz w:val="28"/>
                <w:szCs w:val="28"/>
              </w:rPr>
            </w:pPr>
            <w:r>
              <w:rPr>
                <w:rFonts w:ascii="Times New Roman" w:hAnsi="Times New Roman"/>
                <w:sz w:val="28"/>
                <w:szCs w:val="28"/>
              </w:rPr>
              <w:t>2</w:t>
            </w:r>
          </w:p>
        </w:tc>
        <w:tc>
          <w:tcPr>
            <w:tcW w:w="2112" w:type="dxa"/>
            <w:tcBorders>
              <w:top w:val="single" w:sz="4" w:space="0" w:color="000000"/>
              <w:left w:val="single" w:sz="4" w:space="0" w:color="000000"/>
              <w:bottom w:val="single" w:sz="4" w:space="0" w:color="000000"/>
              <w:right w:val="single" w:sz="4" w:space="0" w:color="000000"/>
            </w:tcBorders>
            <w:hideMark/>
          </w:tcPr>
          <w:p w:rsidR="00DA101C" w:rsidRPr="00904DEF" w:rsidRDefault="00DA101C" w:rsidP="00A1019E">
            <w:pPr>
              <w:rPr>
                <w:rFonts w:ascii="Times New Roman" w:hAnsi="Times New Roman"/>
                <w:sz w:val="28"/>
                <w:szCs w:val="28"/>
              </w:rPr>
            </w:pPr>
            <w:r w:rsidRPr="00904DEF">
              <w:rPr>
                <w:rFonts w:ascii="Times New Roman" w:hAnsi="Times New Roman"/>
                <w:sz w:val="28"/>
                <w:szCs w:val="28"/>
              </w:rPr>
              <w:t>3</w:t>
            </w:r>
          </w:p>
        </w:tc>
        <w:tc>
          <w:tcPr>
            <w:tcW w:w="2112" w:type="dxa"/>
            <w:tcBorders>
              <w:top w:val="single" w:sz="4" w:space="0" w:color="000000"/>
              <w:left w:val="single" w:sz="4" w:space="0" w:color="000000"/>
              <w:bottom w:val="single" w:sz="4" w:space="0" w:color="000000"/>
              <w:right w:val="single" w:sz="4" w:space="0" w:color="000000"/>
            </w:tcBorders>
            <w:hideMark/>
          </w:tcPr>
          <w:p w:rsidR="00DA101C" w:rsidRPr="00904DEF" w:rsidRDefault="00DA101C" w:rsidP="00A1019E">
            <w:pPr>
              <w:rPr>
                <w:rFonts w:ascii="Times New Roman" w:hAnsi="Times New Roman"/>
                <w:sz w:val="28"/>
                <w:szCs w:val="28"/>
              </w:rPr>
            </w:pPr>
            <w:r>
              <w:rPr>
                <w:rFonts w:ascii="Times New Roman" w:hAnsi="Times New Roman"/>
                <w:sz w:val="28"/>
                <w:szCs w:val="28"/>
              </w:rPr>
              <w:t>2</w:t>
            </w:r>
          </w:p>
        </w:tc>
        <w:tc>
          <w:tcPr>
            <w:tcW w:w="2113" w:type="dxa"/>
            <w:tcBorders>
              <w:top w:val="single" w:sz="4" w:space="0" w:color="000000"/>
              <w:left w:val="single" w:sz="4" w:space="0" w:color="000000"/>
              <w:bottom w:val="single" w:sz="4" w:space="0" w:color="000000"/>
              <w:right w:val="single" w:sz="4" w:space="0" w:color="000000"/>
            </w:tcBorders>
            <w:hideMark/>
          </w:tcPr>
          <w:p w:rsidR="00DA101C" w:rsidRPr="00904DEF" w:rsidRDefault="00DA101C" w:rsidP="00A1019E">
            <w:pPr>
              <w:rPr>
                <w:rFonts w:ascii="Times New Roman" w:hAnsi="Times New Roman"/>
                <w:sz w:val="28"/>
                <w:szCs w:val="28"/>
              </w:rPr>
            </w:pPr>
            <w:r w:rsidRPr="00904DEF">
              <w:rPr>
                <w:rFonts w:ascii="Times New Roman" w:hAnsi="Times New Roman"/>
                <w:sz w:val="28"/>
                <w:szCs w:val="28"/>
              </w:rPr>
              <w:t>1</w:t>
            </w:r>
          </w:p>
        </w:tc>
        <w:tc>
          <w:tcPr>
            <w:tcW w:w="1327" w:type="dxa"/>
            <w:vMerge w:val="restart"/>
            <w:tcBorders>
              <w:top w:val="single" w:sz="4" w:space="0" w:color="000000"/>
              <w:left w:val="single" w:sz="4" w:space="0" w:color="000000"/>
              <w:right w:val="single" w:sz="4" w:space="0" w:color="000000"/>
            </w:tcBorders>
            <w:hideMark/>
          </w:tcPr>
          <w:p w:rsidR="00DA101C" w:rsidRPr="00904DEF" w:rsidRDefault="00DA101C" w:rsidP="00DA101C">
            <w:pPr>
              <w:rPr>
                <w:rFonts w:ascii="Times New Roman" w:hAnsi="Times New Roman"/>
                <w:sz w:val="28"/>
                <w:szCs w:val="28"/>
              </w:rPr>
            </w:pPr>
            <w:r w:rsidRPr="00904DEF">
              <w:rPr>
                <w:rFonts w:ascii="Times New Roman" w:hAnsi="Times New Roman"/>
                <w:sz w:val="28"/>
                <w:szCs w:val="28"/>
              </w:rPr>
              <w:t>1</w:t>
            </w:r>
            <w:r>
              <w:rPr>
                <w:rFonts w:ascii="Times New Roman" w:hAnsi="Times New Roman"/>
                <w:sz w:val="28"/>
                <w:szCs w:val="28"/>
              </w:rPr>
              <w:t>1</w:t>
            </w:r>
          </w:p>
        </w:tc>
      </w:tr>
      <w:tr w:rsidR="00DA101C" w:rsidRPr="00904DEF" w:rsidTr="00DA101C">
        <w:tc>
          <w:tcPr>
            <w:tcW w:w="2802" w:type="dxa"/>
            <w:tcBorders>
              <w:top w:val="single" w:sz="4" w:space="0" w:color="000000"/>
              <w:left w:val="single" w:sz="4" w:space="0" w:color="000000"/>
              <w:bottom w:val="single" w:sz="4" w:space="0" w:color="000000"/>
              <w:right w:val="single" w:sz="4" w:space="0" w:color="000000"/>
            </w:tcBorders>
            <w:hideMark/>
          </w:tcPr>
          <w:p w:rsidR="00DA101C" w:rsidRPr="00904DEF" w:rsidRDefault="00DA101C" w:rsidP="00A1019E">
            <w:pPr>
              <w:rPr>
                <w:rFonts w:ascii="Times New Roman" w:hAnsi="Times New Roman"/>
                <w:sz w:val="28"/>
                <w:szCs w:val="28"/>
              </w:rPr>
            </w:pPr>
            <w:r w:rsidRPr="00904DEF">
              <w:rPr>
                <w:rFonts w:ascii="Times New Roman" w:hAnsi="Times New Roman"/>
                <w:sz w:val="28"/>
                <w:szCs w:val="28"/>
              </w:rPr>
              <w:t>Вводная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DA101C" w:rsidRPr="00904DEF" w:rsidRDefault="00DA101C" w:rsidP="00A1019E">
            <w:pPr>
              <w:rPr>
                <w:rFonts w:ascii="Times New Roman" w:hAnsi="Times New Roman"/>
                <w:sz w:val="28"/>
                <w:szCs w:val="28"/>
              </w:rPr>
            </w:pPr>
            <w:r w:rsidRPr="00904DEF">
              <w:rPr>
                <w:rFonts w:ascii="Times New Roman" w:hAnsi="Times New Roman"/>
                <w:sz w:val="28"/>
                <w:szCs w:val="28"/>
              </w:rPr>
              <w:t>1</w:t>
            </w:r>
          </w:p>
        </w:tc>
        <w:tc>
          <w:tcPr>
            <w:tcW w:w="1833" w:type="dxa"/>
            <w:tcBorders>
              <w:top w:val="single" w:sz="4" w:space="0" w:color="000000"/>
              <w:left w:val="single" w:sz="4" w:space="0" w:color="000000"/>
              <w:bottom w:val="single" w:sz="4" w:space="0" w:color="000000"/>
              <w:right w:val="single" w:sz="4" w:space="0" w:color="000000"/>
            </w:tcBorders>
          </w:tcPr>
          <w:p w:rsidR="00DA101C" w:rsidRPr="00904DEF" w:rsidRDefault="00DA101C" w:rsidP="00A1019E">
            <w:pPr>
              <w:rPr>
                <w:rFonts w:ascii="Times New Roman" w:hAnsi="Times New Roman"/>
                <w:sz w:val="28"/>
                <w:szCs w:val="28"/>
              </w:rPr>
            </w:pPr>
          </w:p>
        </w:tc>
        <w:tc>
          <w:tcPr>
            <w:tcW w:w="2112" w:type="dxa"/>
            <w:tcBorders>
              <w:top w:val="single" w:sz="4" w:space="0" w:color="000000"/>
              <w:left w:val="single" w:sz="4" w:space="0" w:color="000000"/>
              <w:bottom w:val="single" w:sz="4" w:space="0" w:color="000000"/>
              <w:right w:val="single" w:sz="4" w:space="0" w:color="000000"/>
            </w:tcBorders>
          </w:tcPr>
          <w:p w:rsidR="00DA101C" w:rsidRPr="00904DEF" w:rsidRDefault="00DA101C" w:rsidP="00A1019E">
            <w:pPr>
              <w:rPr>
                <w:rFonts w:ascii="Times New Roman" w:hAnsi="Times New Roman"/>
                <w:sz w:val="28"/>
                <w:szCs w:val="28"/>
              </w:rPr>
            </w:pPr>
          </w:p>
        </w:tc>
        <w:tc>
          <w:tcPr>
            <w:tcW w:w="2112" w:type="dxa"/>
            <w:tcBorders>
              <w:top w:val="single" w:sz="4" w:space="0" w:color="000000"/>
              <w:left w:val="single" w:sz="4" w:space="0" w:color="000000"/>
              <w:bottom w:val="single" w:sz="4" w:space="0" w:color="000000"/>
              <w:right w:val="single" w:sz="4" w:space="0" w:color="000000"/>
            </w:tcBorders>
          </w:tcPr>
          <w:p w:rsidR="00DA101C" w:rsidRPr="00904DEF" w:rsidRDefault="00DA101C" w:rsidP="00A1019E">
            <w:pPr>
              <w:rPr>
                <w:rFonts w:ascii="Times New Roman" w:hAnsi="Times New Roman"/>
                <w:sz w:val="28"/>
                <w:szCs w:val="28"/>
              </w:rPr>
            </w:pPr>
          </w:p>
        </w:tc>
        <w:tc>
          <w:tcPr>
            <w:tcW w:w="2113" w:type="dxa"/>
            <w:tcBorders>
              <w:top w:val="single" w:sz="4" w:space="0" w:color="000000"/>
              <w:left w:val="single" w:sz="4" w:space="0" w:color="000000"/>
              <w:bottom w:val="single" w:sz="4" w:space="0" w:color="000000"/>
              <w:right w:val="single" w:sz="4" w:space="0" w:color="000000"/>
            </w:tcBorders>
          </w:tcPr>
          <w:p w:rsidR="00DA101C" w:rsidRPr="00904DEF" w:rsidRDefault="00DA101C" w:rsidP="00A1019E">
            <w:pPr>
              <w:rPr>
                <w:rFonts w:ascii="Times New Roman" w:hAnsi="Times New Roman"/>
                <w:sz w:val="28"/>
                <w:szCs w:val="28"/>
              </w:rPr>
            </w:pPr>
          </w:p>
        </w:tc>
        <w:tc>
          <w:tcPr>
            <w:tcW w:w="1327" w:type="dxa"/>
            <w:vMerge/>
            <w:tcBorders>
              <w:left w:val="single" w:sz="4" w:space="0" w:color="000000"/>
              <w:bottom w:val="single" w:sz="4" w:space="0" w:color="000000"/>
              <w:right w:val="single" w:sz="4" w:space="0" w:color="000000"/>
            </w:tcBorders>
          </w:tcPr>
          <w:p w:rsidR="00DA101C" w:rsidRPr="00904DEF" w:rsidRDefault="00DA101C" w:rsidP="00A1019E">
            <w:pPr>
              <w:rPr>
                <w:rFonts w:ascii="Times New Roman" w:hAnsi="Times New Roman"/>
                <w:sz w:val="28"/>
                <w:szCs w:val="28"/>
              </w:rPr>
            </w:pPr>
          </w:p>
        </w:tc>
      </w:tr>
    </w:tbl>
    <w:p w:rsidR="00935859" w:rsidRPr="00150DC7" w:rsidRDefault="00935859" w:rsidP="00DA101C">
      <w:pPr>
        <w:rPr>
          <w:rFonts w:ascii="Times New Roman" w:hAnsi="Times New Roman"/>
          <w:sz w:val="28"/>
          <w:szCs w:val="28"/>
        </w:rPr>
      </w:pPr>
    </w:p>
    <w:sectPr w:rsidR="00935859" w:rsidRPr="00150DC7" w:rsidSect="00A6650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456"/>
    <w:multiLevelType w:val="hybridMultilevel"/>
    <w:tmpl w:val="CB424094"/>
    <w:lvl w:ilvl="0" w:tplc="3D1E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F04FB"/>
    <w:multiLevelType w:val="hybridMultilevel"/>
    <w:tmpl w:val="A0ECEE98"/>
    <w:lvl w:ilvl="0" w:tplc="3D1E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614A21"/>
    <w:multiLevelType w:val="hybridMultilevel"/>
    <w:tmpl w:val="2F2C15A4"/>
    <w:lvl w:ilvl="0" w:tplc="3D1E36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ED0588E"/>
    <w:multiLevelType w:val="hybridMultilevel"/>
    <w:tmpl w:val="1838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834DA0"/>
    <w:multiLevelType w:val="hybridMultilevel"/>
    <w:tmpl w:val="88803528"/>
    <w:lvl w:ilvl="0" w:tplc="3D1E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01E3F"/>
    <w:multiLevelType w:val="hybridMultilevel"/>
    <w:tmpl w:val="E45C4636"/>
    <w:lvl w:ilvl="0" w:tplc="3D1E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52FD3"/>
    <w:multiLevelType w:val="hybridMultilevel"/>
    <w:tmpl w:val="00A627E0"/>
    <w:lvl w:ilvl="0" w:tplc="3D1E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4C2510"/>
    <w:multiLevelType w:val="hybridMultilevel"/>
    <w:tmpl w:val="1CF8BF4C"/>
    <w:lvl w:ilvl="0" w:tplc="3D1E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C50E04"/>
    <w:multiLevelType w:val="hybridMultilevel"/>
    <w:tmpl w:val="CBFC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3B2CC3"/>
    <w:multiLevelType w:val="hybridMultilevel"/>
    <w:tmpl w:val="C69A90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AD533D"/>
    <w:multiLevelType w:val="hybridMultilevel"/>
    <w:tmpl w:val="02888DF8"/>
    <w:lvl w:ilvl="0" w:tplc="3D1E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161814"/>
    <w:multiLevelType w:val="hybridMultilevel"/>
    <w:tmpl w:val="462C85A2"/>
    <w:lvl w:ilvl="0" w:tplc="3D1E3638">
      <w:start w:val="1"/>
      <w:numFmt w:val="bullet"/>
      <w:lvlText w:val=""/>
      <w:lvlJc w:val="left"/>
      <w:pPr>
        <w:ind w:left="1785" w:hanging="360"/>
      </w:pPr>
      <w:rPr>
        <w:rFonts w:ascii="Symbol" w:hAnsi="Symbol" w:hint="default"/>
      </w:rPr>
    </w:lvl>
    <w:lvl w:ilvl="1" w:tplc="3D1E363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D4568"/>
    <w:multiLevelType w:val="hybridMultilevel"/>
    <w:tmpl w:val="C4AC8D3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6DF523ED"/>
    <w:multiLevelType w:val="hybridMultilevel"/>
    <w:tmpl w:val="F1C6D18E"/>
    <w:lvl w:ilvl="0" w:tplc="3D1E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D879B4"/>
    <w:multiLevelType w:val="hybridMultilevel"/>
    <w:tmpl w:val="78389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10"/>
  </w:num>
  <w:num w:numId="5">
    <w:abstractNumId w:val="7"/>
  </w:num>
  <w:num w:numId="6">
    <w:abstractNumId w:val="13"/>
  </w:num>
  <w:num w:numId="7">
    <w:abstractNumId w:val="0"/>
  </w:num>
  <w:num w:numId="8">
    <w:abstractNumId w:val="6"/>
  </w:num>
  <w:num w:numId="9">
    <w:abstractNumId w:val="1"/>
  </w:num>
  <w:num w:numId="10">
    <w:abstractNumId w:val="4"/>
  </w:num>
  <w:num w:numId="11">
    <w:abstractNumId w:val="12"/>
  </w:num>
  <w:num w:numId="12">
    <w:abstractNumId w:val="14"/>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32482"/>
    <w:rsid w:val="00150DC7"/>
    <w:rsid w:val="002F6EB9"/>
    <w:rsid w:val="003B17F7"/>
    <w:rsid w:val="003C76FB"/>
    <w:rsid w:val="003E338C"/>
    <w:rsid w:val="00495E12"/>
    <w:rsid w:val="004A34F7"/>
    <w:rsid w:val="005E36E3"/>
    <w:rsid w:val="00640DF2"/>
    <w:rsid w:val="0076137F"/>
    <w:rsid w:val="00904DEF"/>
    <w:rsid w:val="00935859"/>
    <w:rsid w:val="00C7087C"/>
    <w:rsid w:val="00D32482"/>
    <w:rsid w:val="00DA101C"/>
    <w:rsid w:val="00E7429D"/>
    <w:rsid w:val="00F8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482"/>
    <w:pPr>
      <w:spacing w:after="0" w:line="240" w:lineRule="auto"/>
    </w:pPr>
    <w:rPr>
      <w:rFonts w:ascii="Calibri" w:eastAsia="Calibri" w:hAnsi="Calibri" w:cs="Times New Roman"/>
    </w:rPr>
  </w:style>
  <w:style w:type="paragraph" w:styleId="a4">
    <w:name w:val="List Paragraph"/>
    <w:basedOn w:val="a"/>
    <w:uiPriority w:val="34"/>
    <w:qFormat/>
    <w:rsid w:val="00D32482"/>
    <w:pPr>
      <w:ind w:left="720"/>
      <w:contextualSpacing/>
    </w:pPr>
    <w:rPr>
      <w:rFonts w:eastAsia="Times New Roman"/>
      <w:lang w:eastAsia="ru-RU"/>
    </w:rPr>
  </w:style>
  <w:style w:type="table" w:styleId="a5">
    <w:name w:val="Table Grid"/>
    <w:basedOn w:val="a1"/>
    <w:rsid w:val="002F6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2F6EB9"/>
    <w:pPr>
      <w:spacing w:after="0" w:line="240" w:lineRule="auto"/>
    </w:pPr>
    <w:rPr>
      <w:rFonts w:ascii="Tahoma" w:eastAsia="Times New Roman" w:hAnsi="Tahoma"/>
      <w:sz w:val="16"/>
      <w:szCs w:val="16"/>
    </w:rPr>
  </w:style>
  <w:style w:type="character" w:customStyle="1" w:styleId="a7">
    <w:name w:val="Текст выноски Знак"/>
    <w:basedOn w:val="a0"/>
    <w:link w:val="a6"/>
    <w:rsid w:val="002F6EB9"/>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home2</cp:lastModifiedBy>
  <cp:revision>3</cp:revision>
  <cp:lastPrinted>2013-06-06T05:44:00Z</cp:lastPrinted>
  <dcterms:created xsi:type="dcterms:W3CDTF">2013-06-06T05:44:00Z</dcterms:created>
  <dcterms:modified xsi:type="dcterms:W3CDTF">2013-12-06T12:21:00Z</dcterms:modified>
</cp:coreProperties>
</file>