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B209E4" w:rsidRPr="00B209E4" w:rsidRDefault="00B209E4" w:rsidP="00B209E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09E4">
        <w:rPr>
          <w:rFonts w:ascii="Times New Roman" w:hAnsi="Times New Roman" w:cs="Times New Roman"/>
          <w:b/>
          <w:sz w:val="40"/>
          <w:szCs w:val="40"/>
        </w:rPr>
        <w:t xml:space="preserve">Рабочая программа по биологии для 9 </w:t>
      </w:r>
      <w:proofErr w:type="spellStart"/>
      <w:r w:rsidRPr="00B209E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Pr="00B209E4">
        <w:rPr>
          <w:rFonts w:ascii="Times New Roman" w:hAnsi="Times New Roman" w:cs="Times New Roman"/>
          <w:b/>
          <w:sz w:val="40"/>
          <w:szCs w:val="40"/>
        </w:rPr>
        <w:t>.</w:t>
      </w:r>
    </w:p>
    <w:p w:rsidR="00B209E4" w:rsidRP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209E4">
        <w:rPr>
          <w:rFonts w:ascii="Times New Roman" w:hAnsi="Times New Roman" w:cs="Times New Roman"/>
          <w:sz w:val="40"/>
          <w:szCs w:val="40"/>
        </w:rPr>
        <w:t>УМК под редакцией В.В.Пасечник</w:t>
      </w:r>
    </w:p>
    <w:p w:rsidR="00B209E4" w:rsidRP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B209E4">
        <w:rPr>
          <w:rFonts w:ascii="Times New Roman" w:hAnsi="Times New Roman" w:cs="Times New Roman"/>
          <w:sz w:val="40"/>
          <w:szCs w:val="40"/>
        </w:rPr>
        <w:t>чителя биологии Беляевой Н.А.</w:t>
      </w:r>
    </w:p>
    <w:p w:rsidR="00B209E4" w:rsidRP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209E4">
        <w:rPr>
          <w:rFonts w:ascii="Times New Roman" w:hAnsi="Times New Roman" w:cs="Times New Roman"/>
          <w:sz w:val="40"/>
          <w:szCs w:val="40"/>
        </w:rPr>
        <w:t>МКОУ «Борковская основная общеобразовательная школа»</w:t>
      </w:r>
    </w:p>
    <w:p w:rsidR="00B209E4" w:rsidRP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B209E4">
        <w:rPr>
          <w:rFonts w:ascii="Times New Roman" w:hAnsi="Times New Roman" w:cs="Times New Roman"/>
          <w:sz w:val="40"/>
          <w:szCs w:val="40"/>
        </w:rPr>
        <w:t>Курской</w:t>
      </w:r>
      <w:proofErr w:type="gramEnd"/>
      <w:r w:rsidRPr="00B209E4">
        <w:rPr>
          <w:rFonts w:ascii="Times New Roman" w:hAnsi="Times New Roman" w:cs="Times New Roman"/>
          <w:sz w:val="40"/>
          <w:szCs w:val="40"/>
        </w:rPr>
        <w:t xml:space="preserve"> обл., Суджанского района</w:t>
      </w:r>
    </w:p>
    <w:p w:rsidR="004933D4" w:rsidRPr="00B209E4" w:rsidRDefault="00B209E4" w:rsidP="00B209E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209E4">
        <w:rPr>
          <w:rFonts w:ascii="Times New Roman" w:hAnsi="Times New Roman" w:cs="Times New Roman"/>
          <w:sz w:val="40"/>
          <w:szCs w:val="40"/>
        </w:rPr>
        <w:t xml:space="preserve">2014-15 </w:t>
      </w:r>
      <w:proofErr w:type="spellStart"/>
      <w:r w:rsidRPr="00B209E4">
        <w:rPr>
          <w:rFonts w:ascii="Times New Roman" w:hAnsi="Times New Roman" w:cs="Times New Roman"/>
          <w:sz w:val="40"/>
          <w:szCs w:val="40"/>
        </w:rPr>
        <w:t>уч.г</w:t>
      </w:r>
      <w:proofErr w:type="spellEnd"/>
      <w:r w:rsidRPr="00B209E4">
        <w:rPr>
          <w:rFonts w:ascii="Times New Roman" w:hAnsi="Times New Roman" w:cs="Times New Roman"/>
          <w:sz w:val="40"/>
          <w:szCs w:val="40"/>
        </w:rPr>
        <w:t>.</w:t>
      </w: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jc w:val="center"/>
        <w:rPr>
          <w:sz w:val="24"/>
          <w:szCs w:val="24"/>
        </w:rPr>
      </w:pPr>
    </w:p>
    <w:p w:rsidR="004933D4" w:rsidRPr="00427E99" w:rsidRDefault="004933D4" w:rsidP="004933D4">
      <w:pPr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4933D4">
      <w:pPr>
        <w:ind w:firstLine="709"/>
        <w:jc w:val="center"/>
        <w:rPr>
          <w:sz w:val="24"/>
          <w:szCs w:val="24"/>
        </w:rPr>
      </w:pPr>
    </w:p>
    <w:p w:rsidR="004933D4" w:rsidRPr="00427E99" w:rsidRDefault="004933D4" w:rsidP="00B209E4">
      <w:pPr>
        <w:pageBreakBefore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lastRenderedPageBreak/>
        <w:t>Пояснительная записка</w:t>
      </w:r>
    </w:p>
    <w:p w:rsidR="000E476C" w:rsidRPr="00B209E4" w:rsidRDefault="004933D4" w:rsidP="000E476C">
      <w:pPr>
        <w:pStyle w:val="a7"/>
        <w:jc w:val="both"/>
        <w:rPr>
          <w:rFonts w:eastAsia="TimesNewRomanPSMT"/>
          <w:kern w:val="1"/>
        </w:rPr>
      </w:pPr>
      <w:r w:rsidRPr="00427E99">
        <w:t xml:space="preserve"> </w:t>
      </w:r>
      <w:r w:rsidRPr="00427E99">
        <w:rPr>
          <w:rFonts w:ascii="TimesNewRomanPSMT" w:eastAsia="TimesNewRomanPSMT" w:hAnsi="TimesNewRomanPSMT" w:cs="TimesNewRomanPSMT"/>
          <w:kern w:val="1"/>
        </w:rPr>
        <w:t xml:space="preserve">Рабочая программа по биологии составлена в соответствии </w:t>
      </w:r>
      <w:r w:rsidRPr="00427E99">
        <w:rPr>
          <w:rFonts w:ascii="TimesNewRomanPSMT" w:eastAsia="TimesNewRomanPSMT" w:hAnsi="TimesNewRomanPSMT" w:cs="TimesNewRomanPSMT"/>
          <w:color w:val="000000"/>
          <w:kern w:val="1"/>
        </w:rPr>
        <w:t xml:space="preserve">с </w:t>
      </w:r>
      <w:r w:rsidRPr="00427E99">
        <w:rPr>
          <w:rFonts w:ascii="TimesNewRomanPSMT" w:eastAsia="TimesNewRomanPSMT" w:hAnsi="TimesNewRomanPSMT" w:cs="TimesNewRomanPSMT"/>
          <w:kern w:val="1"/>
        </w:rPr>
        <w:t xml:space="preserve">приказом Министерства образования России от 05.03.2004 г. </w:t>
      </w:r>
      <w:proofErr w:type="gramStart"/>
      <w:r w:rsidRPr="00427E99">
        <w:rPr>
          <w:rFonts w:ascii="TimesNewRomanPSMT" w:eastAsia="TimesNewRomanPSMT" w:hAnsi="TimesNewRomanPSMT" w:cs="TimesNewRomanPSMT"/>
          <w:kern w:val="1"/>
        </w:rPr>
        <w:t>№1089 «Об утверждении федерального компонента государственных образовательных стандартов начального общего, основного общего и среднего (полного)  общего образования», на основе авторской программы  В.В. Пасечника, соответствующей федеральному компоненту государственного стандарта основного общего образования</w:t>
      </w:r>
      <w:r w:rsidR="00B209E4">
        <w:rPr>
          <w:rFonts w:ascii="TimesNewRomanPSMT" w:eastAsia="TimesNewRomanPSMT" w:hAnsi="TimesNewRomanPSMT" w:cs="TimesNewRomanPSMT"/>
          <w:kern w:val="1"/>
        </w:rPr>
        <w:t xml:space="preserve">, </w:t>
      </w:r>
      <w:r w:rsidR="00B209E4">
        <w:rPr>
          <w:rStyle w:val="c2"/>
          <w:rFonts w:eastAsia="Arial"/>
        </w:rPr>
        <w:t>у</w:t>
      </w:r>
      <w:r w:rsidR="000E476C" w:rsidRPr="000E476C">
        <w:rPr>
          <w:rStyle w:val="c2"/>
          <w:rFonts w:eastAsia="Arial"/>
        </w:rPr>
        <w:t>чебного плана МКОУ «Борковская основная общеобразовательная школа»,</w:t>
      </w:r>
      <w:r w:rsidR="000E476C" w:rsidRPr="000E476C">
        <w:rPr>
          <w:color w:val="292929"/>
        </w:rPr>
        <w:t xml:space="preserve"> Приказа </w:t>
      </w:r>
      <w:proofErr w:type="spellStart"/>
      <w:r w:rsidR="000E476C" w:rsidRPr="000E476C">
        <w:rPr>
          <w:color w:val="292929"/>
        </w:rPr>
        <w:t>Минобрнауки</w:t>
      </w:r>
      <w:proofErr w:type="spellEnd"/>
      <w:r w:rsidR="000E476C" w:rsidRPr="000E476C">
        <w:rPr>
          <w:color w:val="292929"/>
        </w:rPr>
        <w:t xml:space="preserve"> России от 19.12.2012 N</w:t>
      </w:r>
      <w:proofErr w:type="gramEnd"/>
      <w:r w:rsidR="000E476C" w:rsidRPr="000E476C">
        <w:rPr>
          <w:color w:val="292929"/>
        </w:rPr>
        <w:t xml:space="preserve">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</w:p>
    <w:p w:rsidR="0080167D" w:rsidRPr="00427E99" w:rsidRDefault="0080167D" w:rsidP="004933D4">
      <w:pPr>
        <w:spacing w:after="0"/>
        <w:ind w:firstLine="709"/>
        <w:jc w:val="both"/>
        <w:rPr>
          <w:rFonts w:eastAsia="TimesNewRomanPSMT" w:cs="TimesNewRomanPSMT"/>
          <w:kern w:val="1"/>
          <w:sz w:val="24"/>
          <w:szCs w:val="24"/>
        </w:rPr>
      </w:pPr>
    </w:p>
    <w:p w:rsidR="004933D4" w:rsidRPr="00427E99" w:rsidRDefault="004933D4" w:rsidP="004933D4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427E99">
        <w:rPr>
          <w:rFonts w:eastAsia="TimesNewRomanPSMT" w:cs="TimesNewRomanPSMT"/>
          <w:kern w:val="1"/>
          <w:sz w:val="24"/>
          <w:szCs w:val="24"/>
        </w:rPr>
        <w:t xml:space="preserve"> </w:t>
      </w:r>
      <w:r w:rsidRPr="00427E99">
        <w:rPr>
          <w:color w:val="000000"/>
          <w:sz w:val="24"/>
          <w:szCs w:val="24"/>
        </w:rPr>
        <w:t xml:space="preserve">Содержание программы курса биологии 9 класса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</w:t>
      </w:r>
      <w:r w:rsidR="0080167D" w:rsidRPr="00427E99">
        <w:rPr>
          <w:color w:val="000000"/>
          <w:sz w:val="24"/>
          <w:szCs w:val="24"/>
        </w:rPr>
        <w:t xml:space="preserve">единства содержания образования </w:t>
      </w:r>
      <w:r w:rsidRPr="00427E99">
        <w:rPr>
          <w:color w:val="000000"/>
          <w:sz w:val="24"/>
          <w:szCs w:val="24"/>
        </w:rPr>
        <w:t>на разных</w:t>
      </w:r>
      <w:r w:rsidR="003A14B2" w:rsidRPr="00427E99">
        <w:rPr>
          <w:color w:val="000000"/>
          <w:sz w:val="24"/>
          <w:szCs w:val="24"/>
        </w:rPr>
        <w:t xml:space="preserve"> </w:t>
      </w:r>
      <w:r w:rsidRPr="00427E99">
        <w:rPr>
          <w:color w:val="000000"/>
          <w:sz w:val="24"/>
          <w:szCs w:val="24"/>
        </w:rPr>
        <w:t xml:space="preserve"> уровнях его формирования. </w:t>
      </w:r>
      <w:r w:rsidRPr="00427E99">
        <w:rPr>
          <w:color w:val="000000"/>
          <w:sz w:val="24"/>
          <w:szCs w:val="24"/>
        </w:rPr>
        <w:br/>
        <w:t xml:space="preserve">      Концептуальной основой систематического курса биологии 9 класса являются идеи интеграции учебных предметов; преемственности основного общего образования; </w:t>
      </w:r>
      <w:proofErr w:type="spellStart"/>
      <w:r w:rsidRPr="00427E99">
        <w:rPr>
          <w:color w:val="000000"/>
          <w:sz w:val="24"/>
          <w:szCs w:val="24"/>
        </w:rPr>
        <w:t>гуманизации</w:t>
      </w:r>
      <w:proofErr w:type="spellEnd"/>
      <w:r w:rsidRPr="00427E99">
        <w:rPr>
          <w:color w:val="000000"/>
          <w:sz w:val="24"/>
          <w:szCs w:val="24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деятельностного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 Биология как учебный предмет вносит существенный вклад в формирование у учащихся системы </w:t>
      </w:r>
      <w:proofErr w:type="gramStart"/>
      <w:r w:rsidRPr="00427E99">
        <w:rPr>
          <w:color w:val="000000"/>
          <w:sz w:val="24"/>
          <w:szCs w:val="24"/>
        </w:rPr>
        <w:t>знаний</w:t>
      </w:r>
      <w:proofErr w:type="gramEnd"/>
      <w:r w:rsidRPr="00427E99">
        <w:rPr>
          <w:color w:val="000000"/>
          <w:sz w:val="24"/>
          <w:szCs w:val="24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427E99">
        <w:rPr>
          <w:color w:val="000000"/>
          <w:sz w:val="24"/>
          <w:szCs w:val="24"/>
        </w:rPr>
        <w:t>биосоциальном</w:t>
      </w:r>
      <w:proofErr w:type="spellEnd"/>
      <w:r w:rsidRPr="00427E99">
        <w:rPr>
          <w:color w:val="000000"/>
          <w:sz w:val="24"/>
          <w:szCs w:val="24"/>
        </w:rPr>
        <w:t xml:space="preserve"> существе. </w:t>
      </w:r>
      <w:r w:rsidRPr="00427E99">
        <w:rPr>
          <w:color w:val="000000"/>
          <w:sz w:val="24"/>
          <w:szCs w:val="24"/>
        </w:rPr>
        <w:br/>
        <w:t>      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 </w:t>
      </w:r>
      <w:r w:rsidRPr="00427E99">
        <w:rPr>
          <w:color w:val="000000"/>
          <w:sz w:val="24"/>
          <w:szCs w:val="24"/>
        </w:rPr>
        <w:br/>
        <w:t>      </w:t>
      </w:r>
      <w:proofErr w:type="gramStart"/>
      <w:r w:rsidRPr="00427E99">
        <w:rPr>
          <w:b/>
          <w:color w:val="000000"/>
          <w:sz w:val="24"/>
          <w:szCs w:val="24"/>
          <w:u w:val="single"/>
        </w:rPr>
        <w:t>Основными целями</w:t>
      </w:r>
      <w:r w:rsidRPr="00427E99">
        <w:rPr>
          <w:color w:val="000000"/>
          <w:sz w:val="24"/>
          <w:szCs w:val="24"/>
        </w:rPr>
        <w:t xml:space="preserve"> изучения биологии в 9 классе являются: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color w:val="000000"/>
          <w:sz w:val="24"/>
          <w:szCs w:val="24"/>
        </w:rPr>
        <w:t>освоение знаний </w:t>
      </w:r>
      <w:r w:rsidRPr="00427E99">
        <w:rPr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427E99">
        <w:rPr>
          <w:color w:val="000000"/>
          <w:sz w:val="24"/>
          <w:szCs w:val="24"/>
        </w:rPr>
        <w:t>средообразующей</w:t>
      </w:r>
      <w:proofErr w:type="spellEnd"/>
      <w:r w:rsidRPr="00427E99">
        <w:rPr>
          <w:color w:val="000000"/>
          <w:sz w:val="24"/>
          <w:szCs w:val="24"/>
        </w:rPr>
        <w:t xml:space="preserve"> роли живых организмов; человеке как </w:t>
      </w:r>
      <w:proofErr w:type="spellStart"/>
      <w:r w:rsidRPr="00427E99">
        <w:rPr>
          <w:color w:val="000000"/>
          <w:sz w:val="24"/>
          <w:szCs w:val="24"/>
        </w:rPr>
        <w:t>биосоциальном</w:t>
      </w:r>
      <w:proofErr w:type="spellEnd"/>
      <w:r w:rsidRPr="00427E99">
        <w:rPr>
          <w:color w:val="000000"/>
          <w:sz w:val="24"/>
          <w:szCs w:val="24"/>
        </w:rPr>
        <w:t xml:space="preserve"> существе; роли биологической науки в практической деятельности людей; методах познания живой природы; </w:t>
      </w:r>
      <w:r w:rsidRPr="00427E99">
        <w:rPr>
          <w:color w:val="000000"/>
          <w:sz w:val="24"/>
          <w:szCs w:val="24"/>
        </w:rPr>
        <w:br/>
      </w:r>
      <w:r w:rsidRPr="00427E99">
        <w:rPr>
          <w:color w:val="000000"/>
          <w:sz w:val="24"/>
          <w:szCs w:val="24"/>
        </w:rPr>
        <w:lastRenderedPageBreak/>
        <w:t>      • </w:t>
      </w:r>
      <w:r w:rsidRPr="00427E99">
        <w:rPr>
          <w:b/>
          <w:bCs/>
          <w:color w:val="000000"/>
          <w:sz w:val="24"/>
          <w:szCs w:val="24"/>
        </w:rPr>
        <w:t>овладение умениями </w:t>
      </w:r>
      <w:r w:rsidRPr="00427E99">
        <w:rPr>
          <w:color w:val="000000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427E99">
        <w:rPr>
          <w:color w:val="000000"/>
          <w:sz w:val="24"/>
          <w:szCs w:val="24"/>
        </w:rPr>
        <w:t xml:space="preserve"> </w:t>
      </w:r>
      <w:proofErr w:type="gramStart"/>
      <w:r w:rsidRPr="00427E99">
        <w:rPr>
          <w:color w:val="000000"/>
          <w:sz w:val="24"/>
          <w:szCs w:val="24"/>
        </w:rPr>
        <w:t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color w:val="000000"/>
          <w:sz w:val="24"/>
          <w:szCs w:val="24"/>
        </w:rPr>
        <w:t>развитие </w:t>
      </w:r>
      <w:r w:rsidRPr="00427E99">
        <w:rPr>
          <w:color w:val="000000"/>
          <w:sz w:val="24"/>
          <w:szCs w:val="24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  <w:proofErr w:type="gramEnd"/>
      <w:r w:rsidRPr="00427E99">
        <w:rPr>
          <w:color w:val="000000"/>
          <w:sz w:val="24"/>
          <w:szCs w:val="24"/>
        </w:rPr>
        <w:t> </w:t>
      </w:r>
      <w:r w:rsidRPr="00427E99">
        <w:rPr>
          <w:color w:val="000000"/>
          <w:sz w:val="24"/>
          <w:szCs w:val="24"/>
        </w:rPr>
        <w:br/>
        <w:t>      • </w:t>
      </w:r>
      <w:proofErr w:type="gramStart"/>
      <w:r w:rsidRPr="00427E99">
        <w:rPr>
          <w:b/>
          <w:bCs/>
          <w:color w:val="000000"/>
          <w:sz w:val="24"/>
          <w:szCs w:val="24"/>
        </w:rPr>
        <w:t>воспитание </w:t>
      </w:r>
      <w:r w:rsidRPr="00427E99">
        <w:rPr>
          <w:color w:val="000000"/>
          <w:sz w:val="24"/>
          <w:szCs w:val="24"/>
        </w:rPr>
        <w:t>позитивного ценностного отношения к живой природе, собственному здоровью и здоровью других людей; культуры поведения в природе;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color w:val="000000"/>
          <w:sz w:val="24"/>
          <w:szCs w:val="24"/>
        </w:rPr>
        <w:t>применение знаний и умений в повседневной жизни </w:t>
      </w:r>
      <w:r w:rsidRPr="00427E99">
        <w:rPr>
          <w:color w:val="000000"/>
          <w:sz w:val="24"/>
          <w:szCs w:val="24"/>
        </w:rPr>
        <w:t>для решения практических задач и обеспечения безопасности своей жизни; выращивания растений и животных; заботы о своем здоровье; оценки последствий своей деятельности по отношению к живой природе, собственному организму, здоровью других людей;</w:t>
      </w:r>
      <w:proofErr w:type="gramEnd"/>
      <w:r w:rsidRPr="00427E99">
        <w:rPr>
          <w:color w:val="000000"/>
          <w:sz w:val="24"/>
          <w:szCs w:val="24"/>
        </w:rPr>
        <w:t xml:space="preserve">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 </w:t>
      </w:r>
      <w:r w:rsidRPr="00427E99">
        <w:rPr>
          <w:color w:val="000000"/>
          <w:sz w:val="24"/>
          <w:szCs w:val="24"/>
        </w:rPr>
        <w:br/>
        <w:t>            </w:t>
      </w:r>
    </w:p>
    <w:p w:rsidR="004933D4" w:rsidRPr="00427E99" w:rsidRDefault="004933D4" w:rsidP="004933D4">
      <w:pPr>
        <w:pStyle w:val="12"/>
        <w:spacing w:after="0" w:line="300" w:lineRule="auto"/>
        <w:ind w:left="0" w:firstLine="709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Место предмета в базисном учебном плане</w:t>
      </w:r>
    </w:p>
    <w:p w:rsidR="004933D4" w:rsidRPr="00427E99" w:rsidRDefault="004933D4" w:rsidP="004933D4">
      <w:pPr>
        <w:ind w:firstLine="567"/>
        <w:jc w:val="both"/>
        <w:rPr>
          <w:iCs/>
          <w:sz w:val="24"/>
          <w:szCs w:val="24"/>
        </w:rPr>
      </w:pPr>
      <w:r w:rsidRPr="00427E99">
        <w:rPr>
          <w:iCs/>
          <w:sz w:val="24"/>
          <w:szCs w:val="24"/>
        </w:rPr>
        <w:t>В связи с тем, что по учебному плану школы в 9-х классах предусматривается 34 учебные недели, в рабочую программу внесены следующие изменения: на изучение курса отводится 68 часов.</w:t>
      </w:r>
    </w:p>
    <w:p w:rsidR="004933D4" w:rsidRPr="00427E99" w:rsidRDefault="004933D4" w:rsidP="004933D4">
      <w:pPr>
        <w:spacing w:after="0" w:line="300" w:lineRule="auto"/>
        <w:ind w:firstLine="709"/>
        <w:jc w:val="both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В состав УМК входят:</w:t>
      </w:r>
    </w:p>
    <w:tbl>
      <w:tblPr>
        <w:tblW w:w="0" w:type="auto"/>
        <w:tblLayout w:type="fixed"/>
        <w:tblLook w:val="0000"/>
      </w:tblPr>
      <w:tblGrid>
        <w:gridCol w:w="1029"/>
        <w:gridCol w:w="3615"/>
        <w:gridCol w:w="3686"/>
        <w:gridCol w:w="5103"/>
      </w:tblGrid>
      <w:tr w:rsidR="004933D4" w:rsidRPr="00427E99" w:rsidTr="00427E99">
        <w:trPr>
          <w:trHeight w:val="51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300" w:lineRule="auto"/>
              <w:jc w:val="center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300" w:lineRule="auto"/>
              <w:jc w:val="center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>Реквизиты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30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>УМК обучающихся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300" w:lineRule="auto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>УМК учителя</w:t>
            </w:r>
          </w:p>
        </w:tc>
      </w:tr>
      <w:tr w:rsidR="004933D4" w:rsidRPr="00427E99" w:rsidTr="00427E99">
        <w:trPr>
          <w:trHeight w:val="190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300" w:lineRule="auto"/>
              <w:rPr>
                <w:rFonts w:eastAsia="Calibri"/>
                <w:sz w:val="24"/>
                <w:szCs w:val="24"/>
              </w:rPr>
            </w:pPr>
          </w:p>
          <w:p w:rsidR="004933D4" w:rsidRPr="00427E99" w:rsidRDefault="004933D4" w:rsidP="0080167D">
            <w:pPr>
              <w:spacing w:after="0" w:line="300" w:lineRule="auto"/>
              <w:jc w:val="center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 xml:space="preserve">9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100" w:lineRule="atLeast"/>
              <w:rPr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 xml:space="preserve">«Программы для общеобразовательных учреждений. Биология 5 – 11 классы». </w:t>
            </w:r>
            <w:r w:rsidRPr="00427E99">
              <w:rPr>
                <w:sz w:val="24"/>
                <w:szCs w:val="24"/>
              </w:rPr>
              <w:t>– М.: Дрофа, 2009.</w:t>
            </w:r>
          </w:p>
          <w:p w:rsidR="004933D4" w:rsidRPr="00427E99" w:rsidRDefault="004933D4" w:rsidP="00B36451">
            <w:pPr>
              <w:spacing w:after="0" w:line="100" w:lineRule="atLeast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 xml:space="preserve">Программа авторского коллектива под руководством Пасечника В.В. рекомендована ДО программ и стандартов общего образования Федерального агентства по </w:t>
            </w:r>
            <w:r w:rsidRPr="00427E99">
              <w:rPr>
                <w:rFonts w:eastAsia="Calibri"/>
                <w:sz w:val="24"/>
                <w:szCs w:val="24"/>
              </w:rPr>
              <w:lastRenderedPageBreak/>
              <w:t>образованию.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100" w:lineRule="atLeast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lastRenderedPageBreak/>
              <w:t>Учебник.</w:t>
            </w:r>
            <w:r w:rsidRPr="00427E99">
              <w:rPr>
                <w:sz w:val="24"/>
                <w:szCs w:val="24"/>
              </w:rPr>
              <w:t xml:space="preserve"> Каменский А. А., </w:t>
            </w:r>
            <w:proofErr w:type="spellStart"/>
            <w:r w:rsidRPr="00427E99">
              <w:rPr>
                <w:sz w:val="24"/>
                <w:szCs w:val="24"/>
              </w:rPr>
              <w:t>Криксунов</w:t>
            </w:r>
            <w:proofErr w:type="spellEnd"/>
            <w:r w:rsidRPr="00427E99">
              <w:rPr>
                <w:sz w:val="24"/>
                <w:szCs w:val="24"/>
              </w:rPr>
              <w:t xml:space="preserve"> Е. А., Пасечник В. В. «Введение в общую биологию и экологию». 9 класс. Учебник.</w:t>
            </w:r>
            <w:r w:rsidRPr="00427E99">
              <w:rPr>
                <w:rFonts w:eastAsia="Calibri"/>
                <w:sz w:val="24"/>
                <w:szCs w:val="24"/>
              </w:rPr>
              <w:t xml:space="preserve"> – М.: Дрофа,  2009.</w:t>
            </w:r>
          </w:p>
          <w:p w:rsidR="004933D4" w:rsidRPr="00427E99" w:rsidRDefault="004933D4" w:rsidP="00B36451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b/>
                <w:sz w:val="24"/>
                <w:szCs w:val="24"/>
              </w:rPr>
              <w:t xml:space="preserve">Рабочая тетрадь. </w:t>
            </w:r>
            <w:r w:rsidRPr="00427E99">
              <w:rPr>
                <w:rFonts w:eastAsia="Calibri"/>
                <w:sz w:val="24"/>
                <w:szCs w:val="24"/>
              </w:rPr>
              <w:t>Пасечник В. В., Швецов Г. Г. «Введение в общую биологию и экологию». 9 класс. Рабочая тетрадь – М.: Дрофа,  2010.</w:t>
            </w:r>
          </w:p>
          <w:p w:rsidR="004933D4" w:rsidRPr="00427E99" w:rsidRDefault="004933D4" w:rsidP="00B36451">
            <w:pPr>
              <w:spacing w:after="0" w:line="10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D4" w:rsidRPr="00427E99" w:rsidRDefault="004933D4" w:rsidP="00B36451">
            <w:pPr>
              <w:spacing w:after="0" w:line="100" w:lineRule="atLeast"/>
              <w:ind w:left="60"/>
              <w:jc w:val="both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lastRenderedPageBreak/>
              <w:t xml:space="preserve">Пасечник В. В. «Введение в общую биологию и экологию». 9 класс. </w:t>
            </w:r>
            <w:r w:rsidRPr="00427E99">
              <w:rPr>
                <w:rFonts w:eastAsia="Calibri"/>
                <w:b/>
                <w:sz w:val="24"/>
                <w:szCs w:val="24"/>
              </w:rPr>
              <w:t>Тематическое и поурочное планирование к учебнику</w:t>
            </w:r>
            <w:r w:rsidRPr="00427E99">
              <w:rPr>
                <w:rFonts w:eastAsia="Calibri"/>
                <w:sz w:val="24"/>
                <w:szCs w:val="24"/>
              </w:rPr>
              <w:t xml:space="preserve"> – М.: Дрофа,  2008.</w:t>
            </w:r>
          </w:p>
          <w:p w:rsidR="004933D4" w:rsidRPr="00427E99" w:rsidRDefault="004933D4" w:rsidP="00B36451">
            <w:pPr>
              <w:spacing w:after="0" w:line="100" w:lineRule="atLeast"/>
              <w:ind w:left="62"/>
              <w:jc w:val="both"/>
              <w:rPr>
                <w:rFonts w:eastAsia="Calibri"/>
                <w:sz w:val="24"/>
                <w:szCs w:val="24"/>
              </w:rPr>
            </w:pPr>
            <w:r w:rsidRPr="00427E99">
              <w:rPr>
                <w:rFonts w:eastAsia="Calibri"/>
                <w:sz w:val="24"/>
                <w:szCs w:val="24"/>
              </w:rPr>
              <w:t xml:space="preserve">Калинова Г. С., Кузнецова В. Н., </w:t>
            </w:r>
            <w:proofErr w:type="spellStart"/>
            <w:r w:rsidRPr="00427E99">
              <w:rPr>
                <w:rFonts w:eastAsia="Calibri"/>
                <w:sz w:val="24"/>
                <w:szCs w:val="24"/>
              </w:rPr>
              <w:t>Прилежаева</w:t>
            </w:r>
            <w:proofErr w:type="spellEnd"/>
            <w:r w:rsidRPr="00427E99">
              <w:rPr>
                <w:rFonts w:eastAsia="Calibri"/>
                <w:sz w:val="24"/>
                <w:szCs w:val="24"/>
              </w:rPr>
              <w:t xml:space="preserve"> Л. Г. «Сдаем единый государственный экзамен. Биология» (ФИПИ). 9 класс. – М.: Дрофа,  2010.</w:t>
            </w:r>
          </w:p>
        </w:tc>
      </w:tr>
    </w:tbl>
    <w:p w:rsidR="004933D4" w:rsidRPr="00427E99" w:rsidRDefault="004933D4" w:rsidP="004933D4">
      <w:pPr>
        <w:spacing w:after="0" w:line="300" w:lineRule="auto"/>
        <w:ind w:left="360" w:firstLine="709"/>
        <w:rPr>
          <w:b/>
          <w:color w:val="333333"/>
          <w:sz w:val="24"/>
          <w:szCs w:val="24"/>
        </w:rPr>
      </w:pPr>
    </w:p>
    <w:p w:rsidR="004933D4" w:rsidRPr="00427E99" w:rsidRDefault="004933D4" w:rsidP="004933D4">
      <w:pPr>
        <w:spacing w:after="0" w:line="300" w:lineRule="auto"/>
        <w:jc w:val="center"/>
        <w:rPr>
          <w:b/>
          <w:color w:val="333333"/>
          <w:sz w:val="24"/>
          <w:szCs w:val="24"/>
        </w:rPr>
      </w:pPr>
      <w:r w:rsidRPr="00427E99">
        <w:rPr>
          <w:b/>
          <w:color w:val="333333"/>
          <w:sz w:val="24"/>
          <w:szCs w:val="24"/>
        </w:rPr>
        <w:t>Электронное сопровождение УМК:</w:t>
      </w:r>
    </w:p>
    <w:p w:rsidR="00E860CD" w:rsidRPr="00427E99" w:rsidRDefault="00E860CD" w:rsidP="00E860CD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 w:rsidRPr="00427E99">
        <w:rPr>
          <w:b/>
          <w:i/>
          <w:color w:val="333333"/>
          <w:sz w:val="24"/>
          <w:szCs w:val="24"/>
        </w:rPr>
        <w:t xml:space="preserve">1С: Школа. Биология. 9класс. </w:t>
      </w:r>
      <w:r w:rsidRPr="00427E99">
        <w:rPr>
          <w:color w:val="333333"/>
          <w:sz w:val="24"/>
          <w:szCs w:val="24"/>
        </w:rPr>
        <w:t xml:space="preserve">Человек. – М.: </w:t>
      </w:r>
      <w:proofErr w:type="spellStart"/>
      <w:r w:rsidRPr="00427E99">
        <w:rPr>
          <w:color w:val="333333"/>
          <w:sz w:val="24"/>
          <w:szCs w:val="24"/>
        </w:rPr>
        <w:t>Вентана-Граф</w:t>
      </w:r>
      <w:proofErr w:type="spellEnd"/>
      <w:r w:rsidRPr="00427E99">
        <w:rPr>
          <w:color w:val="333333"/>
          <w:sz w:val="24"/>
          <w:szCs w:val="24"/>
        </w:rPr>
        <w:t>, 2007.</w:t>
      </w:r>
    </w:p>
    <w:p w:rsidR="00E860CD" w:rsidRPr="00427E99" w:rsidRDefault="00E860CD" w:rsidP="00E860CD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 w:rsidRPr="00427E99">
        <w:rPr>
          <w:b/>
          <w:i/>
          <w:color w:val="333333"/>
          <w:sz w:val="24"/>
          <w:szCs w:val="24"/>
        </w:rPr>
        <w:t>Тесты для учащихся.</w:t>
      </w:r>
      <w:r w:rsidRPr="00427E99">
        <w:rPr>
          <w:color w:val="333333"/>
          <w:sz w:val="24"/>
          <w:szCs w:val="24"/>
        </w:rPr>
        <w:t xml:space="preserve"> Биология – 6-9 классы.- Волгоград: Учитель, 2008.</w:t>
      </w:r>
    </w:p>
    <w:p w:rsidR="00E860CD" w:rsidRPr="00427E99" w:rsidRDefault="00E860CD" w:rsidP="00E860CD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 w:line="100" w:lineRule="atLeast"/>
        <w:ind w:left="426" w:hanging="426"/>
        <w:rPr>
          <w:color w:val="333333"/>
          <w:sz w:val="24"/>
          <w:szCs w:val="24"/>
        </w:rPr>
      </w:pPr>
      <w:r w:rsidRPr="00427E99">
        <w:rPr>
          <w:b/>
          <w:i/>
          <w:color w:val="333333"/>
          <w:sz w:val="24"/>
          <w:szCs w:val="24"/>
        </w:rPr>
        <w:t>Уроки биологии  Кирилла и Мефодия. Человек и его здоровье. 9 класс.</w:t>
      </w:r>
      <w:r w:rsidRPr="00427E99">
        <w:rPr>
          <w:color w:val="333333"/>
          <w:sz w:val="24"/>
          <w:szCs w:val="24"/>
        </w:rPr>
        <w:t xml:space="preserve"> Виртуальная школа Кирилла и Мефодия, Москва: «Кирилл и </w:t>
      </w:r>
      <w:proofErr w:type="spellStart"/>
      <w:r w:rsidRPr="00427E99">
        <w:rPr>
          <w:color w:val="333333"/>
          <w:sz w:val="24"/>
          <w:szCs w:val="24"/>
        </w:rPr>
        <w:t>Мефодий</w:t>
      </w:r>
      <w:proofErr w:type="spellEnd"/>
      <w:r w:rsidRPr="00427E99">
        <w:rPr>
          <w:color w:val="333333"/>
          <w:sz w:val="24"/>
          <w:szCs w:val="24"/>
        </w:rPr>
        <w:t xml:space="preserve">», 2005. </w:t>
      </w:r>
    </w:p>
    <w:p w:rsidR="004933D4" w:rsidRPr="00427E99" w:rsidRDefault="004933D4" w:rsidP="00E860CD">
      <w:pPr>
        <w:pStyle w:val="12"/>
        <w:spacing w:after="0"/>
        <w:ind w:left="426"/>
        <w:rPr>
          <w:sz w:val="24"/>
          <w:szCs w:val="24"/>
        </w:rPr>
      </w:pPr>
    </w:p>
    <w:p w:rsidR="004933D4" w:rsidRPr="00427E99" w:rsidRDefault="004933D4" w:rsidP="004933D4">
      <w:pPr>
        <w:spacing w:after="0" w:line="100" w:lineRule="atLeast"/>
        <w:jc w:val="center"/>
        <w:rPr>
          <w:b/>
          <w:sz w:val="24"/>
          <w:szCs w:val="24"/>
        </w:rPr>
      </w:pPr>
    </w:p>
    <w:p w:rsidR="004933D4" w:rsidRPr="00427E99" w:rsidRDefault="004933D4" w:rsidP="004933D4">
      <w:pPr>
        <w:spacing w:after="0" w:line="100" w:lineRule="atLeast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Дополнительная литература для учителя:</w:t>
      </w:r>
    </w:p>
    <w:p w:rsidR="004933D4" w:rsidRPr="00427E99" w:rsidRDefault="004933D4" w:rsidP="004933D4">
      <w:pPr>
        <w:spacing w:after="0" w:line="100" w:lineRule="atLeast"/>
        <w:jc w:val="center"/>
        <w:rPr>
          <w:b/>
          <w:sz w:val="24"/>
          <w:szCs w:val="24"/>
        </w:rPr>
      </w:pP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b/>
          <w:sz w:val="24"/>
          <w:szCs w:val="24"/>
        </w:rPr>
        <w:t xml:space="preserve"> «Актуальные проблемы биологии»</w:t>
      </w:r>
      <w:r w:rsidRPr="00427E99">
        <w:rPr>
          <w:sz w:val="24"/>
          <w:szCs w:val="24"/>
        </w:rPr>
        <w:t xml:space="preserve">. Сборник статей №1. Составитель </w:t>
      </w:r>
      <w:proofErr w:type="spellStart"/>
      <w:r w:rsidRPr="00427E99">
        <w:rPr>
          <w:sz w:val="24"/>
          <w:szCs w:val="24"/>
        </w:rPr>
        <w:t>Морзунова</w:t>
      </w:r>
      <w:proofErr w:type="spellEnd"/>
      <w:r w:rsidRPr="00427E99">
        <w:rPr>
          <w:sz w:val="24"/>
          <w:szCs w:val="24"/>
        </w:rPr>
        <w:t xml:space="preserve"> И.Б. - М., Дрофа, 2010.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b/>
          <w:sz w:val="24"/>
          <w:szCs w:val="24"/>
        </w:rPr>
        <w:t xml:space="preserve"> «Биология. Оценка качества подготовки выпускников основной школы».</w:t>
      </w:r>
      <w:r w:rsidRPr="00427E99">
        <w:rPr>
          <w:sz w:val="24"/>
          <w:szCs w:val="24"/>
        </w:rPr>
        <w:t xml:space="preserve"> – М., Дрофа, 2006.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b/>
          <w:sz w:val="24"/>
          <w:szCs w:val="24"/>
        </w:rPr>
        <w:t xml:space="preserve">«Биология. 9 класс. Книга для учителя». </w:t>
      </w:r>
      <w:r w:rsidRPr="00427E99">
        <w:rPr>
          <w:sz w:val="24"/>
          <w:szCs w:val="24"/>
        </w:rPr>
        <w:t>Составитель Спиридонова Н.Ю. - М., Дрофа, 2010.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sz w:val="24"/>
          <w:szCs w:val="24"/>
        </w:rPr>
        <w:t xml:space="preserve">Петросова Р.А., Богданов Н.А. </w:t>
      </w:r>
      <w:r w:rsidRPr="00427E99">
        <w:rPr>
          <w:b/>
          <w:sz w:val="24"/>
          <w:szCs w:val="24"/>
        </w:rPr>
        <w:t xml:space="preserve">«Готовимся к экзаменам. Биология 9 класс». </w:t>
      </w:r>
      <w:r w:rsidRPr="00427E99">
        <w:rPr>
          <w:sz w:val="24"/>
          <w:szCs w:val="24"/>
        </w:rPr>
        <w:t>- М., Дрофа, 2010.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sz w:val="24"/>
          <w:szCs w:val="24"/>
        </w:rPr>
        <w:t xml:space="preserve">Сухорукова Л. Н., </w:t>
      </w:r>
      <w:proofErr w:type="spellStart"/>
      <w:r w:rsidRPr="00427E99">
        <w:rPr>
          <w:sz w:val="24"/>
          <w:szCs w:val="24"/>
        </w:rPr>
        <w:t>Кучменко</w:t>
      </w:r>
      <w:proofErr w:type="spellEnd"/>
      <w:r w:rsidRPr="00427E99">
        <w:rPr>
          <w:sz w:val="24"/>
          <w:szCs w:val="24"/>
        </w:rPr>
        <w:t xml:space="preserve"> В. С., Дмитриева Е. А. </w:t>
      </w:r>
      <w:r w:rsidRPr="00427E99">
        <w:rPr>
          <w:b/>
          <w:sz w:val="24"/>
          <w:szCs w:val="24"/>
        </w:rPr>
        <w:t>Биология. Живые системы и экосистемы.</w:t>
      </w:r>
      <w:r w:rsidRPr="00427E99">
        <w:rPr>
          <w:sz w:val="24"/>
          <w:szCs w:val="24"/>
        </w:rPr>
        <w:t xml:space="preserve"> Методические рекомендации. 9 класс. Пособие для учителей общеобразовательных учреждений. - М., </w:t>
      </w:r>
      <w:proofErr w:type="spellStart"/>
      <w:r w:rsidRPr="00427E99">
        <w:rPr>
          <w:sz w:val="24"/>
          <w:szCs w:val="24"/>
        </w:rPr>
        <w:t>Прсвещение</w:t>
      </w:r>
      <w:proofErr w:type="spellEnd"/>
      <w:r w:rsidRPr="00427E99">
        <w:rPr>
          <w:sz w:val="24"/>
          <w:szCs w:val="24"/>
        </w:rPr>
        <w:t>, 2009.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b/>
          <w:sz w:val="24"/>
          <w:szCs w:val="24"/>
        </w:rPr>
        <w:t>«Сборник нормативных документов. Биология».</w:t>
      </w:r>
      <w:r w:rsidRPr="00427E99">
        <w:rPr>
          <w:sz w:val="24"/>
          <w:szCs w:val="24"/>
        </w:rPr>
        <w:t xml:space="preserve"> - М., Дрофа, 2009.</w:t>
      </w:r>
    </w:p>
    <w:p w:rsidR="004933D4" w:rsidRPr="00427E99" w:rsidRDefault="004933D4" w:rsidP="004933D4">
      <w:pPr>
        <w:pStyle w:val="12"/>
        <w:numPr>
          <w:ilvl w:val="0"/>
          <w:numId w:val="10"/>
        </w:numPr>
        <w:spacing w:after="0" w:line="100" w:lineRule="atLeast"/>
        <w:rPr>
          <w:sz w:val="24"/>
          <w:szCs w:val="24"/>
        </w:rPr>
      </w:pPr>
      <w:r w:rsidRPr="00427E99">
        <w:rPr>
          <w:b/>
          <w:sz w:val="24"/>
          <w:szCs w:val="24"/>
        </w:rPr>
        <w:t xml:space="preserve">Уроки биологии по курсу «Биология. 9 класс. Общие закономерности». </w:t>
      </w:r>
      <w:r w:rsidRPr="00427E99">
        <w:rPr>
          <w:sz w:val="24"/>
          <w:szCs w:val="24"/>
        </w:rPr>
        <w:t>- М., Дрофа, 2010.</w:t>
      </w:r>
    </w:p>
    <w:p w:rsidR="004933D4" w:rsidRPr="00427E99" w:rsidRDefault="004933D4" w:rsidP="004933D4">
      <w:pPr>
        <w:spacing w:after="0" w:line="300" w:lineRule="auto"/>
        <w:rPr>
          <w:b/>
          <w:sz w:val="24"/>
          <w:szCs w:val="24"/>
        </w:rPr>
      </w:pPr>
    </w:p>
    <w:p w:rsidR="004933D4" w:rsidRPr="00427E99" w:rsidRDefault="004933D4" w:rsidP="004933D4">
      <w:pPr>
        <w:spacing w:after="0" w:line="300" w:lineRule="auto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Дополнительная литература для учащихся:</w:t>
      </w:r>
    </w:p>
    <w:p w:rsidR="004933D4" w:rsidRPr="00427E99" w:rsidRDefault="004933D4" w:rsidP="004933D4">
      <w:pPr>
        <w:spacing w:after="0" w:line="300" w:lineRule="auto"/>
        <w:jc w:val="center"/>
        <w:rPr>
          <w:sz w:val="24"/>
          <w:szCs w:val="24"/>
        </w:rPr>
      </w:pP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proofErr w:type="spellStart"/>
      <w:r w:rsidRPr="00427E99">
        <w:rPr>
          <w:rFonts w:cs="Times New Roman"/>
          <w:sz w:val="24"/>
          <w:szCs w:val="24"/>
        </w:rPr>
        <w:t>Айла</w:t>
      </w:r>
      <w:proofErr w:type="spellEnd"/>
      <w:r w:rsidRPr="00427E99">
        <w:rPr>
          <w:rFonts w:cs="Times New Roman"/>
          <w:sz w:val="24"/>
          <w:szCs w:val="24"/>
        </w:rPr>
        <w:t xml:space="preserve"> Ф., </w:t>
      </w:r>
      <w:proofErr w:type="spellStart"/>
      <w:r w:rsidRPr="00427E99">
        <w:rPr>
          <w:rFonts w:cs="Times New Roman"/>
          <w:sz w:val="24"/>
          <w:szCs w:val="24"/>
        </w:rPr>
        <w:t>Кайгер</w:t>
      </w:r>
      <w:proofErr w:type="spellEnd"/>
      <w:r w:rsidRPr="00427E99">
        <w:rPr>
          <w:rFonts w:cs="Times New Roman"/>
          <w:sz w:val="24"/>
          <w:szCs w:val="24"/>
        </w:rPr>
        <w:t xml:space="preserve"> Дж. Современная генетика. Т. 1—3. М.: Мир, 1987.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r w:rsidRPr="00427E99">
        <w:rPr>
          <w:rFonts w:cs="Times New Roman"/>
          <w:sz w:val="24"/>
          <w:szCs w:val="24"/>
        </w:rPr>
        <w:t>Биология: Школьная энциклопедия. М.: Большая Российская энциклопедия, 2004. Воробьев Ф. И. Эволюционное учение: вчера, сегодня... М.: Просвещение, 1995.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r w:rsidRPr="00427E99">
        <w:rPr>
          <w:rFonts w:cs="Times New Roman"/>
          <w:sz w:val="24"/>
          <w:szCs w:val="24"/>
        </w:rPr>
        <w:lastRenderedPageBreak/>
        <w:t xml:space="preserve">Грин Н., </w:t>
      </w:r>
      <w:proofErr w:type="spellStart"/>
      <w:r w:rsidRPr="00427E99">
        <w:rPr>
          <w:rFonts w:cs="Times New Roman"/>
          <w:sz w:val="24"/>
          <w:szCs w:val="24"/>
        </w:rPr>
        <w:t>Стаут</w:t>
      </w:r>
      <w:proofErr w:type="spellEnd"/>
      <w:r w:rsidRPr="00427E99">
        <w:rPr>
          <w:rFonts w:cs="Times New Roman"/>
          <w:sz w:val="24"/>
          <w:szCs w:val="24"/>
        </w:rPr>
        <w:t xml:space="preserve"> У., Тейлор Д. Биология. В 3 т. М.: Мир, 1990.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proofErr w:type="gramStart"/>
      <w:r w:rsidRPr="00427E99">
        <w:rPr>
          <w:rFonts w:cs="Times New Roman"/>
          <w:sz w:val="24"/>
          <w:szCs w:val="24"/>
        </w:rPr>
        <w:t>Иорданский</w:t>
      </w:r>
      <w:proofErr w:type="gramEnd"/>
      <w:r w:rsidRPr="00427E99">
        <w:rPr>
          <w:rFonts w:cs="Times New Roman"/>
          <w:sz w:val="24"/>
          <w:szCs w:val="24"/>
        </w:rPr>
        <w:t xml:space="preserve"> Н. Н. Эволюция жизни. М.: Академия, 2001.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proofErr w:type="spellStart"/>
      <w:r w:rsidRPr="00427E99">
        <w:rPr>
          <w:rFonts w:cs="Times New Roman"/>
          <w:sz w:val="24"/>
          <w:szCs w:val="24"/>
        </w:rPr>
        <w:t>Кемп</w:t>
      </w:r>
      <w:proofErr w:type="spellEnd"/>
      <w:r w:rsidRPr="00427E99">
        <w:rPr>
          <w:rFonts w:cs="Times New Roman"/>
          <w:sz w:val="24"/>
          <w:szCs w:val="24"/>
        </w:rPr>
        <w:t xml:space="preserve"> П., </w:t>
      </w:r>
      <w:proofErr w:type="spellStart"/>
      <w:r w:rsidRPr="00427E99">
        <w:rPr>
          <w:rFonts w:cs="Times New Roman"/>
          <w:sz w:val="24"/>
          <w:szCs w:val="24"/>
        </w:rPr>
        <w:t>Армс</w:t>
      </w:r>
      <w:proofErr w:type="spellEnd"/>
      <w:r w:rsidRPr="00427E99">
        <w:rPr>
          <w:rFonts w:cs="Times New Roman"/>
          <w:sz w:val="24"/>
          <w:szCs w:val="24"/>
        </w:rPr>
        <w:t xml:space="preserve"> К. Введение в биологию. М.: Мир,1988.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r w:rsidRPr="00427E99">
        <w:rPr>
          <w:rFonts w:cs="Times New Roman"/>
          <w:sz w:val="24"/>
          <w:szCs w:val="24"/>
        </w:rPr>
        <w:t>Медников Б. М. Биология: Формы и уровни жизни. М.: Просвещение, 1995.</w:t>
      </w:r>
    </w:p>
    <w:p w:rsidR="004933D4" w:rsidRPr="00427E99" w:rsidRDefault="004933D4" w:rsidP="004933D4">
      <w:pPr>
        <w:numPr>
          <w:ilvl w:val="0"/>
          <w:numId w:val="15"/>
        </w:numPr>
        <w:suppressAutoHyphens/>
        <w:spacing w:after="0" w:line="300" w:lineRule="auto"/>
        <w:rPr>
          <w:rFonts w:cs="Times New Roman"/>
          <w:sz w:val="24"/>
          <w:szCs w:val="24"/>
        </w:rPr>
      </w:pPr>
      <w:r w:rsidRPr="00427E99">
        <w:rPr>
          <w:rFonts w:cs="Times New Roman"/>
          <w:sz w:val="24"/>
          <w:szCs w:val="24"/>
        </w:rPr>
        <w:t>Яблоков А. В., Юсуфов А. Г. Эволюционное учение (дарвинизм). 4-е изд. М.: Высшая школа, 1998.</w:t>
      </w:r>
    </w:p>
    <w:p w:rsidR="004933D4" w:rsidRPr="00427E99" w:rsidRDefault="004933D4" w:rsidP="004933D4">
      <w:pPr>
        <w:spacing w:after="0" w:line="300" w:lineRule="auto"/>
        <w:jc w:val="center"/>
        <w:rPr>
          <w:b/>
          <w:sz w:val="24"/>
          <w:szCs w:val="24"/>
        </w:rPr>
      </w:pPr>
    </w:p>
    <w:p w:rsidR="004933D4" w:rsidRPr="00427E99" w:rsidRDefault="004933D4" w:rsidP="004933D4">
      <w:pPr>
        <w:spacing w:after="0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Результаты обучения</w:t>
      </w:r>
    </w:p>
    <w:p w:rsidR="004933D4" w:rsidRPr="00427E99" w:rsidRDefault="004933D4" w:rsidP="00427E99">
      <w:pPr>
        <w:spacing w:after="0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Результаты изучение курса «Биология» приведены в разделе «Тре</w:t>
      </w:r>
      <w:r w:rsidRPr="00427E99">
        <w:rPr>
          <w:sz w:val="24"/>
          <w:szCs w:val="24"/>
        </w:rPr>
        <w:softHyphen/>
        <w:t>бования к уровню подготовки выпускников», который полностью со</w:t>
      </w:r>
      <w:r w:rsidRPr="00427E99">
        <w:rPr>
          <w:sz w:val="24"/>
          <w:szCs w:val="24"/>
        </w:rPr>
        <w:softHyphen/>
        <w:t>ответствует стандарту. Требования на базовом уровне направлены на реализацию деятельностного, практико-ориентированного и личностно-ориентированного подходов: освоение учащимися интеллек</w:t>
      </w:r>
      <w:r w:rsidRPr="00427E99">
        <w:rPr>
          <w:sz w:val="24"/>
          <w:szCs w:val="24"/>
        </w:rPr>
        <w:softHyphen/>
        <w:t>туальной и практической деятельности; овладение знаниями и уме</w:t>
      </w:r>
      <w:r w:rsidRPr="00427E99">
        <w:rPr>
          <w:sz w:val="24"/>
          <w:szCs w:val="24"/>
        </w:rPr>
        <w:softHyphen/>
        <w:t>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933D4" w:rsidRPr="00427E99" w:rsidRDefault="004933D4" w:rsidP="004933D4">
      <w:pPr>
        <w:spacing w:after="0"/>
        <w:ind w:firstLine="709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Рубрика «Знать/понимать» содержит требования, ориентирован</w:t>
      </w:r>
      <w:r w:rsidRPr="00427E99">
        <w:rPr>
          <w:sz w:val="24"/>
          <w:szCs w:val="24"/>
        </w:rPr>
        <w:softHyphen/>
        <w:t>ные главным образом на воспроизведение усвоенного содержания.</w:t>
      </w:r>
    </w:p>
    <w:p w:rsidR="004933D4" w:rsidRPr="00427E99" w:rsidRDefault="004933D4" w:rsidP="004933D4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427E99">
        <w:rPr>
          <w:sz w:val="24"/>
          <w:szCs w:val="24"/>
        </w:rPr>
        <w:t>В рубрику «Уметь» включены требования, основанные на более сложных видах деятельности, в том числе творческой: объяснять, опи</w:t>
      </w:r>
      <w:r w:rsidRPr="00427E99">
        <w:rPr>
          <w:sz w:val="24"/>
          <w:szCs w:val="24"/>
        </w:rPr>
        <w:softHyphen/>
        <w:t>сывать, выявлять, сравнивать, решать задачи, анализировать и оцени</w:t>
      </w:r>
      <w:r w:rsidRPr="00427E99">
        <w:rPr>
          <w:sz w:val="24"/>
          <w:szCs w:val="24"/>
        </w:rPr>
        <w:softHyphen/>
        <w:t>вать, изучать, находить и критически оценивать информацию о био</w:t>
      </w:r>
      <w:r w:rsidRPr="00427E99">
        <w:rPr>
          <w:sz w:val="24"/>
          <w:szCs w:val="24"/>
        </w:rPr>
        <w:softHyphen/>
        <w:t>логических объектах.</w:t>
      </w:r>
      <w:proofErr w:type="gramEnd"/>
    </w:p>
    <w:p w:rsidR="004933D4" w:rsidRPr="00427E99" w:rsidRDefault="004933D4" w:rsidP="004933D4">
      <w:pPr>
        <w:spacing w:after="0"/>
        <w:ind w:firstLine="709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В рубрике «Использовать приобретенные знания и умения в прак</w:t>
      </w:r>
      <w:r w:rsidRPr="00427E99">
        <w:rPr>
          <w:sz w:val="24"/>
          <w:szCs w:val="24"/>
        </w:rPr>
        <w:softHyphen/>
        <w:t>тической деятельности и повседневной жизни» представлены требо</w:t>
      </w:r>
      <w:r w:rsidRPr="00427E99">
        <w:rPr>
          <w:sz w:val="24"/>
          <w:szCs w:val="24"/>
        </w:rPr>
        <w:softHyphen/>
        <w:t>вания, выходящие за рамки учебного процесса и нацеленные на реше</w:t>
      </w:r>
      <w:r w:rsidRPr="00427E99">
        <w:rPr>
          <w:sz w:val="24"/>
          <w:szCs w:val="24"/>
        </w:rPr>
        <w:softHyphen/>
        <w:t>ние разнообразных жизненных задач.</w:t>
      </w:r>
    </w:p>
    <w:p w:rsidR="00CF22E8" w:rsidRPr="00427E99" w:rsidRDefault="00CF22E8" w:rsidP="004933D4">
      <w:pPr>
        <w:pStyle w:val="11"/>
        <w:spacing w:line="276" w:lineRule="auto"/>
        <w:jc w:val="center"/>
        <w:rPr>
          <w:b/>
        </w:rPr>
      </w:pPr>
    </w:p>
    <w:p w:rsidR="004933D4" w:rsidRPr="00427E99" w:rsidRDefault="004933D4" w:rsidP="00427E99">
      <w:pPr>
        <w:pStyle w:val="11"/>
        <w:spacing w:line="276" w:lineRule="auto"/>
        <w:rPr>
          <w:b/>
        </w:rPr>
      </w:pPr>
      <w:r w:rsidRPr="00427E99">
        <w:rPr>
          <w:b/>
        </w:rPr>
        <w:t>ТРЕБОВАНИЯ К УРОВНЮ ПОДГОТОВКИ ВЫПУСКНИКОВ</w:t>
      </w:r>
    </w:p>
    <w:p w:rsidR="004933D4" w:rsidRPr="00427E99" w:rsidRDefault="004933D4" w:rsidP="004933D4">
      <w:pPr>
        <w:spacing w:before="28" w:after="28"/>
        <w:rPr>
          <w:color w:val="000000"/>
          <w:sz w:val="24"/>
          <w:szCs w:val="24"/>
        </w:rPr>
      </w:pPr>
      <w:r w:rsidRPr="00427E99">
        <w:rPr>
          <w:i/>
          <w:iCs/>
          <w:color w:val="000000"/>
          <w:sz w:val="24"/>
          <w:szCs w:val="24"/>
        </w:rPr>
        <w:t>      </w:t>
      </w:r>
      <w:r w:rsidRPr="00427E99">
        <w:rPr>
          <w:color w:val="000000"/>
          <w:sz w:val="24"/>
          <w:szCs w:val="24"/>
        </w:rPr>
        <w:t>В результате изучения биологии учащиеся должны </w:t>
      </w:r>
      <w:r w:rsidRPr="00427E99">
        <w:rPr>
          <w:b/>
          <w:bCs/>
          <w:color w:val="000000"/>
          <w:sz w:val="24"/>
          <w:szCs w:val="24"/>
        </w:rPr>
        <w:t>знать/понимать</w:t>
      </w:r>
      <w:r w:rsidRPr="00427E99">
        <w:rPr>
          <w:color w:val="000000"/>
          <w:sz w:val="24"/>
          <w:szCs w:val="24"/>
        </w:rPr>
        <w:t>: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признаки биологических объектов: </w:t>
      </w:r>
      <w:r w:rsidRPr="00427E99">
        <w:rPr>
          <w:color w:val="000000"/>
          <w:sz w:val="24"/>
          <w:szCs w:val="24"/>
        </w:rPr>
        <w:t xml:space="preserve">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27E99">
        <w:rPr>
          <w:color w:val="000000"/>
          <w:sz w:val="24"/>
          <w:szCs w:val="24"/>
        </w:rPr>
        <w:t>агроэкосистем</w:t>
      </w:r>
      <w:proofErr w:type="spellEnd"/>
      <w:r w:rsidRPr="00427E99">
        <w:rPr>
          <w:color w:val="000000"/>
          <w:sz w:val="24"/>
          <w:szCs w:val="24"/>
        </w:rPr>
        <w:t>; биосферы; растений, животных и грибов своего региона; </w:t>
      </w:r>
      <w:r w:rsidRPr="00427E99">
        <w:rPr>
          <w:color w:val="000000"/>
          <w:sz w:val="24"/>
          <w:szCs w:val="24"/>
        </w:rPr>
        <w:br/>
        <w:t>      • </w:t>
      </w:r>
      <w:proofErr w:type="gramStart"/>
      <w:r w:rsidRPr="00427E99">
        <w:rPr>
          <w:b/>
          <w:bCs/>
          <w:i/>
          <w:iCs/>
          <w:color w:val="000000"/>
          <w:sz w:val="24"/>
          <w:szCs w:val="24"/>
        </w:rPr>
        <w:t>сущность биологических процессов: </w:t>
      </w:r>
      <w:r w:rsidRPr="00427E99">
        <w:rPr>
          <w:color w:val="000000"/>
          <w:sz w:val="24"/>
          <w:szCs w:val="24"/>
        </w:rPr>
        <w:t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особенности организма человека,</w:t>
      </w:r>
      <w:r w:rsidRPr="00427E99">
        <w:rPr>
          <w:color w:val="000000"/>
          <w:sz w:val="24"/>
          <w:szCs w:val="24"/>
        </w:rPr>
        <w:t> его строения, жизнедеятельности, высшей нервной деятельности и поведения; </w:t>
      </w:r>
      <w:r w:rsidRPr="00427E99">
        <w:rPr>
          <w:color w:val="000000"/>
          <w:sz w:val="24"/>
          <w:szCs w:val="24"/>
        </w:rPr>
        <w:br/>
        <w:t>      </w:t>
      </w:r>
      <w:r w:rsidRPr="00427E99">
        <w:rPr>
          <w:b/>
          <w:bCs/>
          <w:color w:val="000000"/>
          <w:sz w:val="24"/>
          <w:szCs w:val="24"/>
        </w:rPr>
        <w:t>уметь: </w:t>
      </w:r>
      <w:r w:rsidRPr="00427E99">
        <w:rPr>
          <w:b/>
          <w:bCs/>
          <w:color w:val="000000"/>
          <w:sz w:val="24"/>
          <w:szCs w:val="24"/>
        </w:rPr>
        <w:br/>
      </w:r>
      <w:r w:rsidRPr="00427E99">
        <w:rPr>
          <w:b/>
          <w:bCs/>
          <w:color w:val="000000"/>
          <w:sz w:val="24"/>
          <w:szCs w:val="24"/>
        </w:rPr>
        <w:lastRenderedPageBreak/>
        <w:t>      </w:t>
      </w:r>
      <w:r w:rsidRPr="00427E99">
        <w:rPr>
          <w:color w:val="000000"/>
          <w:sz w:val="24"/>
          <w:szCs w:val="24"/>
        </w:rPr>
        <w:t>• </w:t>
      </w:r>
      <w:r w:rsidRPr="00427E99">
        <w:rPr>
          <w:b/>
          <w:bCs/>
          <w:i/>
          <w:iCs/>
          <w:color w:val="000000"/>
          <w:sz w:val="24"/>
          <w:szCs w:val="24"/>
        </w:rPr>
        <w:t>объяснять: </w:t>
      </w:r>
      <w:r w:rsidRPr="00427E99">
        <w:rPr>
          <w:color w:val="000000"/>
          <w:sz w:val="24"/>
          <w:szCs w:val="24"/>
        </w:rPr>
        <w:t xml:space="preserve">роль биологии в формировании современной </w:t>
      </w:r>
      <w:proofErr w:type="spellStart"/>
      <w:r w:rsidRPr="00427E99">
        <w:rPr>
          <w:color w:val="000000"/>
          <w:sz w:val="24"/>
          <w:szCs w:val="24"/>
        </w:rPr>
        <w:t>естественно-научной</w:t>
      </w:r>
      <w:proofErr w:type="spellEnd"/>
      <w:r w:rsidRPr="00427E99">
        <w:rPr>
          <w:color w:val="000000"/>
          <w:sz w:val="24"/>
          <w:szCs w:val="24"/>
        </w:rPr>
        <w:t xml:space="preserve"> картины мира, в практической деятельности людей и самого ученика;</w:t>
      </w:r>
      <w:proofErr w:type="gramEnd"/>
      <w:r w:rsidRPr="00427E99">
        <w:rPr>
          <w:color w:val="000000"/>
          <w:sz w:val="24"/>
          <w:szCs w:val="24"/>
        </w:rPr>
        <w:t xml:space="preserve"> </w:t>
      </w:r>
      <w:proofErr w:type="gramStart"/>
      <w:r w:rsidRPr="00427E99">
        <w:rPr>
          <w:color w:val="000000"/>
          <w:sz w:val="24"/>
          <w:szCs w:val="24"/>
        </w:rPr>
        <w:t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</w:t>
      </w:r>
      <w:proofErr w:type="gramEnd"/>
      <w:r w:rsidRPr="00427E99">
        <w:rPr>
          <w:color w:val="000000"/>
          <w:sz w:val="24"/>
          <w:szCs w:val="24"/>
        </w:rPr>
        <w:t xml:space="preserve">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изучать биологические объекты и процессы: </w:t>
      </w:r>
      <w:r w:rsidRPr="00427E99">
        <w:rPr>
          <w:color w:val="000000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распознавать и описывать: </w:t>
      </w:r>
      <w:r w:rsidRPr="00427E99">
        <w:rPr>
          <w:color w:val="000000"/>
          <w:sz w:val="24"/>
          <w:szCs w:val="24"/>
        </w:rPr>
        <w:t xml:space="preserve"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</w:t>
      </w:r>
      <w:proofErr w:type="gramStart"/>
      <w:r w:rsidRPr="00427E99">
        <w:rPr>
          <w:color w:val="000000"/>
          <w:sz w:val="24"/>
          <w:szCs w:val="24"/>
        </w:rPr>
        <w:t>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выявлять </w:t>
      </w:r>
      <w:r w:rsidRPr="00427E99">
        <w:rPr>
          <w:color w:val="000000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сравнивать </w:t>
      </w:r>
      <w:r w:rsidRPr="00427E99">
        <w:rPr>
          <w:color w:val="000000"/>
          <w:sz w:val="24"/>
          <w:szCs w:val="24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  <w:proofErr w:type="gramEnd"/>
      <w:r w:rsidRPr="00427E99">
        <w:rPr>
          <w:color w:val="000000"/>
          <w:sz w:val="24"/>
          <w:szCs w:val="24"/>
        </w:rPr>
        <w:t> </w:t>
      </w:r>
      <w:r w:rsidRPr="00427E99">
        <w:rPr>
          <w:color w:val="000000"/>
          <w:sz w:val="24"/>
          <w:szCs w:val="24"/>
        </w:rPr>
        <w:br/>
        <w:t>      • </w:t>
      </w:r>
      <w:proofErr w:type="gramStart"/>
      <w:r w:rsidRPr="00427E99">
        <w:rPr>
          <w:b/>
          <w:bCs/>
          <w:i/>
          <w:iCs/>
          <w:color w:val="000000"/>
          <w:sz w:val="24"/>
          <w:szCs w:val="24"/>
        </w:rPr>
        <w:t>определять </w:t>
      </w:r>
      <w:r w:rsidRPr="00427E99">
        <w:rPr>
          <w:color w:val="000000"/>
          <w:sz w:val="24"/>
          <w:szCs w:val="24"/>
        </w:rPr>
        <w:t>принадлежность биологических объектов к определенной систематической группе (классификация);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анализировать и оценивать </w:t>
      </w:r>
      <w:r w:rsidRPr="00427E99">
        <w:rPr>
          <w:color w:val="000000"/>
          <w:sz w:val="24"/>
          <w:szCs w:val="24"/>
        </w:rPr>
        <w:t>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 </w:t>
      </w:r>
      <w:r w:rsidRPr="00427E99">
        <w:rPr>
          <w:color w:val="000000"/>
          <w:sz w:val="24"/>
          <w:szCs w:val="24"/>
        </w:rPr>
        <w:br/>
        <w:t>      • </w:t>
      </w:r>
      <w:r w:rsidRPr="00427E99">
        <w:rPr>
          <w:b/>
          <w:bCs/>
          <w:i/>
          <w:iCs/>
          <w:color w:val="000000"/>
          <w:sz w:val="24"/>
          <w:szCs w:val="24"/>
        </w:rPr>
        <w:t>проводить самостоятельный поиск биологической информации: </w:t>
      </w:r>
      <w:r w:rsidRPr="00427E99">
        <w:rPr>
          <w:color w:val="000000"/>
          <w:sz w:val="24"/>
          <w:szCs w:val="24"/>
        </w:rPr>
        <w:t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</w:t>
      </w:r>
      <w:proofErr w:type="gramEnd"/>
      <w:r w:rsidRPr="00427E99">
        <w:rPr>
          <w:color w:val="000000"/>
          <w:sz w:val="24"/>
          <w:szCs w:val="24"/>
        </w:rPr>
        <w:t xml:space="preserve"> </w:t>
      </w:r>
      <w:proofErr w:type="gramStart"/>
      <w:r w:rsidRPr="00427E99">
        <w:rPr>
          <w:color w:val="000000"/>
          <w:sz w:val="24"/>
          <w:szCs w:val="24"/>
        </w:rPr>
        <w:t>в различных источниках — необходимую информацию о живых организмах (в том числе с использованием информационных технологий); </w:t>
      </w:r>
      <w:r w:rsidRPr="00427E99">
        <w:rPr>
          <w:color w:val="000000"/>
          <w:sz w:val="24"/>
          <w:szCs w:val="24"/>
        </w:rPr>
        <w:br/>
        <w:t>      </w:t>
      </w:r>
      <w:r w:rsidRPr="00427E99">
        <w:rPr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27E99">
        <w:rPr>
          <w:color w:val="000000"/>
          <w:sz w:val="24"/>
          <w:szCs w:val="24"/>
        </w:rPr>
        <w:t> для: </w:t>
      </w:r>
      <w:r w:rsidRPr="00427E99">
        <w:rPr>
          <w:color w:val="000000"/>
          <w:sz w:val="24"/>
          <w:szCs w:val="24"/>
        </w:rPr>
        <w:br/>
        <w:t>     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  <w:r w:rsidRPr="00427E99">
        <w:rPr>
          <w:color w:val="000000"/>
          <w:sz w:val="24"/>
          <w:szCs w:val="24"/>
        </w:rPr>
        <w:t> </w:t>
      </w:r>
      <w:r w:rsidRPr="00427E99">
        <w:rPr>
          <w:color w:val="000000"/>
          <w:sz w:val="24"/>
          <w:szCs w:val="24"/>
        </w:rPr>
        <w:br/>
        <w:t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 </w:t>
      </w:r>
      <w:r w:rsidRPr="00427E99">
        <w:rPr>
          <w:color w:val="000000"/>
          <w:sz w:val="24"/>
          <w:szCs w:val="24"/>
        </w:rPr>
        <w:br/>
      </w:r>
      <w:r w:rsidRPr="00427E99">
        <w:rPr>
          <w:color w:val="000000"/>
          <w:sz w:val="24"/>
          <w:szCs w:val="24"/>
        </w:rPr>
        <w:lastRenderedPageBreak/>
        <w:t>      • рациональной организации труда и отдыха, соблюдения правил поведения в окружающей среде; </w:t>
      </w:r>
      <w:r w:rsidRPr="00427E99">
        <w:rPr>
          <w:color w:val="000000"/>
          <w:sz w:val="24"/>
          <w:szCs w:val="24"/>
        </w:rPr>
        <w:br/>
        <w:t>      • выращивания и размножения культурных растений и домашних животных, ухода за ними; </w:t>
      </w:r>
      <w:r w:rsidRPr="00427E99">
        <w:rPr>
          <w:color w:val="000000"/>
          <w:sz w:val="24"/>
          <w:szCs w:val="24"/>
        </w:rPr>
        <w:br/>
        <w:t>      • проведения наблюдений за состоянием собственного организма.</w:t>
      </w:r>
    </w:p>
    <w:p w:rsidR="004933D4" w:rsidRPr="00427E99" w:rsidRDefault="004933D4" w:rsidP="00427E99">
      <w:pPr>
        <w:pStyle w:val="11"/>
        <w:spacing w:line="23" w:lineRule="atLeast"/>
        <w:rPr>
          <w:b/>
        </w:rPr>
      </w:pPr>
    </w:p>
    <w:p w:rsidR="004933D4" w:rsidRPr="00427E99" w:rsidRDefault="004933D4" w:rsidP="004933D4">
      <w:pPr>
        <w:pStyle w:val="11"/>
        <w:spacing w:line="23" w:lineRule="atLeast"/>
        <w:jc w:val="center"/>
        <w:rPr>
          <w:b/>
        </w:rPr>
      </w:pPr>
      <w:r w:rsidRPr="00427E99">
        <w:rPr>
          <w:b/>
        </w:rPr>
        <w:t>Формы организации познавательной деятельности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2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фронтальная;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2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групповая;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2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парная;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2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индивидуальная.</w:t>
      </w:r>
    </w:p>
    <w:p w:rsidR="004933D4" w:rsidRPr="00427E99" w:rsidRDefault="004933D4" w:rsidP="004933D4">
      <w:pPr>
        <w:widowControl w:val="0"/>
        <w:spacing w:after="0" w:line="23" w:lineRule="atLeast"/>
        <w:ind w:firstLine="709"/>
        <w:jc w:val="center"/>
        <w:rPr>
          <w:b/>
          <w:sz w:val="24"/>
          <w:szCs w:val="24"/>
        </w:rPr>
      </w:pPr>
    </w:p>
    <w:p w:rsidR="004933D4" w:rsidRPr="00427E99" w:rsidRDefault="004933D4" w:rsidP="004933D4">
      <w:pPr>
        <w:widowControl w:val="0"/>
        <w:spacing w:after="0" w:line="23" w:lineRule="atLeast"/>
        <w:ind w:firstLine="709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Методы и приемы обучения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объяснительно-иллюстративный метод обучения;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самостоятельная работа с электронным учебным пособием;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поисковая беседа;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метод  проектов;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эвристическая беседа;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анализ;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дискуссия;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3"/>
        </w:numPr>
        <w:spacing w:after="0" w:line="23" w:lineRule="atLeast"/>
        <w:rPr>
          <w:sz w:val="24"/>
          <w:szCs w:val="24"/>
        </w:rPr>
      </w:pPr>
      <w:r w:rsidRPr="00427E99">
        <w:rPr>
          <w:sz w:val="24"/>
          <w:szCs w:val="24"/>
        </w:rPr>
        <w:t>практическая деятельность.</w:t>
      </w:r>
    </w:p>
    <w:p w:rsidR="004933D4" w:rsidRPr="00427E99" w:rsidRDefault="004933D4" w:rsidP="004933D4">
      <w:pPr>
        <w:widowControl w:val="0"/>
        <w:spacing w:after="0" w:line="23" w:lineRule="atLeast"/>
        <w:ind w:firstLine="709"/>
        <w:jc w:val="center"/>
        <w:rPr>
          <w:b/>
          <w:sz w:val="24"/>
          <w:szCs w:val="24"/>
        </w:rPr>
      </w:pPr>
    </w:p>
    <w:p w:rsidR="004933D4" w:rsidRPr="00427E99" w:rsidRDefault="004933D4" w:rsidP="004933D4">
      <w:pPr>
        <w:widowControl w:val="0"/>
        <w:spacing w:after="0" w:line="23" w:lineRule="atLeast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Формы контроля: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тестирование;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устный контроль;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самоконтроль и взаимоконтроль;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выполнение заданий у ИД (интерактивная доска);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выполненные задания в рабочей тетради;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результаты практических  и лабораторных работ;</w:t>
      </w:r>
    </w:p>
    <w:p w:rsidR="004933D4" w:rsidRPr="00427E99" w:rsidRDefault="004933D4" w:rsidP="004933D4">
      <w:pPr>
        <w:pStyle w:val="12"/>
        <w:widowControl w:val="0"/>
        <w:numPr>
          <w:ilvl w:val="0"/>
          <w:numId w:val="1"/>
        </w:numPr>
        <w:spacing w:after="0" w:line="23" w:lineRule="atLeast"/>
        <w:ind w:left="0" w:firstLine="426"/>
        <w:rPr>
          <w:sz w:val="24"/>
          <w:szCs w:val="24"/>
        </w:rPr>
      </w:pPr>
      <w:r w:rsidRPr="00427E99">
        <w:rPr>
          <w:sz w:val="24"/>
          <w:szCs w:val="24"/>
        </w:rPr>
        <w:t>выполненные проекты.</w:t>
      </w:r>
    </w:p>
    <w:p w:rsidR="004933D4" w:rsidRPr="00427E99" w:rsidRDefault="004933D4" w:rsidP="004933D4">
      <w:pPr>
        <w:widowControl w:val="0"/>
        <w:spacing w:after="0"/>
        <w:jc w:val="center"/>
        <w:rPr>
          <w:sz w:val="24"/>
          <w:szCs w:val="24"/>
        </w:rPr>
      </w:pPr>
    </w:p>
    <w:p w:rsidR="004933D4" w:rsidRPr="00427E99" w:rsidRDefault="004933D4" w:rsidP="004933D4">
      <w:pPr>
        <w:widowControl w:val="0"/>
        <w:spacing w:after="0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Содержание контроля:</w:t>
      </w:r>
    </w:p>
    <w:p w:rsidR="004933D4" w:rsidRPr="00427E99" w:rsidRDefault="004933D4" w:rsidP="004933D4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знание понятия, термины;</w:t>
      </w:r>
    </w:p>
    <w:p w:rsidR="004933D4" w:rsidRPr="00427E99" w:rsidRDefault="004933D4" w:rsidP="004933D4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 w:rsidRPr="00427E99">
        <w:rPr>
          <w:sz w:val="24"/>
          <w:szCs w:val="24"/>
        </w:rPr>
        <w:lastRenderedPageBreak/>
        <w:t>умение самостоятельно отбирать   материал,  анализировать деятельность  человека, высказывать свои суждения, строить умозаключения.</w:t>
      </w:r>
    </w:p>
    <w:p w:rsidR="004933D4" w:rsidRPr="00427E99" w:rsidRDefault="004933D4" w:rsidP="004933D4">
      <w:pPr>
        <w:widowControl w:val="0"/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умение использовать полученные знания на практике.</w:t>
      </w:r>
    </w:p>
    <w:p w:rsidR="004933D4" w:rsidRPr="00427E99" w:rsidRDefault="004933D4" w:rsidP="004933D4">
      <w:pPr>
        <w:widowControl w:val="0"/>
        <w:spacing w:after="0"/>
        <w:ind w:left="66"/>
        <w:jc w:val="both"/>
        <w:rPr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sz w:val="24"/>
          <w:szCs w:val="24"/>
        </w:rPr>
      </w:pPr>
    </w:p>
    <w:p w:rsidR="0090364C" w:rsidRPr="00427E99" w:rsidRDefault="0090364C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90364C" w:rsidRPr="00427E99" w:rsidRDefault="0090364C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90364C" w:rsidRPr="00427E99" w:rsidRDefault="0090364C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90364C" w:rsidRPr="00427E99" w:rsidRDefault="0090364C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90364C" w:rsidRPr="00427E99" w:rsidRDefault="0090364C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</w:p>
    <w:p w:rsidR="0090364C" w:rsidRPr="00427E99" w:rsidRDefault="0090364C" w:rsidP="00427E99">
      <w:pPr>
        <w:shd w:val="clear" w:color="auto" w:fill="FFFFFF"/>
        <w:spacing w:after="0" w:line="25" w:lineRule="atLeast"/>
        <w:rPr>
          <w:b/>
          <w:bCs/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Оценка знаний, умений и навыков обучающихся по биологии</w:t>
      </w:r>
    </w:p>
    <w:p w:rsidR="004933D4" w:rsidRPr="00427E99" w:rsidRDefault="004933D4" w:rsidP="004933D4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  <w:r w:rsidRPr="00427E99">
        <w:rPr>
          <w:b/>
          <w:bCs/>
          <w:spacing w:val="-7"/>
          <w:sz w:val="24"/>
          <w:szCs w:val="24"/>
        </w:rPr>
        <w:t>Оценка теоретических знаний учащихся: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  <w:r w:rsidRPr="00427E99">
        <w:rPr>
          <w:b/>
          <w:bCs/>
          <w:spacing w:val="-2"/>
          <w:sz w:val="24"/>
          <w:szCs w:val="24"/>
        </w:rPr>
        <w:t xml:space="preserve">Отметка «5»: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pacing w:val="-15"/>
          <w:sz w:val="24"/>
          <w:szCs w:val="24"/>
        </w:rPr>
      </w:pPr>
      <w:r w:rsidRPr="00427E99">
        <w:rPr>
          <w:spacing w:val="-2"/>
          <w:sz w:val="24"/>
          <w:szCs w:val="24"/>
        </w:rPr>
        <w:t>полно раскрыто содержание материала в объ</w:t>
      </w:r>
      <w:r w:rsidRPr="00427E99">
        <w:rPr>
          <w:spacing w:val="-2"/>
          <w:sz w:val="24"/>
          <w:szCs w:val="24"/>
        </w:rPr>
        <w:softHyphen/>
      </w:r>
      <w:r w:rsidRPr="00427E99">
        <w:rPr>
          <w:sz w:val="24"/>
          <w:szCs w:val="24"/>
        </w:rPr>
        <w:t xml:space="preserve">ёме программы и учебника; </w:t>
      </w:r>
      <w:r w:rsidRPr="00427E99">
        <w:rPr>
          <w:spacing w:val="-12"/>
          <w:sz w:val="24"/>
          <w:szCs w:val="24"/>
        </w:rPr>
        <w:t xml:space="preserve">чётко и правильно даны определения и раскрыто содержание </w:t>
      </w:r>
      <w:r w:rsidRPr="00427E99">
        <w:rPr>
          <w:spacing w:val="-4"/>
          <w:sz w:val="24"/>
          <w:szCs w:val="24"/>
        </w:rPr>
        <w:t xml:space="preserve">понятий, </w:t>
      </w:r>
      <w:proofErr w:type="gramStart"/>
      <w:r w:rsidRPr="00427E99">
        <w:rPr>
          <w:spacing w:val="-4"/>
          <w:sz w:val="24"/>
          <w:szCs w:val="24"/>
        </w:rPr>
        <w:t>верно</w:t>
      </w:r>
      <w:proofErr w:type="gramEnd"/>
      <w:r w:rsidRPr="00427E99">
        <w:rPr>
          <w:spacing w:val="-4"/>
          <w:sz w:val="24"/>
          <w:szCs w:val="24"/>
        </w:rPr>
        <w:t xml:space="preserve"> использованы    научные термины; </w:t>
      </w:r>
      <w:r w:rsidRPr="00427E99">
        <w:rPr>
          <w:spacing w:val="-5"/>
          <w:sz w:val="24"/>
          <w:szCs w:val="24"/>
        </w:rPr>
        <w:t xml:space="preserve">для доказательства использованы различные умения, выводы </w:t>
      </w:r>
      <w:r w:rsidRPr="00427E99">
        <w:rPr>
          <w:sz w:val="24"/>
          <w:szCs w:val="24"/>
        </w:rPr>
        <w:t xml:space="preserve">из наблюдений и опытов; </w:t>
      </w:r>
      <w:r w:rsidRPr="00427E99">
        <w:rPr>
          <w:spacing w:val="-15"/>
          <w:sz w:val="24"/>
          <w:szCs w:val="24"/>
        </w:rPr>
        <w:t>ответ самостоятельный.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2"/>
          <w:sz w:val="24"/>
          <w:szCs w:val="24"/>
        </w:rPr>
      </w:pPr>
      <w:r w:rsidRPr="00427E99">
        <w:rPr>
          <w:b/>
          <w:bCs/>
          <w:spacing w:val="-2"/>
          <w:sz w:val="24"/>
          <w:szCs w:val="24"/>
        </w:rPr>
        <w:t>Отметка «4»: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pacing w:val="-2"/>
          <w:sz w:val="24"/>
          <w:szCs w:val="24"/>
        </w:rPr>
        <w:t xml:space="preserve">раскрыто содержание материала, правильно </w:t>
      </w:r>
      <w:r w:rsidRPr="00427E99">
        <w:rPr>
          <w:spacing w:val="-3"/>
          <w:sz w:val="24"/>
          <w:szCs w:val="24"/>
        </w:rPr>
        <w:t>даны определения понятие и использованы научные термины, от</w:t>
      </w:r>
      <w:r w:rsidRPr="00427E99">
        <w:rPr>
          <w:spacing w:val="-3"/>
          <w:sz w:val="24"/>
          <w:szCs w:val="24"/>
        </w:rPr>
        <w:softHyphen/>
      </w:r>
      <w:r w:rsidRPr="00427E99">
        <w:rPr>
          <w:spacing w:val="-6"/>
          <w:sz w:val="24"/>
          <w:szCs w:val="24"/>
        </w:rPr>
        <w:t xml:space="preserve">вет самостоятельные, определения </w:t>
      </w:r>
      <w:r w:rsidRPr="00427E99">
        <w:rPr>
          <w:spacing w:val="-5"/>
          <w:sz w:val="24"/>
          <w:szCs w:val="24"/>
        </w:rPr>
        <w:t>понятий</w:t>
      </w:r>
      <w:r w:rsidRPr="00427E99">
        <w:rPr>
          <w:smallCaps/>
          <w:spacing w:val="-6"/>
          <w:sz w:val="24"/>
          <w:szCs w:val="24"/>
        </w:rPr>
        <w:t xml:space="preserve"> </w:t>
      </w:r>
      <w:r w:rsidRPr="00427E99">
        <w:rPr>
          <w:spacing w:val="-6"/>
          <w:sz w:val="24"/>
          <w:szCs w:val="24"/>
        </w:rPr>
        <w:t xml:space="preserve">неполные, допущены </w:t>
      </w:r>
      <w:r w:rsidRPr="00427E99">
        <w:rPr>
          <w:spacing w:val="-3"/>
          <w:sz w:val="24"/>
          <w:szCs w:val="24"/>
        </w:rPr>
        <w:t>незначительные нарушения последовательности изложения, не</w:t>
      </w:r>
      <w:r w:rsidRPr="00427E99">
        <w:rPr>
          <w:spacing w:val="-3"/>
          <w:sz w:val="24"/>
          <w:szCs w:val="24"/>
        </w:rPr>
        <w:softHyphen/>
      </w:r>
      <w:r w:rsidRPr="00427E99">
        <w:rPr>
          <w:spacing w:val="-4"/>
          <w:sz w:val="24"/>
          <w:szCs w:val="24"/>
        </w:rPr>
        <w:t xml:space="preserve">большие неточности при использовании научных терминов или в </w:t>
      </w:r>
      <w:proofErr w:type="gramStart"/>
      <w:r w:rsidRPr="00427E99">
        <w:rPr>
          <w:sz w:val="24"/>
          <w:szCs w:val="24"/>
        </w:rPr>
        <w:t>выводах</w:t>
      </w:r>
      <w:proofErr w:type="gramEnd"/>
      <w:r w:rsidRPr="00427E99">
        <w:rPr>
          <w:sz w:val="24"/>
          <w:szCs w:val="24"/>
        </w:rPr>
        <w:t xml:space="preserve"> а обобщениях из наблюдешь, </w:t>
      </w:r>
      <w:r w:rsidRPr="00427E99">
        <w:rPr>
          <w:sz w:val="24"/>
          <w:szCs w:val="24"/>
          <w:lang w:val="en-US"/>
        </w:rPr>
        <w:t>I</w:t>
      </w:r>
      <w:r w:rsidRPr="00427E99">
        <w:rPr>
          <w:sz w:val="24"/>
          <w:szCs w:val="24"/>
        </w:rPr>
        <w:t xml:space="preserve"> опытов.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pacing w:val="-6"/>
          <w:sz w:val="24"/>
          <w:szCs w:val="24"/>
        </w:rPr>
      </w:pPr>
      <w:r w:rsidRPr="00427E99">
        <w:rPr>
          <w:b/>
          <w:bCs/>
          <w:spacing w:val="-6"/>
          <w:sz w:val="24"/>
          <w:szCs w:val="24"/>
        </w:rPr>
        <w:t>Отметка «3»: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proofErr w:type="gramStart"/>
      <w:r w:rsidRPr="00427E99">
        <w:rPr>
          <w:spacing w:val="-6"/>
          <w:sz w:val="24"/>
          <w:szCs w:val="24"/>
        </w:rPr>
        <w:t>усвоено основное содержание учебного мате</w:t>
      </w:r>
      <w:r w:rsidRPr="00427E99">
        <w:rPr>
          <w:spacing w:val="-6"/>
          <w:sz w:val="24"/>
          <w:szCs w:val="24"/>
        </w:rPr>
        <w:softHyphen/>
      </w:r>
      <w:r w:rsidRPr="00427E99">
        <w:rPr>
          <w:sz w:val="24"/>
          <w:szCs w:val="24"/>
        </w:rPr>
        <w:t xml:space="preserve">риала, но изложено фрагментарно; </w:t>
      </w:r>
      <w:r w:rsidRPr="00427E99">
        <w:rPr>
          <w:spacing w:val="-1"/>
          <w:sz w:val="24"/>
          <w:szCs w:val="24"/>
        </w:rPr>
        <w:t>не всегда последовательно определение понятии недостаточ</w:t>
      </w:r>
      <w:r w:rsidRPr="00427E99">
        <w:rPr>
          <w:spacing w:val="-1"/>
          <w:sz w:val="24"/>
          <w:szCs w:val="24"/>
        </w:rPr>
        <w:softHyphen/>
      </w:r>
      <w:r w:rsidRPr="00427E99">
        <w:rPr>
          <w:sz w:val="24"/>
          <w:szCs w:val="24"/>
        </w:rPr>
        <w:t xml:space="preserve">но чёткие; </w:t>
      </w:r>
      <w:r w:rsidRPr="00427E99">
        <w:rPr>
          <w:spacing w:val="-7"/>
          <w:sz w:val="24"/>
          <w:szCs w:val="24"/>
        </w:rPr>
        <w:t xml:space="preserve">не использованы выводы и обобщения из наблюдения и опытов, </w:t>
      </w:r>
      <w:r w:rsidRPr="00427E99">
        <w:rPr>
          <w:sz w:val="24"/>
          <w:szCs w:val="24"/>
        </w:rPr>
        <w:t xml:space="preserve">допущены ошибки при их изложении; </w:t>
      </w:r>
      <w:r w:rsidRPr="00427E99">
        <w:rPr>
          <w:spacing w:val="-5"/>
          <w:sz w:val="24"/>
          <w:szCs w:val="24"/>
        </w:rPr>
        <w:t>допущены ошибки и неточности в использовании научной тер</w:t>
      </w:r>
      <w:r w:rsidRPr="00427E99">
        <w:rPr>
          <w:spacing w:val="-5"/>
          <w:sz w:val="24"/>
          <w:szCs w:val="24"/>
        </w:rPr>
        <w:softHyphen/>
      </w:r>
      <w:r w:rsidRPr="00427E99">
        <w:rPr>
          <w:sz w:val="24"/>
          <w:szCs w:val="24"/>
        </w:rPr>
        <w:t>минологии, определении понятии.</w:t>
      </w:r>
      <w:proofErr w:type="gramEnd"/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«2»</w:t>
      </w:r>
      <w:r w:rsidRPr="00427E99">
        <w:rPr>
          <w:sz w:val="24"/>
          <w:szCs w:val="24"/>
        </w:rPr>
        <w:t xml:space="preserve">: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 xml:space="preserve">основное содержание учебного материала не </w:t>
      </w:r>
      <w:r w:rsidRPr="00427E99">
        <w:rPr>
          <w:spacing w:val="-2"/>
          <w:sz w:val="24"/>
          <w:szCs w:val="24"/>
        </w:rPr>
        <w:t xml:space="preserve">раскрыто; не даны ответы на вспомогательные вопросы учителя; </w:t>
      </w:r>
      <w:r w:rsidRPr="00427E99">
        <w:rPr>
          <w:spacing w:val="-5"/>
          <w:sz w:val="24"/>
          <w:szCs w:val="24"/>
        </w:rPr>
        <w:t>допущены грубые ошибка в определении понятие, при использо</w:t>
      </w:r>
      <w:r w:rsidRPr="00427E99">
        <w:rPr>
          <w:spacing w:val="-5"/>
          <w:sz w:val="24"/>
          <w:szCs w:val="24"/>
        </w:rPr>
        <w:softHyphen/>
      </w:r>
      <w:r w:rsidRPr="00427E99">
        <w:rPr>
          <w:sz w:val="24"/>
          <w:szCs w:val="24"/>
        </w:rPr>
        <w:t>вании терминологии.</w:t>
      </w:r>
    </w:p>
    <w:p w:rsidR="004933D4" w:rsidRPr="00427E99" w:rsidRDefault="004933D4" w:rsidP="004933D4">
      <w:pPr>
        <w:shd w:val="clear" w:color="auto" w:fill="FFFFFF"/>
        <w:spacing w:before="28" w:after="28" w:line="25" w:lineRule="atLeast"/>
        <w:ind w:firstLine="360"/>
        <w:jc w:val="center"/>
        <w:rPr>
          <w:b/>
          <w:bCs/>
          <w:spacing w:val="-7"/>
          <w:sz w:val="24"/>
          <w:szCs w:val="24"/>
        </w:rPr>
      </w:pPr>
      <w:r w:rsidRPr="00427E99">
        <w:rPr>
          <w:b/>
          <w:bCs/>
          <w:spacing w:val="-7"/>
          <w:sz w:val="24"/>
          <w:szCs w:val="24"/>
        </w:rPr>
        <w:t>Оценка практических умений учащихся</w:t>
      </w:r>
    </w:p>
    <w:p w:rsidR="004933D4" w:rsidRPr="00427E99" w:rsidRDefault="004933D4" w:rsidP="004933D4">
      <w:pPr>
        <w:pStyle w:val="12"/>
        <w:numPr>
          <w:ilvl w:val="0"/>
          <w:numId w:val="13"/>
        </w:numPr>
        <w:shd w:val="clear" w:color="auto" w:fill="FFFFFF"/>
        <w:spacing w:before="28" w:after="28" w:line="25" w:lineRule="atLeast"/>
        <w:jc w:val="center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Оценка умений ставить опыты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lastRenderedPageBreak/>
        <w:t xml:space="preserve">Отметка «5»: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правильно определена цель опыта; самостоятельно и последовательно проведены подбор оборудо</w:t>
      </w:r>
      <w:r w:rsidRPr="00427E99">
        <w:rPr>
          <w:sz w:val="24"/>
          <w:szCs w:val="24"/>
        </w:rPr>
        <w:softHyphen/>
        <w:t xml:space="preserve">вания и объектов, а также работа по закладке опыта; научно, грамотно, </w:t>
      </w:r>
      <w:r w:rsidRPr="00427E99">
        <w:rPr>
          <w:spacing w:val="-5"/>
          <w:sz w:val="24"/>
          <w:szCs w:val="24"/>
        </w:rPr>
        <w:t>логично</w:t>
      </w:r>
      <w:r w:rsidRPr="00427E99">
        <w:rPr>
          <w:smallCaps/>
          <w:sz w:val="24"/>
          <w:szCs w:val="24"/>
        </w:rPr>
        <w:t xml:space="preserve"> </w:t>
      </w:r>
      <w:r w:rsidRPr="00427E99">
        <w:rPr>
          <w:sz w:val="24"/>
          <w:szCs w:val="24"/>
        </w:rPr>
        <w:t>описаны наблюдения и сформулирова</w:t>
      </w:r>
      <w:r w:rsidRPr="00427E99">
        <w:rPr>
          <w:sz w:val="24"/>
          <w:szCs w:val="24"/>
        </w:rPr>
        <w:softHyphen/>
        <w:t>ны выводы из опыта.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 xml:space="preserve">Отметка «4»: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правильно определена цель опыта; самостоятель</w:t>
      </w:r>
      <w:r w:rsidRPr="00427E99">
        <w:rPr>
          <w:sz w:val="24"/>
          <w:szCs w:val="24"/>
        </w:rPr>
        <w:softHyphen/>
        <w:t>но проведена работа по подбору оборудования, объектов при зак</w:t>
      </w:r>
      <w:r w:rsidRPr="00427E99">
        <w:rPr>
          <w:sz w:val="24"/>
          <w:szCs w:val="24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 xml:space="preserve">Отметка «3»: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правильно определена цель опыта, подбор обору</w:t>
      </w:r>
      <w:r w:rsidRPr="00427E99">
        <w:rPr>
          <w:sz w:val="24"/>
          <w:szCs w:val="24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427E99">
        <w:rPr>
          <w:sz w:val="24"/>
          <w:szCs w:val="24"/>
        </w:rPr>
        <w:softHyphen/>
        <w:t>людение, формировании выводов.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«2»: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427E99">
        <w:rPr>
          <w:sz w:val="24"/>
          <w:szCs w:val="24"/>
        </w:rPr>
        <w:softHyphen/>
        <w:t>млении.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2. Оценка умений проводить наблюдения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Учитель должен учитывать: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center"/>
        <w:rPr>
          <w:sz w:val="24"/>
          <w:szCs w:val="24"/>
        </w:rPr>
      </w:pP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 w:rsidRPr="00427E99">
        <w:rPr>
          <w:spacing w:val="-5"/>
          <w:sz w:val="24"/>
          <w:szCs w:val="24"/>
        </w:rPr>
        <w:t xml:space="preserve">правильность проведения; 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pacing w:val="-5"/>
          <w:sz w:val="24"/>
          <w:szCs w:val="24"/>
        </w:rPr>
      </w:pPr>
      <w:r w:rsidRPr="00427E99">
        <w:rPr>
          <w:spacing w:val="-5"/>
          <w:sz w:val="24"/>
          <w:szCs w:val="24"/>
        </w:rPr>
        <w:t>уме</w:t>
      </w:r>
      <w:r w:rsidRPr="00427E99">
        <w:rPr>
          <w:spacing w:val="-5"/>
          <w:sz w:val="24"/>
          <w:szCs w:val="24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«5»: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 xml:space="preserve">правильно по заданию проведено наблюдение; выделены существенные </w:t>
      </w:r>
      <w:proofErr w:type="gramStart"/>
      <w:r w:rsidRPr="00427E99">
        <w:rPr>
          <w:sz w:val="24"/>
          <w:szCs w:val="24"/>
        </w:rPr>
        <w:t>признаке</w:t>
      </w:r>
      <w:proofErr w:type="gramEnd"/>
      <w:r w:rsidRPr="00427E99">
        <w:rPr>
          <w:sz w:val="24"/>
          <w:szCs w:val="24"/>
        </w:rPr>
        <w:t xml:space="preserve">, логично, научно грамотно оформлены результаты наблюдения </w:t>
      </w:r>
      <w:r w:rsidRPr="00427E99">
        <w:rPr>
          <w:sz w:val="24"/>
          <w:szCs w:val="24"/>
          <w:lang w:val="en-US"/>
        </w:rPr>
        <w:t>I</w:t>
      </w:r>
      <w:r w:rsidRPr="00427E99">
        <w:rPr>
          <w:sz w:val="24"/>
          <w:szCs w:val="24"/>
        </w:rPr>
        <w:t xml:space="preserve"> выводы.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«4»: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 xml:space="preserve">правильно по заданию проведено наблюдение, </w:t>
      </w:r>
      <w:r w:rsidRPr="00427E99">
        <w:rPr>
          <w:spacing w:val="-5"/>
          <w:sz w:val="24"/>
          <w:szCs w:val="24"/>
        </w:rPr>
        <w:t>при выделении существенных признаков у наблюдаемого объекта (</w:t>
      </w:r>
      <w:r w:rsidRPr="00427E99">
        <w:rPr>
          <w:sz w:val="24"/>
          <w:szCs w:val="24"/>
        </w:rPr>
        <w:t>процесса), названы второстепенные признаки; допущена небрежность в оформлении наблюдение и выводов.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«3»: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 xml:space="preserve">допущены неточности, </w:t>
      </w:r>
      <w:r w:rsidRPr="00427E99">
        <w:rPr>
          <w:spacing w:val="80"/>
          <w:sz w:val="24"/>
          <w:szCs w:val="24"/>
        </w:rPr>
        <w:t>1-2</w:t>
      </w:r>
      <w:r w:rsidRPr="00427E99">
        <w:rPr>
          <w:sz w:val="24"/>
          <w:szCs w:val="24"/>
        </w:rPr>
        <w:t xml:space="preserve"> ошибка в проведе</w:t>
      </w:r>
      <w:r w:rsidRPr="00427E99">
        <w:rPr>
          <w:sz w:val="24"/>
          <w:szCs w:val="24"/>
        </w:rPr>
        <w:softHyphen/>
        <w:t>нии наблюдение по заданию учителя; при выделении существенных признаков у наблюдаемого объек</w:t>
      </w:r>
      <w:r w:rsidRPr="00427E99">
        <w:rPr>
          <w:sz w:val="24"/>
          <w:szCs w:val="24"/>
        </w:rPr>
        <w:softHyphen/>
        <w:t>та (процесса) выделены лишь некоторые, допущены ошибки (1-2) в оформлении наблюдение и выводов.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b/>
          <w:bCs/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«2»:</w:t>
      </w:r>
    </w:p>
    <w:p w:rsidR="004933D4" w:rsidRPr="00427E99" w:rsidRDefault="004933D4" w:rsidP="004933D4">
      <w:pPr>
        <w:pStyle w:val="12"/>
        <w:numPr>
          <w:ilvl w:val="0"/>
          <w:numId w:val="12"/>
        </w:numPr>
        <w:shd w:val="clear" w:color="auto" w:fill="FFFFFF"/>
        <w:spacing w:after="0" w:line="25" w:lineRule="atLeast"/>
        <w:jc w:val="both"/>
        <w:rPr>
          <w:sz w:val="24"/>
          <w:szCs w:val="24"/>
        </w:rPr>
      </w:pPr>
      <w:r w:rsidRPr="00427E99">
        <w:rPr>
          <w:sz w:val="24"/>
          <w:szCs w:val="24"/>
        </w:rPr>
        <w:t>допущены ошибки (3-4) в проведении наблюде</w:t>
      </w:r>
      <w:r w:rsidRPr="00427E99">
        <w:rPr>
          <w:sz w:val="24"/>
          <w:szCs w:val="24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4933D4" w:rsidRPr="00427E99" w:rsidRDefault="004933D4" w:rsidP="004933D4">
      <w:pPr>
        <w:spacing w:after="0" w:line="195" w:lineRule="atLeast"/>
        <w:rPr>
          <w:rFonts w:ascii="Arial" w:hAnsi="Arial" w:cs="Arial"/>
          <w:color w:val="000000"/>
          <w:sz w:val="24"/>
          <w:szCs w:val="24"/>
        </w:rPr>
      </w:pPr>
    </w:p>
    <w:p w:rsidR="004933D4" w:rsidRPr="00427E99" w:rsidRDefault="004933D4" w:rsidP="004933D4">
      <w:pPr>
        <w:spacing w:before="28" w:after="28" w:line="25" w:lineRule="atLeast"/>
        <w:ind w:firstLine="360"/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Оценка выполнения тестовых заданий:</w:t>
      </w:r>
    </w:p>
    <w:p w:rsidR="004933D4" w:rsidRPr="00427E99" w:rsidRDefault="004933D4" w:rsidP="004933D4">
      <w:pPr>
        <w:spacing w:before="28" w:after="28" w:line="25" w:lineRule="atLeast"/>
        <w:jc w:val="both"/>
        <w:rPr>
          <w:b/>
          <w:sz w:val="24"/>
          <w:szCs w:val="24"/>
        </w:rPr>
      </w:pP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«5»:</w:t>
      </w:r>
      <w:r w:rsidRPr="00427E99">
        <w:rPr>
          <w:sz w:val="24"/>
          <w:szCs w:val="24"/>
        </w:rPr>
        <w:t xml:space="preserve"> учащийся выполнил тестовые задания на 91 – 100%.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 w:rsidRPr="00427E99">
        <w:rPr>
          <w:b/>
          <w:bCs/>
          <w:sz w:val="24"/>
          <w:szCs w:val="24"/>
        </w:rPr>
        <w:t xml:space="preserve">Отметка «4»: </w:t>
      </w:r>
      <w:r w:rsidRPr="00427E99">
        <w:rPr>
          <w:sz w:val="24"/>
          <w:szCs w:val="24"/>
        </w:rPr>
        <w:t>учащийся выполнил тестовые задания на 71 – 90%.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«3»:</w:t>
      </w:r>
      <w:r w:rsidRPr="00427E99">
        <w:rPr>
          <w:sz w:val="24"/>
          <w:szCs w:val="24"/>
        </w:rPr>
        <w:t xml:space="preserve"> учащийся выполнил тестовые задания на 51 – 70%.</w:t>
      </w:r>
    </w:p>
    <w:p w:rsidR="004933D4" w:rsidRPr="00427E99" w:rsidRDefault="004933D4" w:rsidP="004933D4">
      <w:pPr>
        <w:shd w:val="clear" w:color="auto" w:fill="FFFFFF"/>
        <w:spacing w:after="0" w:line="25" w:lineRule="atLeast"/>
        <w:ind w:firstLine="360"/>
        <w:jc w:val="both"/>
        <w:rPr>
          <w:sz w:val="24"/>
          <w:szCs w:val="24"/>
        </w:rPr>
      </w:pPr>
      <w:r w:rsidRPr="00427E99">
        <w:rPr>
          <w:b/>
          <w:bCs/>
          <w:sz w:val="24"/>
          <w:szCs w:val="24"/>
        </w:rPr>
        <w:t>Отметка «2»:</w:t>
      </w:r>
      <w:r w:rsidRPr="00427E99">
        <w:rPr>
          <w:sz w:val="24"/>
          <w:szCs w:val="24"/>
        </w:rPr>
        <w:t xml:space="preserve"> учащийся выполнил тестовые задания менее чем на 51%.</w:t>
      </w:r>
    </w:p>
    <w:p w:rsidR="00D53B2B" w:rsidRPr="00427E99" w:rsidRDefault="00D53B2B" w:rsidP="00427E99">
      <w:pPr>
        <w:spacing w:after="0" w:line="300" w:lineRule="auto"/>
        <w:rPr>
          <w:b/>
          <w:sz w:val="24"/>
          <w:szCs w:val="24"/>
        </w:rPr>
      </w:pPr>
    </w:p>
    <w:p w:rsidR="00427E99" w:rsidRDefault="00427E99" w:rsidP="00427E99">
      <w:pPr>
        <w:spacing w:after="0" w:line="300" w:lineRule="auto"/>
        <w:rPr>
          <w:b/>
          <w:sz w:val="24"/>
          <w:szCs w:val="24"/>
        </w:rPr>
      </w:pPr>
    </w:p>
    <w:p w:rsidR="004933D4" w:rsidRPr="00427E99" w:rsidRDefault="004933D4" w:rsidP="00427E99">
      <w:pPr>
        <w:spacing w:after="0" w:line="300" w:lineRule="auto"/>
        <w:jc w:val="center"/>
        <w:rPr>
          <w:b/>
          <w:sz w:val="28"/>
          <w:szCs w:val="28"/>
        </w:rPr>
      </w:pPr>
      <w:r w:rsidRPr="00427E99">
        <w:rPr>
          <w:b/>
          <w:sz w:val="28"/>
          <w:szCs w:val="28"/>
        </w:rPr>
        <w:t>Тематическое планирование</w:t>
      </w:r>
    </w:p>
    <w:p w:rsidR="004933D4" w:rsidRPr="00427E99" w:rsidRDefault="004933D4" w:rsidP="004933D4">
      <w:pPr>
        <w:spacing w:after="0" w:line="300" w:lineRule="auto"/>
        <w:jc w:val="center"/>
        <w:rPr>
          <w:sz w:val="24"/>
          <w:szCs w:val="24"/>
        </w:rPr>
      </w:pPr>
    </w:p>
    <w:tbl>
      <w:tblPr>
        <w:tblW w:w="12019" w:type="dxa"/>
        <w:tblLayout w:type="fixed"/>
        <w:tblLook w:val="0000"/>
      </w:tblPr>
      <w:tblGrid>
        <w:gridCol w:w="1127"/>
        <w:gridCol w:w="7912"/>
        <w:gridCol w:w="850"/>
        <w:gridCol w:w="850"/>
        <w:gridCol w:w="640"/>
        <w:gridCol w:w="640"/>
      </w:tblGrid>
      <w:tr w:rsidR="00D53B2B" w:rsidRPr="00427E99" w:rsidTr="00D53B2B">
        <w:trPr>
          <w:trHeight w:val="39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proofErr w:type="spellStart"/>
            <w:r w:rsidRPr="00427E99">
              <w:rPr>
                <w:b/>
                <w:sz w:val="24"/>
                <w:szCs w:val="24"/>
              </w:rPr>
              <w:t>Автор</w:t>
            </w:r>
            <w:proofErr w:type="gramStart"/>
            <w:r w:rsidRPr="00427E99">
              <w:rPr>
                <w:b/>
                <w:sz w:val="24"/>
                <w:szCs w:val="24"/>
              </w:rPr>
              <w:t>.п</w:t>
            </w:r>
            <w:proofErr w:type="gramEnd"/>
            <w:r w:rsidRPr="00427E99">
              <w:rPr>
                <w:b/>
                <w:sz w:val="24"/>
                <w:szCs w:val="24"/>
              </w:rPr>
              <w:t>рогр</w:t>
            </w:r>
            <w:proofErr w:type="spellEnd"/>
            <w:r w:rsidRPr="00427E99">
              <w:rPr>
                <w:b/>
                <w:sz w:val="24"/>
                <w:szCs w:val="24"/>
              </w:rPr>
              <w:t>. (</w:t>
            </w:r>
            <w:proofErr w:type="spellStart"/>
            <w:r w:rsidRPr="00427E99">
              <w:rPr>
                <w:b/>
                <w:sz w:val="24"/>
                <w:szCs w:val="24"/>
              </w:rPr>
              <w:t>кол.ч</w:t>
            </w:r>
            <w:proofErr w:type="spellEnd"/>
            <w:r w:rsidRPr="00427E9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proofErr w:type="spellStart"/>
            <w:r w:rsidRPr="00427E99">
              <w:rPr>
                <w:b/>
                <w:sz w:val="24"/>
                <w:szCs w:val="24"/>
              </w:rPr>
              <w:t>Раб</w:t>
            </w:r>
            <w:proofErr w:type="gramStart"/>
            <w:r w:rsidRPr="00427E99">
              <w:rPr>
                <w:b/>
                <w:sz w:val="24"/>
                <w:szCs w:val="24"/>
              </w:rPr>
              <w:t>.п</w:t>
            </w:r>
            <w:proofErr w:type="gramEnd"/>
            <w:r w:rsidRPr="00427E99">
              <w:rPr>
                <w:b/>
                <w:sz w:val="24"/>
                <w:szCs w:val="24"/>
              </w:rPr>
              <w:t>р</w:t>
            </w:r>
            <w:proofErr w:type="spellEnd"/>
          </w:p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(</w:t>
            </w:r>
            <w:proofErr w:type="spellStart"/>
            <w:r w:rsidRPr="00427E99">
              <w:rPr>
                <w:b/>
                <w:sz w:val="24"/>
                <w:szCs w:val="24"/>
              </w:rPr>
              <w:t>кол</w:t>
            </w:r>
            <w:proofErr w:type="gramStart"/>
            <w:r w:rsidRPr="00427E99">
              <w:rPr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427E9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 xml:space="preserve">Контр. </w:t>
            </w:r>
          </w:p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(</w:t>
            </w:r>
            <w:proofErr w:type="spellStart"/>
            <w:r w:rsidRPr="00427E99">
              <w:rPr>
                <w:b/>
                <w:sz w:val="24"/>
                <w:szCs w:val="24"/>
              </w:rPr>
              <w:t>кол</w:t>
            </w:r>
            <w:proofErr w:type="gramStart"/>
            <w:r w:rsidRPr="00427E99">
              <w:rPr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427E99"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Лаб.</w:t>
            </w:r>
          </w:p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proofErr w:type="spellStart"/>
            <w:r w:rsidRPr="00427E99">
              <w:rPr>
                <w:b/>
                <w:sz w:val="24"/>
                <w:szCs w:val="24"/>
              </w:rPr>
              <w:t>Практ</w:t>
            </w:r>
            <w:proofErr w:type="spellEnd"/>
            <w:r w:rsidRPr="00427E99">
              <w:rPr>
                <w:b/>
                <w:sz w:val="24"/>
                <w:szCs w:val="24"/>
              </w:rPr>
              <w:t>.</w:t>
            </w:r>
          </w:p>
          <w:p w:rsidR="00D53B2B" w:rsidRPr="00427E99" w:rsidRDefault="00D53B2B" w:rsidP="00B36451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(</w:t>
            </w:r>
            <w:proofErr w:type="spellStart"/>
            <w:r w:rsidRPr="00427E99">
              <w:rPr>
                <w:b/>
                <w:sz w:val="24"/>
                <w:szCs w:val="24"/>
              </w:rPr>
              <w:t>кол</w:t>
            </w:r>
            <w:proofErr w:type="gramStart"/>
            <w:r w:rsidRPr="00427E99">
              <w:rPr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427E99">
              <w:rPr>
                <w:b/>
                <w:sz w:val="24"/>
                <w:szCs w:val="24"/>
              </w:rPr>
              <w:t>.)</w:t>
            </w: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D53B2B" w:rsidRPr="00427E99" w:rsidTr="00D53B2B">
        <w:trPr>
          <w:trHeight w:val="3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Молекулярный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Клеточный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Организменный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</w:tr>
      <w:tr w:rsidR="00D53B2B" w:rsidRPr="00427E99" w:rsidTr="00D53B2B">
        <w:trPr>
          <w:trHeight w:val="3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</w:tr>
      <w:tr w:rsidR="00D53B2B" w:rsidRPr="00427E99" w:rsidTr="00D53B2B">
        <w:trPr>
          <w:trHeight w:val="36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Экосистемный</w:t>
            </w:r>
            <w:proofErr w:type="spellEnd"/>
            <w:r w:rsidRPr="00427E99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Экск</w:t>
            </w:r>
            <w:proofErr w:type="spellEnd"/>
            <w:r w:rsidRPr="00427E99">
              <w:rPr>
                <w:sz w:val="24"/>
                <w:szCs w:val="24"/>
              </w:rPr>
              <w:t>.</w:t>
            </w:r>
          </w:p>
        </w:tc>
      </w:tr>
      <w:tr w:rsidR="00D53B2B" w:rsidRPr="00427E99" w:rsidTr="00D53B2B">
        <w:trPr>
          <w:trHeight w:val="3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Биосферный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Основы учения об эволюции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Экск</w:t>
            </w:r>
            <w:proofErr w:type="spellEnd"/>
            <w:r w:rsidRPr="00427E99">
              <w:rPr>
                <w:sz w:val="24"/>
                <w:szCs w:val="24"/>
              </w:rPr>
              <w:t>.</w:t>
            </w: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01DE5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Экс.</w:t>
            </w:r>
          </w:p>
        </w:tc>
      </w:tr>
      <w:tr w:rsidR="00D53B2B" w:rsidRPr="00427E99" w:rsidTr="00D53B2B">
        <w:trPr>
          <w:trHeight w:val="33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4933D4">
            <w:pPr>
              <w:numPr>
                <w:ilvl w:val="0"/>
                <w:numId w:val="5"/>
              </w:numPr>
              <w:suppressAutoHyphens/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</w:t>
            </w:r>
            <w:r w:rsidR="009C0470" w:rsidRPr="00427E99">
              <w:rPr>
                <w:sz w:val="24"/>
                <w:szCs w:val="24"/>
              </w:rPr>
              <w:t>сновы экологии</w:t>
            </w:r>
            <w:proofErr w:type="gramStart"/>
            <w:r w:rsidR="009C0470" w:rsidRPr="00427E99">
              <w:rPr>
                <w:sz w:val="24"/>
                <w:szCs w:val="24"/>
              </w:rPr>
              <w:t xml:space="preserve"> .</w:t>
            </w:r>
            <w:proofErr w:type="gramEnd"/>
            <w:r w:rsidR="009C0470" w:rsidRPr="00427E99">
              <w:rPr>
                <w:sz w:val="24"/>
                <w:szCs w:val="24"/>
              </w:rPr>
              <w:t>Биосфера и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284269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9C0470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9C0470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</w:tr>
      <w:tr w:rsidR="00D53B2B" w:rsidRPr="00427E99" w:rsidTr="00D53B2B">
        <w:trPr>
          <w:trHeight w:val="28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9C0470">
            <w:pPr>
              <w:pStyle w:val="12"/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D53B2B" w:rsidRPr="00427E99" w:rsidTr="00D53B2B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D53B2B" w:rsidP="00BF4ABA">
            <w:pPr>
              <w:spacing w:after="0" w:line="300" w:lineRule="auto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284269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9C0470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284269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2B" w:rsidRPr="00427E99" w:rsidRDefault="00284269" w:rsidP="00BF4ABA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</w:rPr>
              <w:t>4/3</w:t>
            </w:r>
          </w:p>
        </w:tc>
      </w:tr>
    </w:tbl>
    <w:p w:rsidR="00A61983" w:rsidRPr="00427E99" w:rsidRDefault="00A61983" w:rsidP="00E47E52">
      <w:pPr>
        <w:rPr>
          <w:b/>
          <w:bCs/>
          <w:sz w:val="24"/>
          <w:szCs w:val="24"/>
        </w:rPr>
      </w:pPr>
    </w:p>
    <w:p w:rsidR="00A61983" w:rsidRPr="00427E99" w:rsidRDefault="00A61983" w:rsidP="00E47E52">
      <w:pPr>
        <w:rPr>
          <w:b/>
          <w:bCs/>
          <w:sz w:val="24"/>
          <w:szCs w:val="24"/>
        </w:rPr>
      </w:pPr>
    </w:p>
    <w:p w:rsidR="00E47E52" w:rsidRPr="00427E99" w:rsidRDefault="00E47E52" w:rsidP="00427E99">
      <w:pPr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ТРЕБОВАНИЯ К УРОВНЮ ПОДГОТОВКИ ВЫПУСКНИКОВ ОСНОВНОЙ ШКОЛЫ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В результате изучения биологии учащиеся должны знать/понимать: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27E99">
        <w:rPr>
          <w:sz w:val="24"/>
          <w:szCs w:val="24"/>
        </w:rPr>
        <w:t>агроэкосистем</w:t>
      </w:r>
      <w:proofErr w:type="spellEnd"/>
      <w:r w:rsidRPr="00427E99">
        <w:rPr>
          <w:sz w:val="24"/>
          <w:szCs w:val="24"/>
        </w:rPr>
        <w:t xml:space="preserve">; биосферы; растений, животных и грибов своего региона;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sz w:val="24"/>
          <w:szCs w:val="24"/>
        </w:rPr>
        <w:t xml:space="preserve">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  <w:proofErr w:type="gramEnd"/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особенности организма человека, его строения, жизнедеятельности, высшей нервной деятельности и поведения;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уметь: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sz w:val="24"/>
          <w:szCs w:val="24"/>
        </w:rPr>
        <w:t xml:space="preserve">• объяснять: роль биологии в формировании современной </w:t>
      </w:r>
      <w:proofErr w:type="spellStart"/>
      <w:r w:rsidRPr="00427E99">
        <w:rPr>
          <w:sz w:val="24"/>
          <w:szCs w:val="24"/>
        </w:rPr>
        <w:t>естественно-научной</w:t>
      </w:r>
      <w:proofErr w:type="spellEnd"/>
      <w:r w:rsidRPr="00427E99">
        <w:rPr>
          <w:sz w:val="24"/>
          <w:szCs w:val="24"/>
        </w:rPr>
        <w:t xml:space="preserve">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 w:rsidRPr="00427E99">
        <w:rPr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lastRenderedPageBreak/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sz w:val="24"/>
          <w:szCs w:val="24"/>
        </w:rPr>
        <w:t xml:space="preserve">•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proofErr w:type="gramEnd"/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определять принадлежность биологических объектов к определенной систематической группе (классификация);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 w:rsidRPr="00427E99">
        <w:rPr>
          <w:sz w:val="24"/>
          <w:szCs w:val="24"/>
        </w:rPr>
        <w:t>для</w:t>
      </w:r>
      <w:proofErr w:type="gramEnd"/>
      <w:r w:rsidRPr="00427E99">
        <w:rPr>
          <w:sz w:val="24"/>
          <w:szCs w:val="24"/>
        </w:rPr>
        <w:t xml:space="preserve">: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sz w:val="24"/>
          <w:szCs w:val="24"/>
        </w:rPr>
        <w:t xml:space="preserve">•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proofErr w:type="gramEnd"/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lastRenderedPageBreak/>
        <w:t xml:space="preserve">      • рациональной организации труда и отдыха, соблюдения правил поведения в окружающей среде;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выращивания и размножения культурных растений и домашних животных, ухода за ними; </w:t>
      </w:r>
    </w:p>
    <w:p w:rsidR="00E47E52" w:rsidRPr="00463057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проведения наблюдений за состоянием собственного организма.</w:t>
      </w:r>
    </w:p>
    <w:p w:rsidR="00E47E52" w:rsidRPr="00427E99" w:rsidRDefault="00E47E52" w:rsidP="00E47E52">
      <w:pPr>
        <w:rPr>
          <w:b/>
          <w:sz w:val="24"/>
          <w:szCs w:val="24"/>
        </w:rPr>
      </w:pPr>
    </w:p>
    <w:p w:rsidR="00E47E52" w:rsidRPr="00427E99" w:rsidRDefault="00E47E52" w:rsidP="00E47E52">
      <w:pPr>
        <w:rPr>
          <w:b/>
          <w:sz w:val="24"/>
          <w:szCs w:val="24"/>
        </w:rPr>
      </w:pPr>
    </w:p>
    <w:p w:rsidR="00E47E52" w:rsidRPr="00427E99" w:rsidRDefault="00E47E52" w:rsidP="00E47E52">
      <w:pPr>
        <w:jc w:val="center"/>
        <w:rPr>
          <w:b/>
          <w:sz w:val="24"/>
          <w:szCs w:val="24"/>
        </w:rPr>
      </w:pPr>
    </w:p>
    <w:p w:rsidR="00E47E52" w:rsidRPr="00463057" w:rsidRDefault="00E47E52" w:rsidP="00E47E52">
      <w:pPr>
        <w:jc w:val="center"/>
        <w:rPr>
          <w:b/>
          <w:sz w:val="28"/>
          <w:szCs w:val="28"/>
        </w:rPr>
      </w:pPr>
      <w:r w:rsidRPr="00463057">
        <w:rPr>
          <w:b/>
          <w:sz w:val="28"/>
          <w:szCs w:val="28"/>
        </w:rPr>
        <w:t>Содержание курса биологии 9 класса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Введение. Биология в системе наук (3 ч) </w:t>
      </w:r>
    </w:p>
    <w:p w:rsidR="00E47E52" w:rsidRPr="00427E99" w:rsidRDefault="00E47E52" w:rsidP="00E47E52">
      <w:pPr>
        <w:rPr>
          <w:b/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r w:rsidRPr="00427E99">
        <w:rPr>
          <w:b/>
          <w:sz w:val="24"/>
          <w:szCs w:val="24"/>
        </w:rPr>
        <w:t>Демонстрации</w:t>
      </w:r>
      <w:r w:rsidRPr="00427E99">
        <w:rPr>
          <w:sz w:val="24"/>
          <w:szCs w:val="24"/>
        </w:rPr>
        <w:t xml:space="preserve">: портреты ученых-биологов; схема «Связь биологии с другими науками». 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Раздел </w:t>
      </w:r>
      <w:r w:rsidRPr="00427E99">
        <w:rPr>
          <w:b/>
          <w:sz w:val="24"/>
          <w:szCs w:val="24"/>
          <w:lang w:val="en-US"/>
        </w:rPr>
        <w:t>I</w:t>
      </w:r>
      <w:r w:rsidRPr="00427E99">
        <w:rPr>
          <w:b/>
          <w:sz w:val="24"/>
          <w:szCs w:val="24"/>
        </w:rPr>
        <w:t>.  Уровни организации живой природы (44 ч)</w:t>
      </w:r>
    </w:p>
    <w:p w:rsidR="00E47E52" w:rsidRPr="00463057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 Глава 1. Молекулярный уровень (9 ч) </w:t>
      </w:r>
      <w:r w:rsidRPr="00427E99">
        <w:rPr>
          <w:sz w:val="24"/>
          <w:szCs w:val="24"/>
        </w:rPr>
        <w:t xml:space="preserve"> 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  Клетка как структурная и функциональная единица живого. Химический состав клетки. Группы органических соединений: углеводы, липиды, белки, нуклеиновые кислоты. Биологические катализаторы.   Вирусы.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Глава 2. Клеточный уровень </w:t>
      </w:r>
      <w:proofErr w:type="gramStart"/>
      <w:r w:rsidRPr="00427E99">
        <w:rPr>
          <w:b/>
          <w:sz w:val="24"/>
          <w:szCs w:val="24"/>
        </w:rPr>
        <w:t xml:space="preserve">( </w:t>
      </w:r>
      <w:proofErr w:type="gramEnd"/>
      <w:r w:rsidRPr="00427E99">
        <w:rPr>
          <w:b/>
          <w:sz w:val="24"/>
          <w:szCs w:val="24"/>
        </w:rPr>
        <w:t>10 ч)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lastRenderedPageBreak/>
        <w:t xml:space="preserve"> Основные компоненты клетки. Строение мембран и ядра, их функции. Цитоплазма и основные органоиды. Их функции в клетке. 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E52" w:rsidRPr="00427E99">
        <w:rPr>
          <w:sz w:val="24"/>
          <w:szCs w:val="24"/>
        </w:rPr>
        <w:t xml:space="preserve">  Особенности строения клеток бактерий, грибов, животных и растений. Различия в строении клеток прокариот и эукариот.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 Понятие о гомеостазе, регуляция процессов превращения веществ и энергии в </w:t>
      </w:r>
      <w:proofErr w:type="spellStart"/>
      <w:r w:rsidRPr="00427E99">
        <w:rPr>
          <w:sz w:val="24"/>
          <w:szCs w:val="24"/>
        </w:rPr>
        <w:t>клетке</w:t>
      </w:r>
      <w:proofErr w:type="gramStart"/>
      <w:r w:rsidRPr="00427E99">
        <w:rPr>
          <w:sz w:val="24"/>
          <w:szCs w:val="24"/>
        </w:rPr>
        <w:t>.Д</w:t>
      </w:r>
      <w:proofErr w:type="gramEnd"/>
      <w:r w:rsidRPr="00427E99">
        <w:rPr>
          <w:sz w:val="24"/>
          <w:szCs w:val="24"/>
        </w:rPr>
        <w:t>еление</w:t>
      </w:r>
      <w:proofErr w:type="spellEnd"/>
      <w:r w:rsidRPr="00427E99">
        <w:rPr>
          <w:sz w:val="24"/>
          <w:szCs w:val="24"/>
        </w:rPr>
        <w:t xml:space="preserve"> клетки. Митоз.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E52" w:rsidRPr="00427E99">
        <w:rPr>
          <w:sz w:val="24"/>
          <w:szCs w:val="24"/>
        </w:rPr>
        <w:t xml:space="preserve"> </w:t>
      </w:r>
      <w:r w:rsidR="00E47E52" w:rsidRPr="00427E99">
        <w:rPr>
          <w:b/>
          <w:sz w:val="24"/>
          <w:szCs w:val="24"/>
        </w:rPr>
        <w:t>Демонстрации</w:t>
      </w:r>
      <w:r w:rsidR="00E47E52" w:rsidRPr="00427E99">
        <w:rPr>
          <w:sz w:val="24"/>
          <w:szCs w:val="24"/>
        </w:rPr>
        <w:t xml:space="preserve">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7E52" w:rsidRPr="00427E99">
        <w:rPr>
          <w:sz w:val="24"/>
          <w:szCs w:val="24"/>
        </w:rPr>
        <w:t xml:space="preserve"> </w:t>
      </w:r>
      <w:r w:rsidR="00E47E52" w:rsidRPr="00427E99">
        <w:rPr>
          <w:b/>
          <w:sz w:val="24"/>
          <w:szCs w:val="24"/>
        </w:rPr>
        <w:t>Лабораторные работы</w:t>
      </w:r>
      <w:r w:rsidR="00E47E52" w:rsidRPr="00427E99">
        <w:rPr>
          <w:sz w:val="24"/>
          <w:szCs w:val="24"/>
        </w:rPr>
        <w:t xml:space="preserve">: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</w:t>
      </w:r>
      <w:r w:rsidR="006847D9" w:rsidRPr="00427E99">
        <w:rPr>
          <w:sz w:val="24"/>
          <w:szCs w:val="24"/>
        </w:rPr>
        <w:t>рассматривание клеток  растений</w:t>
      </w:r>
      <w:proofErr w:type="gramStart"/>
      <w:r w:rsidR="006847D9" w:rsidRPr="00427E99">
        <w:rPr>
          <w:sz w:val="24"/>
          <w:szCs w:val="24"/>
        </w:rPr>
        <w:t xml:space="preserve"> ,</w:t>
      </w:r>
      <w:proofErr w:type="gramEnd"/>
      <w:r w:rsidR="006847D9" w:rsidRPr="00427E99">
        <w:rPr>
          <w:sz w:val="24"/>
          <w:szCs w:val="24"/>
        </w:rPr>
        <w:t>животных под микроскопом</w:t>
      </w:r>
    </w:p>
    <w:p w:rsidR="00E47E52" w:rsidRPr="00463057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</w:t>
      </w:r>
      <w:r w:rsidRPr="00427E99">
        <w:rPr>
          <w:b/>
          <w:sz w:val="24"/>
          <w:szCs w:val="24"/>
        </w:rPr>
        <w:t xml:space="preserve">Глава 3. Организменный уровень </w:t>
      </w:r>
      <w:proofErr w:type="gramStart"/>
      <w:r w:rsidRPr="00427E99">
        <w:rPr>
          <w:b/>
          <w:sz w:val="24"/>
          <w:szCs w:val="24"/>
        </w:rPr>
        <w:t xml:space="preserve">( </w:t>
      </w:r>
      <w:proofErr w:type="gramEnd"/>
      <w:r w:rsidRPr="00427E99">
        <w:rPr>
          <w:b/>
          <w:sz w:val="24"/>
          <w:szCs w:val="24"/>
        </w:rPr>
        <w:t>14ч)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Размножение и индивидуальное развитие (онтогенез) </w:t>
      </w:r>
      <w:proofErr w:type="spellStart"/>
      <w:r w:rsidRPr="00427E99">
        <w:rPr>
          <w:sz w:val="24"/>
          <w:szCs w:val="24"/>
        </w:rPr>
        <w:t>организмов</w:t>
      </w:r>
      <w:proofErr w:type="gramStart"/>
      <w:r w:rsidRPr="00427E99">
        <w:rPr>
          <w:sz w:val="24"/>
          <w:szCs w:val="24"/>
        </w:rPr>
        <w:t>.С</w:t>
      </w:r>
      <w:proofErr w:type="gramEnd"/>
      <w:r w:rsidRPr="00427E99">
        <w:rPr>
          <w:sz w:val="24"/>
          <w:szCs w:val="24"/>
        </w:rPr>
        <w:t>амовоспроизведение</w:t>
      </w:r>
      <w:proofErr w:type="spellEnd"/>
      <w:r w:rsidRPr="00427E99">
        <w:rPr>
          <w:sz w:val="24"/>
          <w:szCs w:val="24"/>
        </w:rPr>
        <w:t xml:space="preserve">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 Половое размножение. Мейоз, его биологическое значение. Биологическое значение оплодотворения.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</w:p>
    <w:p w:rsidR="00463057" w:rsidRDefault="00463057" w:rsidP="00E47E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7E52" w:rsidRPr="00427E99">
        <w:rPr>
          <w:b/>
          <w:sz w:val="24"/>
          <w:szCs w:val="24"/>
        </w:rPr>
        <w:t xml:space="preserve"> Демонстрации</w:t>
      </w:r>
      <w:r w:rsidR="00E47E52" w:rsidRPr="00427E99">
        <w:rPr>
          <w:sz w:val="24"/>
          <w:szCs w:val="24"/>
        </w:rPr>
        <w:t xml:space="preserve">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</w:t>
      </w:r>
      <w:r w:rsidRPr="00427E99">
        <w:rPr>
          <w:sz w:val="24"/>
          <w:szCs w:val="24"/>
        </w:rPr>
        <w:lastRenderedPageBreak/>
        <w:t xml:space="preserve">Хромосомная теория наследственности. Генотип как целостная система.   Основные формы изменчивости. Генотипическая изменчивость. Мутации. Причины и частота мутаций, мутагенные факторы. Эволюционная роль мутаций.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 Фенотипическая, или </w:t>
      </w:r>
      <w:proofErr w:type="spellStart"/>
      <w:r w:rsidRPr="00427E99">
        <w:rPr>
          <w:sz w:val="24"/>
          <w:szCs w:val="24"/>
        </w:rPr>
        <w:t>модификационная</w:t>
      </w:r>
      <w:proofErr w:type="spellEnd"/>
      <w:r w:rsidRPr="00427E99">
        <w:rPr>
          <w:sz w:val="24"/>
          <w:szCs w:val="24"/>
        </w:rPr>
        <w:t xml:space="preserve">, изменчивость. Роль условий внешней среды в развитии и проявлении признаков и свойств.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b/>
          <w:sz w:val="24"/>
          <w:szCs w:val="24"/>
        </w:rPr>
        <w:t>Демонстрации</w:t>
      </w:r>
      <w:r w:rsidRPr="00427E99">
        <w:rPr>
          <w:sz w:val="24"/>
          <w:szCs w:val="24"/>
        </w:rPr>
        <w:t xml:space="preserve">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proofErr w:type="gramEnd"/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r w:rsidRPr="00427E99">
        <w:rPr>
          <w:b/>
          <w:sz w:val="24"/>
          <w:szCs w:val="24"/>
        </w:rPr>
        <w:t>Лабораторные работы</w:t>
      </w:r>
      <w:r w:rsidRPr="00427E99">
        <w:rPr>
          <w:sz w:val="24"/>
          <w:szCs w:val="24"/>
        </w:rPr>
        <w:t xml:space="preserve">: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Изучение изменчивости у растений и животных. 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7E52" w:rsidRPr="00427E99">
        <w:rPr>
          <w:sz w:val="24"/>
          <w:szCs w:val="24"/>
        </w:rPr>
        <w:t xml:space="preserve"> Генетика человека</w:t>
      </w:r>
      <w:proofErr w:type="gramStart"/>
      <w:r w:rsidR="00E47E52" w:rsidRPr="00427E9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E47E52" w:rsidRPr="00427E99">
        <w:rPr>
          <w:sz w:val="24"/>
          <w:szCs w:val="24"/>
        </w:rPr>
        <w:t xml:space="preserve"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Демонстрации: хромосомные аномалии человека и их фенотипические проявления.  Основы селекции и биотехнологии  Задачи и методы селекции. Генетика как научная основа селекции организмов. Достижения мировой и отечественной селекции.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proofErr w:type="gramStart"/>
      <w:r w:rsidRPr="00427E99">
        <w:rPr>
          <w:sz w:val="24"/>
          <w:szCs w:val="24"/>
        </w:rPr>
        <w:t xml:space="preserve">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 </w:t>
      </w:r>
      <w:proofErr w:type="gramEnd"/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Глава 4. </w:t>
      </w:r>
      <w:proofErr w:type="spellStart"/>
      <w:r w:rsidRPr="00427E99">
        <w:rPr>
          <w:b/>
          <w:sz w:val="24"/>
          <w:szCs w:val="24"/>
        </w:rPr>
        <w:t>Популяционно</w:t>
      </w:r>
      <w:proofErr w:type="spellEnd"/>
      <w:r w:rsidRPr="00427E99">
        <w:rPr>
          <w:b/>
          <w:sz w:val="24"/>
          <w:szCs w:val="24"/>
        </w:rPr>
        <w:t xml:space="preserve"> – видовой уровень </w:t>
      </w:r>
      <w:proofErr w:type="gramStart"/>
      <w:r w:rsidRPr="00427E99">
        <w:rPr>
          <w:b/>
          <w:sz w:val="24"/>
          <w:szCs w:val="24"/>
        </w:rPr>
        <w:t xml:space="preserve">( </w:t>
      </w:r>
      <w:proofErr w:type="gramEnd"/>
      <w:r w:rsidRPr="00427E99">
        <w:rPr>
          <w:b/>
          <w:sz w:val="24"/>
          <w:szCs w:val="24"/>
        </w:rPr>
        <w:t xml:space="preserve">3ч) </w:t>
      </w:r>
    </w:p>
    <w:p w:rsidR="006847D9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Вид. Критерии вида. Видообразование. Понятие </w:t>
      </w:r>
      <w:proofErr w:type="spellStart"/>
      <w:r w:rsidRPr="00427E99">
        <w:rPr>
          <w:sz w:val="24"/>
          <w:szCs w:val="24"/>
        </w:rPr>
        <w:t>микроэволюции</w:t>
      </w:r>
      <w:proofErr w:type="spellEnd"/>
      <w:r w:rsidRPr="00427E99">
        <w:rPr>
          <w:sz w:val="24"/>
          <w:szCs w:val="24"/>
        </w:rPr>
        <w:t>. Популяционная структура вида. Популяция как элементарная эволюционная единица. Биологическая классификация.</w:t>
      </w:r>
      <w:r w:rsidR="00463057">
        <w:rPr>
          <w:sz w:val="24"/>
          <w:szCs w:val="24"/>
        </w:rPr>
        <w:t xml:space="preserve"> </w:t>
      </w:r>
      <w:proofErr w:type="spellStart"/>
      <w:proofErr w:type="gramStart"/>
      <w:r w:rsidR="006847D9" w:rsidRPr="00427E99">
        <w:rPr>
          <w:b/>
          <w:sz w:val="24"/>
          <w:szCs w:val="24"/>
        </w:rPr>
        <w:t>Лаб</w:t>
      </w:r>
      <w:proofErr w:type="spellEnd"/>
      <w:proofErr w:type="gramEnd"/>
      <w:r w:rsidR="006847D9" w:rsidRPr="00427E99">
        <w:rPr>
          <w:b/>
          <w:sz w:val="24"/>
          <w:szCs w:val="24"/>
        </w:rPr>
        <w:t xml:space="preserve"> раб.</w:t>
      </w:r>
      <w:r w:rsidR="006847D9" w:rsidRPr="00427E99">
        <w:rPr>
          <w:sz w:val="24"/>
          <w:szCs w:val="24"/>
        </w:rPr>
        <w:t xml:space="preserve">  изучение морфологического критерия вида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Глава 5. </w:t>
      </w:r>
      <w:proofErr w:type="spellStart"/>
      <w:r w:rsidRPr="00427E99">
        <w:rPr>
          <w:b/>
          <w:sz w:val="24"/>
          <w:szCs w:val="24"/>
        </w:rPr>
        <w:t>Экосистемный</w:t>
      </w:r>
      <w:proofErr w:type="spellEnd"/>
      <w:r w:rsidRPr="00427E99">
        <w:rPr>
          <w:b/>
          <w:sz w:val="24"/>
          <w:szCs w:val="24"/>
        </w:rPr>
        <w:t xml:space="preserve"> уровень (4ч)</w:t>
      </w:r>
    </w:p>
    <w:p w:rsidR="006847D9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Сообщество, экосистема, биогеоценоз. Состав и структура сообщества. Продуктивность сообщества. Потоки вещества и энергии в экосистеме. </w:t>
      </w:r>
      <w:proofErr w:type="spellStart"/>
      <w:r w:rsidRPr="00427E99">
        <w:rPr>
          <w:sz w:val="24"/>
          <w:szCs w:val="24"/>
        </w:rPr>
        <w:t>Экосистемная</w:t>
      </w:r>
      <w:proofErr w:type="spellEnd"/>
      <w:r w:rsidRPr="00427E99">
        <w:rPr>
          <w:sz w:val="24"/>
          <w:szCs w:val="24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427E99">
        <w:rPr>
          <w:sz w:val="24"/>
          <w:szCs w:val="24"/>
        </w:rPr>
        <w:t>ств в пр</w:t>
      </w:r>
      <w:proofErr w:type="gramEnd"/>
      <w:r w:rsidRPr="00427E99">
        <w:rPr>
          <w:sz w:val="24"/>
          <w:szCs w:val="24"/>
        </w:rPr>
        <w:t xml:space="preserve">ироде. Пищевые связи в экосистеме. Особенности </w:t>
      </w:r>
      <w:proofErr w:type="spellStart"/>
      <w:r w:rsidRPr="00427E99">
        <w:rPr>
          <w:sz w:val="24"/>
          <w:szCs w:val="24"/>
        </w:rPr>
        <w:t>агроэкосистем</w:t>
      </w:r>
      <w:proofErr w:type="spellEnd"/>
      <w:r w:rsidRPr="00427E99">
        <w:rPr>
          <w:sz w:val="24"/>
          <w:szCs w:val="24"/>
        </w:rPr>
        <w:t>.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sz w:val="24"/>
          <w:szCs w:val="24"/>
        </w:rPr>
        <w:lastRenderedPageBreak/>
        <w:t xml:space="preserve">  </w:t>
      </w:r>
      <w:r w:rsidR="006847D9" w:rsidRPr="00427E99">
        <w:rPr>
          <w:b/>
          <w:sz w:val="24"/>
          <w:szCs w:val="24"/>
        </w:rPr>
        <w:t>Экскурсия в биогеоценоз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• Наблюдения за сезонными изменениями в живой природе. </w:t>
      </w:r>
    </w:p>
    <w:p w:rsidR="00E47E52" w:rsidRPr="00463057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r w:rsidRPr="00427E99">
        <w:rPr>
          <w:b/>
          <w:sz w:val="24"/>
          <w:szCs w:val="24"/>
        </w:rPr>
        <w:t>Глава 6. Биосферный уровень (4ч)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sz w:val="24"/>
          <w:szCs w:val="24"/>
        </w:rPr>
        <w:t xml:space="preserve">Биосфера — глобальная экосистема. Среды жизни. </w:t>
      </w:r>
      <w:proofErr w:type="spellStart"/>
      <w:r w:rsidRPr="00427E99">
        <w:rPr>
          <w:sz w:val="24"/>
          <w:szCs w:val="24"/>
        </w:rPr>
        <w:t>Средообразующая</w:t>
      </w:r>
      <w:proofErr w:type="spellEnd"/>
      <w:r w:rsidRPr="00427E99">
        <w:rPr>
          <w:sz w:val="24"/>
          <w:szCs w:val="24"/>
        </w:rPr>
        <w:t xml:space="preserve"> деятельность организмов. Круговорот веществ в биосфере.</w:t>
      </w:r>
    </w:p>
    <w:p w:rsidR="00E47E52" w:rsidRPr="00427E99" w:rsidRDefault="00E47E52" w:rsidP="00E47E52">
      <w:pPr>
        <w:rPr>
          <w:sz w:val="24"/>
          <w:szCs w:val="24"/>
        </w:rPr>
      </w:pPr>
    </w:p>
    <w:p w:rsidR="00463057" w:rsidRDefault="00E47E52" w:rsidP="00463057">
      <w:pPr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Раздел </w:t>
      </w:r>
      <w:r w:rsidRPr="00427E99">
        <w:rPr>
          <w:b/>
          <w:sz w:val="24"/>
          <w:szCs w:val="24"/>
          <w:lang w:val="en-US"/>
        </w:rPr>
        <w:t>II</w:t>
      </w:r>
      <w:r w:rsidRPr="00427E99">
        <w:rPr>
          <w:b/>
          <w:sz w:val="24"/>
          <w:szCs w:val="24"/>
        </w:rPr>
        <w:t>. Эволюция органического мира (13ч)</w:t>
      </w:r>
    </w:p>
    <w:p w:rsidR="00E47E52" w:rsidRPr="00427E99" w:rsidRDefault="00E47E52" w:rsidP="00463057">
      <w:pPr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Глава 1. Основы учения об эволюции (7ч)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   Движущие силы и результаты эволюции. Факторы эволюции и их характеристика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E52" w:rsidRPr="00427E99">
        <w:rPr>
          <w:sz w:val="24"/>
          <w:szCs w:val="24"/>
        </w:rPr>
        <w:t xml:space="preserve"> 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E52" w:rsidRPr="00427E99">
        <w:rPr>
          <w:sz w:val="24"/>
          <w:szCs w:val="24"/>
        </w:rPr>
        <w:t xml:space="preserve"> Возникновение адаптаций и их относительный характер. </w:t>
      </w:r>
      <w:proofErr w:type="spellStart"/>
      <w:r w:rsidR="00E47E52" w:rsidRPr="00427E99">
        <w:rPr>
          <w:sz w:val="24"/>
          <w:szCs w:val="24"/>
        </w:rPr>
        <w:t>Взаимоприспособленность</w:t>
      </w:r>
      <w:proofErr w:type="spellEnd"/>
      <w:r w:rsidR="00E47E52" w:rsidRPr="00427E99">
        <w:rPr>
          <w:sz w:val="24"/>
          <w:szCs w:val="24"/>
        </w:rPr>
        <w:t xml:space="preserve"> видов как результат действия естественного отбора. </w:t>
      </w:r>
    </w:p>
    <w:p w:rsidR="00E47E52" w:rsidRPr="00427E99" w:rsidRDefault="00463057" w:rsidP="00E47E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7E52" w:rsidRPr="00427E99">
        <w:rPr>
          <w:sz w:val="24"/>
          <w:szCs w:val="24"/>
        </w:rPr>
        <w:t xml:space="preserve">Значение знаний о </w:t>
      </w:r>
      <w:proofErr w:type="spellStart"/>
      <w:r w:rsidR="00E47E52" w:rsidRPr="00427E99">
        <w:rPr>
          <w:sz w:val="24"/>
          <w:szCs w:val="24"/>
        </w:rPr>
        <w:t>микроэволюции</w:t>
      </w:r>
      <w:proofErr w:type="spellEnd"/>
      <w:r w:rsidR="00E47E52" w:rsidRPr="00427E99">
        <w:rPr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r w:rsidRPr="00427E99">
        <w:rPr>
          <w:b/>
          <w:sz w:val="24"/>
          <w:szCs w:val="24"/>
        </w:rPr>
        <w:t>Демонстрации</w:t>
      </w:r>
      <w:r w:rsidRPr="00427E99">
        <w:rPr>
          <w:sz w:val="24"/>
          <w:szCs w:val="24"/>
        </w:rPr>
        <w:t xml:space="preserve">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E47E52" w:rsidRPr="00427E99" w:rsidRDefault="00E47E52" w:rsidP="006847D9">
      <w:pPr>
        <w:rPr>
          <w:b/>
          <w:sz w:val="24"/>
          <w:szCs w:val="24"/>
        </w:rPr>
      </w:pPr>
      <w:r w:rsidRPr="00427E99">
        <w:rPr>
          <w:sz w:val="24"/>
          <w:szCs w:val="24"/>
        </w:rPr>
        <w:lastRenderedPageBreak/>
        <w:t xml:space="preserve">      </w:t>
      </w:r>
      <w:r w:rsidR="006847D9" w:rsidRPr="00427E99">
        <w:rPr>
          <w:b/>
          <w:sz w:val="24"/>
          <w:szCs w:val="24"/>
        </w:rPr>
        <w:t xml:space="preserve">Экскурсия </w:t>
      </w:r>
    </w:p>
    <w:p w:rsidR="006847D9" w:rsidRPr="00427E99" w:rsidRDefault="006847D9" w:rsidP="006847D9">
      <w:pPr>
        <w:rPr>
          <w:sz w:val="24"/>
          <w:szCs w:val="24"/>
        </w:rPr>
      </w:pPr>
      <w:r w:rsidRPr="00427E99">
        <w:rPr>
          <w:b/>
          <w:sz w:val="24"/>
          <w:szCs w:val="24"/>
        </w:rPr>
        <w:t>Причины многообразия видов в природе.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Глава 2. Происхождение и развитие жизни на Земле (6 ч) </w:t>
      </w:r>
      <w:r w:rsidR="00BF4ABA" w:rsidRPr="00427E99">
        <w:rPr>
          <w:b/>
          <w:sz w:val="24"/>
          <w:szCs w:val="24"/>
        </w:rPr>
        <w:t xml:space="preserve"> </w:t>
      </w:r>
      <w:r w:rsidRPr="00427E99">
        <w:rPr>
          <w:sz w:val="24"/>
          <w:szCs w:val="24"/>
        </w:rPr>
        <w:t xml:space="preserve">Взгляды, гипотезы и теории о происхождении жизни. Органический мир как результат эволюции. История развития органического мира. Гипотеза Опарина – </w:t>
      </w:r>
      <w:proofErr w:type="spellStart"/>
      <w:r w:rsidRPr="00427E99">
        <w:rPr>
          <w:sz w:val="24"/>
          <w:szCs w:val="24"/>
        </w:rPr>
        <w:t>Холдейна</w:t>
      </w:r>
      <w:proofErr w:type="spellEnd"/>
      <w:r w:rsidRPr="00427E99">
        <w:rPr>
          <w:sz w:val="24"/>
          <w:szCs w:val="24"/>
        </w:rPr>
        <w:t>.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b/>
          <w:sz w:val="24"/>
          <w:szCs w:val="24"/>
        </w:rPr>
        <w:t>Демонстрации</w:t>
      </w:r>
      <w:r w:rsidRPr="00427E99">
        <w:rPr>
          <w:sz w:val="24"/>
          <w:szCs w:val="24"/>
        </w:rPr>
        <w:t xml:space="preserve">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  <w:r w:rsidRPr="00427E99">
        <w:rPr>
          <w:b/>
          <w:sz w:val="24"/>
          <w:szCs w:val="24"/>
        </w:rPr>
        <w:t>Экскурсия</w:t>
      </w:r>
      <w:r w:rsidRPr="00427E99">
        <w:rPr>
          <w:sz w:val="24"/>
          <w:szCs w:val="24"/>
        </w:rPr>
        <w:t xml:space="preserve">:   • История развития жизни на Земле (краеведческий музей, геологическое обнажение). 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Раздел </w:t>
      </w:r>
      <w:r w:rsidRPr="00427E99">
        <w:rPr>
          <w:b/>
          <w:sz w:val="24"/>
          <w:szCs w:val="24"/>
          <w:lang w:val="en-US"/>
        </w:rPr>
        <w:t>III</w:t>
      </w:r>
      <w:r w:rsidRPr="00427E99">
        <w:rPr>
          <w:b/>
          <w:sz w:val="24"/>
          <w:szCs w:val="24"/>
        </w:rPr>
        <w:t>. Основы экологии (8ч)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 xml:space="preserve">Глава 1 </w:t>
      </w:r>
      <w:proofErr w:type="spellStart"/>
      <w:r w:rsidRPr="00427E99">
        <w:rPr>
          <w:b/>
          <w:sz w:val="24"/>
          <w:szCs w:val="24"/>
        </w:rPr>
        <w:t>Огранизм</w:t>
      </w:r>
      <w:proofErr w:type="spellEnd"/>
      <w:r w:rsidRPr="00427E99">
        <w:rPr>
          <w:b/>
          <w:sz w:val="24"/>
          <w:szCs w:val="24"/>
        </w:rPr>
        <w:t xml:space="preserve"> и среда </w:t>
      </w:r>
      <w:proofErr w:type="gramStart"/>
      <w:r w:rsidRPr="00427E99">
        <w:rPr>
          <w:b/>
          <w:sz w:val="24"/>
          <w:szCs w:val="24"/>
        </w:rPr>
        <w:t xml:space="preserve">( </w:t>
      </w:r>
      <w:proofErr w:type="gramEnd"/>
      <w:r w:rsidRPr="00427E99">
        <w:rPr>
          <w:b/>
          <w:sz w:val="24"/>
          <w:szCs w:val="24"/>
        </w:rPr>
        <w:t>5ч)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Окружающая среда — источник веществ, энергии и информации. Экология, как наука. Влияние экологических факторов на организмы. Условия среды.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  Межвидовые отношения организмов, колебания численности организмов.</w:t>
      </w:r>
    </w:p>
    <w:p w:rsidR="00E47E52" w:rsidRPr="00427E99" w:rsidRDefault="00E47E52" w:rsidP="00E47E52">
      <w:pPr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Глава 2. Биосфера и человек (3ч)</w:t>
      </w:r>
      <w:r w:rsidRPr="00427E99">
        <w:rPr>
          <w:sz w:val="24"/>
          <w:szCs w:val="24"/>
        </w:rPr>
        <w:t xml:space="preserve">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  </w:t>
      </w:r>
      <w:r w:rsidRPr="00427E99">
        <w:rPr>
          <w:b/>
          <w:sz w:val="24"/>
          <w:szCs w:val="24"/>
        </w:rPr>
        <w:t>Демонстрации</w:t>
      </w:r>
      <w:r w:rsidRPr="00427E99">
        <w:rPr>
          <w:sz w:val="24"/>
          <w:szCs w:val="24"/>
        </w:rPr>
        <w:t xml:space="preserve">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</w:t>
      </w:r>
    </w:p>
    <w:p w:rsidR="00E47E52" w:rsidRPr="00427E99" w:rsidRDefault="00E47E52" w:rsidP="000E226D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sz w:val="24"/>
          <w:szCs w:val="24"/>
        </w:rPr>
        <w:t xml:space="preserve">      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jc w:val="center"/>
        <w:rPr>
          <w:b/>
          <w:iCs/>
          <w:sz w:val="24"/>
          <w:szCs w:val="24"/>
        </w:rPr>
      </w:pPr>
      <w:r w:rsidRPr="00427E99">
        <w:rPr>
          <w:b/>
          <w:iCs/>
          <w:sz w:val="24"/>
          <w:szCs w:val="24"/>
        </w:rPr>
        <w:t>Ресурсное обеспечение рабочей программы по биологии для 9 класса:</w:t>
      </w:r>
    </w:p>
    <w:p w:rsidR="00E47E52" w:rsidRPr="00427E99" w:rsidRDefault="00E47E52" w:rsidP="00E47E52">
      <w:pPr>
        <w:rPr>
          <w:i/>
          <w:iCs/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  <w:r w:rsidRPr="00427E99">
        <w:rPr>
          <w:i/>
          <w:iCs/>
          <w:sz w:val="24"/>
          <w:szCs w:val="24"/>
        </w:rPr>
        <w:t xml:space="preserve">Каменский А. А., </w:t>
      </w:r>
      <w:proofErr w:type="spellStart"/>
      <w:r w:rsidRPr="00427E99">
        <w:rPr>
          <w:i/>
          <w:iCs/>
          <w:sz w:val="24"/>
          <w:szCs w:val="24"/>
        </w:rPr>
        <w:t>Криксунов</w:t>
      </w:r>
      <w:proofErr w:type="spellEnd"/>
      <w:r w:rsidRPr="00427E99">
        <w:rPr>
          <w:i/>
          <w:iCs/>
          <w:sz w:val="24"/>
          <w:szCs w:val="24"/>
        </w:rPr>
        <w:t xml:space="preserve"> Е. А., Пасечник В. В. </w:t>
      </w:r>
      <w:r w:rsidRPr="00427E99">
        <w:rPr>
          <w:sz w:val="24"/>
          <w:szCs w:val="24"/>
        </w:rPr>
        <w:t>Биология.</w:t>
      </w:r>
      <w:r w:rsidRPr="00427E99">
        <w:rPr>
          <w:i/>
          <w:iCs/>
          <w:sz w:val="24"/>
          <w:szCs w:val="24"/>
        </w:rPr>
        <w:t xml:space="preserve"> </w:t>
      </w:r>
      <w:r w:rsidRPr="00427E99">
        <w:rPr>
          <w:sz w:val="24"/>
          <w:szCs w:val="24"/>
        </w:rPr>
        <w:t>Введение в общую биологию и экологию: учеб</w:t>
      </w:r>
      <w:proofErr w:type="gramStart"/>
      <w:r w:rsidRPr="00427E99">
        <w:rPr>
          <w:sz w:val="24"/>
          <w:szCs w:val="24"/>
        </w:rPr>
        <w:t>.</w:t>
      </w:r>
      <w:proofErr w:type="gramEnd"/>
      <w:r w:rsidRPr="00427E99">
        <w:rPr>
          <w:sz w:val="24"/>
          <w:szCs w:val="24"/>
        </w:rPr>
        <w:t xml:space="preserve"> </w:t>
      </w:r>
      <w:proofErr w:type="gramStart"/>
      <w:r w:rsidRPr="00427E99">
        <w:rPr>
          <w:sz w:val="24"/>
          <w:szCs w:val="24"/>
        </w:rPr>
        <w:t>д</w:t>
      </w:r>
      <w:proofErr w:type="gramEnd"/>
      <w:r w:rsidRPr="00427E99">
        <w:rPr>
          <w:sz w:val="24"/>
          <w:szCs w:val="24"/>
        </w:rPr>
        <w:t xml:space="preserve">ля </w:t>
      </w:r>
      <w:proofErr w:type="spellStart"/>
      <w:r w:rsidRPr="00427E99">
        <w:rPr>
          <w:sz w:val="24"/>
          <w:szCs w:val="24"/>
        </w:rPr>
        <w:t>общеобразоват</w:t>
      </w:r>
      <w:proofErr w:type="spellEnd"/>
      <w:r w:rsidRPr="00427E99">
        <w:rPr>
          <w:sz w:val="24"/>
          <w:szCs w:val="24"/>
        </w:rPr>
        <w:t xml:space="preserve">. учеб. заведений. – М.: Дрофа, 2008. – 303 </w:t>
      </w:r>
      <w:proofErr w:type="gramStart"/>
      <w:r w:rsidRPr="00427E99">
        <w:rPr>
          <w:sz w:val="24"/>
          <w:szCs w:val="24"/>
        </w:rPr>
        <w:t>с</w:t>
      </w:r>
      <w:proofErr w:type="gramEnd"/>
      <w:r w:rsidRPr="00427E99">
        <w:rPr>
          <w:sz w:val="24"/>
          <w:szCs w:val="24"/>
        </w:rPr>
        <w:t>.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spacing w:val="45"/>
          <w:sz w:val="24"/>
          <w:szCs w:val="24"/>
        </w:rPr>
      </w:pPr>
      <w:r w:rsidRPr="00427E99">
        <w:rPr>
          <w:sz w:val="24"/>
          <w:szCs w:val="24"/>
        </w:rPr>
        <w:t xml:space="preserve">м е т о </w:t>
      </w:r>
      <w:proofErr w:type="spellStart"/>
      <w:r w:rsidRPr="00427E99">
        <w:rPr>
          <w:sz w:val="24"/>
          <w:szCs w:val="24"/>
        </w:rPr>
        <w:t>д</w:t>
      </w:r>
      <w:proofErr w:type="spellEnd"/>
      <w:r w:rsidRPr="00427E99">
        <w:rPr>
          <w:sz w:val="24"/>
          <w:szCs w:val="24"/>
        </w:rPr>
        <w:t xml:space="preserve"> и ч е с к </w:t>
      </w:r>
      <w:proofErr w:type="spellStart"/>
      <w:r w:rsidRPr="00427E99">
        <w:rPr>
          <w:sz w:val="24"/>
          <w:szCs w:val="24"/>
        </w:rPr>
        <w:t>ое</w:t>
      </w:r>
      <w:proofErr w:type="spellEnd"/>
      <w:r w:rsidRPr="00427E99">
        <w:rPr>
          <w:sz w:val="24"/>
          <w:szCs w:val="24"/>
        </w:rPr>
        <w:t xml:space="preserve">  </w:t>
      </w:r>
      <w:proofErr w:type="spellStart"/>
      <w:proofErr w:type="gramStart"/>
      <w:r w:rsidRPr="00427E99">
        <w:rPr>
          <w:sz w:val="24"/>
          <w:szCs w:val="24"/>
        </w:rPr>
        <w:t>п</w:t>
      </w:r>
      <w:proofErr w:type="spellEnd"/>
      <w:proofErr w:type="gramEnd"/>
      <w:r w:rsidRPr="00427E99">
        <w:rPr>
          <w:sz w:val="24"/>
          <w:szCs w:val="24"/>
        </w:rPr>
        <w:t xml:space="preserve"> о с о б и е  </w:t>
      </w:r>
      <w:proofErr w:type="spellStart"/>
      <w:r w:rsidRPr="00427E99">
        <w:rPr>
          <w:sz w:val="24"/>
          <w:szCs w:val="24"/>
        </w:rPr>
        <w:t>д</w:t>
      </w:r>
      <w:proofErr w:type="spellEnd"/>
      <w:r w:rsidRPr="00427E99">
        <w:rPr>
          <w:sz w:val="24"/>
          <w:szCs w:val="24"/>
        </w:rPr>
        <w:t xml:space="preserve"> л я  у ч и т е л я</w:t>
      </w:r>
      <w:r w:rsidRPr="00427E99">
        <w:rPr>
          <w:spacing w:val="45"/>
          <w:sz w:val="24"/>
          <w:szCs w:val="24"/>
        </w:rPr>
        <w:t>:</w:t>
      </w: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427E99">
        <w:rPr>
          <w:i/>
          <w:iCs/>
          <w:sz w:val="24"/>
          <w:szCs w:val="24"/>
        </w:rPr>
        <w:t>Пасечник, В. В.</w:t>
      </w:r>
      <w:r w:rsidRPr="00427E99">
        <w:rPr>
          <w:sz w:val="24"/>
          <w:szCs w:val="24"/>
        </w:rPr>
        <w:t xml:space="preserve">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427E99">
        <w:rPr>
          <w:sz w:val="24"/>
          <w:szCs w:val="24"/>
        </w:rPr>
        <w:t>Криксунова</w:t>
      </w:r>
      <w:proofErr w:type="spellEnd"/>
      <w:r w:rsidRPr="00427E99">
        <w:rPr>
          <w:sz w:val="24"/>
          <w:szCs w:val="24"/>
        </w:rPr>
        <w:t xml:space="preserve">, В. В. Пасечника «Введение в общую биологию и экологию»: пособие для учителя. – М.: Дрофа, 2008. – 128 </w:t>
      </w:r>
      <w:proofErr w:type="gramStart"/>
      <w:r w:rsidRPr="00427E99">
        <w:rPr>
          <w:sz w:val="24"/>
          <w:szCs w:val="24"/>
        </w:rPr>
        <w:t>с</w:t>
      </w:r>
      <w:proofErr w:type="gramEnd"/>
      <w:r w:rsidRPr="00427E99">
        <w:rPr>
          <w:sz w:val="24"/>
          <w:szCs w:val="24"/>
        </w:rPr>
        <w:t>.</w:t>
      </w: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spacing w:val="45"/>
          <w:sz w:val="24"/>
          <w:szCs w:val="24"/>
        </w:rPr>
      </w:pPr>
      <w:proofErr w:type="spellStart"/>
      <w:r w:rsidRPr="00427E99">
        <w:rPr>
          <w:sz w:val="24"/>
          <w:szCs w:val="24"/>
        </w:rPr>
        <w:t>д</w:t>
      </w:r>
      <w:proofErr w:type="spellEnd"/>
      <w:r w:rsidRPr="00427E99">
        <w:rPr>
          <w:sz w:val="24"/>
          <w:szCs w:val="24"/>
        </w:rPr>
        <w:t xml:space="preserve"> о </w:t>
      </w:r>
      <w:proofErr w:type="spellStart"/>
      <w:proofErr w:type="gramStart"/>
      <w:r w:rsidRPr="00427E99">
        <w:rPr>
          <w:sz w:val="24"/>
          <w:szCs w:val="24"/>
        </w:rPr>
        <w:t>п</w:t>
      </w:r>
      <w:proofErr w:type="spellEnd"/>
      <w:proofErr w:type="gramEnd"/>
      <w:r w:rsidRPr="00427E99">
        <w:rPr>
          <w:sz w:val="24"/>
          <w:szCs w:val="24"/>
        </w:rPr>
        <w:t xml:space="preserve"> о л </w:t>
      </w:r>
      <w:proofErr w:type="spellStart"/>
      <w:r w:rsidRPr="00427E99">
        <w:rPr>
          <w:sz w:val="24"/>
          <w:szCs w:val="24"/>
        </w:rPr>
        <w:t>н</w:t>
      </w:r>
      <w:proofErr w:type="spellEnd"/>
      <w:r w:rsidRPr="00427E99">
        <w:rPr>
          <w:sz w:val="24"/>
          <w:szCs w:val="24"/>
        </w:rPr>
        <w:t xml:space="preserve"> и т е л </w:t>
      </w:r>
      <w:proofErr w:type="spellStart"/>
      <w:r w:rsidRPr="00427E99">
        <w:rPr>
          <w:sz w:val="24"/>
          <w:szCs w:val="24"/>
        </w:rPr>
        <w:t>ь</w:t>
      </w:r>
      <w:proofErr w:type="spellEnd"/>
      <w:r w:rsidRPr="00427E99">
        <w:rPr>
          <w:sz w:val="24"/>
          <w:szCs w:val="24"/>
        </w:rPr>
        <w:t xml:space="preserve"> </w:t>
      </w:r>
      <w:proofErr w:type="spellStart"/>
      <w:r w:rsidRPr="00427E99">
        <w:rPr>
          <w:sz w:val="24"/>
          <w:szCs w:val="24"/>
        </w:rPr>
        <w:t>н</w:t>
      </w:r>
      <w:proofErr w:type="spellEnd"/>
      <w:r w:rsidRPr="00427E99">
        <w:rPr>
          <w:sz w:val="24"/>
          <w:szCs w:val="24"/>
        </w:rPr>
        <w:t xml:space="preserve"> </w:t>
      </w:r>
      <w:proofErr w:type="spellStart"/>
      <w:r w:rsidRPr="00427E99">
        <w:rPr>
          <w:sz w:val="24"/>
          <w:szCs w:val="24"/>
        </w:rPr>
        <w:t>ая</w:t>
      </w:r>
      <w:proofErr w:type="spellEnd"/>
      <w:r w:rsidRPr="00427E99">
        <w:rPr>
          <w:sz w:val="24"/>
          <w:szCs w:val="24"/>
        </w:rPr>
        <w:t xml:space="preserve">  л и т е </w:t>
      </w:r>
      <w:proofErr w:type="spellStart"/>
      <w:r w:rsidRPr="00427E99">
        <w:rPr>
          <w:sz w:val="24"/>
          <w:szCs w:val="24"/>
        </w:rPr>
        <w:t>р</w:t>
      </w:r>
      <w:proofErr w:type="spellEnd"/>
      <w:r w:rsidRPr="00427E99">
        <w:rPr>
          <w:sz w:val="24"/>
          <w:szCs w:val="24"/>
        </w:rPr>
        <w:t xml:space="preserve"> а т у </w:t>
      </w:r>
      <w:proofErr w:type="spellStart"/>
      <w:r w:rsidRPr="00427E99">
        <w:rPr>
          <w:sz w:val="24"/>
          <w:szCs w:val="24"/>
        </w:rPr>
        <w:t>р</w:t>
      </w:r>
      <w:proofErr w:type="spellEnd"/>
      <w:r w:rsidRPr="00427E99">
        <w:rPr>
          <w:sz w:val="24"/>
          <w:szCs w:val="24"/>
        </w:rPr>
        <w:t xml:space="preserve"> а   </w:t>
      </w:r>
      <w:proofErr w:type="spellStart"/>
      <w:r w:rsidRPr="00427E99">
        <w:rPr>
          <w:sz w:val="24"/>
          <w:szCs w:val="24"/>
        </w:rPr>
        <w:t>д</w:t>
      </w:r>
      <w:proofErr w:type="spellEnd"/>
      <w:r w:rsidRPr="00427E99">
        <w:rPr>
          <w:sz w:val="24"/>
          <w:szCs w:val="24"/>
        </w:rPr>
        <w:t xml:space="preserve"> л я   у ч и т е л я</w:t>
      </w:r>
      <w:r w:rsidRPr="00427E99">
        <w:rPr>
          <w:spacing w:val="45"/>
          <w:sz w:val="24"/>
          <w:szCs w:val="24"/>
        </w:rPr>
        <w:t>:</w:t>
      </w: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427E99">
        <w:rPr>
          <w:i/>
          <w:iCs/>
          <w:sz w:val="24"/>
          <w:szCs w:val="24"/>
        </w:rPr>
        <w:t>Иорданский</w:t>
      </w:r>
      <w:proofErr w:type="gramEnd"/>
      <w:r w:rsidRPr="00427E99">
        <w:rPr>
          <w:i/>
          <w:iCs/>
          <w:sz w:val="24"/>
          <w:szCs w:val="24"/>
        </w:rPr>
        <w:t>, Н. Н.</w:t>
      </w:r>
      <w:r w:rsidRPr="00427E99">
        <w:rPr>
          <w:sz w:val="24"/>
          <w:szCs w:val="24"/>
        </w:rPr>
        <w:t xml:space="preserve"> Эволюция жизни. – М.: Академия, 2001.</w:t>
      </w: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427E99">
        <w:rPr>
          <w:i/>
          <w:iCs/>
          <w:sz w:val="24"/>
          <w:szCs w:val="24"/>
        </w:rPr>
        <w:t>Медников, Б. М.</w:t>
      </w:r>
      <w:r w:rsidRPr="00427E99">
        <w:rPr>
          <w:sz w:val="24"/>
          <w:szCs w:val="24"/>
        </w:rPr>
        <w:t xml:space="preserve"> Биология. Формы и уровни жизни. – М.: Просвещение, 2006;</w:t>
      </w:r>
    </w:p>
    <w:p w:rsidR="00E47E52" w:rsidRPr="00427E99" w:rsidRDefault="00E47E52" w:rsidP="00E47E52">
      <w:pPr>
        <w:autoSpaceDE w:val="0"/>
        <w:autoSpaceDN w:val="0"/>
        <w:adjustRightInd w:val="0"/>
        <w:ind w:firstLine="360"/>
        <w:jc w:val="both"/>
        <w:rPr>
          <w:b/>
          <w:spacing w:val="45"/>
          <w:sz w:val="24"/>
          <w:szCs w:val="24"/>
        </w:rPr>
      </w:pPr>
      <w:proofErr w:type="spellStart"/>
      <w:r w:rsidRPr="00427E99">
        <w:rPr>
          <w:b/>
          <w:sz w:val="24"/>
          <w:szCs w:val="24"/>
        </w:rPr>
        <w:lastRenderedPageBreak/>
        <w:t>н</w:t>
      </w:r>
      <w:proofErr w:type="spellEnd"/>
      <w:r w:rsidRPr="00427E99">
        <w:rPr>
          <w:b/>
          <w:sz w:val="24"/>
          <w:szCs w:val="24"/>
        </w:rPr>
        <w:t xml:space="preserve"> а у ч </w:t>
      </w:r>
      <w:proofErr w:type="spellStart"/>
      <w:r w:rsidRPr="00427E99">
        <w:rPr>
          <w:b/>
          <w:sz w:val="24"/>
          <w:szCs w:val="24"/>
        </w:rPr>
        <w:t>н</w:t>
      </w:r>
      <w:proofErr w:type="spellEnd"/>
      <w:r w:rsidRPr="00427E99">
        <w:rPr>
          <w:b/>
          <w:sz w:val="24"/>
          <w:szCs w:val="24"/>
        </w:rPr>
        <w:t xml:space="preserve"> о - </w:t>
      </w:r>
      <w:proofErr w:type="spellStart"/>
      <w:proofErr w:type="gramStart"/>
      <w:r w:rsidRPr="00427E99">
        <w:rPr>
          <w:b/>
          <w:sz w:val="24"/>
          <w:szCs w:val="24"/>
        </w:rPr>
        <w:t>п</w:t>
      </w:r>
      <w:proofErr w:type="spellEnd"/>
      <w:proofErr w:type="gramEnd"/>
      <w:r w:rsidRPr="00427E99">
        <w:rPr>
          <w:b/>
          <w:sz w:val="24"/>
          <w:szCs w:val="24"/>
        </w:rPr>
        <w:t xml:space="preserve"> о </w:t>
      </w:r>
      <w:proofErr w:type="spellStart"/>
      <w:r w:rsidRPr="00427E99">
        <w:rPr>
          <w:b/>
          <w:sz w:val="24"/>
          <w:szCs w:val="24"/>
        </w:rPr>
        <w:t>п</w:t>
      </w:r>
      <w:proofErr w:type="spellEnd"/>
      <w:r w:rsidRPr="00427E99">
        <w:rPr>
          <w:b/>
          <w:sz w:val="24"/>
          <w:szCs w:val="24"/>
        </w:rPr>
        <w:t xml:space="preserve"> у л я </w:t>
      </w:r>
      <w:proofErr w:type="spellStart"/>
      <w:r w:rsidRPr="00427E99">
        <w:rPr>
          <w:b/>
          <w:sz w:val="24"/>
          <w:szCs w:val="24"/>
        </w:rPr>
        <w:t>р</w:t>
      </w:r>
      <w:proofErr w:type="spellEnd"/>
      <w:r w:rsidRPr="00427E99">
        <w:rPr>
          <w:b/>
          <w:sz w:val="24"/>
          <w:szCs w:val="24"/>
        </w:rPr>
        <w:t xml:space="preserve"> </w:t>
      </w:r>
      <w:proofErr w:type="spellStart"/>
      <w:r w:rsidRPr="00427E99">
        <w:rPr>
          <w:b/>
          <w:sz w:val="24"/>
          <w:szCs w:val="24"/>
        </w:rPr>
        <w:t>н</w:t>
      </w:r>
      <w:proofErr w:type="spellEnd"/>
      <w:r w:rsidRPr="00427E99">
        <w:rPr>
          <w:b/>
          <w:sz w:val="24"/>
          <w:szCs w:val="24"/>
        </w:rPr>
        <w:t xml:space="preserve"> а я  л и т е </w:t>
      </w:r>
      <w:proofErr w:type="spellStart"/>
      <w:r w:rsidRPr="00427E99">
        <w:rPr>
          <w:b/>
          <w:sz w:val="24"/>
          <w:szCs w:val="24"/>
        </w:rPr>
        <w:t>р</w:t>
      </w:r>
      <w:proofErr w:type="spellEnd"/>
      <w:r w:rsidRPr="00427E99">
        <w:rPr>
          <w:b/>
          <w:sz w:val="24"/>
          <w:szCs w:val="24"/>
        </w:rPr>
        <w:t xml:space="preserve"> а т у </w:t>
      </w:r>
      <w:proofErr w:type="spellStart"/>
      <w:r w:rsidRPr="00427E99">
        <w:rPr>
          <w:b/>
          <w:sz w:val="24"/>
          <w:szCs w:val="24"/>
        </w:rPr>
        <w:t>р</w:t>
      </w:r>
      <w:proofErr w:type="spellEnd"/>
      <w:r w:rsidRPr="00427E99">
        <w:rPr>
          <w:b/>
          <w:sz w:val="24"/>
          <w:szCs w:val="24"/>
        </w:rPr>
        <w:t xml:space="preserve"> а  </w:t>
      </w:r>
      <w:proofErr w:type="spellStart"/>
      <w:r w:rsidRPr="00427E99">
        <w:rPr>
          <w:b/>
          <w:sz w:val="24"/>
          <w:szCs w:val="24"/>
        </w:rPr>
        <w:t>д</w:t>
      </w:r>
      <w:proofErr w:type="spellEnd"/>
      <w:r w:rsidRPr="00427E99">
        <w:rPr>
          <w:b/>
          <w:sz w:val="24"/>
          <w:szCs w:val="24"/>
        </w:rPr>
        <w:t xml:space="preserve"> л я   у ч а </w:t>
      </w:r>
      <w:proofErr w:type="spellStart"/>
      <w:r w:rsidRPr="00427E99">
        <w:rPr>
          <w:b/>
          <w:sz w:val="24"/>
          <w:szCs w:val="24"/>
        </w:rPr>
        <w:t>щ</w:t>
      </w:r>
      <w:proofErr w:type="spellEnd"/>
      <w:r w:rsidRPr="00427E99">
        <w:rPr>
          <w:b/>
          <w:sz w:val="24"/>
          <w:szCs w:val="24"/>
        </w:rPr>
        <w:t xml:space="preserve"> и </w:t>
      </w:r>
      <w:proofErr w:type="spellStart"/>
      <w:r w:rsidRPr="00427E99">
        <w:rPr>
          <w:b/>
          <w:sz w:val="24"/>
          <w:szCs w:val="24"/>
        </w:rPr>
        <w:t>х</w:t>
      </w:r>
      <w:proofErr w:type="spellEnd"/>
      <w:r w:rsidRPr="00427E99">
        <w:rPr>
          <w:b/>
          <w:sz w:val="24"/>
          <w:szCs w:val="24"/>
        </w:rPr>
        <w:t xml:space="preserve"> с я</w:t>
      </w:r>
      <w:r w:rsidRPr="00427E99">
        <w:rPr>
          <w:b/>
          <w:spacing w:val="45"/>
          <w:sz w:val="24"/>
          <w:szCs w:val="24"/>
        </w:rPr>
        <w:t>:</w:t>
      </w:r>
    </w:p>
    <w:p w:rsidR="00E47E52" w:rsidRPr="00427E99" w:rsidRDefault="00E47E52" w:rsidP="00CB39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7E99">
        <w:rPr>
          <w:i/>
          <w:iCs/>
          <w:sz w:val="24"/>
          <w:szCs w:val="24"/>
        </w:rPr>
        <w:t>Ауэрбах, Ш.</w:t>
      </w:r>
      <w:r w:rsidRPr="00427E99">
        <w:rPr>
          <w:sz w:val="24"/>
          <w:szCs w:val="24"/>
        </w:rPr>
        <w:t xml:space="preserve"> Генетика. – М.: </w:t>
      </w:r>
      <w:proofErr w:type="spellStart"/>
      <w:r w:rsidRPr="00427E99">
        <w:rPr>
          <w:sz w:val="24"/>
          <w:szCs w:val="24"/>
        </w:rPr>
        <w:t>Атомиздат</w:t>
      </w:r>
      <w:proofErr w:type="spellEnd"/>
      <w:r w:rsidRPr="00427E99">
        <w:rPr>
          <w:sz w:val="24"/>
          <w:szCs w:val="24"/>
        </w:rPr>
        <w:t>, 2009.</w:t>
      </w:r>
      <w:r w:rsidRPr="00427E99">
        <w:rPr>
          <w:i/>
          <w:iCs/>
          <w:sz w:val="24"/>
          <w:szCs w:val="24"/>
        </w:rPr>
        <w:t>Энциклопедия</w:t>
      </w:r>
      <w:r w:rsidRPr="00427E99">
        <w:rPr>
          <w:sz w:val="24"/>
          <w:szCs w:val="24"/>
        </w:rPr>
        <w:t xml:space="preserve"> для детей. Т. 2. Биология. 5-е изд., </w:t>
      </w:r>
      <w:proofErr w:type="spellStart"/>
      <w:r w:rsidRPr="00427E99">
        <w:rPr>
          <w:sz w:val="24"/>
          <w:szCs w:val="24"/>
        </w:rPr>
        <w:t>перераб</w:t>
      </w:r>
      <w:proofErr w:type="spellEnd"/>
      <w:r w:rsidRPr="00427E99">
        <w:rPr>
          <w:sz w:val="24"/>
          <w:szCs w:val="24"/>
        </w:rPr>
        <w:t>. и доп. / глав</w:t>
      </w:r>
      <w:proofErr w:type="gramStart"/>
      <w:r w:rsidRPr="00427E99">
        <w:rPr>
          <w:sz w:val="24"/>
          <w:szCs w:val="24"/>
        </w:rPr>
        <w:t>.</w:t>
      </w:r>
      <w:proofErr w:type="gramEnd"/>
      <w:r w:rsidRPr="00427E99">
        <w:rPr>
          <w:sz w:val="24"/>
          <w:szCs w:val="24"/>
        </w:rPr>
        <w:t xml:space="preserve"> </w:t>
      </w:r>
      <w:proofErr w:type="gramStart"/>
      <w:r w:rsidRPr="00427E99">
        <w:rPr>
          <w:sz w:val="24"/>
          <w:szCs w:val="24"/>
        </w:rPr>
        <w:t>р</w:t>
      </w:r>
      <w:proofErr w:type="gramEnd"/>
      <w:r w:rsidRPr="00427E99">
        <w:rPr>
          <w:sz w:val="24"/>
          <w:szCs w:val="24"/>
        </w:rPr>
        <w:t xml:space="preserve">ед. М. Д. Аксенова. – М.: </w:t>
      </w:r>
      <w:proofErr w:type="spellStart"/>
      <w:r w:rsidRPr="00427E99">
        <w:rPr>
          <w:sz w:val="24"/>
          <w:szCs w:val="24"/>
        </w:rPr>
        <w:t>Аванта+</w:t>
      </w:r>
      <w:proofErr w:type="spellEnd"/>
      <w:r w:rsidRPr="00427E99">
        <w:rPr>
          <w:sz w:val="24"/>
          <w:szCs w:val="24"/>
        </w:rPr>
        <w:t>, 1998. – 704 с.: ил.</w:t>
      </w:r>
    </w:p>
    <w:p w:rsidR="00E47E52" w:rsidRPr="00427E99" w:rsidRDefault="00E47E52" w:rsidP="00CB3966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427E99">
        <w:rPr>
          <w:i/>
          <w:iCs/>
          <w:sz w:val="24"/>
          <w:szCs w:val="24"/>
        </w:rPr>
        <w:t>Я познаю мир</w:t>
      </w:r>
      <w:r w:rsidRPr="00427E99">
        <w:rPr>
          <w:sz w:val="24"/>
          <w:szCs w:val="24"/>
        </w:rPr>
        <w:t xml:space="preserve">: детская энциклопедия: миграции животных / автор А. Х. </w:t>
      </w:r>
      <w:proofErr w:type="spellStart"/>
      <w:r w:rsidRPr="00427E99">
        <w:rPr>
          <w:sz w:val="24"/>
          <w:szCs w:val="24"/>
        </w:rPr>
        <w:t>Тамбиев</w:t>
      </w:r>
      <w:proofErr w:type="spellEnd"/>
      <w:r w:rsidRPr="00427E99">
        <w:rPr>
          <w:sz w:val="24"/>
          <w:szCs w:val="24"/>
        </w:rPr>
        <w:t>. – М.: ООО «Фирма «Издательство АСТ»; ОО</w:t>
      </w:r>
      <w:proofErr w:type="gramStart"/>
      <w:r w:rsidRPr="00427E99">
        <w:rPr>
          <w:sz w:val="24"/>
          <w:szCs w:val="24"/>
        </w:rPr>
        <w:t>О»</w:t>
      </w:r>
      <w:proofErr w:type="spellStart"/>
      <w:proofErr w:type="gramEnd"/>
      <w:r w:rsidRPr="00427E99">
        <w:rPr>
          <w:sz w:val="24"/>
          <w:szCs w:val="24"/>
        </w:rPr>
        <w:t>Астрель</w:t>
      </w:r>
      <w:proofErr w:type="spellEnd"/>
      <w:r w:rsidRPr="00427E99">
        <w:rPr>
          <w:sz w:val="24"/>
          <w:szCs w:val="24"/>
        </w:rPr>
        <w:t>», 2009. – 464 с.: ил.</w:t>
      </w:r>
      <w:r w:rsidR="00CB3966">
        <w:rPr>
          <w:sz w:val="24"/>
          <w:szCs w:val="24"/>
        </w:rPr>
        <w:t xml:space="preserve"> </w:t>
      </w:r>
      <w:r w:rsidRPr="00427E99">
        <w:rPr>
          <w:i/>
          <w:iCs/>
          <w:sz w:val="24"/>
          <w:szCs w:val="24"/>
        </w:rPr>
        <w:t>Я познаю мир:</w:t>
      </w:r>
      <w:r w:rsidRPr="00427E99">
        <w:rPr>
          <w:sz w:val="24"/>
          <w:szCs w:val="24"/>
        </w:rPr>
        <w:t xml:space="preserve"> детская энциклопедия: развитие жизни на Земле / автор А. Х. </w:t>
      </w:r>
      <w:proofErr w:type="spellStart"/>
      <w:r w:rsidRPr="00427E99">
        <w:rPr>
          <w:sz w:val="24"/>
          <w:szCs w:val="24"/>
        </w:rPr>
        <w:t>Тамбиев</w:t>
      </w:r>
      <w:proofErr w:type="spellEnd"/>
      <w:r w:rsidRPr="00427E99">
        <w:rPr>
          <w:sz w:val="24"/>
          <w:szCs w:val="24"/>
        </w:rPr>
        <w:t>. – М.: ООО «Фирма «Издательство АСТ»; ООО «</w:t>
      </w:r>
      <w:proofErr w:type="spellStart"/>
      <w:r w:rsidRPr="00427E99">
        <w:rPr>
          <w:sz w:val="24"/>
          <w:szCs w:val="24"/>
        </w:rPr>
        <w:t>Астрель</w:t>
      </w:r>
      <w:proofErr w:type="spellEnd"/>
      <w:r w:rsidRPr="00427E99">
        <w:rPr>
          <w:sz w:val="24"/>
          <w:szCs w:val="24"/>
        </w:rPr>
        <w:t>», 2008. – 400 с.: ил.</w:t>
      </w:r>
      <w:r w:rsidR="00CB3966">
        <w:rPr>
          <w:sz w:val="24"/>
          <w:szCs w:val="24"/>
        </w:rPr>
        <w:t xml:space="preserve">  </w:t>
      </w:r>
      <w:r w:rsidRPr="00427E99">
        <w:rPr>
          <w:sz w:val="24"/>
          <w:szCs w:val="24"/>
        </w:rPr>
        <w:t>MULTIMEDIA-поддержка курса «Биология. Животные».</w:t>
      </w: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jc w:val="center"/>
        <w:rPr>
          <w:b/>
          <w:sz w:val="24"/>
          <w:szCs w:val="24"/>
        </w:rPr>
      </w:pPr>
      <w:r w:rsidRPr="00427E99">
        <w:rPr>
          <w:b/>
          <w:sz w:val="24"/>
          <w:szCs w:val="24"/>
        </w:rPr>
        <w:t>Календарно – тематическое планирование курса биологии в 9 классе</w:t>
      </w:r>
    </w:p>
    <w:p w:rsidR="00E47E52" w:rsidRPr="00427E99" w:rsidRDefault="00E47E52" w:rsidP="00E47E52">
      <w:pPr>
        <w:jc w:val="center"/>
        <w:rPr>
          <w:b/>
          <w:sz w:val="24"/>
          <w:szCs w:val="24"/>
        </w:rPr>
      </w:pPr>
    </w:p>
    <w:tbl>
      <w:tblPr>
        <w:tblW w:w="1516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7"/>
        <w:gridCol w:w="19"/>
        <w:gridCol w:w="2449"/>
        <w:gridCol w:w="56"/>
        <w:gridCol w:w="6"/>
        <w:gridCol w:w="19"/>
        <w:gridCol w:w="1187"/>
        <w:gridCol w:w="45"/>
        <w:gridCol w:w="11"/>
        <w:gridCol w:w="19"/>
        <w:gridCol w:w="6"/>
        <w:gridCol w:w="2640"/>
        <w:gridCol w:w="9"/>
        <w:gridCol w:w="25"/>
        <w:gridCol w:w="579"/>
        <w:gridCol w:w="6"/>
        <w:gridCol w:w="3400"/>
        <w:gridCol w:w="8"/>
        <w:gridCol w:w="16"/>
        <w:gridCol w:w="27"/>
        <w:gridCol w:w="30"/>
        <w:gridCol w:w="45"/>
        <w:gridCol w:w="97"/>
        <w:gridCol w:w="1343"/>
        <w:gridCol w:w="15"/>
        <w:gridCol w:w="52"/>
        <w:gridCol w:w="37"/>
        <w:gridCol w:w="15"/>
        <w:gridCol w:w="15"/>
        <w:gridCol w:w="45"/>
        <w:gridCol w:w="92"/>
        <w:gridCol w:w="15"/>
        <w:gridCol w:w="15"/>
        <w:gridCol w:w="12"/>
        <w:gridCol w:w="48"/>
        <w:gridCol w:w="15"/>
        <w:gridCol w:w="362"/>
        <w:gridCol w:w="30"/>
        <w:gridCol w:w="22"/>
        <w:gridCol w:w="15"/>
        <w:gridCol w:w="13"/>
        <w:gridCol w:w="127"/>
        <w:gridCol w:w="10"/>
        <w:gridCol w:w="14"/>
        <w:gridCol w:w="25"/>
        <w:gridCol w:w="557"/>
        <w:gridCol w:w="30"/>
        <w:gridCol w:w="71"/>
        <w:gridCol w:w="11"/>
        <w:gridCol w:w="766"/>
      </w:tblGrid>
      <w:tr w:rsidR="00332629" w:rsidRPr="00427E99" w:rsidTr="00332629">
        <w:trPr>
          <w:trHeight w:val="52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</w:t>
            </w:r>
            <w:proofErr w:type="spellEnd"/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Тип, форма урока</w:t>
            </w:r>
          </w:p>
        </w:tc>
        <w:tc>
          <w:tcPr>
            <w:tcW w:w="756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Лаб.р.</w:t>
            </w:r>
          </w:p>
        </w:tc>
        <w:tc>
          <w:tcPr>
            <w:tcW w:w="76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332629" w:rsidRPr="00427E99" w:rsidTr="00332629">
        <w:tblPrEx>
          <w:tblCellSpacing w:w="-8" w:type="dxa"/>
        </w:tblPrEx>
        <w:trPr>
          <w:trHeight w:val="495"/>
          <w:tblCellSpacing w:w="-8" w:type="dxa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30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</w:tc>
        <w:tc>
          <w:tcPr>
            <w:tcW w:w="407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результат: 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99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должен знать/уметь</w:t>
            </w:r>
          </w:p>
        </w:tc>
        <w:tc>
          <w:tcPr>
            <w:tcW w:w="1626" w:type="dxa"/>
            <w:gridSpan w:val="8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1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5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9</w:t>
            </w: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sz w:val="24"/>
                <w:szCs w:val="24"/>
              </w:rPr>
              <w:t>I. ВВЕДЕНИЕ (3 часа)</w:t>
            </w: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1(1)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Биология – наука о жизни</w:t>
            </w:r>
          </w:p>
        </w:tc>
        <w:tc>
          <w:tcPr>
            <w:tcW w:w="1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рисунки, фотографии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уровни организации жизни: молекулярный, клеточный, организменный, </w:t>
            </w:r>
            <w:proofErr w:type="spellStart"/>
            <w:r w:rsidRPr="00427E99">
              <w:rPr>
                <w:sz w:val="24"/>
                <w:szCs w:val="24"/>
              </w:rPr>
              <w:t>популяционно-видо-вой</w:t>
            </w:r>
            <w:proofErr w:type="spellEnd"/>
            <w:r w:rsidRPr="00427E99">
              <w:rPr>
                <w:sz w:val="24"/>
                <w:szCs w:val="24"/>
              </w:rPr>
              <w:t xml:space="preserve">, </w:t>
            </w:r>
            <w:proofErr w:type="spellStart"/>
            <w:r w:rsidRPr="00427E99">
              <w:rPr>
                <w:sz w:val="24"/>
                <w:szCs w:val="24"/>
              </w:rPr>
              <w:t>экосистемный</w:t>
            </w:r>
            <w:proofErr w:type="spellEnd"/>
            <w:r w:rsidRPr="00427E99">
              <w:rPr>
                <w:sz w:val="24"/>
                <w:szCs w:val="24"/>
              </w:rPr>
              <w:t>, биосферный. Приводить примеры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терминам; перечислять царства живой природы; дифференцированные и интегрированные биологические науки; уровни организации живой материи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6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2(2)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 «Условия прорастания семян», «</w:t>
            </w:r>
            <w:proofErr w:type="spellStart"/>
            <w:r w:rsidRPr="00427E99">
              <w:rPr>
                <w:sz w:val="24"/>
                <w:szCs w:val="24"/>
              </w:rPr>
              <w:t>Фотосин</w:t>
            </w:r>
            <w:proofErr w:type="spellEnd"/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тез», схемы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методы изучения живой природы</w:t>
            </w:r>
            <w:proofErr w:type="gramStart"/>
            <w:r w:rsidR="000D44CE" w:rsidRPr="00427E99">
              <w:rPr>
                <w:sz w:val="24"/>
                <w:szCs w:val="24"/>
              </w:rPr>
              <w:t xml:space="preserve"> ,</w:t>
            </w:r>
            <w:proofErr w:type="gramEnd"/>
            <w:r w:rsidRPr="00427E99">
              <w:rPr>
                <w:sz w:val="24"/>
                <w:szCs w:val="24"/>
              </w:rPr>
              <w:t>иметь представление об основных этапах научного исследования. Знать основополагающий принцип в науке. Сравнивать понятия «гипотеза» и «теория»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методы изучения живой природы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методы исследования в биологии: наблюдение, эксперимент, сравнение, описание, исторический метод; основные этапы научного исследования. Характеризовать основополагающий принцип в науке. Проводить сравнение гипотезы и </w:t>
            </w:r>
            <w:r w:rsidRPr="00427E99">
              <w:rPr>
                <w:sz w:val="24"/>
                <w:szCs w:val="24"/>
              </w:rPr>
              <w:lastRenderedPageBreak/>
              <w:t>закона или теории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83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3(3)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Схема на доске, магниты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современные научные представления о сущности жизни; общие признаки (свойства) живого организма</w:t>
            </w:r>
            <w:r w:rsidR="000D44CE" w:rsidRPr="00427E99">
              <w:rPr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t>приводить примеры решения важнейших практических задач в жизни человека с помощью биологических наук. Иметь представление об отличительных признаках живого и неживого, приводить примеры</w:t>
            </w:r>
          </w:p>
        </w:tc>
        <w:tc>
          <w:tcPr>
            <w:tcW w:w="40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0D44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общие признаки (свойства) живого характеризовать свойства живого организма (на конкретных примерах); проводить сравнение живой и неживой материи, приводить примеры</w:t>
            </w:r>
          </w:p>
        </w:tc>
        <w:tc>
          <w:tcPr>
            <w:tcW w:w="1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sz w:val="24"/>
                <w:szCs w:val="24"/>
              </w:rPr>
              <w:t>II. УРОВНИ ОРГАНИЗАЦИИ ЖИВОЙ ПРИРОДЫ (44 часа)</w:t>
            </w: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2.1. Молекулярный уровень </w:t>
            </w:r>
            <w:r w:rsidRPr="00427E99">
              <w:rPr>
                <w:b/>
                <w:bCs/>
                <w:sz w:val="24"/>
                <w:szCs w:val="24"/>
              </w:rPr>
              <w:t>(9 часов)</w:t>
            </w:r>
          </w:p>
        </w:tc>
      </w:tr>
      <w:tr w:rsidR="00332629" w:rsidRPr="00427E99" w:rsidTr="00332629">
        <w:tblPrEx>
          <w:tblCellSpacing w:w="-8" w:type="dxa"/>
        </w:tblPrEx>
        <w:trPr>
          <w:trHeight w:val="211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1(4)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Схемы на доске, рисунок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с. 17 </w:t>
            </w:r>
            <w:proofErr w:type="gramStart"/>
            <w:r w:rsidRPr="00427E99">
              <w:rPr>
                <w:sz w:val="24"/>
                <w:szCs w:val="24"/>
              </w:rPr>
              <w:t>учебника</w:t>
            </w:r>
            <w:proofErr w:type="gramEnd"/>
            <w:r w:rsidRPr="00427E99">
              <w:rPr>
                <w:sz w:val="24"/>
                <w:szCs w:val="24"/>
              </w:rPr>
              <w:t>; разноцветные магнитные «кнопки»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элементы, преобладающие в составе живых организмов, перечислять их свойства и значение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процессы и механизмы, происходящие в живом организме на молекулярном уровне</w:t>
            </w:r>
          </w:p>
        </w:tc>
        <w:tc>
          <w:tcPr>
            <w:tcW w:w="40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терминам; перечислять элементы, преобладающие в составе живых организмов, их свойства и значение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строения полимеров и входящих в их состав мономеров; анализировать процессы и механизмы, происходящие в живом организме на молекулярном уровне</w:t>
            </w:r>
          </w:p>
        </w:tc>
        <w:tc>
          <w:tcPr>
            <w:tcW w:w="1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50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2(5)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Углеводы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Рисунки на страницах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и называть вещества, входящие в состав углеводов. Знать основные функции углеводов в организме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классификацию углеводов; общую формулу углеводов; приводить примеры мон</w:t>
            </w:r>
            <w:proofErr w:type="gramStart"/>
            <w:r w:rsidRPr="00427E99">
              <w:rPr>
                <w:sz w:val="24"/>
                <w:szCs w:val="24"/>
              </w:rPr>
              <w:t>о-</w:t>
            </w:r>
            <w:proofErr w:type="gramEnd"/>
            <w:r w:rsidRPr="00427E99">
              <w:rPr>
                <w:sz w:val="24"/>
                <w:szCs w:val="24"/>
              </w:rPr>
              <w:t xml:space="preserve">, </w:t>
            </w:r>
            <w:proofErr w:type="spellStart"/>
            <w:r w:rsidRPr="00427E99">
              <w:rPr>
                <w:sz w:val="24"/>
                <w:szCs w:val="24"/>
              </w:rPr>
              <w:t>ди</w:t>
            </w:r>
            <w:proofErr w:type="spellEnd"/>
            <w:r w:rsidRPr="00427E99">
              <w:rPr>
                <w:sz w:val="24"/>
                <w:szCs w:val="24"/>
              </w:rPr>
              <w:t xml:space="preserve">- и полисахаридов, знать особенности их </w:t>
            </w:r>
            <w:r w:rsidRPr="00427E99">
              <w:rPr>
                <w:sz w:val="24"/>
                <w:szCs w:val="24"/>
              </w:rPr>
              <w:lastRenderedPageBreak/>
              <w:t xml:space="preserve">строения. Обосновывать принадлежность углеводов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40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терминам; перечислять вещества, входящие в состав углеводов; основные функции углеводов; группы углеводов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особенности строения углеводов, основные функции углеводов (приводить примеры). Объяснять принадлежность углеводов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  <w:r w:rsidRPr="00427E99">
              <w:rPr>
                <w:sz w:val="24"/>
                <w:szCs w:val="24"/>
              </w:rPr>
              <w:t>. Давать характеристику углеводам различных систематических групп</w:t>
            </w:r>
          </w:p>
        </w:tc>
        <w:tc>
          <w:tcPr>
            <w:tcW w:w="1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7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3(6)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Липиды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Рисунки на страницах учебника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составе и строении липидов, знать их функции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терминам; перечислять вещества, входящие в состав молекулы большинства липидов. Называть функции липидов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96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обосновывать принадлежность липидов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особенности строения липидов, их функции. Объяснять принадлежность липидов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86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4(7)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Состав и строение белков. Функции белков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модель белка, рисунки и схемы на страницах учебника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состав и строение, уровни организации белковой молекулы; свойства белковых молекул; функции белков в организме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обосновывать взаимосвязь и зависимость функций </w:t>
            </w:r>
            <w:r w:rsidRPr="00427E99">
              <w:rPr>
                <w:sz w:val="24"/>
                <w:szCs w:val="24"/>
              </w:rPr>
              <w:lastRenderedPageBreak/>
              <w:t>белков от их строения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называть мономер белковой молекулы и его составляющие; уровни организации белковой молекулы; перечислять функции белков в организме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особенности строения мономера белка и белковой молекулы в целом; объяснять процесс образования пептидной </w:t>
            </w:r>
            <w:r w:rsidRPr="00427E99">
              <w:rPr>
                <w:sz w:val="24"/>
                <w:szCs w:val="24"/>
              </w:rPr>
              <w:lastRenderedPageBreak/>
              <w:t xml:space="preserve">связи, процесс образования белков различных уровней организации. Объяснять принадлежность белков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5(8)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Нуклеиновые кислоты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учебника, модель ДНК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типы нуклеиновых кислот (ДНК, РНК). Знать функции ДНК и РНК, типы РНК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строение нуклеотидов –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мо-номеров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ДНК и РНК; обосновывать значение НК в организме. Сравнивать молекулы ДНК и РНК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Перечислять типы нуклеиновых кислот; функции ДНК и РНК; типы РНК. Называть составляющие мономеров ДНК и РНК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особенности строения нуклеиновых кислот (ДНК, РНК), объяснять принцип </w:t>
            </w:r>
            <w:proofErr w:type="spellStart"/>
            <w:r w:rsidRPr="00427E99">
              <w:rPr>
                <w:sz w:val="24"/>
                <w:szCs w:val="24"/>
              </w:rPr>
              <w:t>комплементарности</w:t>
            </w:r>
            <w:proofErr w:type="spellEnd"/>
            <w:r w:rsidRPr="00427E99">
              <w:rPr>
                <w:sz w:val="24"/>
                <w:szCs w:val="24"/>
              </w:rPr>
              <w:t xml:space="preserve">; функции ДНК и 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РНК (различных типов РНК); обосновывать значение НК в организме. Проводить сравнение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молекулы ДНК и РНК. Объяснять принадлежность НК к </w:t>
            </w:r>
            <w:proofErr w:type="spellStart"/>
            <w:r w:rsidRPr="00427E99">
              <w:rPr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6(9)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строении молекулы АТФ (схема), ее функции (о превращениях молекулы АТФ в клетке). Иметь представление о роли витаминов в организме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классификацию витаминов. Приводить примеры авитаминозов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Перечислять составляющие нуклеотида АТФ (АДФ, АМФ); различные группы витаминов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строе-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ния</w:t>
            </w:r>
            <w:proofErr w:type="spellEnd"/>
            <w:r w:rsidRPr="00427E99">
              <w:rPr>
                <w:sz w:val="24"/>
                <w:szCs w:val="24"/>
              </w:rPr>
              <w:t xml:space="preserve"> молекулы АТФ (АДФ, АМФ); ее свойства и функции (объяснять роль макроэргической связи). Объяснять роль витаминов в организме; особенности классификации витаминов, приводить примеры авитаминозов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6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7(10)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Рисунки на страницах учебника;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лаборатор-ное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spellStart"/>
            <w:r w:rsidRPr="00427E99">
              <w:rPr>
                <w:sz w:val="24"/>
                <w:szCs w:val="24"/>
              </w:rPr>
              <w:t>оборудова-ние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свойства ферментов и механизм катализа.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объяснять роль ферментов в организме. Иметь представление о коферменте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Перечислять факторы, обеспечивающие скорость ферментативных реакций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свойства ферментов, механизм действия ферментов, объяснять образование комплекса «фермент – вещество»; роль ферментов в организме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6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8(11)</w:t>
            </w:r>
          </w:p>
        </w:tc>
        <w:tc>
          <w:tcPr>
            <w:tcW w:w="2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Вирусы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</w:t>
            </w:r>
            <w:r w:rsidRPr="00427E99">
              <w:rPr>
                <w:sz w:val="24"/>
                <w:szCs w:val="24"/>
              </w:rPr>
              <w:lastRenderedPageBreak/>
              <w:t>рисунки на страницах учебника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знать особенности </w:t>
            </w:r>
            <w:r w:rsidRPr="00427E99">
              <w:rPr>
                <w:sz w:val="24"/>
                <w:szCs w:val="24"/>
              </w:rPr>
              <w:lastRenderedPageBreak/>
              <w:t xml:space="preserve">строения и функционирования вирусов. Знать способы борьбы со </w:t>
            </w:r>
            <w:proofErr w:type="spellStart"/>
            <w:r w:rsidRPr="00427E99">
              <w:rPr>
                <w:sz w:val="24"/>
                <w:szCs w:val="24"/>
              </w:rPr>
              <w:t>СПИДом</w:t>
            </w:r>
            <w:proofErr w:type="spellEnd"/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об особенностях различных вирусных заболеваний; приводить примеры вирусных заболеваний растений, животных и человека</w:t>
            </w:r>
          </w:p>
        </w:tc>
        <w:tc>
          <w:tcPr>
            <w:tcW w:w="4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перечислять элементы, входящие в </w:t>
            </w:r>
            <w:r w:rsidRPr="00427E99">
              <w:rPr>
                <w:sz w:val="24"/>
                <w:szCs w:val="24"/>
              </w:rPr>
              <w:lastRenderedPageBreak/>
              <w:t xml:space="preserve">состав вирусной частицы, способы борьбы со </w:t>
            </w:r>
            <w:proofErr w:type="spellStart"/>
            <w:r w:rsidRPr="00427E99">
              <w:rPr>
                <w:sz w:val="24"/>
                <w:szCs w:val="24"/>
              </w:rPr>
              <w:t>СПИДом</w:t>
            </w:r>
            <w:proofErr w:type="spellEnd"/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особенности строения и функционирования вирусов; особенности различных вирусных заболеваний и их профилактики, способы борьбы со </w:t>
            </w:r>
            <w:proofErr w:type="spellStart"/>
            <w:r w:rsidRPr="00427E99">
              <w:rPr>
                <w:sz w:val="24"/>
                <w:szCs w:val="24"/>
              </w:rPr>
              <w:t>СПИДом</w:t>
            </w:r>
            <w:proofErr w:type="spellEnd"/>
            <w:r w:rsidRPr="00427E99">
              <w:rPr>
                <w:sz w:val="24"/>
                <w:szCs w:val="24"/>
              </w:rPr>
              <w:t>. Объяснять принадлежность вирусов к живым организмам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ИНМ, беседа, </w:t>
            </w:r>
            <w:r w:rsidRPr="00427E99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4CE" w:rsidRPr="00427E99" w:rsidRDefault="000D44CE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9(12)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>Обобщение и контроль знаний</w:t>
            </w:r>
            <w:r w:rsidR="00493EAF" w:rsidRPr="00427E99">
              <w:rPr>
                <w:b/>
                <w:sz w:val="24"/>
                <w:szCs w:val="24"/>
                <w:u w:val="single"/>
              </w:rPr>
              <w:t xml:space="preserve"> №1</w:t>
            </w:r>
            <w:r w:rsidRPr="00427E99">
              <w:rPr>
                <w:b/>
                <w:sz w:val="24"/>
                <w:szCs w:val="24"/>
                <w:u w:val="single"/>
              </w:rPr>
              <w:t xml:space="preserve"> по теме «Молекулярный уровень организации живой природы»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  <w:r w:rsidRPr="00427E99">
              <w:rPr>
                <w:sz w:val="24"/>
                <w:szCs w:val="24"/>
              </w:rPr>
              <w:t>знать особенности многомолекулярных комплексных систем, их свойства, значение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Обосновывать качественный скачок </w:t>
            </w:r>
            <w:proofErr w:type="gramStart"/>
            <w:r w:rsidRPr="00427E99">
              <w:rPr>
                <w:sz w:val="24"/>
                <w:szCs w:val="24"/>
              </w:rPr>
              <w:t>от</w:t>
            </w:r>
            <w:proofErr w:type="gramEnd"/>
            <w:r w:rsidRPr="00427E99">
              <w:rPr>
                <w:sz w:val="24"/>
                <w:szCs w:val="24"/>
              </w:rPr>
              <w:t xml:space="preserve"> неживой к живой природе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многомолекулярные комплексные системы; перечислять их свойства и значение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строения и функционирования многомолекулярных комплексных систем, объяснять их свойства, значение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1C414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>2.2. Клеточный уровень</w:t>
            </w:r>
            <w:r w:rsidRPr="00427E99">
              <w:rPr>
                <w:i/>
                <w:iCs/>
                <w:sz w:val="24"/>
                <w:szCs w:val="24"/>
              </w:rPr>
              <w:t xml:space="preserve"> </w:t>
            </w:r>
            <w:r w:rsidRPr="00427E99">
              <w:rPr>
                <w:b/>
                <w:bCs/>
                <w:sz w:val="24"/>
                <w:szCs w:val="24"/>
              </w:rPr>
              <w:t>(10 часов)</w:t>
            </w: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1(13)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фотографии ученых; </w:t>
            </w:r>
            <w:r w:rsidRPr="00427E99">
              <w:rPr>
                <w:sz w:val="24"/>
                <w:szCs w:val="24"/>
              </w:rPr>
              <w:lastRenderedPageBreak/>
              <w:t>микроскопы, микропрепараты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знать основные положения клеточной теории, авторов </w:t>
            </w:r>
            <w:r w:rsidRPr="00427E99">
              <w:rPr>
                <w:sz w:val="24"/>
                <w:szCs w:val="24"/>
              </w:rPr>
              <w:lastRenderedPageBreak/>
              <w:t>клеточной теории. Обосновывать значение создания клеточной теории для развития биологии. Сравнивать строение прокариотов и эукариотов, растительной и животной клеток (автотрофов и гетеротрофов).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и называть фамилии великих </w:t>
            </w:r>
            <w:proofErr w:type="spellStart"/>
            <w:r w:rsidRPr="00427E99">
              <w:rPr>
                <w:sz w:val="24"/>
                <w:szCs w:val="24"/>
              </w:rPr>
              <w:t>ученых-микроскопистов</w:t>
            </w:r>
            <w:proofErr w:type="spellEnd"/>
            <w:r w:rsidRPr="00427E99">
              <w:rPr>
                <w:sz w:val="24"/>
                <w:szCs w:val="24"/>
              </w:rPr>
              <w:t>, внесших свой вклад в изучение клеток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называть фамилии великих </w:t>
            </w:r>
            <w:proofErr w:type="spellStart"/>
            <w:r w:rsidRPr="00427E99">
              <w:rPr>
                <w:sz w:val="24"/>
                <w:szCs w:val="24"/>
              </w:rPr>
              <w:t>ученых-микроскопистов</w:t>
            </w:r>
            <w:proofErr w:type="spellEnd"/>
            <w:r w:rsidRPr="00427E99">
              <w:rPr>
                <w:sz w:val="24"/>
                <w:szCs w:val="24"/>
              </w:rPr>
              <w:t xml:space="preserve">, внесших свой вклад в изучение клеток, авторов </w:t>
            </w:r>
            <w:r w:rsidRPr="00427E99">
              <w:rPr>
                <w:sz w:val="24"/>
                <w:szCs w:val="24"/>
              </w:rPr>
              <w:lastRenderedPageBreak/>
              <w:t>клеточной теории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основные положения клеточной теории. Проводить сравнение строения прокариотов и эукариотов, растительной и животной клеток (автотрофов и гетеротрофов). Объяснять значение создания клеточной теории для развития биологии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241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2(14)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Клеточная мембрана. Ядро. Хромосомный набор клетки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учебника. Микроскоп.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caps/>
                <w:sz w:val="24"/>
                <w:szCs w:val="24"/>
              </w:rPr>
              <w:t>м</w:t>
            </w:r>
            <w:r w:rsidRPr="00427E99">
              <w:rPr>
                <w:sz w:val="24"/>
                <w:szCs w:val="24"/>
              </w:rPr>
              <w:t>икропрепараты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строение и функции наружной мембраны клетки, способы проникновения веще</w:t>
            </w:r>
            <w:proofErr w:type="gramStart"/>
            <w:r w:rsidRPr="00427E99">
              <w:rPr>
                <w:sz w:val="24"/>
                <w:szCs w:val="24"/>
              </w:rPr>
              <w:t>ств в кл</w:t>
            </w:r>
            <w:proofErr w:type="gramEnd"/>
            <w:r w:rsidRPr="00427E99">
              <w:rPr>
                <w:sz w:val="24"/>
                <w:szCs w:val="24"/>
              </w:rPr>
              <w:t>етку. Знать строение и функции ядра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механизм фаг</w:t>
            </w:r>
            <w:proofErr w:type="gramStart"/>
            <w:r w:rsidRPr="00427E99">
              <w:rPr>
                <w:sz w:val="24"/>
                <w:szCs w:val="24"/>
              </w:rPr>
              <w:t>о-</w:t>
            </w:r>
            <w:proofErr w:type="gramEnd"/>
            <w:r w:rsidRPr="00427E99">
              <w:rPr>
                <w:sz w:val="24"/>
                <w:szCs w:val="24"/>
              </w:rPr>
              <w:t xml:space="preserve"> и </w:t>
            </w:r>
            <w:proofErr w:type="spellStart"/>
            <w:r w:rsidRPr="00427E99">
              <w:rPr>
                <w:sz w:val="24"/>
                <w:szCs w:val="24"/>
              </w:rPr>
              <w:t>пиноцитоза</w:t>
            </w:r>
            <w:proofErr w:type="spellEnd"/>
            <w:r w:rsidRPr="00427E99">
              <w:rPr>
                <w:sz w:val="24"/>
                <w:szCs w:val="24"/>
              </w:rPr>
              <w:t xml:space="preserve">, объяснять </w:t>
            </w:r>
            <w:r w:rsidRPr="00427E99">
              <w:rPr>
                <w:sz w:val="24"/>
                <w:szCs w:val="24"/>
              </w:rPr>
              <w:lastRenderedPageBreak/>
              <w:t>их значение. Сравнивать диплоидный и гаплоидный наборы хромосом. Обосновывать значение гаплоидного набора хромосом для живых организмов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составляющие наружной клеточной мембраны, состав содержимого ядра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строение клеточной мембраны, функции наружной мембраны клетки, способы проникновения веществ внутрь клетки (фагоцитоз, </w:t>
            </w:r>
            <w:proofErr w:type="spellStart"/>
            <w:r w:rsidRPr="00427E99">
              <w:rPr>
                <w:sz w:val="24"/>
                <w:szCs w:val="24"/>
              </w:rPr>
              <w:t>пиноцитоз</w:t>
            </w:r>
            <w:proofErr w:type="spellEnd"/>
            <w:r w:rsidRPr="00427E99">
              <w:rPr>
                <w:sz w:val="24"/>
                <w:szCs w:val="24"/>
              </w:rPr>
              <w:t xml:space="preserve">). </w:t>
            </w:r>
            <w:r w:rsidRPr="00427E99">
              <w:rPr>
                <w:sz w:val="24"/>
                <w:szCs w:val="24"/>
              </w:rPr>
              <w:lastRenderedPageBreak/>
              <w:t xml:space="preserve">Объяснять роль и значение гаплоидного набора хромосом для живых организмов. 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3(15)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ЭПС. Рибосомы. Комплекс </w:t>
            </w:r>
            <w:proofErr w:type="spellStart"/>
            <w:r w:rsidRPr="00427E99">
              <w:rPr>
                <w:sz w:val="24"/>
                <w:szCs w:val="24"/>
              </w:rPr>
              <w:t>Гольджи</w:t>
            </w:r>
            <w:proofErr w:type="spellEnd"/>
            <w:r w:rsidRPr="00427E99">
              <w:rPr>
                <w:sz w:val="24"/>
                <w:szCs w:val="24"/>
              </w:rPr>
              <w:t>. Лизосомы. Митохондрии. Пластиды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строение ЭПС, рибосом, лизосом и др. органоидов, перечислять их функции. Знать виды пластид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наличие большего количества митохондрий в молодых клетках и в клетках с большими энергетическими затратами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органоиды клетки, их функции; перечислять виды пластид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строение ЭПС, рибосом, лизосом и др. органоидов, их функции. Объяснять наличие большего количества митохондрий в молодых клетках и в клетках с большими энергетическими затратами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884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5B9B" w:rsidRPr="00427E99" w:rsidTr="00332629">
        <w:tblPrEx>
          <w:tblCellSpacing w:w="-8" w:type="dxa"/>
        </w:tblPrEx>
        <w:trPr>
          <w:trHeight w:val="373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4(16)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строении клеточного центра и органоидов движения; знать функции клеточного центра и органоидов движения; сравнивать прокариоты с эукариотами. Обосновывать роль спор в жизни прокариот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признаки отличий включений от органоидов клетки, приводить примеры клеточных включений; выделять признаки примитивности прокариот по сравнению с эукариотами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называть элементы, входящие в состав клеточного центра; перечислять органоиды движения; называть органоиды </w:t>
            </w:r>
            <w:proofErr w:type="spellStart"/>
            <w:r w:rsidRPr="00427E99">
              <w:rPr>
                <w:sz w:val="24"/>
                <w:szCs w:val="24"/>
              </w:rPr>
              <w:t>прокариотической</w:t>
            </w:r>
            <w:proofErr w:type="spellEnd"/>
            <w:r w:rsidRPr="00427E99">
              <w:rPr>
                <w:sz w:val="24"/>
                <w:szCs w:val="24"/>
              </w:rPr>
              <w:t xml:space="preserve"> клетки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строение и функции клеточного центра и органоидов движения; давать сравнительную характеристику прокариот с эукариотами, </w:t>
            </w:r>
            <w:proofErr w:type="gramStart"/>
            <w:r w:rsidRPr="00427E99">
              <w:rPr>
                <w:sz w:val="24"/>
                <w:szCs w:val="24"/>
              </w:rPr>
              <w:t>выделяя признаки примитивности прокариот по сравнению</w:t>
            </w:r>
            <w:proofErr w:type="gramEnd"/>
            <w:r w:rsidRPr="00427E99">
              <w:rPr>
                <w:sz w:val="24"/>
                <w:szCs w:val="24"/>
              </w:rPr>
              <w:t xml:space="preserve"> с эукариотами</w:t>
            </w:r>
            <w:r w:rsidRPr="00427E99">
              <w:rPr>
                <w:i/>
                <w:iCs/>
                <w:sz w:val="24"/>
                <w:szCs w:val="24"/>
              </w:rPr>
              <w:t>.</w:t>
            </w:r>
            <w:r w:rsidRPr="00427E99">
              <w:rPr>
                <w:sz w:val="24"/>
                <w:szCs w:val="24"/>
              </w:rPr>
              <w:t xml:space="preserve"> Объяснять значение включений для жизнедеятельности клетки, выделяя признаки отличий включений от органоидов клетки. Объяснять роль спор в жизни прокариот</w:t>
            </w:r>
          </w:p>
        </w:tc>
        <w:tc>
          <w:tcPr>
            <w:tcW w:w="1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81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5B9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5(17)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Ассимиляция и диссимиляция. Метаболизм.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Энергетический обмен </w:t>
            </w:r>
            <w:r w:rsidRPr="00427E99">
              <w:rPr>
                <w:sz w:val="24"/>
                <w:szCs w:val="24"/>
              </w:rPr>
              <w:lastRenderedPageBreak/>
              <w:t>в клетке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Таблицы, схемы, разноцветные магнитные </w:t>
            </w:r>
            <w:r w:rsidRPr="00427E99">
              <w:rPr>
                <w:sz w:val="24"/>
                <w:szCs w:val="24"/>
              </w:rPr>
              <w:lastRenderedPageBreak/>
              <w:t>«кнопки»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lastRenderedPageBreak/>
              <w:t>: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описывать особенности обмена веществ и превращение энергии в </w:t>
            </w:r>
            <w:r w:rsidRPr="00427E99">
              <w:rPr>
                <w:sz w:val="24"/>
                <w:szCs w:val="24"/>
              </w:rPr>
              <w:lastRenderedPageBreak/>
              <w:t>клетке; знать этапы энергетического обмена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Перечислять этапы энергетического обмена, основные процессы метаболизма</w:t>
            </w:r>
          </w:p>
        </w:tc>
        <w:tc>
          <w:tcPr>
            <w:tcW w:w="1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81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взаимосвязь ассимиляции и диссимиляции. Иметь представление об образовании АТФ в ходе энергетического обмена в клетке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обмен веществ и превращение энергии. Объяснять взаимосвязь ассимиляции и диссимиляции, образование АТФ в ходе энергетического обмена в клетке. Характеризовать обмен веществ и превращение энергии как процессы, составляющие основу жизнедеятельности клетки</w:t>
            </w:r>
          </w:p>
        </w:tc>
        <w:tc>
          <w:tcPr>
            <w:tcW w:w="1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6(18)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Типы питания клетки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схема процесса фотосинтеза на странице 67 учебника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характеристику автотрофных и гетеротрофных организмов, особенности их питания. Знать особенности процессов фото- и хемосинтеза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о гетеротрофном питании некоторых растительных организмов, об организмах со смешанным типом </w:t>
            </w:r>
            <w:r w:rsidRPr="00427E99">
              <w:rPr>
                <w:sz w:val="24"/>
                <w:szCs w:val="24"/>
              </w:rPr>
              <w:lastRenderedPageBreak/>
              <w:t xml:space="preserve">питания. Объяснять смысл световой и </w:t>
            </w:r>
            <w:proofErr w:type="spellStart"/>
            <w:r w:rsidRPr="00427E99">
              <w:rPr>
                <w:sz w:val="24"/>
                <w:szCs w:val="24"/>
              </w:rPr>
              <w:t>темновой</w:t>
            </w:r>
            <w:proofErr w:type="spellEnd"/>
            <w:r w:rsidRPr="00427E99">
              <w:rPr>
                <w:sz w:val="24"/>
                <w:szCs w:val="24"/>
              </w:rPr>
              <w:t xml:space="preserve"> фаз фотосинтеза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типы питания живых организмов; фазы и продукты фотосинтеза; группы гетеротрофных организмов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(описывать) </w:t>
            </w:r>
            <w:proofErr w:type="spellStart"/>
            <w:r w:rsidRPr="00427E99">
              <w:rPr>
                <w:sz w:val="24"/>
                <w:szCs w:val="24"/>
              </w:rPr>
              <w:t>особен</w:t>
            </w:r>
            <w:proofErr w:type="spellEnd"/>
            <w:r w:rsidRPr="00427E99">
              <w:rPr>
                <w:sz w:val="24"/>
                <w:szCs w:val="24"/>
              </w:rPr>
              <w:t>-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ности</w:t>
            </w:r>
            <w:proofErr w:type="spellEnd"/>
            <w:r w:rsidRPr="00427E99">
              <w:rPr>
                <w:sz w:val="24"/>
                <w:szCs w:val="24"/>
              </w:rPr>
              <w:t xml:space="preserve"> питания автотрофных и гетеротрофных организмов (сапрофитов, паразитов, симбионтов), </w:t>
            </w:r>
            <w:r w:rsidRPr="00427E99">
              <w:rPr>
                <w:i/>
                <w:iCs/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t xml:space="preserve">особенности процессов фото- и хемосинтеза. Приводить примеры растительных организмов с гетеротрофным типом </w:t>
            </w:r>
            <w:proofErr w:type="gramStart"/>
            <w:r w:rsidRPr="00427E99">
              <w:rPr>
                <w:sz w:val="24"/>
                <w:szCs w:val="24"/>
              </w:rPr>
              <w:t>питании</w:t>
            </w:r>
            <w:proofErr w:type="gramEnd"/>
            <w:r w:rsidRPr="00427E99">
              <w:rPr>
                <w:sz w:val="24"/>
                <w:szCs w:val="24"/>
              </w:rPr>
              <w:t xml:space="preserve">, </w:t>
            </w:r>
            <w:r w:rsidRPr="00427E99">
              <w:rPr>
                <w:sz w:val="24"/>
                <w:szCs w:val="24"/>
              </w:rPr>
              <w:lastRenderedPageBreak/>
              <w:t xml:space="preserve">организмов со смешанным типом питания. Объяснять смысл световой и </w:t>
            </w:r>
            <w:proofErr w:type="spellStart"/>
            <w:r w:rsidRPr="00427E99">
              <w:rPr>
                <w:sz w:val="24"/>
                <w:szCs w:val="24"/>
              </w:rPr>
              <w:t>темновой</w:t>
            </w:r>
            <w:proofErr w:type="spellEnd"/>
            <w:r w:rsidRPr="00427E99">
              <w:rPr>
                <w:sz w:val="24"/>
                <w:szCs w:val="24"/>
              </w:rPr>
              <w:t xml:space="preserve"> фаз фотосинтеза</w:t>
            </w:r>
          </w:p>
        </w:tc>
        <w:tc>
          <w:tcPr>
            <w:tcW w:w="16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801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7–8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(19–20)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Синтез белков в клетке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и схемы на страницах учебника, таблица генетического кода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генетическом коде. </w:t>
            </w:r>
            <w:proofErr w:type="gramStart"/>
            <w:r w:rsidRPr="00427E99">
              <w:rPr>
                <w:sz w:val="24"/>
                <w:szCs w:val="24"/>
              </w:rPr>
              <w:t>Знать сущность процессов транскрипции и трансляции (место осуществления этих процессов</w:t>
            </w: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  <w:proofErr w:type="gramEnd"/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роль ферментов в синтезе белка, матричную функцию ДНК, смысл избыточности генетического кода</w:t>
            </w:r>
          </w:p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этапы биосинтеза белка (место осуществления транскрипции и трансляции)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(описывать) процесс биосинтеза белков в клетке. Объяснять роль генетического кода, роль </w:t>
            </w:r>
          </w:p>
        </w:tc>
        <w:tc>
          <w:tcPr>
            <w:tcW w:w="16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801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9 (21)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Деление клетки. Митоз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микроскоп, </w:t>
            </w:r>
            <w:r w:rsidRPr="00427E99">
              <w:rPr>
                <w:sz w:val="24"/>
                <w:szCs w:val="24"/>
              </w:rPr>
              <w:lastRenderedPageBreak/>
              <w:t>микропрепараты, модели клеток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знать механизм деления клетки, способы размножения </w:t>
            </w:r>
            <w:r w:rsidRPr="00427E99">
              <w:rPr>
                <w:sz w:val="24"/>
                <w:szCs w:val="24"/>
              </w:rPr>
              <w:lastRenderedPageBreak/>
              <w:t>организмов и способы деления клетки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биологический смысл митоза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фазы митоза, органоиды, участвующие в делении клетки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характеризовать механизм деления клетки; описывать процессы, происходящие в каждой из фаз митоза. Объяснять биологический смысл митоза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10 (22)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 xml:space="preserve">Контрольно-обобщающий урок </w:t>
            </w:r>
            <w:r w:rsidR="00493EAF" w:rsidRPr="00427E99">
              <w:rPr>
                <w:b/>
                <w:sz w:val="24"/>
                <w:szCs w:val="24"/>
                <w:u w:val="single"/>
              </w:rPr>
              <w:t xml:space="preserve"> №2 </w:t>
            </w:r>
            <w:r w:rsidRPr="00427E99">
              <w:rPr>
                <w:b/>
                <w:sz w:val="24"/>
                <w:szCs w:val="24"/>
                <w:u w:val="single"/>
              </w:rPr>
              <w:t>по теме «Клеточный уровень организации живого</w:t>
            </w:r>
            <w:r w:rsidRPr="00427E99">
              <w:rPr>
                <w:sz w:val="24"/>
                <w:szCs w:val="24"/>
              </w:rPr>
              <w:t>»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строение, функции и химический состав клеток (бактерий, грибов, растений и животных); основные положения клеточной теории; сравнивать автотрофные и 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гетеротрофные организмы; знать суть процессов метаболизма в клетке (энергетический и пластический обмены); объяснять сущность митоза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Продвинутый уровень: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Обосновывать утверждение: «Вне </w:t>
            </w:r>
            <w:r w:rsidRPr="00427E99">
              <w:rPr>
                <w:sz w:val="24"/>
                <w:szCs w:val="24"/>
              </w:rPr>
              <w:lastRenderedPageBreak/>
              <w:t>клетки жизни нет»; биологический смысл митоза</w:t>
            </w:r>
          </w:p>
        </w:tc>
        <w:tc>
          <w:tcPr>
            <w:tcW w:w="4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знать термины; называть органоиды клетки, группы химических элементов, включенных в химический состав клеток; перечислять типы питания; фазы митоза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Продуктивный: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строение, функции и химический состав клеток (бактерий, грибов, растений и животных); описывать суть процессов метаболизма в клетке (энергетический и пластический обмены); сущность митоза. Приводить примеры, показывающие взаимосвязь строения и функций клеток</w:t>
            </w:r>
          </w:p>
        </w:tc>
        <w:tc>
          <w:tcPr>
            <w:tcW w:w="1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ОСЗУ</w:t>
            </w:r>
          </w:p>
        </w:tc>
        <w:tc>
          <w:tcPr>
            <w:tcW w:w="7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>2.3. Организменный уровень</w:t>
            </w:r>
            <w:r w:rsidRPr="00427E99">
              <w:rPr>
                <w:b/>
                <w:bCs/>
                <w:sz w:val="24"/>
                <w:szCs w:val="24"/>
              </w:rPr>
              <w:t xml:space="preserve"> (14 часов)</w:t>
            </w: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1(23)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Размножение организмов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рисунки на страницах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виды бесполого размножения, биологическую роль бесполого</w:t>
            </w:r>
          </w:p>
        </w:tc>
        <w:tc>
          <w:tcPr>
            <w:tcW w:w="415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термины; перечислять виды бесполого и полового размножения</w:t>
            </w:r>
          </w:p>
        </w:tc>
        <w:tc>
          <w:tcPr>
            <w:tcW w:w="155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894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учебника, живые объекты</w:t>
            </w:r>
          </w:p>
        </w:tc>
        <w:tc>
          <w:tcPr>
            <w:tcW w:w="27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размножения, сущность полового размножения и его виды. Иметь представление о строении сперматозоида и яйцеклетки. Осуществлять сравнительную характеристику бесполого и полового размножения</w:t>
            </w:r>
          </w:p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биологическую роль различных видов и форм размножения</w:t>
            </w:r>
          </w:p>
        </w:tc>
        <w:tc>
          <w:tcPr>
            <w:tcW w:w="4161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организмов; называть мужские и женские половые гаметы</w:t>
            </w:r>
          </w:p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описывать сущность размножения организмов (бактерий, грибов, растений, животных и человека); характеризовать виды бесполого и полового размножения организмов. Осуществлять сравнительную характеристику бесполого и полового размножения, объяснять преимущества полового размножения перед </w:t>
            </w:r>
            <w:proofErr w:type="gramStart"/>
            <w:r w:rsidRPr="00427E99">
              <w:rPr>
                <w:sz w:val="24"/>
                <w:szCs w:val="24"/>
              </w:rPr>
              <w:t>бесполым</w:t>
            </w:r>
            <w:proofErr w:type="gramEnd"/>
          </w:p>
        </w:tc>
        <w:tc>
          <w:tcPr>
            <w:tcW w:w="150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1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3EAF" w:rsidRPr="00427E99" w:rsidRDefault="00493EAF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2(24)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и схемы на страницах учебника, микроскоп, микропрепараты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стадиях гаметогенеза; знать сущность и стадии мейоза, сущность процесса оплодотворения; находить отличия в процессах формирования мужских и женских </w:t>
            </w:r>
            <w:proofErr w:type="spellStart"/>
            <w:r w:rsidRPr="00427E99">
              <w:rPr>
                <w:sz w:val="24"/>
                <w:szCs w:val="24"/>
              </w:rPr>
              <w:t>гаметиметь</w:t>
            </w:r>
            <w:proofErr w:type="spellEnd"/>
            <w:r w:rsidRPr="00427E99">
              <w:rPr>
                <w:sz w:val="24"/>
                <w:szCs w:val="24"/>
              </w:rPr>
              <w:t xml:space="preserve"> представление о механизмах оплодотворения у растений и млекопитающих, обосновывать необходимость выработки большего числа сперматозоидов при наружном оплодотворении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Перечислять стадии гаметогенеза, стадии мейоза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стадии гаметогенеза, сущность и стадии мейоза, процесса оплодотворения; выделять отличия в процессах формирования мужских и женских гамет. Проводить сравнительную характеристику хромосомного набора соматических и половых клеток, объясняя биологический смысл этих различий</w:t>
            </w: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921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 (25)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Индивидуальное развитие организмов. Биогенетический закон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рисунки на страницах учебника, влажные препараты</w:t>
            </w:r>
            <w:r w:rsidRPr="00427E99">
              <w:rPr>
                <w:sz w:val="24"/>
                <w:szCs w:val="24"/>
              </w:rPr>
              <w:lastRenderedPageBreak/>
              <w:t>, коллекции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знать периоды онтогенеза, чем начинается и заканчивается эмбриональный и постэмбриональный </w:t>
            </w:r>
            <w:r w:rsidRPr="00427E99">
              <w:rPr>
                <w:sz w:val="24"/>
                <w:szCs w:val="24"/>
              </w:rPr>
              <w:lastRenderedPageBreak/>
              <w:t>периоды. Сравнивать прямое и непрямое постэмбриональное развитие организмов. Формулировать биогенетический закон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значение биогенетического закона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Перечислять периоды онтогенеза, этапы эмбрионального развития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периоды онтогенеза, процессы, происходящие в каждом из </w:t>
            </w:r>
            <w:r w:rsidRPr="00427E99">
              <w:rPr>
                <w:sz w:val="24"/>
                <w:szCs w:val="24"/>
              </w:rPr>
              <w:lastRenderedPageBreak/>
              <w:t>периодов. Проводить сравнение прямого и непрямого постэмбрионального развития организма. Формулировать биогенетический закон, поясняя его значение</w:t>
            </w: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921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41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4(26)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схемы на страницах учебника, модели-аппликации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предмет изучения генетики; генетические термины, символы, понятия; суть гибридологического метода; суть правила единообразия гибридов первого поколения; суть закона чистоты гамет; формулировать правило расщепления</w:t>
            </w:r>
            <w:r w:rsidR="00494AEF" w:rsidRPr="00427E99">
              <w:rPr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t xml:space="preserve">давать цитологическое обоснование закономерностям наследования при моногибридном скрещивании. Уметь </w:t>
            </w:r>
            <w:r w:rsidRPr="00427E99">
              <w:rPr>
                <w:sz w:val="24"/>
                <w:szCs w:val="24"/>
              </w:rPr>
              <w:lastRenderedPageBreak/>
              <w:t>решать задачи на моногибридное скрещивание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предмет изучения генетики, генетические термины, символы, понятия; раскрывать суть гибридологического метода, суть правила единообразия гибридов первого поколения, суть закона чистоты гамет; формулировать правило расщепления. Давать цитологическое обоснование закономерностям наследования при моногибридном скрещивании. Решать задачи на моногибридное скрещивание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936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41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5(27)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рисунок на странице 106 учебника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генетические термины и понятия, законы наследственности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практическое значение применения метода анализирующего скрещивания. Уметь решать задачи на неполное доминирование и анализирующее скрещивание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законы наследственности. Объяснять взаимосвязь генотипа и фенотипических признаков организмов, практическое значение применения метода анализирующего скрещивания. Решать задачи на неполное доминирование и анализирующее скрещивание</w:t>
            </w:r>
          </w:p>
        </w:tc>
        <w:tc>
          <w:tcPr>
            <w:tcW w:w="15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лекция, практикум</w:t>
            </w:r>
          </w:p>
        </w:tc>
        <w:tc>
          <w:tcPr>
            <w:tcW w:w="831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29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6(28)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Дигибридное</w:t>
            </w:r>
            <w:proofErr w:type="spellEnd"/>
            <w:r w:rsidRPr="00427E99">
              <w:rPr>
                <w:sz w:val="24"/>
                <w:szCs w:val="24"/>
              </w:rPr>
              <w:t xml:space="preserve"> скрещивание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стр. учебника, модели-аппликации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генетические термины и понятия, законы наследственности. Объяснять, что является материальным носителем наследственности.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>д</w:t>
            </w:r>
            <w:proofErr w:type="gramEnd"/>
            <w:r w:rsidRPr="00427E99">
              <w:rPr>
                <w:sz w:val="24"/>
                <w:szCs w:val="24"/>
              </w:rPr>
              <w:t>авать определение терминам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законы наследственности. Раскрывать сущность закона независимого наследования </w:t>
            </w:r>
          </w:p>
        </w:tc>
        <w:tc>
          <w:tcPr>
            <w:tcW w:w="15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831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независимом наследовании признаков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уметь решать задачи на </w:t>
            </w:r>
            <w:proofErr w:type="spellStart"/>
            <w:r w:rsidRPr="00427E99">
              <w:rPr>
                <w:sz w:val="24"/>
                <w:szCs w:val="24"/>
              </w:rPr>
              <w:t>дигибридное</w:t>
            </w:r>
            <w:proofErr w:type="spellEnd"/>
            <w:r w:rsidRPr="00427E99">
              <w:rPr>
                <w:sz w:val="24"/>
                <w:szCs w:val="24"/>
              </w:rPr>
              <w:t xml:space="preserve"> скрещивание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признаков.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Решать задачи на </w:t>
            </w:r>
            <w:proofErr w:type="spellStart"/>
            <w:r w:rsidRPr="00427E99">
              <w:rPr>
                <w:sz w:val="24"/>
                <w:szCs w:val="24"/>
              </w:rPr>
              <w:t>дигибридное</w:t>
            </w:r>
            <w:proofErr w:type="spellEnd"/>
            <w:r w:rsidRPr="00427E99">
              <w:rPr>
                <w:sz w:val="24"/>
                <w:szCs w:val="24"/>
              </w:rPr>
              <w:t xml:space="preserve"> скрещивание. Характеризовать виды взаимодействия аллельных генов</w:t>
            </w:r>
          </w:p>
        </w:tc>
        <w:tc>
          <w:tcPr>
            <w:tcW w:w="15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7(29)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Сцепленное наследование признаков. Закон Т. Моргана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схема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br/>
              <w:t>с. 111 учебника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законы наследственности, сущность закона Т. Моргана; обосновывать биологическое значение перекреста хромосом</w:t>
            </w:r>
            <w:r w:rsidR="00494AEF" w:rsidRPr="00427E99">
              <w:rPr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t xml:space="preserve">обосновывать механизм сцепленного наследования признаков, называть его </w:t>
            </w:r>
            <w:r w:rsidRPr="00427E99">
              <w:rPr>
                <w:sz w:val="24"/>
                <w:szCs w:val="24"/>
              </w:rPr>
              <w:lastRenderedPageBreak/>
              <w:t>причины (конъюгация, перекрест хромосом). Иметь представление о значении составления генетических карт человека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сущность закона </w:t>
            </w:r>
            <w:r w:rsidRPr="00427E99">
              <w:rPr>
                <w:sz w:val="24"/>
                <w:szCs w:val="24"/>
              </w:rPr>
              <w:br/>
              <w:t>Т. Моргана. Объяснять механизм сцепленного наследования признаков, называть его причины (конъюгация, перекрест хромосом), обращая внимание на биологическое значение перекреста хромосом</w:t>
            </w:r>
          </w:p>
        </w:tc>
        <w:tc>
          <w:tcPr>
            <w:tcW w:w="17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686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8(30)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Взаимодействие генов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Рисунок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с. 113 учебника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законы наследственности, иметь представление о различных видах взаимодействия неаллельных генов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уметь решать задачи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различного</w:t>
            </w:r>
            <w:proofErr w:type="gramEnd"/>
            <w:r w:rsidRPr="00427E99">
              <w:rPr>
                <w:sz w:val="24"/>
                <w:szCs w:val="24"/>
              </w:rPr>
              <w:t xml:space="preserve"> вида взаимодействия неаллельных генов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виды взаимодействия неаллельных генов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законы наследственности, виды взаимодействия неаллельных генов. Решать задачи на взаимодействия неаллельных генов</w:t>
            </w:r>
          </w:p>
        </w:tc>
        <w:tc>
          <w:tcPr>
            <w:tcW w:w="17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686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27E99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9(31)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Генетика пола. Сцепленное с полом наследование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схема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r w:rsidRPr="00427E99">
              <w:rPr>
                <w:sz w:val="24"/>
                <w:szCs w:val="24"/>
              </w:rPr>
              <w:br/>
              <w:t>с. 115 учебника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группы хромосом (</w:t>
            </w:r>
            <w:proofErr w:type="spellStart"/>
            <w:r w:rsidRPr="00427E99">
              <w:rPr>
                <w:sz w:val="24"/>
                <w:szCs w:val="24"/>
              </w:rPr>
              <w:t>аутосомы</w:t>
            </w:r>
            <w:proofErr w:type="spellEnd"/>
            <w:r w:rsidRPr="00427E99">
              <w:rPr>
                <w:sz w:val="24"/>
                <w:szCs w:val="24"/>
              </w:rPr>
              <w:t xml:space="preserve"> и половые хромосомы). Знать механизм наследования признаков, сцепленных с полом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приводить примеры </w:t>
            </w:r>
            <w:r w:rsidRPr="00427E99">
              <w:rPr>
                <w:sz w:val="24"/>
                <w:szCs w:val="24"/>
              </w:rPr>
              <w:lastRenderedPageBreak/>
              <w:t>признаков, сцепленных с полом. Уметь решать задачи на сцепленное с полом наследование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группы хромосом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группы хромосом 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(</w:t>
            </w:r>
            <w:proofErr w:type="spellStart"/>
            <w:r w:rsidRPr="00427E99">
              <w:rPr>
                <w:sz w:val="24"/>
                <w:szCs w:val="24"/>
              </w:rPr>
              <w:t>аутосомы</w:t>
            </w:r>
            <w:proofErr w:type="spellEnd"/>
            <w:r w:rsidRPr="00427E99">
              <w:rPr>
                <w:sz w:val="24"/>
                <w:szCs w:val="24"/>
              </w:rPr>
              <w:t xml:space="preserve"> и половые хромосомы); механизм наследования признаков, </w:t>
            </w:r>
            <w:r w:rsidRPr="00427E99">
              <w:rPr>
                <w:sz w:val="24"/>
                <w:szCs w:val="24"/>
              </w:rPr>
              <w:lastRenderedPageBreak/>
              <w:t>сцепленных с полом. Приводить примеры признаков, сцепленных с полом. Решать задачи на сцепленное с полом наследование</w:t>
            </w:r>
          </w:p>
        </w:tc>
        <w:tc>
          <w:tcPr>
            <w:tcW w:w="17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698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10 (32)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Модификационная</w:t>
            </w:r>
            <w:proofErr w:type="spellEnd"/>
            <w:r w:rsidRPr="00427E99">
              <w:rPr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живые объекты (фиалка, аквариумные рыбки и др.)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определение наследственности и изменчивости; обосновывать влияние генотипа и условий среды на формирование фенотипа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норме реакции (ее пределах) организма на внешние условия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свойства живых организмов: наследственность и изменчивость; объяснять воздействие генотипа и условий среды на формирование фенотипа. Характеризовать норму реакции организма на внешние условия</w:t>
            </w:r>
          </w:p>
        </w:tc>
        <w:tc>
          <w:tcPr>
            <w:tcW w:w="17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698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8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11 (33)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 xml:space="preserve">Схемы, микроскопы, микропрепараты (плодовые </w:t>
            </w:r>
            <w:proofErr w:type="gramEnd"/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мушки дрозофилы)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формы изменчивости; выделять основные различия между модификациями и мутациями. Знать виды мутаций; факторы, способные вызвать увеличение частоты мутаций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проводить сравнительную характеристику мутаций различных видов. Обосновывать биологическую роль мутаций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виды мутаций; факторы, способные вызвать увеличение частоты мутаций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формы изменчивости; выделять основные различия между модификациями и мутациями; перечислять виды мутаций, факторы, способные вызвать </w:t>
            </w:r>
            <w:r w:rsidRPr="00427E99">
              <w:rPr>
                <w:sz w:val="24"/>
                <w:szCs w:val="24"/>
              </w:rPr>
              <w:lastRenderedPageBreak/>
              <w:t>увеличение частоты мутаций. Обосновывать биологическую роль мутаций. Приводить примеры изменчивости, наследственности и приспособленности растений и животных к среде обитания</w:t>
            </w:r>
          </w:p>
        </w:tc>
        <w:tc>
          <w:tcPr>
            <w:tcW w:w="18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63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E42" w:rsidRPr="00427E99" w:rsidRDefault="005C1E42" w:rsidP="005C1E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49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12 (34)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Основы селекции. Работы Н. И. Вавилова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Портрет Н. И. Вавилова, таблицы, муляжи, геогр. карта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знать, что такое селекция, ее задачи и значение. Обосновывать общебиологические свойства, лежащие в основе возникновения новых сортов культурных растений и пород животных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центры происхождения культурных растений</w:t>
            </w:r>
          </w:p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задачи и значение </w:t>
            </w:r>
          </w:p>
        </w:tc>
        <w:tc>
          <w:tcPr>
            <w:tcW w:w="18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638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480"/>
          <w:tblCellSpacing w:w="-8" w:type="dxa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6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E42" w:rsidRPr="00427E99" w:rsidRDefault="005C1E42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596"/>
          <w:tblCellSpacing w:w="-8" w:type="dxa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7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6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1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713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61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19" w:type="dxa"/>
            <w:gridSpan w:val="13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gridSpan w:val="10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9" w:type="dxa"/>
            <w:gridSpan w:val="4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575"/>
          <w:tblCellSpacing w:w="-8" w:type="dxa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обосновывать совпадение центров происхождения культурных растений с местами расположения </w:t>
            </w:r>
          </w:p>
        </w:tc>
        <w:tc>
          <w:tcPr>
            <w:tcW w:w="416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селекции. Объяснять общебиологические свойства, лежащие в основе возникновения новых сортов культурных растений и пород животных; приводить примеры </w:t>
            </w:r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79"/>
          <w:tblCellSpacing w:w="-8" w:type="dxa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6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sz w:val="24"/>
                <w:szCs w:val="24"/>
              </w:rPr>
              <w:t>великих древних цивилизаций; приводить примеры использования учеными в селекционной работе закона гомологических рядов наследственной изменчивости</w:t>
            </w:r>
          </w:p>
        </w:tc>
        <w:tc>
          <w:tcPr>
            <w:tcW w:w="416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использования учеными в селекционной работе закона гомологических рядов наследственной изменчивости; объяснять совпадение центров происхождения культурных растений с местами расположения великих древних цивилизаций</w:t>
            </w:r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13 (35)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Коллекции семян зерновых культур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основные методы селекции; обосновывать виды гибридизации, явление гетерозиса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</w:t>
            </w:r>
            <w:r w:rsidRPr="00427E99">
              <w:rPr>
                <w:sz w:val="24"/>
                <w:szCs w:val="24"/>
              </w:rPr>
              <w:lastRenderedPageBreak/>
              <w:t>методике, позволяющей преодолеть стерильность межвидовых (межродовых) гибридов. Приводить примеры селекционных работ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основные методы селекции; виды гибридизации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основные методы селекции, виды гибридизации, явление гетерозиса; знать методику, позволяющую преодолеть </w:t>
            </w:r>
            <w:r w:rsidRPr="00427E99">
              <w:rPr>
                <w:sz w:val="24"/>
                <w:szCs w:val="24"/>
              </w:rPr>
              <w:lastRenderedPageBreak/>
              <w:t>стерильность межвидовых (межродовых) гибридов. Приводить примеры селекционных работ</w:t>
            </w:r>
          </w:p>
        </w:tc>
        <w:tc>
          <w:tcPr>
            <w:tcW w:w="18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5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B9B" w:rsidRPr="00427E99" w:rsidRDefault="00E85B9B" w:rsidP="00E85B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3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14 (36)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 xml:space="preserve">Обобщение и контроль </w:t>
            </w:r>
            <w:r w:rsidR="00CD6E9C" w:rsidRPr="00427E99">
              <w:rPr>
                <w:b/>
                <w:sz w:val="24"/>
                <w:szCs w:val="24"/>
                <w:u w:val="single"/>
              </w:rPr>
              <w:t xml:space="preserve">№3 </w:t>
            </w:r>
            <w:r w:rsidRPr="00427E99">
              <w:rPr>
                <w:b/>
                <w:sz w:val="24"/>
                <w:szCs w:val="24"/>
                <w:u w:val="single"/>
              </w:rPr>
              <w:t>по теме «Организменный уровень организации живого»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биологическую сущность мейоза, оплодотворения, задачи селекции. Обосновывать внимание современных ученых к генетическим исследованиям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использование учеными в селекционной работе закона гомологических рядов наследственной изменчивости. Уметь решать задачи</w:t>
            </w:r>
          </w:p>
        </w:tc>
        <w:tc>
          <w:tcPr>
            <w:tcW w:w="4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биологическую сущность мейоза, оплодотворения, задачи селекции; знать законы наследственности, приспособленность организмов к среде обитания. Объяснять суть использования учеными в селекционной работе закона гомологических рядов наследственной изменчивости. Решать задачи</w:t>
            </w:r>
          </w:p>
        </w:tc>
        <w:tc>
          <w:tcPr>
            <w:tcW w:w="18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ОСЗУ</w:t>
            </w:r>
          </w:p>
        </w:tc>
        <w:tc>
          <w:tcPr>
            <w:tcW w:w="5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B9B" w:rsidRPr="00427E99" w:rsidRDefault="00CD6E9C" w:rsidP="00E85B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2.4. Популяционно-видовой уровень </w:t>
            </w:r>
            <w:r w:rsidRPr="00427E99">
              <w:rPr>
                <w:b/>
                <w:bCs/>
                <w:sz w:val="24"/>
                <w:szCs w:val="24"/>
              </w:rPr>
              <w:t>(3 часа)</w:t>
            </w:r>
          </w:p>
        </w:tc>
      </w:tr>
      <w:tr w:rsidR="00332629" w:rsidRPr="00427E99" w:rsidTr="00332629">
        <w:tblPrEx>
          <w:tblCellSpacing w:w="-8" w:type="dxa"/>
        </w:tblPrEx>
        <w:trPr>
          <w:trHeight w:val="288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1(37)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Вид. Критерии вида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Рисунки на страницах учебника, фотографии, открытки, 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живые объекты, чучела и др.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основную систематическую единицу в биологии, определение понятия «вид». Определять критерии вида (морфологический, физиологический, генетический,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эко-логический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>, географический, исторический)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биологические механизмы, препятствующие обмену генов между видами, объясняя причину того, что межвидовые гибриды, как правило, бесплодны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критерии вида</w:t>
            </w:r>
          </w:p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>характеризовать основную систематическую единицу в биологии, критерии вида (морфологический, физиологический, генетический, экологический, географический, исторический).</w:t>
            </w:r>
            <w:proofErr w:type="gramEnd"/>
            <w:r w:rsidRPr="00427E99">
              <w:rPr>
                <w:sz w:val="24"/>
                <w:szCs w:val="24"/>
              </w:rPr>
              <w:t xml:space="preserve"> Раскрывать биологические механизмы, препятствующие обмену генов между видами, объясняя причину того, что межвидовые гибриды, как правило, бесплодны</w:t>
            </w:r>
          </w:p>
        </w:tc>
        <w:tc>
          <w:tcPr>
            <w:tcW w:w="193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4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5B9B" w:rsidRPr="00427E99" w:rsidRDefault="00E85B9B" w:rsidP="00E85B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B9B" w:rsidRPr="00427E99" w:rsidRDefault="00E85B9B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2(38)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Популяция – форма существования вида и единица эволюции.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Экология популяций: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lastRenderedPageBreak/>
              <w:t>струк-тура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и динамика численности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элементарную единицу эволюции (популяцию), обосновывать роль популяций в </w:t>
            </w:r>
            <w:r w:rsidRPr="00427E99">
              <w:rPr>
                <w:sz w:val="24"/>
                <w:szCs w:val="24"/>
              </w:rPr>
              <w:lastRenderedPageBreak/>
              <w:t>экологических системах. Проводить сравнительную характеристику организменного и популяционно-видового уровней организации живой природы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характеристики популяционно-видового уровня организации живой природы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элементарную единицу эволюции (популяцию), обосновывать роль популяций в </w:t>
            </w:r>
            <w:r w:rsidRPr="00427E99">
              <w:rPr>
                <w:sz w:val="24"/>
                <w:szCs w:val="24"/>
              </w:rPr>
              <w:lastRenderedPageBreak/>
              <w:t>экологических системах. Проводить сравнительную характеристику организменного и популяционно-видового уровней организации живой природы</w:t>
            </w:r>
          </w:p>
        </w:tc>
        <w:tc>
          <w:tcPr>
            <w:tcW w:w="192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44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CD6E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13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3(39)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Биологическая классификация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caps/>
                <w:sz w:val="24"/>
                <w:szCs w:val="24"/>
              </w:rPr>
              <w:t>ф</w:t>
            </w:r>
            <w:r w:rsidRPr="00427E99">
              <w:rPr>
                <w:sz w:val="24"/>
                <w:szCs w:val="24"/>
              </w:rPr>
              <w:t>отографии и др.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основные систематические (таксономические) категории; признаки царств живой природы (отделов, классов, семей</w:t>
            </w:r>
            <w:proofErr w:type="gramStart"/>
            <w:r w:rsidRPr="00427E99">
              <w:rPr>
                <w:sz w:val="24"/>
                <w:szCs w:val="24"/>
              </w:rPr>
              <w:t>ств цв</w:t>
            </w:r>
            <w:proofErr w:type="gramEnd"/>
            <w:r w:rsidRPr="00427E99">
              <w:rPr>
                <w:sz w:val="24"/>
                <w:szCs w:val="24"/>
              </w:rPr>
              <w:t xml:space="preserve">етковых растений; </w:t>
            </w:r>
            <w:proofErr w:type="spellStart"/>
            <w:r w:rsidRPr="00427E99">
              <w:rPr>
                <w:sz w:val="24"/>
                <w:szCs w:val="24"/>
              </w:rPr>
              <w:t>подцарств</w:t>
            </w:r>
            <w:proofErr w:type="spellEnd"/>
            <w:r w:rsidRPr="00427E99">
              <w:rPr>
                <w:sz w:val="24"/>
                <w:szCs w:val="24"/>
              </w:rPr>
              <w:t>, типов и классов животных)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уметь определять таксономическую принадлежность </w:t>
            </w:r>
            <w:r w:rsidRPr="00427E99">
              <w:rPr>
                <w:sz w:val="24"/>
                <w:szCs w:val="24"/>
              </w:rPr>
              <w:lastRenderedPageBreak/>
              <w:t>растений и животных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основные систематические категории; признаки царств живой природы (отделов, классов, семей</w:t>
            </w:r>
            <w:proofErr w:type="gramStart"/>
            <w:r w:rsidRPr="00427E99">
              <w:rPr>
                <w:sz w:val="24"/>
                <w:szCs w:val="24"/>
              </w:rPr>
              <w:t>ств цв</w:t>
            </w:r>
            <w:proofErr w:type="gramEnd"/>
            <w:r w:rsidRPr="00427E99">
              <w:rPr>
                <w:sz w:val="24"/>
                <w:szCs w:val="24"/>
              </w:rPr>
              <w:t xml:space="preserve">етковых растений; </w:t>
            </w:r>
            <w:proofErr w:type="spellStart"/>
            <w:r w:rsidRPr="00427E99">
              <w:rPr>
                <w:sz w:val="24"/>
                <w:szCs w:val="24"/>
              </w:rPr>
              <w:t>подцарств</w:t>
            </w:r>
            <w:proofErr w:type="spellEnd"/>
            <w:r w:rsidRPr="00427E99">
              <w:rPr>
                <w:sz w:val="24"/>
                <w:szCs w:val="24"/>
              </w:rPr>
              <w:t>, типов и классов животных). Определять таксономическую принадлежность растений и животных</w:t>
            </w:r>
          </w:p>
        </w:tc>
        <w:tc>
          <w:tcPr>
            <w:tcW w:w="18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53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2.5. </w:t>
            </w:r>
            <w:proofErr w:type="spellStart"/>
            <w:r w:rsidRPr="00427E99">
              <w:rPr>
                <w:b/>
                <w:bCs/>
                <w:i/>
                <w:iCs/>
                <w:sz w:val="24"/>
                <w:szCs w:val="24"/>
              </w:rPr>
              <w:t>Экосистемный</w:t>
            </w:r>
            <w:proofErr w:type="spellEnd"/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 уровень </w:t>
            </w:r>
            <w:r w:rsidRPr="00427E99">
              <w:rPr>
                <w:b/>
                <w:bCs/>
                <w:sz w:val="24"/>
                <w:szCs w:val="24"/>
              </w:rPr>
              <w:t>(4 часа)</w:t>
            </w:r>
          </w:p>
        </w:tc>
      </w:tr>
      <w:tr w:rsidR="00332629" w:rsidRPr="00427E99" w:rsidTr="00332629">
        <w:tblPrEx>
          <w:tblCellSpacing w:w="-8" w:type="dxa"/>
        </w:tblPrEx>
        <w:trPr>
          <w:trHeight w:val="333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1(40)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Сообщество, экосистема, биогеоценоз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Таблицы, схема, 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с. 148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природные сообщества, их основные свойства и задачи, важнейшие компоненты экосистем и их классификацию; объяснять роль регуляторов в поддержании устойчивости экосистемы. Знать границы биогеоценоза. Иметь представление о совокупности природных экосистем Земли (биосфере)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проводить сравнительную </w:t>
            </w:r>
            <w:r w:rsidRPr="00427E99">
              <w:rPr>
                <w:sz w:val="24"/>
                <w:szCs w:val="24"/>
              </w:rPr>
              <w:lastRenderedPageBreak/>
              <w:t>характеристику сообщества, экосистемы, биогеоценоза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давать определение терминам. Называть природные сообщества. Перечислять элементы </w:t>
            </w:r>
            <w:proofErr w:type="spellStart"/>
            <w:r w:rsidRPr="00427E99">
              <w:rPr>
                <w:sz w:val="24"/>
                <w:szCs w:val="24"/>
              </w:rPr>
              <w:t>экотопа</w:t>
            </w:r>
            <w:proofErr w:type="spellEnd"/>
            <w:r w:rsidRPr="00427E99">
              <w:rPr>
                <w:sz w:val="24"/>
                <w:szCs w:val="24"/>
              </w:rPr>
              <w:t>, биотопа и биогеоценоза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природные сообщества, их основные свойства и задачи; 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перечислять важнейшие компоненты экосистем и их классификацию; роль регуляторов в поддержании устойчивости экосистемы. Проводить сравнительную характеристику сообщества, экосистемы, биогеоценоза. Приводить примеры естественных и искусственных сообществ</w:t>
            </w:r>
          </w:p>
        </w:tc>
        <w:tc>
          <w:tcPr>
            <w:tcW w:w="18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52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415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2(41)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рисунки на страницах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морфологическую и пространственную структуру сообщества; значение видового разнообразия как показателя состояния сообщества; трофическую структуру сообщества и классификацию групп организмов, находящихся на разных трофических уровнях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связи биогеоценозов с </w:t>
            </w:r>
            <w:r w:rsidRPr="00427E99">
              <w:rPr>
                <w:sz w:val="24"/>
                <w:szCs w:val="24"/>
              </w:rPr>
              <w:lastRenderedPageBreak/>
              <w:t>географической зональностью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группы организмов, составляющие трофическую структуру сообщества; перечислять связи в экосистемах (территориальные, пищевые, межпопуляционные)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морфологическую и пространственную структуру сообщества; значение видового разнообразия как показателя состояния сообщества; трофическую структуру сообщества и классификацию групп организмов,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на-ходящихся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на разных трофических уровнях. Объяснять роль растений как начального звена в пищевой </w:t>
            </w:r>
            <w:r w:rsidRPr="00427E99">
              <w:rPr>
                <w:sz w:val="24"/>
                <w:szCs w:val="24"/>
              </w:rPr>
              <w:lastRenderedPageBreak/>
              <w:t xml:space="preserve">цепи, приспособленность организмов к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жиз-ни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в сообществах. Приводить примеры (составлять) цепей питания</w:t>
            </w:r>
          </w:p>
        </w:tc>
        <w:tc>
          <w:tcPr>
            <w:tcW w:w="18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5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265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3(42)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рисунок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с. 160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характеристику потоков энергии и вещества в экосистемах, количественных изменений энергии в процессе переноса ее по пищевым цепям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характеристику пирамид численности и биомассы. Обосновывать непрерывный приток веществ извне как необходимое условие </w:t>
            </w:r>
            <w:r w:rsidRPr="00427E99">
              <w:rPr>
                <w:sz w:val="24"/>
                <w:szCs w:val="24"/>
              </w:rPr>
              <w:lastRenderedPageBreak/>
              <w:t>функционирования экосистемы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группы организмов, составляющих трофическую структуру сообщества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потоки энергии и вещества в экосистемах, количественные изменения энергии в процессе переноса ее по пищевым цепям, пирамиды численности и биомассы. Обосновывать непрерывный приток веществ извне как необходимое условие функционирования экосистемы. </w:t>
            </w:r>
            <w:r w:rsidRPr="00427E99">
              <w:rPr>
                <w:sz w:val="24"/>
                <w:szCs w:val="24"/>
              </w:rPr>
              <w:lastRenderedPageBreak/>
              <w:t>Составлять цепи питания</w:t>
            </w:r>
          </w:p>
        </w:tc>
        <w:tc>
          <w:tcPr>
            <w:tcW w:w="18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5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4(43)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Саморазвитие экосистем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рисунок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с. 167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характеристику экологической сукцессии, ее природы и механизмов; стадий сукцессии (первичная, вторичная); обосновывать значение сукцессий. Находить сходства и различия в функционировании наземных и водных экосистем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об общем дыхании сообщества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виды биогеоценозов; перечислять охранные мероприятия по сохранению экосистем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экологическую сукцессию, ее природу и механизмы; стадии сукцессии (первичную, вторичную); обосновывать значение сукцессий. Выделять сходства и различия в функционировании наземных и водных экосистем. Давать характеристику деятельности человека как одному из регулирующих факторов в экологических системах</w:t>
            </w:r>
          </w:p>
        </w:tc>
        <w:tc>
          <w:tcPr>
            <w:tcW w:w="18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53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2.6. Биосферный уровень </w:t>
            </w:r>
            <w:r w:rsidRPr="00427E99">
              <w:rPr>
                <w:b/>
                <w:bCs/>
                <w:sz w:val="24"/>
                <w:szCs w:val="24"/>
              </w:rPr>
              <w:t>(4 часа)</w:t>
            </w:r>
          </w:p>
        </w:tc>
      </w:tr>
      <w:tr w:rsidR="00332629" w:rsidRPr="00427E99" w:rsidTr="00332629">
        <w:tblPrEx>
          <w:tblCellSpacing w:w="-8" w:type="dxa"/>
        </w:tblPrEx>
        <w:trPr>
          <w:trHeight w:val="7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1(44)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Биосфера. Среды жизни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на страницах учебника, фотографии ученых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среды жизни живых организмов; особенности, характеризующие различные среды жизни; приспособления живых организмов к жизни </w:t>
            </w:r>
            <w:proofErr w:type="gramStart"/>
            <w:r w:rsidRPr="00427E99">
              <w:rPr>
                <w:sz w:val="24"/>
                <w:szCs w:val="24"/>
              </w:rPr>
              <w:t>в</w:t>
            </w:r>
            <w:proofErr w:type="gramEnd"/>
            <w:r w:rsidRPr="00427E99">
              <w:rPr>
                <w:sz w:val="24"/>
                <w:szCs w:val="24"/>
              </w:rPr>
              <w:t xml:space="preserve"> определенной 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среды жизни живых организмов; фамилии ученых, работавших в области изучения биосферы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5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6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среде, которые выработались в процессе эволюции; границы и свойства биосферы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демонстрировать на конкретных примерах особенности приспособления живых организмов к жизни в определенной среде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среды обитания организмов, особенности различных сред жизни, приспособления живых 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организмов к жизни в определенной среде, которые выработались в процессе эволюции; знать границы и свойства биосферы. Приводить примеры особенностей приспособления живых организмов к жизни в определенной среде</w:t>
            </w:r>
          </w:p>
        </w:tc>
        <w:tc>
          <w:tcPr>
            <w:tcW w:w="17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147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2(45)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Средообразующая</w:t>
            </w:r>
            <w:proofErr w:type="spellEnd"/>
            <w:r w:rsidRPr="00427E99">
              <w:rPr>
                <w:sz w:val="24"/>
                <w:szCs w:val="24"/>
              </w:rPr>
              <w:t xml:space="preserve"> деятельность организмов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фотографии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особенности воздействия живых организмов на среду </w:t>
            </w:r>
            <w:proofErr w:type="gramStart"/>
            <w:r w:rsidRPr="00427E99">
              <w:rPr>
                <w:sz w:val="24"/>
                <w:szCs w:val="24"/>
              </w:rPr>
              <w:t>обита</w:t>
            </w:r>
            <w:proofErr w:type="gramEnd"/>
            <w:r w:rsidRPr="00427E99">
              <w:rPr>
                <w:sz w:val="24"/>
                <w:szCs w:val="24"/>
              </w:rPr>
              <w:t>-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lastRenderedPageBreak/>
              <w:t>ния</w:t>
            </w:r>
            <w:proofErr w:type="spellEnd"/>
            <w:r w:rsidRPr="00427E99">
              <w:rPr>
                <w:sz w:val="24"/>
                <w:szCs w:val="24"/>
              </w:rPr>
              <w:t xml:space="preserve"> (механического воздействия, физико-химического и др.); приводить примеры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давать определение терминам. Называть среды жизни живых </w:t>
            </w:r>
            <w:r w:rsidRPr="00427E99">
              <w:rPr>
                <w:sz w:val="24"/>
                <w:szCs w:val="24"/>
              </w:rPr>
              <w:lastRenderedPageBreak/>
              <w:t>организмов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воздействия живых организмов на среду обитания</w:t>
            </w:r>
          </w:p>
        </w:tc>
        <w:tc>
          <w:tcPr>
            <w:tcW w:w="17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63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3(46)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рисунки и схемы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общую характеристику круговорота веще</w:t>
            </w:r>
            <w:proofErr w:type="gramStart"/>
            <w:r w:rsidRPr="00427E99">
              <w:rPr>
                <w:sz w:val="24"/>
                <w:szCs w:val="24"/>
              </w:rPr>
              <w:t>ств в пр</w:t>
            </w:r>
            <w:proofErr w:type="gramEnd"/>
            <w:r w:rsidRPr="00427E99">
              <w:rPr>
                <w:sz w:val="24"/>
                <w:szCs w:val="24"/>
              </w:rPr>
              <w:t>ироде, его значение; последствия нарушения круговорота веществ в биосфере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биогеохимические циклы азота, углерода и фосфора; обосновывать роль живых организмов в поддержании круговорота биогенных элементов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биогенные элементы; перечислять биогеохимические циклы</w:t>
            </w: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круговорота веще</w:t>
            </w:r>
            <w:proofErr w:type="gramStart"/>
            <w:r w:rsidRPr="00427E99">
              <w:rPr>
                <w:sz w:val="24"/>
                <w:szCs w:val="24"/>
              </w:rPr>
              <w:t>ств в пр</w:t>
            </w:r>
            <w:proofErr w:type="gramEnd"/>
            <w:r w:rsidRPr="00427E99">
              <w:rPr>
                <w:sz w:val="24"/>
                <w:szCs w:val="24"/>
              </w:rPr>
              <w:t>ироде, его значение; последствия нарушения круговорота веществ в биосфере; биогеохимические циклы азота, углерода и фосфора; объяснять роль живых организмов в поддержании круговорота биогенных элементов</w:t>
            </w:r>
          </w:p>
        </w:tc>
        <w:tc>
          <w:tcPr>
            <w:tcW w:w="17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63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332629">
        <w:tblPrEx>
          <w:tblCellSpacing w:w="-8" w:type="dxa"/>
        </w:tblPrEx>
        <w:trPr>
          <w:trHeight w:val="7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4(47)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 xml:space="preserve">Контрольно-обобщающий урок </w:t>
            </w:r>
            <w:r w:rsidR="00910461" w:rsidRPr="00427E99">
              <w:rPr>
                <w:b/>
                <w:sz w:val="24"/>
                <w:szCs w:val="24"/>
                <w:u w:val="single"/>
              </w:rPr>
              <w:t xml:space="preserve"> №4 </w:t>
            </w:r>
            <w:r w:rsidRPr="00427E99">
              <w:rPr>
                <w:b/>
                <w:sz w:val="24"/>
                <w:szCs w:val="24"/>
                <w:u w:val="single"/>
              </w:rPr>
              <w:t xml:space="preserve">по теме «Биосферный уровень </w:t>
            </w:r>
            <w:r w:rsidRPr="00427E99">
              <w:rPr>
                <w:b/>
                <w:sz w:val="24"/>
                <w:szCs w:val="24"/>
                <w:u w:val="single"/>
              </w:rPr>
              <w:lastRenderedPageBreak/>
              <w:t>организации живого»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общую характеристику круговорота веще</w:t>
            </w:r>
            <w:proofErr w:type="gramStart"/>
            <w:r w:rsidRPr="00427E99">
              <w:rPr>
                <w:sz w:val="24"/>
                <w:szCs w:val="24"/>
              </w:rPr>
              <w:t>ств в пр</w:t>
            </w:r>
            <w:proofErr w:type="gramEnd"/>
            <w:r w:rsidRPr="00427E99">
              <w:rPr>
                <w:sz w:val="24"/>
                <w:szCs w:val="24"/>
              </w:rPr>
              <w:t xml:space="preserve">ироде, его значение; </w:t>
            </w:r>
            <w:r w:rsidRPr="00427E99">
              <w:rPr>
                <w:sz w:val="24"/>
                <w:szCs w:val="24"/>
              </w:rPr>
              <w:lastRenderedPageBreak/>
              <w:t>последствия нарушения круговорота веществ в биосфере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давать определение терминам. Называть уровни организации живой природы, биогенные </w:t>
            </w:r>
            <w:r w:rsidRPr="00427E99">
              <w:rPr>
                <w:sz w:val="24"/>
                <w:szCs w:val="24"/>
              </w:rPr>
              <w:lastRenderedPageBreak/>
              <w:t>элементы, биогеохимические циклы.</w:t>
            </w:r>
          </w:p>
        </w:tc>
        <w:tc>
          <w:tcPr>
            <w:tcW w:w="1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ККЗУ</w:t>
            </w:r>
          </w:p>
        </w:tc>
        <w:tc>
          <w:tcPr>
            <w:tcW w:w="663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332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2629" w:rsidRPr="00427E99" w:rsidTr="00D74E17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роль живых организмов в поддержании круговорота биогенных элементов</w:t>
            </w: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особенности круговорота веще</w:t>
            </w:r>
            <w:proofErr w:type="gramStart"/>
            <w:r w:rsidRPr="00427E99">
              <w:rPr>
                <w:sz w:val="24"/>
                <w:szCs w:val="24"/>
              </w:rPr>
              <w:t>ств в пр</w:t>
            </w:r>
            <w:proofErr w:type="gramEnd"/>
            <w:r w:rsidRPr="00427E99">
              <w:rPr>
                <w:sz w:val="24"/>
                <w:szCs w:val="24"/>
              </w:rPr>
              <w:t>ироде, его значение, последствия нарушения круговорота веществ в биосфере; объяснять роль живых организмов в поддержании круговорота биогенных элементов</w:t>
            </w:r>
          </w:p>
        </w:tc>
        <w:tc>
          <w:tcPr>
            <w:tcW w:w="18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629" w:rsidRPr="00427E99" w:rsidRDefault="00332629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rHeight w:val="405"/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sz w:val="24"/>
                <w:szCs w:val="24"/>
              </w:rPr>
              <w:t>III. ЭВОЛЮЦИЯ ОРГАНИЧЕСКОГО МИРА (13 часов)</w:t>
            </w:r>
          </w:p>
        </w:tc>
      </w:tr>
      <w:tr w:rsidR="0030101B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3.1. Основы учения об эволюции </w:t>
            </w:r>
            <w:r w:rsidRPr="00427E99">
              <w:rPr>
                <w:b/>
                <w:bCs/>
                <w:sz w:val="24"/>
                <w:szCs w:val="24"/>
              </w:rPr>
              <w:t>(7 часов)</w:t>
            </w:r>
          </w:p>
        </w:tc>
      </w:tr>
      <w:tr w:rsidR="00CD6E9C" w:rsidRPr="00427E99" w:rsidTr="00332629">
        <w:tblPrEx>
          <w:tblCellSpacing w:w="-8" w:type="dxa"/>
        </w:tblPrEx>
        <w:trPr>
          <w:trHeight w:val="258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1(48)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Развитие эволюционного учения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Портреты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К. Линнея, Ж.-Б.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Ламар-ка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>, Ч. Дарвина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основные положения теории Ч. Дарвина; обосновывать роль Ч. Дарвина в развитии эволюционных идей. Сравнивать эволюционные теории Ламарка и Дарвина, выделять основную </w:t>
            </w:r>
            <w:r w:rsidRPr="00427E99">
              <w:rPr>
                <w:sz w:val="24"/>
                <w:szCs w:val="24"/>
              </w:rPr>
              <w:lastRenderedPageBreak/>
              <w:t>заслугу Ч. Дарвина.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>з</w:t>
            </w:r>
            <w:proofErr w:type="gramEnd"/>
            <w:r w:rsidRPr="00427E99">
              <w:rPr>
                <w:sz w:val="24"/>
                <w:szCs w:val="24"/>
              </w:rPr>
              <w:t>нать историю развития эволюционных идей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фамилии ученых-эволюционистов; основные положения теории Ч. Дарвина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основные положения теории Ч. Дарвина; обосновывать роль Ч. Дарвина в развитии эволюционных идей. Выделять общее и различное в </w:t>
            </w:r>
            <w:r w:rsidRPr="00427E99">
              <w:rPr>
                <w:sz w:val="24"/>
                <w:szCs w:val="24"/>
              </w:rPr>
              <w:lastRenderedPageBreak/>
              <w:t>эволюционных теориях Ламарка и Дарвина, характеризуя основную заслугу Ч. Дарвина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75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2(49)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Изменчивость организмов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Таблицы, рисунок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с. 196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основную характеристику различных видов изменчивости (ненаследственной, наследственной), их роли в эволюции. Иметь представление о генофонде популяции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дрейфе генов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виды изменчивости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виды изменчивости, их роль в эволюции; объяснять, что такое генофонд популяции, останавливаясь на механизмах, приводящих к изменению генофонда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243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3(50)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Борьба за существование. Естественный отбор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Таблицы, рисунки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характеристику борьбы за существование, формы борьбы за существование, роль естественного отбора и его формы. Проводить </w:t>
            </w:r>
            <w:r w:rsidRPr="00427E99">
              <w:rPr>
                <w:sz w:val="24"/>
                <w:szCs w:val="24"/>
              </w:rPr>
              <w:lastRenderedPageBreak/>
              <w:t>сравнение стабилизирующего и движущего отбора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адаптацию как результат действия естественного отбора, происходящего под давлением борьбы за существование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формы борьбы за существование, формы естественного отбора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формы борьбы за существование, роль </w:t>
            </w:r>
            <w:r w:rsidRPr="00427E99">
              <w:rPr>
                <w:sz w:val="24"/>
                <w:szCs w:val="24"/>
              </w:rPr>
              <w:lastRenderedPageBreak/>
              <w:t>естественного отбора и его формы. Сравнивать стабилизирующий и движущий отбор. Приводить примеры адаптаций как результата действия естественного отбора, происходящего под давлением борьбы за существование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КУ, групп</w:t>
            </w:r>
            <w:proofErr w:type="gramStart"/>
            <w:r w:rsidRPr="00427E99">
              <w:rPr>
                <w:sz w:val="24"/>
                <w:szCs w:val="24"/>
              </w:rPr>
              <w:t>.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  <w:proofErr w:type="gramStart"/>
            <w:r w:rsidRPr="00427E99">
              <w:rPr>
                <w:sz w:val="24"/>
                <w:szCs w:val="24"/>
              </w:rPr>
              <w:t>р</w:t>
            </w:r>
            <w:proofErr w:type="gramEnd"/>
            <w:r w:rsidRPr="00427E99">
              <w:rPr>
                <w:sz w:val="24"/>
                <w:szCs w:val="24"/>
              </w:rPr>
              <w:t>абота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303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4(51)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Видообразование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Рисунки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характеристику понятия «</w:t>
            </w:r>
            <w:proofErr w:type="spellStart"/>
            <w:r w:rsidRPr="00427E99">
              <w:rPr>
                <w:sz w:val="24"/>
                <w:szCs w:val="24"/>
              </w:rPr>
              <w:t>микроэволюция</w:t>
            </w:r>
            <w:proofErr w:type="spellEnd"/>
            <w:r w:rsidRPr="00427E99">
              <w:rPr>
                <w:sz w:val="24"/>
                <w:szCs w:val="24"/>
              </w:rPr>
              <w:t>», основные формы видообразования, приводить примеры. Знать форму отбора, которому принадлежит решающая роль в процессах видообразования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приводить примеры различных видов растений и животных, возникших в результате хромосомных перестроек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основные формы видообразования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процесс </w:t>
            </w:r>
            <w:proofErr w:type="spellStart"/>
            <w:r w:rsidRPr="00427E99">
              <w:rPr>
                <w:sz w:val="24"/>
                <w:szCs w:val="24"/>
              </w:rPr>
              <w:t>микроэволюции</w:t>
            </w:r>
            <w:proofErr w:type="spellEnd"/>
            <w:r w:rsidRPr="00427E99">
              <w:rPr>
                <w:sz w:val="24"/>
                <w:szCs w:val="24"/>
              </w:rPr>
              <w:t xml:space="preserve">, его основные формы; приводить примеры. Доказывать, что движущему отбору принадлежит решающая роль в процессах видообразования, что наследственность, изменчивость, борьба за существование и естественный отбор являются движущими силами эволюции. Характеризовать роль в видообразовании различных </w:t>
            </w:r>
            <w:r w:rsidRPr="00427E99">
              <w:rPr>
                <w:sz w:val="24"/>
                <w:szCs w:val="24"/>
              </w:rPr>
              <w:lastRenderedPageBreak/>
              <w:t>механизмов изоляции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5(52)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Макроэволюция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Набор коллекций, рисунки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основные таксономические группы, что такое макроэволюция, доказательства макроэволюции. Знать процессы, являющиеся движущими силами макроэволюции. Проводить сравнение макр</w:t>
            </w:r>
            <w:proofErr w:type="gramStart"/>
            <w:r w:rsidRPr="00427E99">
              <w:rPr>
                <w:sz w:val="24"/>
                <w:szCs w:val="24"/>
              </w:rPr>
              <w:t>о-</w:t>
            </w:r>
            <w:proofErr w:type="gramEnd"/>
            <w:r w:rsidRPr="00427E99">
              <w:rPr>
                <w:sz w:val="24"/>
                <w:szCs w:val="24"/>
              </w:rPr>
              <w:t xml:space="preserve"> и </w:t>
            </w:r>
            <w:proofErr w:type="spellStart"/>
            <w:r w:rsidRPr="00427E99">
              <w:rPr>
                <w:sz w:val="24"/>
                <w:szCs w:val="24"/>
              </w:rPr>
              <w:t>микроэволюции</w:t>
            </w:r>
            <w:proofErr w:type="spellEnd"/>
            <w:r w:rsidRPr="00427E99">
              <w:rPr>
                <w:sz w:val="24"/>
                <w:szCs w:val="24"/>
              </w:rPr>
              <w:t xml:space="preserve"> (выделять различия). 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>д</w:t>
            </w:r>
            <w:proofErr w:type="gramEnd"/>
            <w:r w:rsidRPr="00427E99">
              <w:rPr>
                <w:sz w:val="24"/>
                <w:szCs w:val="24"/>
              </w:rPr>
              <w:t>авать определение терминам. Называть основные таксономические группы, процессы, являющиеся движущими силами макроэволюции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понятие «макроэволюция»; приводить доказательства макроэволюции. 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94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значении исследования филогенетических рядов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главных направлениях (линиях) эволюции, </w:t>
            </w:r>
            <w:r w:rsidRPr="00427E99">
              <w:rPr>
                <w:sz w:val="24"/>
                <w:szCs w:val="24"/>
              </w:rPr>
              <w:lastRenderedPageBreak/>
              <w:t xml:space="preserve">сформулированных А. Н. </w:t>
            </w:r>
            <w:proofErr w:type="spellStart"/>
            <w:r w:rsidRPr="00427E99">
              <w:rPr>
                <w:sz w:val="24"/>
                <w:szCs w:val="24"/>
              </w:rPr>
              <w:t>Северцовым</w:t>
            </w:r>
            <w:proofErr w:type="spellEnd"/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 xml:space="preserve">Характеризовать процессы, являющиеся движущими силами макроэволюции.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Проводить сравнение макр</w:t>
            </w:r>
            <w:proofErr w:type="gramStart"/>
            <w:r w:rsidRPr="00427E99">
              <w:rPr>
                <w:sz w:val="24"/>
                <w:szCs w:val="24"/>
              </w:rPr>
              <w:t>о-</w:t>
            </w:r>
            <w:proofErr w:type="gramEnd"/>
            <w:r w:rsidRPr="00427E99">
              <w:rPr>
                <w:sz w:val="24"/>
                <w:szCs w:val="24"/>
              </w:rPr>
              <w:t xml:space="preserve"> и </w:t>
            </w:r>
            <w:proofErr w:type="spellStart"/>
            <w:r w:rsidRPr="00427E99">
              <w:rPr>
                <w:sz w:val="24"/>
                <w:szCs w:val="24"/>
              </w:rPr>
              <w:t>микроэволюции</w:t>
            </w:r>
            <w:proofErr w:type="spellEnd"/>
            <w:r w:rsidRPr="00427E99">
              <w:rPr>
                <w:sz w:val="24"/>
                <w:szCs w:val="24"/>
              </w:rPr>
              <w:t xml:space="preserve"> (выделять различия). Объяснять значение </w:t>
            </w:r>
            <w:r w:rsidRPr="00427E99">
              <w:rPr>
                <w:sz w:val="24"/>
                <w:szCs w:val="24"/>
              </w:rPr>
              <w:lastRenderedPageBreak/>
              <w:t>исследования филогенетических рядов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44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6(53)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Набор коллекций,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фо-тографии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>, рисунки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типы эволюционных изменений (параллелизм, конвергенция, дивергенция); главные линии эволюции. Обосновывать разницу понятий «параллелизм» и «</w:t>
            </w:r>
            <w:proofErr w:type="spellStart"/>
            <w:r w:rsidRPr="00427E99">
              <w:rPr>
                <w:sz w:val="24"/>
                <w:szCs w:val="24"/>
              </w:rPr>
              <w:t>конвер</w:t>
            </w:r>
            <w:proofErr w:type="spellEnd"/>
            <w:r w:rsidRPr="00427E99">
              <w:rPr>
                <w:sz w:val="24"/>
                <w:szCs w:val="24"/>
              </w:rPr>
              <w:t>-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генция</w:t>
            </w:r>
            <w:proofErr w:type="spellEnd"/>
            <w:r w:rsidRPr="00427E99">
              <w:rPr>
                <w:sz w:val="24"/>
                <w:szCs w:val="24"/>
              </w:rPr>
              <w:t>»; проводить сравнение двух линий эволюции (идиоадаптации и дегенерации)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синтетической теории эволюции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давать определение терминам. Называть типы эволюционных изменений, линии эволюции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типы </w:t>
            </w:r>
            <w:proofErr w:type="gramStart"/>
            <w:r w:rsidRPr="00427E99">
              <w:rPr>
                <w:sz w:val="24"/>
                <w:szCs w:val="24"/>
              </w:rPr>
              <w:t>эволюционных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изменений (параллелизм, конвергенция, дивергенция), главные линии эволюции. Объяснять разницу понятий «параллелизм» и «конвергенция»; проводить сравнение двух линий эволюции (идиоадаптации и дегенерации)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7(54)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>Семинар по теме «Основы учения об эволюции»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Портреты </w:t>
            </w:r>
            <w:r w:rsidRPr="00427E99">
              <w:rPr>
                <w:sz w:val="24"/>
                <w:szCs w:val="24"/>
              </w:rPr>
              <w:br/>
              <w:t>К. Линнея, Ж.-Б. Ламарка, Ч. Дарвина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об истории взглядов на эволюцию живой природы; сравнивать эволюционные теории Ламарка и Дарвина, понятия «борьба за существование» и «естественный отбор». </w:t>
            </w:r>
            <w:r w:rsidRPr="00427E99">
              <w:rPr>
                <w:sz w:val="24"/>
                <w:szCs w:val="24"/>
              </w:rPr>
              <w:lastRenderedPageBreak/>
              <w:t xml:space="preserve">Обосновывать роль генетики в формировании современных взглядов на эволюцию органического мира, роль организма, популяции и биогеоценоза в эволюции. 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давать определение терминам. Называть фамилии </w:t>
            </w:r>
            <w:proofErr w:type="spellStart"/>
            <w:r w:rsidRPr="00427E99">
              <w:rPr>
                <w:sz w:val="24"/>
                <w:szCs w:val="24"/>
              </w:rPr>
              <w:t>ученых-эволюционис-тов</w:t>
            </w:r>
            <w:proofErr w:type="spellEnd"/>
            <w:r w:rsidRPr="00427E99">
              <w:rPr>
                <w:sz w:val="24"/>
                <w:szCs w:val="24"/>
              </w:rPr>
              <w:t>, типы эволюционных изменений, линии эволюции.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развитие </w:t>
            </w:r>
            <w:r w:rsidRPr="00427E99">
              <w:rPr>
                <w:sz w:val="24"/>
                <w:szCs w:val="24"/>
              </w:rPr>
              <w:lastRenderedPageBreak/>
              <w:t xml:space="preserve">представлений об эволюции живой природы; сравнивать эволюционные теории Ламарка и Дарвина; сравнивать понятия «борьба за существование» и «естественный отбор». Объяснять роль генетики в формировании современных 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ОСЗУ, семинар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типы эволюционных изменений, главные линии эволюции и их значение и роль в эволюции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иметь представление о синтетической теории эволюции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взглядов на эволюцию органического мира, роль организма, популяции и биогеоценоза в эволюции. Характеризовать типы эволюционных изменений, главные линии эволюции и их значение и роль в эволюции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rHeight w:val="165"/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bCs/>
                <w:sz w:val="24"/>
                <w:szCs w:val="24"/>
              </w:rPr>
            </w:pPr>
            <w:r w:rsidRPr="00427E99">
              <w:rPr>
                <w:b/>
                <w:bCs/>
                <w:i/>
                <w:iCs/>
                <w:sz w:val="24"/>
                <w:szCs w:val="24"/>
              </w:rPr>
              <w:t xml:space="preserve">3.2. Происхождение и развитие жизни на Земле </w:t>
            </w:r>
            <w:r w:rsidRPr="00427E99">
              <w:rPr>
                <w:b/>
                <w:bCs/>
                <w:sz w:val="24"/>
                <w:szCs w:val="24"/>
              </w:rPr>
              <w:t>(6 часов)</w:t>
            </w:r>
          </w:p>
        </w:tc>
      </w:tr>
      <w:tr w:rsidR="00CD6E9C" w:rsidRPr="00427E99" w:rsidTr="00332629">
        <w:tblPrEx>
          <w:tblCellSpacing w:w="-8" w:type="dxa"/>
        </w:tblPrEx>
        <w:trPr>
          <w:trHeight w:val="16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1(55)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Фотографии, рисунки на страницах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основные гипотезы возникновения жизни (креационизм, различия в подходах религии и науки к объяснению </w:t>
            </w:r>
            <w:r w:rsidRPr="00427E99">
              <w:rPr>
                <w:sz w:val="24"/>
                <w:szCs w:val="24"/>
              </w:rPr>
              <w:lastRenderedPageBreak/>
              <w:t>возникновения жизни; гипотеза самопроизвольного зарождения жизни; гипотеза панспермии; гипотеза биохимической эволюции)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называть основные гипотезы возникновения жизни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основные гипотезы возникновения жизни (креационизм, различия в подходах религии и науки к объяснению возникновения жизни; </w:t>
            </w:r>
            <w:r w:rsidRPr="00427E99">
              <w:rPr>
                <w:sz w:val="24"/>
                <w:szCs w:val="24"/>
              </w:rPr>
              <w:lastRenderedPageBreak/>
              <w:t>гипотеза самопроизвольного зарождения жизни; гипотеза панспермии; гипотеза биохимической эволюции)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208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2(56)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Фотографии ученых, рисунки на страницах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гипотезу абиогенного зарождения жизни и ее экспериментальное подтверждение (гипотеза Опарина – </w:t>
            </w:r>
            <w:proofErr w:type="spellStart"/>
            <w:r w:rsidRPr="00427E99">
              <w:rPr>
                <w:sz w:val="24"/>
                <w:szCs w:val="24"/>
              </w:rPr>
              <w:t>Холдейна</w:t>
            </w:r>
            <w:proofErr w:type="spellEnd"/>
            <w:r w:rsidRPr="00427E99">
              <w:rPr>
                <w:sz w:val="24"/>
                <w:szCs w:val="24"/>
              </w:rPr>
              <w:t>); иметь представление о современных гипотезах происхождения жизни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основные этапы развития жизни на Земле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этапы развития представлений о возникновении жизни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основные этапы развития жизни на Земле; гипотезу абиогенного зарождения жизни и ее экспериментальное подтверждение (гипотеза Опарина – </w:t>
            </w:r>
            <w:proofErr w:type="spellStart"/>
            <w:r w:rsidRPr="00427E99">
              <w:rPr>
                <w:sz w:val="24"/>
                <w:szCs w:val="24"/>
              </w:rPr>
              <w:t>Холдейна</w:t>
            </w:r>
            <w:proofErr w:type="spellEnd"/>
            <w:r w:rsidRPr="00427E99">
              <w:rPr>
                <w:sz w:val="24"/>
                <w:szCs w:val="24"/>
              </w:rPr>
              <w:t>); современные гипотезы происхождения жизни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ИНМ, беседа, лекция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60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3(57)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Развитие жизни в архее, протерозое и палеозое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фотографии и рисунки на страницах учебника</w:t>
            </w:r>
          </w:p>
        </w:tc>
        <w:tc>
          <w:tcPr>
            <w:tcW w:w="2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иметь представление о делении истории Земли на эры, периоды и эпохи. Знать характеристику состояния органического мира на протяжении архейской эры, важнейшие ароморфозы архейской, протерозойской и палеозойской эр. </w:t>
            </w:r>
          </w:p>
        </w:tc>
        <w:tc>
          <w:tcPr>
            <w:tcW w:w="4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27E99">
              <w:rPr>
                <w:sz w:val="24"/>
                <w:szCs w:val="24"/>
              </w:rPr>
              <w:t>н</w:t>
            </w:r>
            <w:proofErr w:type="gramEnd"/>
            <w:r w:rsidRPr="00427E99">
              <w:rPr>
                <w:sz w:val="24"/>
                <w:szCs w:val="24"/>
              </w:rPr>
              <w:t>азывать эры и периоды, крупные ароморфозы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состояние органического мира на протяжении архейской эры, важнейшие ароморфозы архейской, </w:t>
            </w:r>
          </w:p>
        </w:tc>
        <w:tc>
          <w:tcPr>
            <w:tcW w:w="23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КПЗУ, инд. работа</w:t>
            </w:r>
          </w:p>
        </w:tc>
        <w:tc>
          <w:tcPr>
            <w:tcW w:w="7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560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условия, способствующие выходу растений и животных на сушу; приспособления, возникшие у них в связи с этим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смену господствующих групп растений и животных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протерозойской и палеозойской эр; условия, способствующие выходу растений и животных на сушу; приспособления, возникшие у них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 связи с этим. Объяснять смену господствующих групп растений и животных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253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4(58)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Таблица, фотографии и рисунки на страницах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характеристику состояния органического мира в мезозое; основные ароморфозы и идиоадаптации. Знать характеристику развития жизни в кайнозое, основные направления эволюции растений и животных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  <w:r w:rsidRPr="00427E99">
              <w:rPr>
                <w:i/>
                <w:iCs/>
                <w:sz w:val="24"/>
                <w:szCs w:val="24"/>
                <w:u w:val="single"/>
              </w:rPr>
              <w:t>: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смену господствующих групп растений и животных (приводить примеры)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называть эры и периоды; крупные ароморфозы и идиоадаптации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характеризовать состояние органического мира в мезозое, основные ароморфозы и идиоадаптации, развитие жизни в кайнозое; знать основные направления эволюции растений и животных. Объяснять смену господствующих групп растений и животных (приводить примеры)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КПЗУ, инд. работа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96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5–6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(59–60)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427E99">
              <w:rPr>
                <w:b/>
                <w:sz w:val="24"/>
                <w:szCs w:val="24"/>
                <w:u w:val="single"/>
              </w:rPr>
              <w:t>Семинар по теме «Возникновение и развитие жизни на Земле»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Таблица, фотографии и рисунки на страницах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учебни-ка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>. Коллекции окаменелостей, отпечатков и т. д.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современные представления о возникновении жизни на Земле; основные этапы развития жизни на Земле; методы и результаты </w:t>
            </w:r>
            <w:proofErr w:type="spellStart"/>
            <w:proofErr w:type="gramStart"/>
            <w:r w:rsidRPr="00427E99">
              <w:rPr>
                <w:sz w:val="24"/>
                <w:szCs w:val="24"/>
              </w:rPr>
              <w:t>пале-онтологических</w:t>
            </w:r>
            <w:proofErr w:type="spellEnd"/>
            <w:proofErr w:type="gramEnd"/>
            <w:r w:rsidRPr="00427E99">
              <w:rPr>
                <w:sz w:val="24"/>
                <w:szCs w:val="24"/>
              </w:rPr>
              <w:t xml:space="preserve"> исследований. Обосновывать появление процесса фотосинтеза и его значение для развития жизни на Земле. </w:t>
            </w:r>
            <w:r w:rsidRPr="00427E99">
              <w:rPr>
                <w:sz w:val="24"/>
                <w:szCs w:val="24"/>
              </w:rPr>
              <w:lastRenderedPageBreak/>
              <w:t xml:space="preserve">Знать основные ароморфозы растений и 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давать определение терминам. Называть фамилии ученых, гипотезы зарождения жизни, основные этапы развития жизни на Земле; знать эры и периоды, крупные ароморфозы и идиоадаптации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характеризовать современные представления о возникновении жизни на Земле, основные </w:t>
            </w:r>
            <w:r w:rsidRPr="00427E99">
              <w:rPr>
                <w:sz w:val="24"/>
                <w:szCs w:val="24"/>
              </w:rPr>
              <w:lastRenderedPageBreak/>
              <w:t xml:space="preserve">этапы развития 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lastRenderedPageBreak/>
              <w:t>ОСЗУ, семинар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E9C" w:rsidRPr="00427E99" w:rsidTr="00332629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животных и их роль в эволюции, идиоадаптации в органическом мире, направления эволюции растений и животных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u w:val="single"/>
              </w:rPr>
            </w:pP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обосновывать проявления сопряженной эволюции растений и животных на протяжении развития жизни на Земле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жизни на Земле, методы и результаты палеонтологических исследований. Объяснять появление процесса фотосинтеза и его значение для развития жизни на Земле. Характеризовать основные ароморфозы растений и животных и их роль в эволюции, идиоадаптации в органическом мире, направления эволюции растений и животных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01B" w:rsidRPr="00427E99" w:rsidTr="00332629">
        <w:tblPrEx>
          <w:tblCellSpacing w:w="-8" w:type="dxa"/>
        </w:tblPrEx>
        <w:trPr>
          <w:trHeight w:val="1995"/>
          <w:tblCellSpacing w:w="-8" w:type="dxa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1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E99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427E99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427E99">
              <w:rPr>
                <w:rFonts w:ascii="Arial" w:hAnsi="Arial" w:cs="Arial"/>
                <w:b/>
                <w:sz w:val="24"/>
                <w:szCs w:val="24"/>
              </w:rPr>
              <w:t xml:space="preserve">.  Основы экологии. Биосфера и человек.  </w:t>
            </w:r>
            <w:proofErr w:type="gramStart"/>
            <w:r w:rsidRPr="00427E99"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 w:rsidRPr="00427E99">
              <w:rPr>
                <w:rFonts w:ascii="Arial" w:hAnsi="Arial" w:cs="Arial"/>
                <w:b/>
                <w:sz w:val="24"/>
                <w:szCs w:val="24"/>
              </w:rPr>
              <w:t>8ч)</w:t>
            </w: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101B" w:rsidRPr="00427E99" w:rsidRDefault="0030101B" w:rsidP="00BF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603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Экологические факторы. Условия среды.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Окружающая среда – источник веществ, энергии и информации.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Экология как наука.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Влияние экологических факторов на организмы.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абиотические и биотические, антропогенные факторы </w:t>
            </w:r>
            <w:proofErr w:type="gramStart"/>
            <w:r w:rsidRPr="00427E99">
              <w:rPr>
                <w:sz w:val="24"/>
                <w:szCs w:val="24"/>
              </w:rPr>
              <w:t xml:space="preserve">( </w:t>
            </w:r>
            <w:proofErr w:type="gramEnd"/>
            <w:r w:rsidRPr="00427E99">
              <w:rPr>
                <w:sz w:val="24"/>
                <w:szCs w:val="24"/>
              </w:rPr>
              <w:t>температура, влажность, свет, др.).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Уметь называть загрязняющие вещества.</w:t>
            </w:r>
          </w:p>
        </w:tc>
        <w:tc>
          <w:tcPr>
            <w:tcW w:w="1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5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603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Общие закономерности влияния экологических факторов на организмы.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Условия среды.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Приспособления организмов к различным экологическим факторам.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Популяции. Типы взаимодействия 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понятия: толерантность, экотипы, лимитирующие факторы.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Закон минимума.</w:t>
            </w:r>
          </w:p>
        </w:tc>
        <w:tc>
          <w:tcPr>
            <w:tcW w:w="1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5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Экологические ресурсы.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3CF7" w:rsidRPr="00427E99" w:rsidRDefault="00133CF7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популяций разных видов.</w:t>
            </w:r>
          </w:p>
          <w:p w:rsidR="00CD6E9C" w:rsidRPr="00427E99" w:rsidRDefault="00133CF7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Межвидовые отношения организмов, колебания численности организмов.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Уметь объяснять, что собой представляют экологические ресурсы,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энергетские</w:t>
            </w:r>
            <w:proofErr w:type="spellEnd"/>
            <w:r w:rsidRPr="00427E99">
              <w:rPr>
                <w:sz w:val="24"/>
                <w:szCs w:val="24"/>
              </w:rPr>
              <w:t xml:space="preserve"> ресурсы</w:t>
            </w:r>
            <w:proofErr w:type="gramStart"/>
            <w:r w:rsidRPr="00427E99">
              <w:rPr>
                <w:sz w:val="24"/>
                <w:szCs w:val="24"/>
              </w:rPr>
              <w:t xml:space="preserve">., </w:t>
            </w:r>
            <w:proofErr w:type="gramEnd"/>
            <w:r w:rsidRPr="00427E99">
              <w:rPr>
                <w:sz w:val="24"/>
                <w:szCs w:val="24"/>
              </w:rPr>
              <w:t>пищевые ресурсы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603" w:rsidRPr="00427E99" w:rsidTr="00BF4ABA">
        <w:tblPrEx>
          <w:tblCellSpacing w:w="-8" w:type="dxa"/>
        </w:tblPrEx>
        <w:trPr>
          <w:tblCellSpacing w:w="-8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58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Адаптация организмов к различным условиям существования.</w:t>
            </w:r>
          </w:p>
        </w:tc>
        <w:tc>
          <w:tcPr>
            <w:tcW w:w="12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Уметь определять жизненные формы </w:t>
            </w:r>
          </w:p>
        </w:tc>
        <w:tc>
          <w:tcPr>
            <w:tcW w:w="2376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603" w:rsidRPr="00427E99" w:rsidTr="00D42603">
        <w:tblPrEx>
          <w:tblCellSpacing w:w="-8" w:type="dxa"/>
        </w:tblPrEx>
        <w:trPr>
          <w:trHeight w:val="2115"/>
          <w:tblCellSpacing w:w="-8" w:type="dxa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организмов.</w:t>
            </w:r>
          </w:p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Знать морфологические приспособления к жизни у различных организмов.</w:t>
            </w:r>
          </w:p>
        </w:tc>
        <w:tc>
          <w:tcPr>
            <w:tcW w:w="2376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603" w:rsidRPr="00427E99" w:rsidRDefault="00D42603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Межвидовые отношения организмов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понятия: </w:t>
            </w:r>
            <w:proofErr w:type="spellStart"/>
            <w:r w:rsidRPr="00427E99">
              <w:rPr>
                <w:sz w:val="24"/>
                <w:szCs w:val="24"/>
              </w:rPr>
              <w:t>нетрализм</w:t>
            </w:r>
            <w:proofErr w:type="spellEnd"/>
            <w:r w:rsidRPr="00427E99">
              <w:rPr>
                <w:sz w:val="24"/>
                <w:szCs w:val="24"/>
              </w:rPr>
              <w:t xml:space="preserve">, </w:t>
            </w:r>
            <w:proofErr w:type="spellStart"/>
            <w:r w:rsidRPr="00427E99">
              <w:rPr>
                <w:sz w:val="24"/>
                <w:szCs w:val="24"/>
              </w:rPr>
              <w:t>аменсализм</w:t>
            </w:r>
            <w:proofErr w:type="spellEnd"/>
            <w:r w:rsidRPr="00427E99">
              <w:rPr>
                <w:sz w:val="24"/>
                <w:szCs w:val="24"/>
              </w:rPr>
              <w:t xml:space="preserve">, </w:t>
            </w:r>
            <w:proofErr w:type="spellStart"/>
            <w:r w:rsidRPr="00427E99">
              <w:rPr>
                <w:sz w:val="24"/>
                <w:szCs w:val="24"/>
              </w:rPr>
              <w:t>комменсазм</w:t>
            </w:r>
            <w:proofErr w:type="spellEnd"/>
            <w:r w:rsidRPr="00427E99">
              <w:rPr>
                <w:sz w:val="24"/>
                <w:szCs w:val="24"/>
              </w:rPr>
              <w:t>, симбиоз, мутуализм, конкуренция, хищничество, паразитизм.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Эволюция биосферы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Биосфера – глобальная экосистема. В.И.Вернадский – основоположник учения о биосфере.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Роль человека в биосфере.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Экологические проблемы, их влияние на жизнь.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Уметь объяснять вклад В.И.Вернадского в развитие биологии.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понятия: Живое вещество, биогенное вещество, косное вещество,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биокостное</w:t>
            </w:r>
            <w:proofErr w:type="spellEnd"/>
            <w:r w:rsidRPr="00427E99">
              <w:rPr>
                <w:sz w:val="24"/>
                <w:szCs w:val="24"/>
              </w:rPr>
              <w:t xml:space="preserve"> вещество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6E9C" w:rsidRPr="00427E99" w:rsidRDefault="00D42603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Последствия деятельности человека в экосистемах, влияние его поступков на живые организмы и экосистемы.</w:t>
            </w: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27E99">
              <w:rPr>
                <w:sz w:val="24"/>
                <w:szCs w:val="24"/>
              </w:rPr>
              <w:t>Уметьобъяснять</w:t>
            </w:r>
            <w:proofErr w:type="spellEnd"/>
            <w:r w:rsidRPr="00427E99">
              <w:rPr>
                <w:sz w:val="24"/>
                <w:szCs w:val="24"/>
              </w:rPr>
              <w:t xml:space="preserve"> влияние человека </w:t>
            </w:r>
            <w:proofErr w:type="gramStart"/>
            <w:r w:rsidRPr="00427E99">
              <w:rPr>
                <w:sz w:val="24"/>
                <w:szCs w:val="24"/>
              </w:rPr>
              <w:t>на</w:t>
            </w:r>
            <w:proofErr w:type="gramEnd"/>
            <w:r w:rsidRPr="00427E99">
              <w:rPr>
                <w:sz w:val="24"/>
                <w:szCs w:val="24"/>
              </w:rPr>
              <w:t xml:space="preserve"> 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>природу.</w:t>
            </w:r>
          </w:p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7E99">
              <w:rPr>
                <w:sz w:val="24"/>
                <w:szCs w:val="24"/>
              </w:rPr>
              <w:t xml:space="preserve">Знать </w:t>
            </w:r>
            <w:proofErr w:type="spellStart"/>
            <w:r w:rsidRPr="00427E99">
              <w:rPr>
                <w:sz w:val="24"/>
                <w:szCs w:val="24"/>
              </w:rPr>
              <w:t>возобновимые</w:t>
            </w:r>
            <w:proofErr w:type="spellEnd"/>
            <w:r w:rsidRPr="00427E99">
              <w:rPr>
                <w:sz w:val="24"/>
                <w:szCs w:val="24"/>
              </w:rPr>
              <w:t xml:space="preserve"> и </w:t>
            </w:r>
            <w:proofErr w:type="spellStart"/>
            <w:r w:rsidRPr="00427E99">
              <w:rPr>
                <w:sz w:val="24"/>
                <w:szCs w:val="24"/>
              </w:rPr>
              <w:t>невозобновимые</w:t>
            </w:r>
            <w:proofErr w:type="spellEnd"/>
            <w:r w:rsidRPr="00427E99">
              <w:rPr>
                <w:sz w:val="24"/>
                <w:szCs w:val="24"/>
              </w:rPr>
              <w:t xml:space="preserve"> ресурсы.</w:t>
            </w: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 xml:space="preserve">КПЗУ, </w:t>
            </w:r>
            <w:proofErr w:type="spellStart"/>
            <w:r w:rsidRPr="00427E99">
              <w:rPr>
                <w:rFonts w:ascii="Arial" w:hAnsi="Arial" w:cs="Arial"/>
                <w:sz w:val="24"/>
                <w:szCs w:val="24"/>
              </w:rPr>
              <w:t>инд</w:t>
            </w:r>
            <w:proofErr w:type="spellEnd"/>
            <w:r w:rsidRPr="00427E99">
              <w:rPr>
                <w:rFonts w:ascii="Arial" w:hAnsi="Arial" w:cs="Arial"/>
                <w:sz w:val="24"/>
                <w:szCs w:val="24"/>
              </w:rPr>
              <w:t xml:space="preserve"> работа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9C" w:rsidRPr="00427E99" w:rsidTr="00D42603">
        <w:tblPrEx>
          <w:tblCellSpacing w:w="-8" w:type="dxa"/>
        </w:tblPrEx>
        <w:trPr>
          <w:trHeight w:val="1995"/>
          <w:tblCellSpacing w:w="-8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Таблиц, схема, рис. учебника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7E99">
              <w:rPr>
                <w:rFonts w:ascii="Arial" w:hAnsi="Arial" w:cs="Arial"/>
                <w:sz w:val="24"/>
                <w:szCs w:val="24"/>
              </w:rPr>
              <w:t>ИНМ, лекция, беседа</w:t>
            </w:r>
          </w:p>
        </w:tc>
        <w:tc>
          <w:tcPr>
            <w:tcW w:w="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E9C" w:rsidRPr="00427E99" w:rsidRDefault="00CD6E9C" w:rsidP="00BF4A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603" w:rsidRPr="00427E99" w:rsidRDefault="00D42603" w:rsidP="00E47E52">
      <w:pPr>
        <w:rPr>
          <w:sz w:val="24"/>
          <w:szCs w:val="24"/>
        </w:rPr>
      </w:pPr>
    </w:p>
    <w:p w:rsidR="005C1E42" w:rsidRPr="00427E99" w:rsidRDefault="005C1E42" w:rsidP="00E47E52">
      <w:pPr>
        <w:rPr>
          <w:sz w:val="24"/>
          <w:szCs w:val="24"/>
        </w:rPr>
      </w:pPr>
    </w:p>
    <w:p w:rsidR="005C1E42" w:rsidRPr="00427E99" w:rsidRDefault="005C1E42" w:rsidP="00E47E52">
      <w:pPr>
        <w:rPr>
          <w:sz w:val="24"/>
          <w:szCs w:val="24"/>
        </w:rPr>
      </w:pPr>
    </w:p>
    <w:p w:rsidR="005C1E42" w:rsidRPr="00427E99" w:rsidRDefault="005C1E42" w:rsidP="00E47E52">
      <w:pPr>
        <w:rPr>
          <w:sz w:val="24"/>
          <w:szCs w:val="24"/>
        </w:rPr>
      </w:pPr>
    </w:p>
    <w:p w:rsidR="005C1E42" w:rsidRPr="00427E99" w:rsidRDefault="005C1E42" w:rsidP="00E47E52">
      <w:pPr>
        <w:rPr>
          <w:sz w:val="24"/>
          <w:szCs w:val="24"/>
        </w:rPr>
      </w:pPr>
    </w:p>
    <w:p w:rsidR="005C1E42" w:rsidRPr="00427E99" w:rsidRDefault="005C1E4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E47E52" w:rsidRPr="00427E99" w:rsidRDefault="00E47E52" w:rsidP="00E47E52">
      <w:pPr>
        <w:rPr>
          <w:sz w:val="24"/>
          <w:szCs w:val="24"/>
        </w:rPr>
      </w:pPr>
    </w:p>
    <w:p w:rsidR="00757A23" w:rsidRPr="00427E99" w:rsidRDefault="00757A23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30101B" w:rsidRPr="00427E99" w:rsidRDefault="0030101B" w:rsidP="004933D4">
      <w:pPr>
        <w:jc w:val="center"/>
        <w:rPr>
          <w:sz w:val="24"/>
          <w:szCs w:val="24"/>
        </w:rPr>
      </w:pPr>
    </w:p>
    <w:p w:rsidR="004933D4" w:rsidRPr="00427E99" w:rsidRDefault="004933D4" w:rsidP="004933D4">
      <w:pPr>
        <w:rPr>
          <w:sz w:val="24"/>
          <w:szCs w:val="24"/>
        </w:rPr>
      </w:pPr>
    </w:p>
    <w:p w:rsidR="00871723" w:rsidRPr="00427E99" w:rsidRDefault="00871723">
      <w:pPr>
        <w:rPr>
          <w:sz w:val="24"/>
          <w:szCs w:val="24"/>
        </w:rPr>
      </w:pPr>
    </w:p>
    <w:sectPr w:rsidR="00871723" w:rsidRPr="00427E99" w:rsidSect="00D53B2B">
      <w:footerReference w:type="default" r:id="rId8"/>
      <w:footerReference w:type="first" r:id="rId9"/>
      <w:pgSz w:w="16837" w:h="11905" w:orient="landscape"/>
      <w:pgMar w:top="1134" w:right="851" w:bottom="1134" w:left="851" w:header="720" w:footer="709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A" w:rsidRDefault="00BF4ABA" w:rsidP="00871723">
      <w:pPr>
        <w:spacing w:after="0" w:line="240" w:lineRule="auto"/>
      </w:pPr>
      <w:r>
        <w:separator/>
      </w:r>
    </w:p>
  </w:endnote>
  <w:endnote w:type="continuationSeparator" w:id="1">
    <w:p w:rsidR="00BF4ABA" w:rsidRDefault="00BF4ABA" w:rsidP="0087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BA" w:rsidRDefault="00BF4ABA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BA" w:rsidRDefault="00BF4A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A" w:rsidRDefault="00BF4ABA" w:rsidP="00871723">
      <w:pPr>
        <w:spacing w:after="0" w:line="240" w:lineRule="auto"/>
      </w:pPr>
      <w:r>
        <w:separator/>
      </w:r>
    </w:p>
  </w:footnote>
  <w:footnote w:type="continuationSeparator" w:id="1">
    <w:p w:rsidR="00BF4ABA" w:rsidRDefault="00BF4ABA" w:rsidP="0087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3D4"/>
    <w:rsid w:val="000D44CE"/>
    <w:rsid w:val="000E226D"/>
    <w:rsid w:val="000E476C"/>
    <w:rsid w:val="00133CF7"/>
    <w:rsid w:val="001C414B"/>
    <w:rsid w:val="001D5AFA"/>
    <w:rsid w:val="00284269"/>
    <w:rsid w:val="002D7406"/>
    <w:rsid w:val="0030101B"/>
    <w:rsid w:val="00332629"/>
    <w:rsid w:val="00362ABB"/>
    <w:rsid w:val="003A14B2"/>
    <w:rsid w:val="00427E99"/>
    <w:rsid w:val="00463057"/>
    <w:rsid w:val="004933D4"/>
    <w:rsid w:val="00493EAF"/>
    <w:rsid w:val="00494AEF"/>
    <w:rsid w:val="00511B41"/>
    <w:rsid w:val="005C1E42"/>
    <w:rsid w:val="006847D9"/>
    <w:rsid w:val="007030A5"/>
    <w:rsid w:val="00757A23"/>
    <w:rsid w:val="0080167D"/>
    <w:rsid w:val="00860202"/>
    <w:rsid w:val="00871723"/>
    <w:rsid w:val="008A599F"/>
    <w:rsid w:val="0090364C"/>
    <w:rsid w:val="00910461"/>
    <w:rsid w:val="00942DD4"/>
    <w:rsid w:val="009C0470"/>
    <w:rsid w:val="009E40A5"/>
    <w:rsid w:val="00A61983"/>
    <w:rsid w:val="00AE5F63"/>
    <w:rsid w:val="00B209E4"/>
    <w:rsid w:val="00B36451"/>
    <w:rsid w:val="00B43E39"/>
    <w:rsid w:val="00BE2449"/>
    <w:rsid w:val="00BF4ABA"/>
    <w:rsid w:val="00CB3966"/>
    <w:rsid w:val="00CD6E9C"/>
    <w:rsid w:val="00CF22E8"/>
    <w:rsid w:val="00D01DE5"/>
    <w:rsid w:val="00D42603"/>
    <w:rsid w:val="00D53B2B"/>
    <w:rsid w:val="00D74E17"/>
    <w:rsid w:val="00DA3200"/>
    <w:rsid w:val="00DB79EE"/>
    <w:rsid w:val="00E47E52"/>
    <w:rsid w:val="00E85B9B"/>
    <w:rsid w:val="00E860CD"/>
    <w:rsid w:val="00EE30A9"/>
    <w:rsid w:val="00FA5633"/>
    <w:rsid w:val="00FC2BD9"/>
    <w:rsid w:val="00F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3"/>
  </w:style>
  <w:style w:type="paragraph" w:styleId="1">
    <w:name w:val="heading 1"/>
    <w:basedOn w:val="a"/>
    <w:next w:val="a0"/>
    <w:link w:val="10"/>
    <w:qFormat/>
    <w:rsid w:val="004933D4"/>
    <w:pPr>
      <w:keepNext/>
      <w:keepLines/>
      <w:suppressAutoHyphens/>
      <w:spacing w:before="480" w:after="0"/>
      <w:outlineLvl w:val="0"/>
    </w:pPr>
    <w:rPr>
      <w:rFonts w:ascii="Cambria" w:eastAsia="Arial" w:hAnsi="Cambria" w:cs="Times New Roman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33D4"/>
    <w:rPr>
      <w:rFonts w:ascii="Cambria" w:eastAsia="Arial" w:hAnsi="Cambria" w:cs="Times New Roman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rsid w:val="004933D4"/>
    <w:pPr>
      <w:suppressAutoHyphens/>
      <w:spacing w:after="0" w:line="100" w:lineRule="atLeast"/>
      <w:jc w:val="both"/>
    </w:pPr>
    <w:rPr>
      <w:rFonts w:ascii="Times New Roman" w:eastAsia="Arial" w:hAnsi="Times New Roman" w:cs="Times New Roman"/>
      <w:kern w:val="1"/>
      <w:sz w:val="28"/>
      <w:szCs w:val="24"/>
    </w:rPr>
  </w:style>
  <w:style w:type="character" w:customStyle="1" w:styleId="a4">
    <w:name w:val="Основной текст Знак"/>
    <w:basedOn w:val="a1"/>
    <w:link w:val="a0"/>
    <w:rsid w:val="004933D4"/>
    <w:rPr>
      <w:rFonts w:ascii="Times New Roman" w:eastAsia="Arial" w:hAnsi="Times New Roman" w:cs="Times New Roman"/>
      <w:kern w:val="1"/>
      <w:sz w:val="28"/>
      <w:szCs w:val="24"/>
    </w:rPr>
  </w:style>
  <w:style w:type="paragraph" w:customStyle="1" w:styleId="11">
    <w:name w:val="Обычный (веб)1"/>
    <w:basedOn w:val="a"/>
    <w:rsid w:val="004933D4"/>
    <w:pPr>
      <w:suppressAutoHyphens/>
      <w:spacing w:before="28" w:after="28" w:line="100" w:lineRule="atLeast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12">
    <w:name w:val="Абзац списка1"/>
    <w:basedOn w:val="a"/>
    <w:rsid w:val="004933D4"/>
    <w:pPr>
      <w:suppressAutoHyphens/>
      <w:ind w:left="720"/>
    </w:pPr>
    <w:rPr>
      <w:rFonts w:ascii="Times New Roman" w:eastAsia="Arial" w:hAnsi="Times New Roman" w:cs="Times New Roman"/>
      <w:kern w:val="1"/>
    </w:rPr>
  </w:style>
  <w:style w:type="paragraph" w:customStyle="1" w:styleId="13">
    <w:name w:val="Название объекта1"/>
    <w:basedOn w:val="a"/>
    <w:rsid w:val="004933D4"/>
    <w:pPr>
      <w:suppressAutoHyphens/>
      <w:spacing w:after="0" w:line="100" w:lineRule="atLeast"/>
    </w:pPr>
    <w:rPr>
      <w:rFonts w:ascii="Times New Roman" w:eastAsia="Arial" w:hAnsi="Times New Roman" w:cs="Times New Roman"/>
      <w:b/>
      <w:bCs/>
      <w:kern w:val="1"/>
      <w:sz w:val="28"/>
      <w:szCs w:val="24"/>
    </w:rPr>
  </w:style>
  <w:style w:type="paragraph" w:styleId="a5">
    <w:name w:val="footer"/>
    <w:basedOn w:val="a"/>
    <w:link w:val="a6"/>
    <w:rsid w:val="004933D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rial" w:hAnsi="Times New Roman" w:cs="Times New Roman"/>
      <w:kern w:val="1"/>
    </w:rPr>
  </w:style>
  <w:style w:type="character" w:customStyle="1" w:styleId="a6">
    <w:name w:val="Нижний колонтитул Знак"/>
    <w:basedOn w:val="a1"/>
    <w:link w:val="a5"/>
    <w:rsid w:val="004933D4"/>
    <w:rPr>
      <w:rFonts w:ascii="Times New Roman" w:eastAsia="Arial" w:hAnsi="Times New Roman" w:cs="Times New Roman"/>
      <w:kern w:val="1"/>
    </w:rPr>
  </w:style>
  <w:style w:type="character" w:customStyle="1" w:styleId="c2">
    <w:name w:val="c2"/>
    <w:basedOn w:val="a1"/>
    <w:rsid w:val="000E476C"/>
  </w:style>
  <w:style w:type="paragraph" w:styleId="a7">
    <w:name w:val="Normal (Web)"/>
    <w:basedOn w:val="a"/>
    <w:uiPriority w:val="99"/>
    <w:unhideWhenUsed/>
    <w:rsid w:val="000E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CCB8-DA67-4A97-9EC3-DEDD7BDF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67</Pages>
  <Words>11382</Words>
  <Characters>64879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2013-08-20T13:59:00Z</dcterms:created>
  <dcterms:modified xsi:type="dcterms:W3CDTF">2014-11-03T12:47:00Z</dcterms:modified>
</cp:coreProperties>
</file>