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92" w:rsidRDefault="008D5ECF" w:rsidP="008D5E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8D5ECF" w:rsidRDefault="008D5ECF" w:rsidP="008D5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ECF" w:rsidRDefault="008D5ECF" w:rsidP="008D5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ECF" w:rsidRDefault="008D5ECF" w:rsidP="008D5E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биологии в 10 классе на тему;</w:t>
      </w:r>
    </w:p>
    <w:p w:rsidR="008D5ECF" w:rsidRDefault="008D5ECF" w:rsidP="008D5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«Клетка-единица роста и развития организмов.</w:t>
      </w:r>
    </w:p>
    <w:p w:rsidR="008D5ECF" w:rsidRDefault="008D5ECF" w:rsidP="008D5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Митоз- деление соматических клеток».</w:t>
      </w:r>
    </w:p>
    <w:p w:rsidR="008D5ECF" w:rsidRDefault="008D5ECF" w:rsidP="008D5E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ECF" w:rsidRDefault="008D5ECF" w:rsidP="008D5E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ECF" w:rsidRDefault="008D5ECF" w:rsidP="008D5E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ECF" w:rsidRDefault="008D5ECF" w:rsidP="008D5E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ECF" w:rsidRDefault="008D5ECF" w:rsidP="008D5E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биологии, первой категории, </w:t>
      </w:r>
    </w:p>
    <w:p w:rsidR="008D5ECF" w:rsidRDefault="008D5ECF" w:rsidP="008D5E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8D5ECF" w:rsidRDefault="008D5ECF" w:rsidP="008D5EC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8D5ECF" w:rsidRDefault="008D5ECF" w:rsidP="008D5E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27.01.2010г.</w:t>
      </w:r>
    </w:p>
    <w:p w:rsidR="00DF3C23" w:rsidRDefault="00DF3C23" w:rsidP="008D5E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руководителей образовательных учреждений по проблеме:</w:t>
      </w:r>
    </w:p>
    <w:p w:rsidR="00DF3C23" w:rsidRDefault="00DF3C23" w:rsidP="008D5E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«Информатизация как условие эффективности контрольно-аналитической деятельности».</w:t>
      </w:r>
    </w:p>
    <w:p w:rsidR="00DF3C23" w:rsidRDefault="00DF3C23" w:rsidP="008D5E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C23" w:rsidRDefault="00DF3C23" w:rsidP="008D5E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C23" w:rsidRDefault="00DF3C23" w:rsidP="008D5E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C23" w:rsidRDefault="00DF3C23" w:rsidP="008D5E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C23" w:rsidRDefault="00DF3C23" w:rsidP="008D5E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C23" w:rsidRDefault="00DF3C23" w:rsidP="008D5E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C23" w:rsidRDefault="00DF3C23" w:rsidP="008D5E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C23" w:rsidRDefault="00DF3C23" w:rsidP="008D5E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C23" w:rsidRDefault="00DF3C23" w:rsidP="008D5E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C23" w:rsidRDefault="00DF3C23" w:rsidP="008D5E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C23" w:rsidRDefault="00DF3C23" w:rsidP="00DF3C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Куркино.</w:t>
      </w:r>
    </w:p>
    <w:p w:rsidR="00D6605B" w:rsidRDefault="00D6605B" w:rsidP="00DF3C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урока</w:t>
      </w:r>
    </w:p>
    <w:p w:rsidR="00D6605B" w:rsidRDefault="00D6605B" w:rsidP="00DF3C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«Клетка- единица роста и развития организмов. Митоз- деление соматических клеток».</w:t>
      </w:r>
    </w:p>
    <w:p w:rsidR="00D6605B" w:rsidRDefault="00D6605B" w:rsidP="00DF3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05B" w:rsidRPr="003E2E84" w:rsidRDefault="00D6605B" w:rsidP="00D660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Эпиграф: </w:t>
      </w:r>
      <w:r w:rsidRPr="003E2E84">
        <w:rPr>
          <w:rFonts w:ascii="Times New Roman" w:hAnsi="Times New Roman" w:cs="Times New Roman"/>
          <w:i/>
          <w:sz w:val="24"/>
          <w:szCs w:val="24"/>
        </w:rPr>
        <w:t>«</w:t>
      </w:r>
      <w:r w:rsidR="003E2E84" w:rsidRPr="003E2E84">
        <w:rPr>
          <w:rFonts w:ascii="Times New Roman" w:hAnsi="Times New Roman" w:cs="Times New Roman"/>
          <w:i/>
          <w:sz w:val="24"/>
          <w:szCs w:val="24"/>
        </w:rPr>
        <w:t xml:space="preserve">Знания только тогда знания, </w:t>
      </w:r>
      <w:r w:rsidR="003E2E84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r w:rsidR="003E2E84" w:rsidRPr="003E2E84">
        <w:rPr>
          <w:rFonts w:ascii="Times New Roman" w:hAnsi="Times New Roman" w:cs="Times New Roman"/>
          <w:i/>
          <w:sz w:val="24"/>
          <w:szCs w:val="24"/>
        </w:rPr>
        <w:t>они приобретены усилиями своей мысли, а не памятью». Л.Н.</w:t>
      </w:r>
      <w:r w:rsidR="003E2E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E84" w:rsidRPr="003E2E84">
        <w:rPr>
          <w:rFonts w:ascii="Times New Roman" w:hAnsi="Times New Roman" w:cs="Times New Roman"/>
          <w:i/>
          <w:sz w:val="24"/>
          <w:szCs w:val="24"/>
        </w:rPr>
        <w:t>Толстой.</w:t>
      </w:r>
    </w:p>
    <w:p w:rsidR="00D466D8" w:rsidRDefault="00D466D8" w:rsidP="00D6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условия для эффективного усвоения знаний о делении соматических клеток – митозе, научить распознавать фазы митоза.</w:t>
      </w:r>
    </w:p>
    <w:p w:rsidR="00D466D8" w:rsidRDefault="00D466D8" w:rsidP="00D6605B">
      <w:pPr>
        <w:rPr>
          <w:rFonts w:ascii="Times New Roman" w:hAnsi="Times New Roman" w:cs="Times New Roman"/>
          <w:sz w:val="28"/>
          <w:szCs w:val="28"/>
        </w:rPr>
      </w:pPr>
    </w:p>
    <w:p w:rsidR="00D466D8" w:rsidRPr="003E2E84" w:rsidRDefault="00D466D8" w:rsidP="00D6605B">
      <w:pPr>
        <w:rPr>
          <w:rFonts w:ascii="Times New Roman" w:hAnsi="Times New Roman" w:cs="Times New Roman"/>
          <w:i/>
          <w:sz w:val="28"/>
          <w:szCs w:val="28"/>
        </w:rPr>
      </w:pPr>
      <w:r w:rsidRPr="003E2E84">
        <w:rPr>
          <w:rFonts w:ascii="Times New Roman" w:hAnsi="Times New Roman" w:cs="Times New Roman"/>
          <w:i/>
          <w:sz w:val="28"/>
          <w:szCs w:val="28"/>
        </w:rPr>
        <w:t>Обучающие задачи:</w:t>
      </w:r>
    </w:p>
    <w:p w:rsidR="00D466D8" w:rsidRDefault="00D466D8" w:rsidP="00D6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кругозор знаний учащихся о типах деления клеток;</w:t>
      </w:r>
    </w:p>
    <w:p w:rsidR="00D466D8" w:rsidRDefault="00D466D8" w:rsidP="00D6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и закрепить знания о митозе- способе деления соматических клеток, интерфазе, её периодах и происходящих в них процессах при подготовке клетки к делению, механизме митоза</w:t>
      </w:r>
      <w:r w:rsidR="00953782">
        <w:rPr>
          <w:rFonts w:ascii="Times New Roman" w:hAnsi="Times New Roman" w:cs="Times New Roman"/>
          <w:sz w:val="28"/>
          <w:szCs w:val="28"/>
        </w:rPr>
        <w:t>, обеспечивающем равномерное распределение генетической информации между дочерними клетками.</w:t>
      </w:r>
    </w:p>
    <w:p w:rsidR="00953782" w:rsidRPr="003E2E84" w:rsidRDefault="00953782" w:rsidP="00D6605B">
      <w:pPr>
        <w:rPr>
          <w:rFonts w:ascii="Times New Roman" w:hAnsi="Times New Roman" w:cs="Times New Roman"/>
          <w:i/>
          <w:sz w:val="28"/>
          <w:szCs w:val="28"/>
        </w:rPr>
      </w:pPr>
      <w:r w:rsidRPr="003E2E84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953782" w:rsidRDefault="00953782" w:rsidP="00D6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развитие учебно-интеллектуальных умений (выделять главное и существенное, устанавливать причинно- следственные связи;</w:t>
      </w:r>
    </w:p>
    <w:p w:rsidR="00953782" w:rsidRDefault="00953782" w:rsidP="00D6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умения системного анализа при обсуждении поставленной проблемы.</w:t>
      </w:r>
    </w:p>
    <w:p w:rsidR="00953782" w:rsidRPr="003E2E84" w:rsidRDefault="00953782" w:rsidP="00D6605B">
      <w:pPr>
        <w:rPr>
          <w:rFonts w:ascii="Times New Roman" w:hAnsi="Times New Roman" w:cs="Times New Roman"/>
          <w:i/>
          <w:sz w:val="28"/>
          <w:szCs w:val="28"/>
        </w:rPr>
      </w:pPr>
      <w:r w:rsidRPr="003E2E84">
        <w:rPr>
          <w:rFonts w:ascii="Times New Roman" w:hAnsi="Times New Roman" w:cs="Times New Roman"/>
          <w:i/>
          <w:sz w:val="28"/>
          <w:szCs w:val="28"/>
        </w:rPr>
        <w:t>Воспитывающие задачи:</w:t>
      </w:r>
    </w:p>
    <w:p w:rsidR="00953782" w:rsidRDefault="00953782" w:rsidP="00D6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познавательный интерес к предмету;</w:t>
      </w:r>
    </w:p>
    <w:p w:rsidR="00953782" w:rsidRDefault="00953782" w:rsidP="00D6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через совместную работу.</w:t>
      </w:r>
    </w:p>
    <w:p w:rsidR="00953782" w:rsidRDefault="00953782" w:rsidP="00D6605B">
      <w:pPr>
        <w:rPr>
          <w:rFonts w:ascii="Times New Roman" w:hAnsi="Times New Roman" w:cs="Times New Roman"/>
          <w:i/>
          <w:sz w:val="28"/>
          <w:szCs w:val="28"/>
        </w:rPr>
      </w:pPr>
    </w:p>
    <w:p w:rsidR="00953782" w:rsidRDefault="00953782" w:rsidP="00D660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Педагогические технологии</w:t>
      </w:r>
      <w:r w:rsidR="0072014F">
        <w:rPr>
          <w:rFonts w:ascii="Times New Roman" w:hAnsi="Times New Roman" w:cs="Times New Roman"/>
          <w:i/>
          <w:sz w:val="28"/>
          <w:szCs w:val="28"/>
        </w:rPr>
        <w:t>:</w:t>
      </w:r>
    </w:p>
    <w:p w:rsidR="0072014F" w:rsidRDefault="0072014F" w:rsidP="00D660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-ИКТ</w:t>
      </w:r>
      <w:r w:rsidR="00671D1A">
        <w:rPr>
          <w:rFonts w:ascii="Times New Roman" w:hAnsi="Times New Roman" w:cs="Times New Roman"/>
          <w:i/>
          <w:sz w:val="28"/>
          <w:szCs w:val="28"/>
        </w:rPr>
        <w:t>;</w:t>
      </w:r>
    </w:p>
    <w:p w:rsidR="00671D1A" w:rsidRPr="003E2E84" w:rsidRDefault="00671D1A" w:rsidP="00D660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-диалоговые технологии</w:t>
      </w:r>
    </w:p>
    <w:p w:rsidR="0072014F" w:rsidRDefault="0072014F" w:rsidP="00D6605B">
      <w:pPr>
        <w:rPr>
          <w:rFonts w:ascii="Times New Roman" w:hAnsi="Times New Roman" w:cs="Times New Roman"/>
          <w:i/>
          <w:sz w:val="28"/>
          <w:szCs w:val="28"/>
        </w:rPr>
      </w:pPr>
    </w:p>
    <w:p w:rsidR="0072014F" w:rsidRDefault="0072014F" w:rsidP="00D6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словесно- наглядные, проблемные, поисковые, исследовательские.</w:t>
      </w:r>
    </w:p>
    <w:p w:rsidR="0072014F" w:rsidRDefault="0072014F" w:rsidP="00D6605B">
      <w:pPr>
        <w:rPr>
          <w:rFonts w:ascii="Times New Roman" w:hAnsi="Times New Roman" w:cs="Times New Roman"/>
          <w:sz w:val="28"/>
          <w:szCs w:val="28"/>
        </w:rPr>
      </w:pPr>
    </w:p>
    <w:p w:rsidR="001D167D" w:rsidRDefault="001D167D" w:rsidP="00D6605B">
      <w:pPr>
        <w:rPr>
          <w:rFonts w:ascii="Times New Roman" w:hAnsi="Times New Roman" w:cs="Times New Roman"/>
          <w:i/>
          <w:sz w:val="28"/>
          <w:szCs w:val="28"/>
        </w:rPr>
      </w:pPr>
    </w:p>
    <w:p w:rsidR="0072014F" w:rsidRDefault="0072014F" w:rsidP="00D660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Оборудование:</w:t>
      </w:r>
    </w:p>
    <w:p w:rsidR="0072014F" w:rsidRDefault="0072014F" w:rsidP="00D6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-таблицы «Митоз», «Хромосомный набор организмов»;</w:t>
      </w:r>
    </w:p>
    <w:p w:rsidR="0072014F" w:rsidRDefault="0072014F" w:rsidP="00D6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-динамическое пособие «Митоз»;</w:t>
      </w:r>
    </w:p>
    <w:p w:rsidR="0072014F" w:rsidRDefault="0072014F" w:rsidP="00D6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-компьютер, мультимедийный проектор, презентация;</w:t>
      </w:r>
    </w:p>
    <w:p w:rsidR="0072014F" w:rsidRDefault="0072014F" w:rsidP="00D66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-микроскоп, микропрепараты «Кариокинез в клетках корешка лука»</w:t>
      </w:r>
      <w:r w:rsidR="00BE5642">
        <w:rPr>
          <w:rFonts w:ascii="Times New Roman" w:hAnsi="Times New Roman" w:cs="Times New Roman"/>
          <w:sz w:val="28"/>
          <w:szCs w:val="28"/>
        </w:rPr>
        <w:t>.</w:t>
      </w:r>
    </w:p>
    <w:p w:rsidR="00BE5642" w:rsidRDefault="00BE5642" w:rsidP="00D6605B">
      <w:pPr>
        <w:rPr>
          <w:rFonts w:ascii="Times New Roman" w:hAnsi="Times New Roman" w:cs="Times New Roman"/>
          <w:sz w:val="28"/>
          <w:szCs w:val="28"/>
        </w:rPr>
      </w:pPr>
    </w:p>
    <w:p w:rsidR="00BE5642" w:rsidRDefault="00BE5642" w:rsidP="00D6605B">
      <w:pPr>
        <w:rPr>
          <w:rFonts w:ascii="Times New Roman" w:hAnsi="Times New Roman" w:cs="Times New Roman"/>
          <w:sz w:val="28"/>
          <w:szCs w:val="28"/>
        </w:rPr>
      </w:pPr>
    </w:p>
    <w:p w:rsidR="00BE5642" w:rsidRDefault="00BE5642" w:rsidP="00D6605B">
      <w:pPr>
        <w:rPr>
          <w:rFonts w:ascii="Times New Roman" w:hAnsi="Times New Roman" w:cs="Times New Roman"/>
          <w:sz w:val="28"/>
          <w:szCs w:val="28"/>
        </w:rPr>
      </w:pPr>
    </w:p>
    <w:p w:rsidR="00BE5642" w:rsidRDefault="00BE5642" w:rsidP="00BE56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урока</w:t>
      </w:r>
    </w:p>
    <w:p w:rsidR="0072014F" w:rsidRPr="003E2E84" w:rsidRDefault="001D6F02" w:rsidP="00D660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2E84">
        <w:rPr>
          <w:rFonts w:ascii="Times New Roman" w:hAnsi="Times New Roman" w:cs="Times New Roman"/>
          <w:i/>
          <w:sz w:val="28"/>
          <w:szCs w:val="28"/>
        </w:rPr>
        <w:t>.Организационная часть.</w:t>
      </w:r>
    </w:p>
    <w:p w:rsidR="001D6F02" w:rsidRDefault="001D6F02" w:rsidP="00D66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Актуализация знаний. (Фронтальная беседа).</w:t>
      </w:r>
    </w:p>
    <w:p w:rsidR="001D6F02" w:rsidRDefault="001D6F02" w:rsidP="001D6F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значение имеет размножение?</w:t>
      </w:r>
    </w:p>
    <w:p w:rsidR="001D6F02" w:rsidRDefault="001D6F02" w:rsidP="001D6F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формы размножения вам известны?</w:t>
      </w:r>
    </w:p>
    <w:p w:rsidR="001D6F02" w:rsidRDefault="001D6F02" w:rsidP="001D6F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деление?</w:t>
      </w:r>
    </w:p>
    <w:p w:rsidR="001D6F02" w:rsidRDefault="001D6F02" w:rsidP="001D6F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способы деления клеток. (Разгадывают таинственное письмо).</w:t>
      </w:r>
    </w:p>
    <w:p w:rsidR="001D6F02" w:rsidRDefault="003842C0" w:rsidP="00384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Амитоз. Митоз. Мейоз.</w:t>
      </w:r>
    </w:p>
    <w:p w:rsidR="003842C0" w:rsidRDefault="003842C0" w:rsidP="003842C0">
      <w:pPr>
        <w:rPr>
          <w:rFonts w:ascii="Times New Roman" w:hAnsi="Times New Roman" w:cs="Times New Roman"/>
          <w:sz w:val="24"/>
          <w:szCs w:val="24"/>
        </w:rPr>
      </w:pPr>
    </w:p>
    <w:p w:rsidR="003842C0" w:rsidRPr="003E2E84" w:rsidRDefault="003842C0" w:rsidP="003842C0">
      <w:pPr>
        <w:rPr>
          <w:rFonts w:ascii="Times New Roman" w:hAnsi="Times New Roman" w:cs="Times New Roman"/>
          <w:i/>
          <w:sz w:val="28"/>
          <w:szCs w:val="28"/>
        </w:rPr>
      </w:pPr>
      <w:r w:rsidRPr="003E2E84">
        <w:rPr>
          <w:rFonts w:ascii="Times New Roman" w:hAnsi="Times New Roman" w:cs="Times New Roman"/>
          <w:i/>
          <w:sz w:val="28"/>
          <w:szCs w:val="28"/>
        </w:rPr>
        <w:t>II. Изучение нового материала.</w:t>
      </w:r>
    </w:p>
    <w:p w:rsidR="006B5046" w:rsidRPr="003E2E84" w:rsidRDefault="006B5046" w:rsidP="003842C0">
      <w:pPr>
        <w:rPr>
          <w:rFonts w:ascii="Times New Roman" w:hAnsi="Times New Roman" w:cs="Times New Roman"/>
          <w:sz w:val="24"/>
          <w:szCs w:val="24"/>
        </w:rPr>
      </w:pPr>
      <w:r w:rsidRPr="003E2E8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E2E84">
        <w:rPr>
          <w:rFonts w:ascii="Times New Roman" w:hAnsi="Times New Roman" w:cs="Times New Roman"/>
          <w:sz w:val="24"/>
          <w:szCs w:val="24"/>
        </w:rPr>
        <w:t>1.Клеточный цикл или жизненный цикл</w:t>
      </w:r>
      <w:r w:rsidRPr="006B5046">
        <w:rPr>
          <w:rFonts w:ascii="Times New Roman" w:hAnsi="Times New Roman" w:cs="Times New Roman"/>
          <w:sz w:val="24"/>
          <w:szCs w:val="24"/>
        </w:rPr>
        <w:t>.</w:t>
      </w:r>
    </w:p>
    <w:p w:rsidR="006B5046" w:rsidRDefault="006B5046" w:rsidP="0038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2.Митотичекий цикл.</w:t>
      </w:r>
      <w:r w:rsidR="00671D1A">
        <w:rPr>
          <w:rFonts w:ascii="Times New Roman" w:hAnsi="Times New Roman" w:cs="Times New Roman"/>
          <w:sz w:val="24"/>
          <w:szCs w:val="24"/>
        </w:rPr>
        <w:t xml:space="preserve"> Слайд презентации.</w:t>
      </w:r>
    </w:p>
    <w:p w:rsidR="006B5046" w:rsidRDefault="006B5046" w:rsidP="0038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3.Периолы митотического цикла;</w:t>
      </w:r>
      <w:r w:rsidR="00671D1A">
        <w:rPr>
          <w:rFonts w:ascii="Times New Roman" w:hAnsi="Times New Roman" w:cs="Times New Roman"/>
          <w:sz w:val="24"/>
          <w:szCs w:val="24"/>
        </w:rPr>
        <w:t xml:space="preserve"> (слайд презентации)</w:t>
      </w:r>
    </w:p>
    <w:p w:rsidR="006B5046" w:rsidRDefault="006B5046" w:rsidP="0038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-интерфаза;</w:t>
      </w:r>
    </w:p>
    <w:p w:rsidR="006B5046" w:rsidRDefault="006B5046" w:rsidP="0038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-митоз – кариокинез;</w:t>
      </w:r>
    </w:p>
    <w:p w:rsidR="006B5046" w:rsidRDefault="006B5046" w:rsidP="0038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-цитокинез.</w:t>
      </w:r>
    </w:p>
    <w:p w:rsidR="006B5046" w:rsidRDefault="006B5046" w:rsidP="0038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4.Продолжительность митотического цикла, его зависимо</w:t>
      </w:r>
      <w:r w:rsidR="00343DDE">
        <w:rPr>
          <w:rFonts w:ascii="Times New Roman" w:hAnsi="Times New Roman" w:cs="Times New Roman"/>
          <w:sz w:val="24"/>
          <w:szCs w:val="24"/>
        </w:rPr>
        <w:t>сть от условий среды (</w:t>
      </w:r>
      <w:r>
        <w:rPr>
          <w:rFonts w:ascii="Times New Roman" w:hAnsi="Times New Roman" w:cs="Times New Roman"/>
          <w:sz w:val="24"/>
          <w:szCs w:val="24"/>
        </w:rPr>
        <w:t>температуры, питательных веществ, кислорода и др.).</w:t>
      </w:r>
    </w:p>
    <w:p w:rsidR="006B5046" w:rsidRDefault="006B5046" w:rsidP="0038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5.Знаете ли вы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343DD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учащегося)</w:t>
      </w:r>
      <w:r w:rsidR="00343DDE">
        <w:rPr>
          <w:rFonts w:ascii="Times New Roman" w:hAnsi="Times New Roman" w:cs="Times New Roman"/>
          <w:sz w:val="24"/>
          <w:szCs w:val="24"/>
        </w:rPr>
        <w:t>.</w:t>
      </w:r>
    </w:p>
    <w:p w:rsidR="00343DDE" w:rsidRDefault="00343DDE" w:rsidP="0038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Бактериальные клетки делятся каждые 20 минут, клетки кишечного эпителия –каждые 10 часов, клетки кончика корня лука – 20 часов. В красном костном мозге каждую секунду</w:t>
      </w:r>
    </w:p>
    <w:p w:rsidR="00343DDE" w:rsidRDefault="00343DDE" w:rsidP="0038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Образуется 10 млн. эритроцитов, значит каждую секунду происходит 10 млн. митозов.</w:t>
      </w:r>
    </w:p>
    <w:p w:rsidR="00343DDE" w:rsidRDefault="00343DDE" w:rsidP="0038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только подумайте, сколько их произойдёт на этом уроке?</w:t>
      </w:r>
    </w:p>
    <w:p w:rsidR="00671D1A" w:rsidRDefault="00343DDE" w:rsidP="00671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43DDE">
        <w:rPr>
          <w:rFonts w:ascii="Times New Roman" w:hAnsi="Times New Roman" w:cs="Times New Roman"/>
          <w:sz w:val="24"/>
          <w:szCs w:val="24"/>
        </w:rPr>
        <w:t>Знаете ли вы</w:t>
      </w:r>
      <w:proofErr w:type="gramStart"/>
      <w:r w:rsidRPr="00343DDE">
        <w:rPr>
          <w:rFonts w:ascii="Times New Roman" w:hAnsi="Times New Roman" w:cs="Times New Roman"/>
          <w:sz w:val="24"/>
          <w:szCs w:val="24"/>
        </w:rPr>
        <w:t>…</w:t>
      </w:r>
      <w:r w:rsidR="00EB0A8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43DDE">
        <w:rPr>
          <w:rFonts w:ascii="Times New Roman" w:hAnsi="Times New Roman" w:cs="Times New Roman"/>
          <w:sz w:val="24"/>
          <w:szCs w:val="24"/>
        </w:rPr>
        <w:t>Сообщение 2 учащегося).</w:t>
      </w:r>
    </w:p>
    <w:p w:rsidR="00EB0A81" w:rsidRPr="00671D1A" w:rsidRDefault="00343DDE" w:rsidP="001D167D">
      <w:pPr>
        <w:ind w:left="360"/>
        <w:rPr>
          <w:rFonts w:ascii="Times New Roman" w:hAnsi="Times New Roman" w:cs="Times New Roman"/>
          <w:sz w:val="24"/>
          <w:szCs w:val="24"/>
        </w:rPr>
      </w:pPr>
      <w:r w:rsidRPr="00671D1A">
        <w:rPr>
          <w:rFonts w:ascii="Times New Roman" w:hAnsi="Times New Roman" w:cs="Times New Roman"/>
          <w:sz w:val="24"/>
          <w:szCs w:val="24"/>
        </w:rPr>
        <w:lastRenderedPageBreak/>
        <w:t xml:space="preserve">-Что в нервной </w:t>
      </w:r>
      <w:r w:rsidR="00EB0A81" w:rsidRPr="00671D1A">
        <w:rPr>
          <w:rFonts w:ascii="Times New Roman" w:hAnsi="Times New Roman" w:cs="Times New Roman"/>
          <w:sz w:val="24"/>
          <w:szCs w:val="24"/>
        </w:rPr>
        <w:t>ткани митозы крайне редки, т.к. в центральной нервной системе</w:t>
      </w:r>
      <w:r w:rsidR="00671D1A">
        <w:rPr>
          <w:rFonts w:ascii="Times New Roman" w:hAnsi="Times New Roman" w:cs="Times New Roman"/>
          <w:sz w:val="24"/>
          <w:szCs w:val="24"/>
        </w:rPr>
        <w:t xml:space="preserve"> к</w:t>
      </w:r>
      <w:r w:rsidR="00EB0A81" w:rsidRPr="00671D1A">
        <w:rPr>
          <w:rFonts w:ascii="Times New Roman" w:hAnsi="Times New Roman" w:cs="Times New Roman"/>
          <w:sz w:val="24"/>
          <w:szCs w:val="24"/>
        </w:rPr>
        <w:t>летки перестают делиться уже</w:t>
      </w:r>
      <w:r w:rsidR="001D167D">
        <w:rPr>
          <w:rFonts w:ascii="Times New Roman" w:hAnsi="Times New Roman" w:cs="Times New Roman"/>
          <w:sz w:val="24"/>
          <w:szCs w:val="24"/>
        </w:rPr>
        <w:t xml:space="preserve"> в первые месяцы после рождения, </w:t>
      </w:r>
      <w:r w:rsidR="00EB0A81" w:rsidRPr="00671D1A">
        <w:rPr>
          <w:rFonts w:ascii="Times New Roman" w:hAnsi="Times New Roman" w:cs="Times New Roman"/>
          <w:sz w:val="24"/>
          <w:szCs w:val="24"/>
        </w:rPr>
        <w:t>а в красном ко</w:t>
      </w:r>
      <w:r w:rsidR="001D167D">
        <w:rPr>
          <w:rFonts w:ascii="Times New Roman" w:hAnsi="Times New Roman" w:cs="Times New Roman"/>
          <w:sz w:val="24"/>
          <w:szCs w:val="24"/>
        </w:rPr>
        <w:t>стном мозге, эпителии кишечника, п</w:t>
      </w:r>
      <w:r w:rsidR="00EB0A81" w:rsidRPr="00671D1A">
        <w:rPr>
          <w:rFonts w:ascii="Times New Roman" w:hAnsi="Times New Roman" w:cs="Times New Roman"/>
          <w:sz w:val="24"/>
          <w:szCs w:val="24"/>
        </w:rPr>
        <w:t>очечных канальцев они делятся до конца жизни. В среднем интерфаза длится 10-20 часов, а митоз 1-2 часа.</w:t>
      </w:r>
    </w:p>
    <w:p w:rsidR="00EB0A81" w:rsidRPr="00671D1A" w:rsidRDefault="00EB0A81" w:rsidP="00671D1A">
      <w:pPr>
        <w:rPr>
          <w:rFonts w:ascii="Times New Roman" w:hAnsi="Times New Roman" w:cs="Times New Roman"/>
          <w:sz w:val="24"/>
          <w:szCs w:val="24"/>
        </w:rPr>
      </w:pPr>
      <w:r w:rsidRPr="00671D1A">
        <w:rPr>
          <w:rFonts w:ascii="Times New Roman" w:hAnsi="Times New Roman" w:cs="Times New Roman"/>
          <w:sz w:val="24"/>
          <w:szCs w:val="24"/>
        </w:rPr>
        <w:t>7.Что заставляет клетку делиться? Какие факторы побуждают клетку к митозу?</w:t>
      </w:r>
    </w:p>
    <w:p w:rsidR="007D3D6A" w:rsidRPr="00671D1A" w:rsidRDefault="007D3D6A" w:rsidP="00671D1A">
      <w:pPr>
        <w:rPr>
          <w:rFonts w:ascii="Times New Roman" w:hAnsi="Times New Roman" w:cs="Times New Roman"/>
          <w:sz w:val="24"/>
          <w:szCs w:val="24"/>
        </w:rPr>
      </w:pPr>
      <w:r w:rsidRPr="00671D1A">
        <w:rPr>
          <w:rFonts w:ascii="Times New Roman" w:hAnsi="Times New Roman" w:cs="Times New Roman"/>
          <w:sz w:val="24"/>
          <w:szCs w:val="24"/>
        </w:rPr>
        <w:t>(Сообщение 3 учащегося).</w:t>
      </w:r>
    </w:p>
    <w:p w:rsidR="007D3D6A" w:rsidRDefault="007D3D6A" w:rsidP="00343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-Точно не известно, но полагают, что большую роль игра</w:t>
      </w:r>
      <w:r w:rsidR="00C42DC0">
        <w:rPr>
          <w:rFonts w:ascii="Times New Roman" w:hAnsi="Times New Roman" w:cs="Times New Roman"/>
          <w:sz w:val="24"/>
          <w:szCs w:val="24"/>
        </w:rPr>
        <w:t>ет соотношение объёмов ядра и цитоплазмы. По некоторым данным – отмирающие клетки продуцируют вещества, способные стимулировать деление клетки. Установлено, что под влиянием адреналина число делящихся клеток увеличивается.</w:t>
      </w:r>
    </w:p>
    <w:p w:rsidR="00C42DC0" w:rsidRPr="00671D1A" w:rsidRDefault="00C42DC0" w:rsidP="00671D1A">
      <w:pPr>
        <w:rPr>
          <w:rFonts w:ascii="Times New Roman" w:hAnsi="Times New Roman" w:cs="Times New Roman"/>
          <w:sz w:val="24"/>
          <w:szCs w:val="24"/>
        </w:rPr>
      </w:pPr>
      <w:r w:rsidRPr="00671D1A">
        <w:rPr>
          <w:rFonts w:ascii="Times New Roman" w:hAnsi="Times New Roman" w:cs="Times New Roman"/>
          <w:sz w:val="24"/>
          <w:szCs w:val="24"/>
        </w:rPr>
        <w:t>8.Какие процессы происходят в интерфазе- периоде интенсивного синтеза веществ и роста?</w:t>
      </w:r>
    </w:p>
    <w:p w:rsidR="00C42DC0" w:rsidRPr="00671D1A" w:rsidRDefault="00C42DC0" w:rsidP="00671D1A">
      <w:pPr>
        <w:rPr>
          <w:rFonts w:ascii="Times New Roman" w:hAnsi="Times New Roman" w:cs="Times New Roman"/>
          <w:sz w:val="24"/>
          <w:szCs w:val="24"/>
        </w:rPr>
      </w:pPr>
      <w:r w:rsidRPr="00671D1A">
        <w:rPr>
          <w:rFonts w:ascii="Times New Roman" w:hAnsi="Times New Roman" w:cs="Times New Roman"/>
          <w:sz w:val="24"/>
          <w:szCs w:val="24"/>
        </w:rPr>
        <w:t>9.Периоды интерфазы. Хромосомы. Формулы клетки.</w:t>
      </w:r>
      <w:r w:rsidR="001D167D">
        <w:rPr>
          <w:rFonts w:ascii="Times New Roman" w:hAnsi="Times New Roman" w:cs="Times New Roman"/>
          <w:sz w:val="24"/>
          <w:szCs w:val="24"/>
        </w:rPr>
        <w:t xml:space="preserve"> </w:t>
      </w:r>
      <w:r w:rsidR="00671D1A">
        <w:rPr>
          <w:rFonts w:ascii="Times New Roman" w:hAnsi="Times New Roman" w:cs="Times New Roman"/>
          <w:sz w:val="24"/>
          <w:szCs w:val="24"/>
        </w:rPr>
        <w:t>(Презентация.)</w:t>
      </w:r>
    </w:p>
    <w:p w:rsidR="00C42DC0" w:rsidRPr="00C42DC0" w:rsidRDefault="00C42DC0" w:rsidP="00343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C42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42DC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42D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пресинтетический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2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42DC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C42DC0" w:rsidRPr="00FC65CC" w:rsidRDefault="00FC65CC" w:rsidP="00343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C65C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синтетический             2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C65CC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C65CC" w:rsidRDefault="00FC65CC" w:rsidP="00343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D16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постсинтетический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16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D167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C65CC" w:rsidRPr="00671D1A" w:rsidRDefault="00FC65CC" w:rsidP="00671D1A">
      <w:pPr>
        <w:rPr>
          <w:rFonts w:ascii="Times New Roman" w:hAnsi="Times New Roman" w:cs="Times New Roman"/>
          <w:sz w:val="24"/>
          <w:szCs w:val="24"/>
        </w:rPr>
      </w:pPr>
      <w:r w:rsidRPr="00671D1A">
        <w:rPr>
          <w:rFonts w:ascii="Times New Roman" w:hAnsi="Times New Roman" w:cs="Times New Roman"/>
          <w:sz w:val="24"/>
          <w:szCs w:val="24"/>
        </w:rPr>
        <w:t>10. Митоз. Фазы митоза. Кариокинез- деление ядра. Формулы клетки.</w:t>
      </w:r>
      <w:r w:rsidR="00AE0385">
        <w:rPr>
          <w:rFonts w:ascii="Times New Roman" w:hAnsi="Times New Roman" w:cs="Times New Roman"/>
          <w:sz w:val="24"/>
          <w:szCs w:val="24"/>
        </w:rPr>
        <w:t xml:space="preserve"> </w:t>
      </w:r>
      <w:r w:rsidR="00671D1A">
        <w:rPr>
          <w:rFonts w:ascii="Times New Roman" w:hAnsi="Times New Roman" w:cs="Times New Roman"/>
          <w:sz w:val="24"/>
          <w:szCs w:val="24"/>
        </w:rPr>
        <w:t>(Презентация)</w:t>
      </w:r>
    </w:p>
    <w:p w:rsidR="00FC65CC" w:rsidRPr="00FC65CC" w:rsidRDefault="00FC65CC" w:rsidP="00343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профаза </w:t>
      </w:r>
      <w:r w:rsidRPr="00FC65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C65CC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0859DE" w:rsidRPr="000859DE" w:rsidRDefault="000859DE" w:rsidP="000859DE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165735</wp:posOffset>
                </wp:positionV>
                <wp:extent cx="409575" cy="123825"/>
                <wp:effectExtent l="0" t="38100" r="4762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6031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39.2pt;margin-top:13.05pt;width:32.25pt;height:9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FC65CC" w:rsidRPr="000859DE">
        <w:rPr>
          <w:rFonts w:ascii="Times New Roman" w:hAnsi="Times New Roman" w:cs="Times New Roman"/>
          <w:sz w:val="24"/>
          <w:szCs w:val="24"/>
        </w:rPr>
        <w:t xml:space="preserve">    б) метафаза </w:t>
      </w:r>
      <w:r w:rsidR="00FC65CC">
        <w:rPr>
          <w:rFonts w:ascii="Times New Roman" w:hAnsi="Times New Roman" w:cs="Times New Roman"/>
          <w:sz w:val="24"/>
          <w:szCs w:val="24"/>
        </w:rPr>
        <w:t>2</w:t>
      </w:r>
      <w:r w:rsidR="00FC65C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C65CC" w:rsidRPr="000859DE">
        <w:rPr>
          <w:rFonts w:ascii="Times New Roman" w:hAnsi="Times New Roman" w:cs="Times New Roman"/>
          <w:sz w:val="24"/>
          <w:szCs w:val="24"/>
        </w:rPr>
        <w:t>4</w:t>
      </w:r>
      <w:r w:rsidR="00FC65C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859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859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D167D">
        <w:rPr>
          <w:rFonts w:ascii="Times New Roman" w:hAnsi="Times New Roman" w:cs="Times New Roman"/>
          <w:sz w:val="24"/>
          <w:szCs w:val="24"/>
          <w:vertAlign w:val="subscript"/>
        </w:rPr>
        <w:t xml:space="preserve"> 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</w:p>
    <w:p w:rsidR="00FC65CC" w:rsidRPr="000859DE" w:rsidRDefault="000859DE" w:rsidP="000859DE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  <w:r w:rsidRPr="000859DE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753B1" wp14:editId="2F12A0FE">
                <wp:simplePos x="0" y="0"/>
                <wp:positionH relativeFrom="column">
                  <wp:posOffset>1748790</wp:posOffset>
                </wp:positionH>
                <wp:positionV relativeFrom="paragraph">
                  <wp:posOffset>100965</wp:posOffset>
                </wp:positionV>
                <wp:extent cx="400050" cy="209550"/>
                <wp:effectExtent l="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3C522" id="Прямая со стрелкой 2" o:spid="_x0000_s1026" type="#_x0000_t32" style="position:absolute;margin-left:137.7pt;margin-top:7.95pt;width:31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FC65CC" w:rsidRPr="000859DE">
        <w:rPr>
          <w:rFonts w:ascii="Times New Roman" w:hAnsi="Times New Roman" w:cs="Times New Roman"/>
          <w:sz w:val="24"/>
          <w:szCs w:val="24"/>
        </w:rPr>
        <w:t xml:space="preserve"> в) анафаза    4</w:t>
      </w:r>
      <w:r w:rsidR="00FC65CC" w:rsidRPr="000859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C65CC" w:rsidRPr="000859DE">
        <w:rPr>
          <w:rFonts w:ascii="Times New Roman" w:hAnsi="Times New Roman" w:cs="Times New Roman"/>
          <w:sz w:val="24"/>
          <w:szCs w:val="24"/>
        </w:rPr>
        <w:t xml:space="preserve"> 4</w:t>
      </w:r>
      <w:r w:rsidR="00FC65CC" w:rsidRPr="000859DE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C65CC" w:rsidRPr="001D167D" w:rsidRDefault="00FC65CC" w:rsidP="00343DD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59DE">
        <w:rPr>
          <w:rFonts w:ascii="Times New Roman" w:hAnsi="Times New Roman" w:cs="Times New Roman"/>
          <w:sz w:val="24"/>
          <w:szCs w:val="24"/>
        </w:rPr>
        <w:t xml:space="preserve">    </w:t>
      </w:r>
      <w:r w:rsidR="000859DE" w:rsidRPr="001D16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859DE" w:rsidRPr="001D16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59D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0859DE" w:rsidRPr="001D167D">
        <w:rPr>
          <w:rFonts w:ascii="Times New Roman" w:hAnsi="Times New Roman" w:cs="Times New Roman"/>
          <w:sz w:val="24"/>
          <w:szCs w:val="24"/>
          <w:vertAlign w:val="subscript"/>
        </w:rPr>
        <w:t xml:space="preserve"> 2</w:t>
      </w:r>
      <w:r w:rsidR="000859D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</w:p>
    <w:p w:rsidR="000859DE" w:rsidRPr="000859DE" w:rsidRDefault="000859DE" w:rsidP="00343DD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59DE">
        <w:rPr>
          <w:rFonts w:ascii="Times New Roman" w:hAnsi="Times New Roman" w:cs="Times New Roman"/>
          <w:sz w:val="24"/>
          <w:szCs w:val="24"/>
        </w:rPr>
        <w:t xml:space="preserve">    </w:t>
      </w:r>
      <w:r w:rsidR="001D167D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телофаза   2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859D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0859DE" w:rsidRPr="00671D1A" w:rsidRDefault="000859DE" w:rsidP="00671D1A">
      <w:pPr>
        <w:rPr>
          <w:rFonts w:ascii="Times New Roman" w:hAnsi="Times New Roman" w:cs="Times New Roman"/>
          <w:sz w:val="24"/>
          <w:szCs w:val="24"/>
        </w:rPr>
      </w:pPr>
      <w:r w:rsidRPr="00671D1A">
        <w:rPr>
          <w:rFonts w:ascii="Times New Roman" w:hAnsi="Times New Roman" w:cs="Times New Roman"/>
          <w:sz w:val="24"/>
          <w:szCs w:val="24"/>
        </w:rPr>
        <w:t>11.Цитокинез- деление цитоплазмы</w:t>
      </w:r>
    </w:p>
    <w:p w:rsidR="000859DE" w:rsidRDefault="000859DE" w:rsidP="00343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животные клетки</w:t>
      </w:r>
    </w:p>
    <w:p w:rsidR="000859DE" w:rsidRDefault="001D167D" w:rsidP="00343D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</w:t>
      </w:r>
      <w:r w:rsidR="000859DE">
        <w:rPr>
          <w:rFonts w:ascii="Times New Roman" w:hAnsi="Times New Roman" w:cs="Times New Roman"/>
          <w:sz w:val="24"/>
          <w:szCs w:val="24"/>
        </w:rPr>
        <w:t xml:space="preserve"> растительные клетки</w:t>
      </w:r>
    </w:p>
    <w:p w:rsidR="00671D1A" w:rsidRPr="00671D1A" w:rsidRDefault="000859DE" w:rsidP="00671D1A">
      <w:pPr>
        <w:rPr>
          <w:rFonts w:ascii="Times New Roman" w:hAnsi="Times New Roman" w:cs="Times New Roman"/>
          <w:sz w:val="24"/>
          <w:szCs w:val="24"/>
        </w:rPr>
      </w:pPr>
      <w:r w:rsidRPr="00671D1A">
        <w:rPr>
          <w:rFonts w:ascii="Times New Roman" w:hAnsi="Times New Roman" w:cs="Times New Roman"/>
          <w:sz w:val="24"/>
          <w:szCs w:val="24"/>
        </w:rPr>
        <w:t>12.Биологическое значение митоза</w:t>
      </w:r>
      <w:r w:rsidR="00671D1A">
        <w:rPr>
          <w:rFonts w:ascii="Times New Roman" w:hAnsi="Times New Roman" w:cs="Times New Roman"/>
          <w:sz w:val="24"/>
          <w:szCs w:val="24"/>
        </w:rPr>
        <w:t>. (Таблица)</w:t>
      </w:r>
    </w:p>
    <w:p w:rsidR="00671D1A" w:rsidRPr="001D167D" w:rsidRDefault="000859DE" w:rsidP="001D167D">
      <w:pPr>
        <w:rPr>
          <w:rFonts w:ascii="Times New Roman" w:hAnsi="Times New Roman" w:cs="Times New Roman"/>
          <w:sz w:val="24"/>
          <w:szCs w:val="24"/>
        </w:rPr>
      </w:pPr>
      <w:r w:rsidRPr="001D167D">
        <w:rPr>
          <w:rFonts w:ascii="Times New Roman" w:hAnsi="Times New Roman" w:cs="Times New Roman"/>
          <w:sz w:val="24"/>
          <w:szCs w:val="24"/>
        </w:rPr>
        <w:t xml:space="preserve"> </w:t>
      </w:r>
      <w:r w:rsidR="00B61DE6" w:rsidRPr="001D167D">
        <w:rPr>
          <w:rFonts w:ascii="Times New Roman" w:hAnsi="Times New Roman" w:cs="Times New Roman"/>
          <w:sz w:val="24"/>
          <w:szCs w:val="24"/>
        </w:rPr>
        <w:t>-увеличение числа клеток, рост организмов;</w:t>
      </w:r>
    </w:p>
    <w:p w:rsidR="00B61DE6" w:rsidRPr="001D167D" w:rsidRDefault="00B61DE6" w:rsidP="001D167D">
      <w:pPr>
        <w:rPr>
          <w:rFonts w:ascii="Times New Roman" w:hAnsi="Times New Roman" w:cs="Times New Roman"/>
          <w:sz w:val="24"/>
          <w:szCs w:val="24"/>
        </w:rPr>
      </w:pPr>
      <w:r w:rsidRPr="001D167D">
        <w:rPr>
          <w:rFonts w:ascii="Times New Roman" w:hAnsi="Times New Roman" w:cs="Times New Roman"/>
          <w:sz w:val="24"/>
          <w:szCs w:val="24"/>
        </w:rPr>
        <w:t xml:space="preserve"> -размножение одноклеточных организмов;</w:t>
      </w:r>
    </w:p>
    <w:p w:rsidR="00B61DE6" w:rsidRPr="001D167D" w:rsidRDefault="00B61DE6" w:rsidP="001D167D">
      <w:pPr>
        <w:rPr>
          <w:rFonts w:ascii="Times New Roman" w:hAnsi="Times New Roman" w:cs="Times New Roman"/>
          <w:sz w:val="24"/>
          <w:szCs w:val="24"/>
        </w:rPr>
      </w:pPr>
      <w:r w:rsidRPr="001D167D">
        <w:rPr>
          <w:rFonts w:ascii="Times New Roman" w:hAnsi="Times New Roman" w:cs="Times New Roman"/>
          <w:sz w:val="24"/>
          <w:szCs w:val="24"/>
        </w:rPr>
        <w:t xml:space="preserve">-регенерация- восстановление повреждённых органов, тканей, восстановление </w:t>
      </w:r>
      <w:r w:rsidR="001048AC" w:rsidRPr="001D167D">
        <w:rPr>
          <w:rFonts w:ascii="Times New Roman" w:hAnsi="Times New Roman" w:cs="Times New Roman"/>
          <w:sz w:val="24"/>
          <w:szCs w:val="24"/>
        </w:rPr>
        <w:t xml:space="preserve">утраченных тканей, органов </w:t>
      </w:r>
      <w:r w:rsidRPr="001D167D">
        <w:rPr>
          <w:rFonts w:ascii="Times New Roman" w:hAnsi="Times New Roman" w:cs="Times New Roman"/>
          <w:sz w:val="24"/>
          <w:szCs w:val="24"/>
        </w:rPr>
        <w:t>у растений, низших животных;</w:t>
      </w:r>
    </w:p>
    <w:p w:rsidR="00A1481B" w:rsidRPr="001D167D" w:rsidRDefault="00B61DE6" w:rsidP="001D167D">
      <w:pPr>
        <w:rPr>
          <w:rFonts w:ascii="Times New Roman" w:hAnsi="Times New Roman" w:cs="Times New Roman"/>
          <w:sz w:val="24"/>
          <w:szCs w:val="24"/>
        </w:rPr>
      </w:pPr>
      <w:r w:rsidRPr="001D167D">
        <w:rPr>
          <w:rFonts w:ascii="Times New Roman" w:hAnsi="Times New Roman" w:cs="Times New Roman"/>
          <w:sz w:val="24"/>
          <w:szCs w:val="24"/>
        </w:rPr>
        <w:t xml:space="preserve"> - обеспечивается равноценное распределение генетического материала,    хромосом между дочерними клетками т.е. дочерние клетки получают такое же количество хромосом, какое было в материнской.</w:t>
      </w:r>
      <w:r w:rsidR="001D167D">
        <w:rPr>
          <w:rFonts w:ascii="Times New Roman" w:hAnsi="Times New Roman" w:cs="Times New Roman"/>
          <w:sz w:val="24"/>
          <w:szCs w:val="24"/>
        </w:rPr>
        <w:t xml:space="preserve"> </w:t>
      </w:r>
      <w:r w:rsidR="00A1481B" w:rsidRPr="001D167D">
        <w:rPr>
          <w:rFonts w:ascii="Times New Roman" w:hAnsi="Times New Roman" w:cs="Times New Roman"/>
          <w:sz w:val="24"/>
          <w:szCs w:val="24"/>
        </w:rPr>
        <w:t>Если в соматических клетках человека 46. Сколько будет в дочерних?</w:t>
      </w:r>
    </w:p>
    <w:p w:rsidR="00A1481B" w:rsidRPr="001D167D" w:rsidRDefault="00A1481B" w:rsidP="001D167D">
      <w:pPr>
        <w:rPr>
          <w:rFonts w:ascii="Times New Roman" w:hAnsi="Times New Roman" w:cs="Times New Roman"/>
          <w:sz w:val="24"/>
          <w:szCs w:val="24"/>
        </w:rPr>
      </w:pPr>
      <w:r w:rsidRPr="001D167D">
        <w:rPr>
          <w:rFonts w:ascii="Times New Roman" w:hAnsi="Times New Roman" w:cs="Times New Roman"/>
          <w:sz w:val="24"/>
          <w:szCs w:val="24"/>
        </w:rPr>
        <w:t xml:space="preserve">У шимпанзе – 48? У мухи дрозофилы -8? У сазана – 104? </w:t>
      </w:r>
    </w:p>
    <w:p w:rsidR="00A1481B" w:rsidRPr="00671D1A" w:rsidRDefault="00A1481B" w:rsidP="00671D1A">
      <w:pPr>
        <w:rPr>
          <w:rFonts w:ascii="Times New Roman" w:hAnsi="Times New Roman" w:cs="Times New Roman"/>
          <w:sz w:val="24"/>
          <w:szCs w:val="24"/>
        </w:rPr>
      </w:pPr>
      <w:r w:rsidRPr="00671D1A">
        <w:rPr>
          <w:rFonts w:ascii="Times New Roman" w:hAnsi="Times New Roman" w:cs="Times New Roman"/>
          <w:sz w:val="24"/>
          <w:szCs w:val="24"/>
        </w:rPr>
        <w:t>Как вы думаете, всегда ли происходит равномерное распределение хромосом при митозе?</w:t>
      </w:r>
    </w:p>
    <w:p w:rsidR="008A6839" w:rsidRPr="00671D1A" w:rsidRDefault="00A1481B" w:rsidP="00671D1A">
      <w:pPr>
        <w:rPr>
          <w:rFonts w:ascii="Times New Roman" w:hAnsi="Times New Roman" w:cs="Times New Roman"/>
          <w:sz w:val="24"/>
          <w:szCs w:val="24"/>
        </w:rPr>
      </w:pPr>
      <w:r w:rsidRPr="00671D1A">
        <w:rPr>
          <w:rFonts w:ascii="Times New Roman" w:hAnsi="Times New Roman" w:cs="Times New Roman"/>
          <w:sz w:val="24"/>
          <w:szCs w:val="24"/>
        </w:rPr>
        <w:t>13. Нет, не всегда.</w:t>
      </w:r>
      <w:r w:rsidR="00951DB2" w:rsidRPr="00671D1A">
        <w:rPr>
          <w:rFonts w:ascii="Times New Roman" w:hAnsi="Times New Roman" w:cs="Times New Roman"/>
          <w:sz w:val="24"/>
          <w:szCs w:val="24"/>
        </w:rPr>
        <w:t xml:space="preserve"> </w:t>
      </w:r>
      <w:r w:rsidRPr="00671D1A">
        <w:rPr>
          <w:rFonts w:ascii="Times New Roman" w:hAnsi="Times New Roman" w:cs="Times New Roman"/>
          <w:sz w:val="24"/>
          <w:szCs w:val="24"/>
        </w:rPr>
        <w:t>(Со</w:t>
      </w:r>
      <w:r w:rsidR="00951DB2" w:rsidRPr="00671D1A">
        <w:rPr>
          <w:rFonts w:ascii="Times New Roman" w:hAnsi="Times New Roman" w:cs="Times New Roman"/>
          <w:sz w:val="24"/>
          <w:szCs w:val="24"/>
        </w:rPr>
        <w:t>о</w:t>
      </w:r>
      <w:r w:rsidRPr="00671D1A">
        <w:rPr>
          <w:rFonts w:ascii="Times New Roman" w:hAnsi="Times New Roman" w:cs="Times New Roman"/>
          <w:sz w:val="24"/>
          <w:szCs w:val="24"/>
        </w:rPr>
        <w:t xml:space="preserve">бщение 4 учащегося, члена </w:t>
      </w:r>
      <w:r w:rsidR="00951DB2" w:rsidRPr="00671D1A">
        <w:rPr>
          <w:rFonts w:ascii="Times New Roman" w:hAnsi="Times New Roman" w:cs="Times New Roman"/>
          <w:sz w:val="24"/>
          <w:szCs w:val="24"/>
        </w:rPr>
        <w:t>школьного научного общества).  Работая над проблемами: по пересадке органов,</w:t>
      </w:r>
      <w:r w:rsidR="001D167D">
        <w:rPr>
          <w:rFonts w:ascii="Times New Roman" w:hAnsi="Times New Roman" w:cs="Times New Roman"/>
          <w:sz w:val="24"/>
          <w:szCs w:val="24"/>
        </w:rPr>
        <w:t xml:space="preserve"> сердечно-сосудистой системе, </w:t>
      </w:r>
      <w:r w:rsidR="008A6839" w:rsidRPr="00671D1A">
        <w:rPr>
          <w:rFonts w:ascii="Times New Roman" w:hAnsi="Times New Roman" w:cs="Times New Roman"/>
          <w:sz w:val="24"/>
          <w:szCs w:val="24"/>
        </w:rPr>
        <w:t>с</w:t>
      </w:r>
      <w:r w:rsidR="00951DB2" w:rsidRPr="00671D1A">
        <w:rPr>
          <w:rFonts w:ascii="Times New Roman" w:hAnsi="Times New Roman" w:cs="Times New Roman"/>
          <w:sz w:val="24"/>
          <w:szCs w:val="24"/>
        </w:rPr>
        <w:t>троением и значением нуклеиновых кислот, продуктов питания мы выяснили,</w:t>
      </w:r>
      <w:r w:rsidR="001D167D">
        <w:rPr>
          <w:rFonts w:ascii="Times New Roman" w:hAnsi="Times New Roman" w:cs="Times New Roman"/>
          <w:sz w:val="24"/>
          <w:szCs w:val="24"/>
        </w:rPr>
        <w:t xml:space="preserve"> </w:t>
      </w:r>
      <w:r w:rsidR="008A6839" w:rsidRPr="00671D1A">
        <w:rPr>
          <w:rFonts w:ascii="Times New Roman" w:hAnsi="Times New Roman" w:cs="Times New Roman"/>
          <w:sz w:val="24"/>
          <w:szCs w:val="24"/>
        </w:rPr>
        <w:t>ч</w:t>
      </w:r>
      <w:r w:rsidR="00951DB2" w:rsidRPr="00671D1A">
        <w:rPr>
          <w:rFonts w:ascii="Times New Roman" w:hAnsi="Times New Roman" w:cs="Times New Roman"/>
          <w:sz w:val="24"/>
          <w:szCs w:val="24"/>
        </w:rPr>
        <w:t xml:space="preserve">то при нарушении </w:t>
      </w:r>
      <w:r w:rsidR="00951DB2" w:rsidRPr="00671D1A">
        <w:rPr>
          <w:rFonts w:ascii="Times New Roman" w:hAnsi="Times New Roman" w:cs="Times New Roman"/>
          <w:sz w:val="24"/>
          <w:szCs w:val="24"/>
        </w:rPr>
        <w:lastRenderedPageBreak/>
        <w:t>нормального хода м</w:t>
      </w:r>
      <w:r w:rsidR="001D167D">
        <w:rPr>
          <w:rFonts w:ascii="Times New Roman" w:hAnsi="Times New Roman" w:cs="Times New Roman"/>
          <w:sz w:val="24"/>
          <w:szCs w:val="24"/>
        </w:rPr>
        <w:t>итоза в дочерней клетке может</w:t>
      </w:r>
      <w:r w:rsidR="00951DB2" w:rsidRPr="00671D1A">
        <w:rPr>
          <w:rFonts w:ascii="Times New Roman" w:hAnsi="Times New Roman" w:cs="Times New Roman"/>
          <w:sz w:val="24"/>
          <w:szCs w:val="24"/>
        </w:rPr>
        <w:t xml:space="preserve"> </w:t>
      </w:r>
      <w:r w:rsidR="008A6839" w:rsidRPr="00671D1A">
        <w:rPr>
          <w:rFonts w:ascii="Times New Roman" w:hAnsi="Times New Roman" w:cs="Times New Roman"/>
          <w:sz w:val="24"/>
          <w:szCs w:val="24"/>
        </w:rPr>
        <w:t>о</w:t>
      </w:r>
      <w:r w:rsidR="00951DB2" w:rsidRPr="00671D1A">
        <w:rPr>
          <w:rFonts w:ascii="Times New Roman" w:hAnsi="Times New Roman" w:cs="Times New Roman"/>
          <w:sz w:val="24"/>
          <w:szCs w:val="24"/>
        </w:rPr>
        <w:t xml:space="preserve">казаться больше или меньше хромосом, чем в материнской и это может  </w:t>
      </w:r>
      <w:r w:rsidR="008A6839" w:rsidRPr="00671D1A">
        <w:rPr>
          <w:rFonts w:ascii="Times New Roman" w:hAnsi="Times New Roman" w:cs="Times New Roman"/>
          <w:sz w:val="24"/>
          <w:szCs w:val="24"/>
        </w:rPr>
        <w:t>п</w:t>
      </w:r>
      <w:r w:rsidR="00951DB2" w:rsidRPr="00671D1A">
        <w:rPr>
          <w:rFonts w:ascii="Times New Roman" w:hAnsi="Times New Roman" w:cs="Times New Roman"/>
          <w:sz w:val="24"/>
          <w:szCs w:val="24"/>
        </w:rPr>
        <w:t>ривести либо к гибели, либо сущест</w:t>
      </w:r>
      <w:r w:rsidR="008A6839" w:rsidRPr="00671D1A">
        <w:rPr>
          <w:rFonts w:ascii="Times New Roman" w:hAnsi="Times New Roman" w:cs="Times New Roman"/>
          <w:sz w:val="24"/>
          <w:szCs w:val="24"/>
        </w:rPr>
        <w:t>венным изменениям в жизнедеятель</w:t>
      </w:r>
      <w:r w:rsidR="00951DB2" w:rsidRPr="00671D1A">
        <w:rPr>
          <w:rFonts w:ascii="Times New Roman" w:hAnsi="Times New Roman" w:cs="Times New Roman"/>
          <w:sz w:val="24"/>
          <w:szCs w:val="24"/>
        </w:rPr>
        <w:t>ности</w:t>
      </w:r>
      <w:r w:rsidR="008A6839" w:rsidRPr="00671D1A">
        <w:rPr>
          <w:rFonts w:ascii="Times New Roman" w:hAnsi="Times New Roman" w:cs="Times New Roman"/>
          <w:sz w:val="24"/>
          <w:szCs w:val="24"/>
        </w:rPr>
        <w:t xml:space="preserve"> клеток – возникновению мутаций.</w:t>
      </w:r>
    </w:p>
    <w:p w:rsidR="008A6839" w:rsidRPr="00671D1A" w:rsidRDefault="008A6839" w:rsidP="00671D1A">
      <w:pPr>
        <w:rPr>
          <w:rFonts w:ascii="Times New Roman" w:hAnsi="Times New Roman" w:cs="Times New Roman"/>
          <w:sz w:val="24"/>
          <w:szCs w:val="24"/>
        </w:rPr>
      </w:pPr>
      <w:r w:rsidRPr="00671D1A">
        <w:rPr>
          <w:rFonts w:ascii="Times New Roman" w:hAnsi="Times New Roman" w:cs="Times New Roman"/>
          <w:sz w:val="24"/>
          <w:szCs w:val="24"/>
        </w:rPr>
        <w:t>А каковы причины этого?</w:t>
      </w:r>
    </w:p>
    <w:p w:rsidR="008A6839" w:rsidRPr="001D167D" w:rsidRDefault="008A6839" w:rsidP="001D167D">
      <w:pPr>
        <w:rPr>
          <w:rFonts w:ascii="Times New Roman" w:hAnsi="Times New Roman" w:cs="Times New Roman"/>
          <w:sz w:val="24"/>
          <w:szCs w:val="24"/>
        </w:rPr>
      </w:pPr>
      <w:r w:rsidRPr="001D167D">
        <w:rPr>
          <w:rFonts w:ascii="Times New Roman" w:hAnsi="Times New Roman" w:cs="Times New Roman"/>
          <w:sz w:val="24"/>
          <w:szCs w:val="24"/>
        </w:rPr>
        <w:t xml:space="preserve">Разные: условия среды, алкоголь, курение, наркотические вещества, </w:t>
      </w:r>
      <w:proofErr w:type="spellStart"/>
      <w:r w:rsidRPr="001D167D">
        <w:rPr>
          <w:rFonts w:ascii="Times New Roman" w:hAnsi="Times New Roman" w:cs="Times New Roman"/>
          <w:sz w:val="24"/>
          <w:szCs w:val="24"/>
        </w:rPr>
        <w:t>генмодифицированные</w:t>
      </w:r>
      <w:proofErr w:type="spellEnd"/>
      <w:r w:rsidRPr="001D167D">
        <w:rPr>
          <w:rFonts w:ascii="Times New Roman" w:hAnsi="Times New Roman" w:cs="Times New Roman"/>
          <w:sz w:val="24"/>
          <w:szCs w:val="24"/>
        </w:rPr>
        <w:t xml:space="preserve"> продукты питания, пищевые красители, пищевые добавки.</w:t>
      </w:r>
    </w:p>
    <w:p w:rsidR="008A6839" w:rsidRDefault="008A6839" w:rsidP="00B61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Вывод.</w:t>
      </w:r>
    </w:p>
    <w:p w:rsidR="008A6839" w:rsidRDefault="008A6839" w:rsidP="008A68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Закрепление</w:t>
      </w:r>
    </w:p>
    <w:p w:rsidR="008A6839" w:rsidRDefault="008A6839" w:rsidP="008A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фаз митоза</w:t>
      </w:r>
      <w:r w:rsidR="00C030DD">
        <w:rPr>
          <w:rFonts w:ascii="Times New Roman" w:hAnsi="Times New Roman" w:cs="Times New Roman"/>
          <w:sz w:val="24"/>
          <w:szCs w:val="24"/>
        </w:rPr>
        <w:t xml:space="preserve"> на микропрепаратах «Кариокинез в клетках корешка лука» под</w:t>
      </w:r>
    </w:p>
    <w:p w:rsidR="00C030DD" w:rsidRDefault="00F55CB4" w:rsidP="008A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030DD">
        <w:rPr>
          <w:rFonts w:ascii="Times New Roman" w:hAnsi="Times New Roman" w:cs="Times New Roman"/>
          <w:sz w:val="24"/>
          <w:szCs w:val="24"/>
        </w:rPr>
        <w:t>икроскопом.</w:t>
      </w:r>
      <w:r w:rsidR="001D167D">
        <w:rPr>
          <w:rFonts w:ascii="Times New Roman" w:hAnsi="Times New Roman" w:cs="Times New Roman"/>
          <w:sz w:val="24"/>
          <w:szCs w:val="24"/>
        </w:rPr>
        <w:t xml:space="preserve"> </w:t>
      </w:r>
      <w:r w:rsidR="00671D1A">
        <w:rPr>
          <w:rFonts w:ascii="Times New Roman" w:hAnsi="Times New Roman" w:cs="Times New Roman"/>
          <w:sz w:val="24"/>
          <w:szCs w:val="24"/>
        </w:rPr>
        <w:t>(Пр.</w:t>
      </w:r>
      <w:r w:rsidR="004316C2">
        <w:rPr>
          <w:rFonts w:ascii="Times New Roman" w:hAnsi="Times New Roman" w:cs="Times New Roman"/>
          <w:sz w:val="24"/>
          <w:szCs w:val="24"/>
        </w:rPr>
        <w:t xml:space="preserve"> </w:t>
      </w:r>
      <w:r w:rsidR="00671D1A">
        <w:rPr>
          <w:rFonts w:ascii="Times New Roman" w:hAnsi="Times New Roman" w:cs="Times New Roman"/>
          <w:sz w:val="24"/>
          <w:szCs w:val="24"/>
        </w:rPr>
        <w:t>р.)</w:t>
      </w:r>
    </w:p>
    <w:p w:rsidR="00F55CB4" w:rsidRDefault="00F55CB4" w:rsidP="008A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2.Определение правильной последовательности фаз митоза. (Динамическое пособие «Митоз». Восстановите правильную последовательность фаз митоза. Докажите правильность своего решения.</w:t>
      </w:r>
    </w:p>
    <w:p w:rsidR="00F55CB4" w:rsidRDefault="00F55CB4" w:rsidP="008A68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Подведение итогов урока.</w:t>
      </w:r>
    </w:p>
    <w:p w:rsidR="00F55CB4" w:rsidRDefault="00F55CB4" w:rsidP="008A68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Задание на дом</w:t>
      </w:r>
      <w:r w:rsidR="00D8233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233C">
        <w:rPr>
          <w:rFonts w:ascii="Times New Roman" w:hAnsi="Times New Roman" w:cs="Times New Roman"/>
          <w:i/>
          <w:sz w:val="28"/>
          <w:szCs w:val="28"/>
        </w:rPr>
        <w:t>§17 (§20)</w:t>
      </w:r>
    </w:p>
    <w:p w:rsidR="00D8233C" w:rsidRDefault="00D8233C" w:rsidP="008A683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Творческое задание. Напишите сценарий многосерийного фильма на тему «Митоз».</w:t>
      </w:r>
    </w:p>
    <w:p w:rsidR="00D8233C" w:rsidRDefault="00D8233C" w:rsidP="008A683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действующими лицами: интерфаза, митоз, профаза, метафаза, анафаза, телофаза,</w:t>
      </w:r>
    </w:p>
    <w:p w:rsidR="00D8233C" w:rsidRDefault="00D8233C" w:rsidP="008A683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цитокинез, формулы клеток.</w:t>
      </w:r>
    </w:p>
    <w:p w:rsidR="00A234F2" w:rsidRDefault="00A234F2" w:rsidP="008A6839">
      <w:pPr>
        <w:rPr>
          <w:rFonts w:ascii="Times New Roman" w:hAnsi="Times New Roman" w:cs="Times New Roman"/>
          <w:i/>
          <w:sz w:val="24"/>
          <w:szCs w:val="24"/>
        </w:rPr>
      </w:pPr>
    </w:p>
    <w:p w:rsidR="00A234F2" w:rsidRDefault="00A234F2" w:rsidP="00A234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</w:p>
    <w:p w:rsidR="00A234F2" w:rsidRDefault="00A234F2" w:rsidP="00A234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Инструкция.</w:t>
      </w:r>
    </w:p>
    <w:p w:rsidR="00A234F2" w:rsidRDefault="00A234F2" w:rsidP="00A23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по теме: «Деление клетки».</w:t>
      </w:r>
    </w:p>
    <w:p w:rsidR="00A234F2" w:rsidRDefault="00A234F2" w:rsidP="00A23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A234F2" w:rsidRDefault="00A234F2" w:rsidP="00A23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-определить тип деления клеток,</w:t>
      </w:r>
    </w:p>
    <w:p w:rsidR="00A234F2" w:rsidRDefault="00A234F2" w:rsidP="00A23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-найти определённые фазы деления клеток,</w:t>
      </w:r>
    </w:p>
    <w:p w:rsidR="00A234F2" w:rsidRDefault="00A234F2" w:rsidP="00A23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навыки выполнения лабораторной работы, работы с микроскопом.</w:t>
      </w:r>
    </w:p>
    <w:p w:rsidR="00A234F2" w:rsidRDefault="00A234F2" w:rsidP="00A234F2">
      <w:pPr>
        <w:rPr>
          <w:rFonts w:ascii="Times New Roman" w:hAnsi="Times New Roman" w:cs="Times New Roman"/>
          <w:sz w:val="24"/>
          <w:szCs w:val="24"/>
        </w:rPr>
      </w:pPr>
    </w:p>
    <w:p w:rsidR="00A234F2" w:rsidRDefault="00A234F2" w:rsidP="00A23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микроскоп, микропрепараты «Кариокинез в клетках корешка- кончика лука»</w:t>
      </w:r>
    </w:p>
    <w:p w:rsidR="00A234F2" w:rsidRDefault="00A234F2" w:rsidP="00A234F2">
      <w:pPr>
        <w:rPr>
          <w:rFonts w:ascii="Times New Roman" w:hAnsi="Times New Roman" w:cs="Times New Roman"/>
          <w:sz w:val="24"/>
          <w:szCs w:val="24"/>
        </w:rPr>
      </w:pPr>
    </w:p>
    <w:p w:rsidR="00A234F2" w:rsidRDefault="00A234F2" w:rsidP="00A234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работы.</w:t>
      </w:r>
    </w:p>
    <w:p w:rsidR="00A234F2" w:rsidRDefault="00A234F2" w:rsidP="00A23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1.Приготовьте микроскоп к работе.</w:t>
      </w:r>
    </w:p>
    <w:p w:rsidR="00A234F2" w:rsidRDefault="00A234F2" w:rsidP="00A23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2.Рассмотрите микропрепарат.</w:t>
      </w:r>
    </w:p>
    <w:p w:rsidR="00A234F2" w:rsidRDefault="00A234F2" w:rsidP="00A23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3.Определите тип деления клеток.</w:t>
      </w:r>
    </w:p>
    <w:p w:rsidR="00A234F2" w:rsidRDefault="00A234F2" w:rsidP="00A23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4.Наудите фазы деления, зарисуйте по одной клетке, подпишите название фазы.</w:t>
      </w:r>
    </w:p>
    <w:p w:rsidR="00A234F2" w:rsidRDefault="00A234F2" w:rsidP="00A23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5.Объясните, по каким признакам определили тип деления и фазу деления клетки.</w:t>
      </w:r>
    </w:p>
    <w:p w:rsidR="00A234F2" w:rsidRDefault="00A234F2" w:rsidP="00A23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6.Вывод.</w:t>
      </w:r>
    </w:p>
    <w:p w:rsidR="00E67FBA" w:rsidRDefault="00E67FBA" w:rsidP="00A234F2">
      <w:pPr>
        <w:rPr>
          <w:rFonts w:ascii="Times New Roman" w:hAnsi="Times New Roman" w:cs="Times New Roman"/>
          <w:sz w:val="24"/>
          <w:szCs w:val="24"/>
        </w:rPr>
      </w:pPr>
    </w:p>
    <w:p w:rsidR="00E67FBA" w:rsidRDefault="00E67FBA" w:rsidP="00E67FB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2.</w:t>
      </w:r>
    </w:p>
    <w:p w:rsidR="00E67FBA" w:rsidRDefault="00E67FBA" w:rsidP="00E67FB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Тест по теме: «Митоз- деление соматических клеток»</w:t>
      </w:r>
    </w:p>
    <w:p w:rsidR="00E67FBA" w:rsidRDefault="00E67FBA" w:rsidP="00E67FBA">
      <w:pPr>
        <w:ind w:left="360"/>
        <w:rPr>
          <w:b/>
          <w:sz w:val="28"/>
          <w:szCs w:val="28"/>
        </w:rPr>
      </w:pPr>
    </w:p>
    <w:p w:rsidR="00E67FBA" w:rsidRDefault="00E67FBA" w:rsidP="00E67FB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1.Когда происходит подготовка клеток к делению?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А. начинается в интерфазе;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Б. начинается в профазе;</w:t>
      </w:r>
    </w:p>
    <w:p w:rsidR="00E67FBA" w:rsidRDefault="00E67FBA" w:rsidP="00E67FBA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В.начинается</w:t>
      </w:r>
      <w:proofErr w:type="spellEnd"/>
      <w:r>
        <w:rPr>
          <w:sz w:val="28"/>
          <w:szCs w:val="28"/>
        </w:rPr>
        <w:t xml:space="preserve"> в интерфазе, заканчивается в профазе.</w:t>
      </w:r>
    </w:p>
    <w:p w:rsidR="00E67FBA" w:rsidRDefault="00E67FBA" w:rsidP="00E67FBA">
      <w:pPr>
        <w:ind w:left="360"/>
        <w:rPr>
          <w:sz w:val="28"/>
          <w:szCs w:val="28"/>
        </w:rPr>
      </w:pPr>
    </w:p>
    <w:p w:rsidR="00E67FBA" w:rsidRDefault="00E67FBA" w:rsidP="00E67FB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2.Какие фазы различают в митозе?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А. интерфаза, профаза, метафаза, анафаза, телофаза;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Б. профаза, метафаза, анафаза, телофаза;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В. метафаза, анафаза, телофаза.</w:t>
      </w:r>
    </w:p>
    <w:p w:rsidR="00E67FBA" w:rsidRDefault="00E67FBA" w:rsidP="00E67FBA">
      <w:pPr>
        <w:ind w:left="360"/>
        <w:rPr>
          <w:sz w:val="28"/>
          <w:szCs w:val="28"/>
        </w:rPr>
      </w:pPr>
    </w:p>
    <w:p w:rsidR="00E67FBA" w:rsidRDefault="00E67FBA" w:rsidP="00E67FB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 Что происходит с хромосомами в профазе?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деспирализация</w:t>
      </w:r>
      <w:proofErr w:type="spellEnd"/>
      <w:r>
        <w:rPr>
          <w:sz w:val="28"/>
          <w:szCs w:val="28"/>
        </w:rPr>
        <w:t xml:space="preserve"> хромосом;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Б. хромосомы расходятся к полюсам;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В. хромосомы свободно располагаются в цитоплазме;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Г. Хромосомы </w:t>
      </w:r>
      <w:proofErr w:type="spellStart"/>
      <w:r>
        <w:rPr>
          <w:sz w:val="28"/>
          <w:szCs w:val="28"/>
        </w:rPr>
        <w:t>спирализуются</w:t>
      </w:r>
      <w:proofErr w:type="spellEnd"/>
      <w:r>
        <w:rPr>
          <w:sz w:val="28"/>
          <w:szCs w:val="28"/>
        </w:rPr>
        <w:t>.</w:t>
      </w:r>
    </w:p>
    <w:p w:rsidR="00E67FBA" w:rsidRDefault="00E67FBA" w:rsidP="00E67FBA">
      <w:pPr>
        <w:ind w:left="360"/>
        <w:rPr>
          <w:sz w:val="28"/>
          <w:szCs w:val="28"/>
        </w:rPr>
      </w:pPr>
    </w:p>
    <w:p w:rsidR="00E67FBA" w:rsidRDefault="00E67FBA" w:rsidP="00E67FBA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>. Какие изменения происходят в метафазе?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А. нити веретена деления прикрепляются к </w:t>
      </w:r>
      <w:proofErr w:type="spellStart"/>
      <w:r>
        <w:rPr>
          <w:sz w:val="28"/>
          <w:szCs w:val="28"/>
        </w:rPr>
        <w:t>центромерам</w:t>
      </w:r>
      <w:proofErr w:type="spellEnd"/>
      <w:r>
        <w:rPr>
          <w:sz w:val="28"/>
          <w:szCs w:val="28"/>
        </w:rPr>
        <w:t xml:space="preserve"> каждой хромосомы;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Б. нити веретена деления прикрепляются к концам хромосом;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В. хромосомы располагаются в плоскости экватора;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Г.  хромосомы располагаются в цитоплазме без всякого порядка.</w:t>
      </w:r>
    </w:p>
    <w:p w:rsidR="00E67FBA" w:rsidRDefault="00E67FBA" w:rsidP="00E67FBA">
      <w:pPr>
        <w:ind w:left="360"/>
        <w:rPr>
          <w:sz w:val="28"/>
          <w:szCs w:val="28"/>
        </w:rPr>
      </w:pPr>
    </w:p>
    <w:p w:rsidR="00E67FBA" w:rsidRDefault="00E67FBA" w:rsidP="00E67FB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 Что происходит в анафазе?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А. хроматиды расходятся к разным полюсам: одна – к одному полюсу, другая – к другому;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Б.  хромосомы расходятся к разным полюсам: одна – к одному полюсу, другая – к другому;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В. хроматиды беспорядочно расходятся к полюсам;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Г. хромосомы беспорядочно расходятся к полюсам.</w:t>
      </w:r>
    </w:p>
    <w:p w:rsidR="00E67FBA" w:rsidRDefault="00E67FBA" w:rsidP="00E67FBA">
      <w:pPr>
        <w:ind w:left="360"/>
        <w:rPr>
          <w:sz w:val="28"/>
          <w:szCs w:val="28"/>
        </w:rPr>
      </w:pPr>
    </w:p>
    <w:p w:rsidR="00E67FBA" w:rsidRDefault="00E67FBA" w:rsidP="00E67FB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 Что происходит в телофазе?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спирализация</w:t>
      </w:r>
      <w:proofErr w:type="spellEnd"/>
      <w:r>
        <w:rPr>
          <w:sz w:val="28"/>
          <w:szCs w:val="28"/>
        </w:rPr>
        <w:t xml:space="preserve"> хромосом; 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Б.. </w:t>
      </w:r>
      <w:proofErr w:type="spellStart"/>
      <w:r>
        <w:rPr>
          <w:sz w:val="28"/>
          <w:szCs w:val="28"/>
        </w:rPr>
        <w:t>деспирализация</w:t>
      </w:r>
      <w:proofErr w:type="spellEnd"/>
      <w:r>
        <w:rPr>
          <w:sz w:val="28"/>
          <w:szCs w:val="28"/>
        </w:rPr>
        <w:t xml:space="preserve"> хромосом;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В. образуется ядерная оболочка и ядрышко.</w:t>
      </w:r>
    </w:p>
    <w:p w:rsidR="00E67FBA" w:rsidRDefault="00E67FBA" w:rsidP="00E67FBA">
      <w:pPr>
        <w:ind w:left="360"/>
        <w:rPr>
          <w:sz w:val="28"/>
          <w:szCs w:val="28"/>
        </w:rPr>
      </w:pPr>
    </w:p>
    <w:p w:rsidR="00E67FBA" w:rsidRDefault="00E67FBA" w:rsidP="00E67FBA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7</w:t>
      </w:r>
      <w:r>
        <w:rPr>
          <w:b/>
          <w:sz w:val="28"/>
          <w:szCs w:val="28"/>
        </w:rPr>
        <w:t>. Каково биологическое значение митоза?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А. образуются клетки с гаплоидным набором хромосом в ядре;</w:t>
      </w:r>
    </w:p>
    <w:p w:rsidR="00E67FBA" w:rsidRDefault="00E67FBA" w:rsidP="00E67FBA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Б. образуются клетки с диплоидным набором хромосом в ядре;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В. дочерние клетки имеют неодинаковую наследственную информацию;</w:t>
      </w:r>
    </w:p>
    <w:p w:rsidR="00E67FBA" w:rsidRPr="00E67FBA" w:rsidRDefault="00E67FBA" w:rsidP="00E67FBA">
      <w:pPr>
        <w:ind w:left="360"/>
        <w:rPr>
          <w:sz w:val="28"/>
          <w:szCs w:val="28"/>
        </w:rPr>
      </w:pPr>
      <w:r w:rsidRPr="00E67FBA">
        <w:rPr>
          <w:sz w:val="28"/>
          <w:szCs w:val="28"/>
        </w:rPr>
        <w:t>Г. дочерние клетки имеют одинаковую наследственную информацию.</w:t>
      </w:r>
    </w:p>
    <w:p w:rsidR="00E67FBA" w:rsidRPr="00E67FBA" w:rsidRDefault="00E67FBA" w:rsidP="00E67FBA">
      <w:pPr>
        <w:ind w:left="360"/>
        <w:rPr>
          <w:sz w:val="28"/>
          <w:szCs w:val="28"/>
        </w:rPr>
      </w:pPr>
    </w:p>
    <w:p w:rsidR="00E67FBA" w:rsidRDefault="00E67FBA" w:rsidP="00E67FB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8. Чему равно число ДНК и число хромосом в дочерних клетках?</w:t>
      </w:r>
    </w:p>
    <w:p w:rsidR="00E67FBA" w:rsidRPr="00E67FBA" w:rsidRDefault="00E67FBA" w:rsidP="00E67FBA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E67FBA">
        <w:rPr>
          <w:sz w:val="28"/>
          <w:szCs w:val="28"/>
          <w:lang w:val="en-US"/>
        </w:rPr>
        <w:t>. 1c2n;</w:t>
      </w:r>
    </w:p>
    <w:p w:rsidR="00E67FBA" w:rsidRDefault="00E67FBA" w:rsidP="00E67FBA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. 2c2n;</w:t>
      </w:r>
    </w:p>
    <w:p w:rsidR="00E67FBA" w:rsidRDefault="00E67FBA" w:rsidP="00E67FBA">
      <w:pPr>
        <w:ind w:left="360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. 2c4n;</w:t>
      </w:r>
    </w:p>
    <w:p w:rsidR="00E67FBA" w:rsidRPr="00E67FBA" w:rsidRDefault="00E67FBA" w:rsidP="00E67FBA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Pr="00E67FBA">
        <w:rPr>
          <w:sz w:val="28"/>
          <w:szCs w:val="28"/>
          <w:lang w:val="en-US"/>
        </w:rPr>
        <w:t>. 4</w:t>
      </w:r>
      <w:r>
        <w:rPr>
          <w:sz w:val="28"/>
          <w:szCs w:val="28"/>
          <w:lang w:val="en-US"/>
        </w:rPr>
        <w:t>c</w:t>
      </w:r>
      <w:r w:rsidRPr="00E67FBA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n</w:t>
      </w:r>
      <w:r w:rsidRPr="00E67FBA">
        <w:rPr>
          <w:sz w:val="28"/>
          <w:szCs w:val="28"/>
          <w:lang w:val="en-US"/>
        </w:rPr>
        <w:t>9.</w:t>
      </w:r>
    </w:p>
    <w:p w:rsidR="00E67FBA" w:rsidRPr="00E67FBA" w:rsidRDefault="00E67FBA" w:rsidP="00E67FBA">
      <w:pPr>
        <w:ind w:left="360"/>
        <w:rPr>
          <w:sz w:val="28"/>
          <w:szCs w:val="28"/>
          <w:lang w:val="en-US"/>
        </w:rPr>
      </w:pP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>
        <w:rPr>
          <w:b/>
          <w:sz w:val="28"/>
          <w:szCs w:val="28"/>
        </w:rPr>
        <w:t>. Митоз – деление клетки:</w:t>
      </w:r>
    </w:p>
    <w:p w:rsidR="00E67FBA" w:rsidRDefault="00E67FBA" w:rsidP="00E67FBA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А. прямое; 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Б. непрямое;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В. полное;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Г. неполное.</w:t>
      </w:r>
    </w:p>
    <w:p w:rsidR="00E67FBA" w:rsidRDefault="00E67FBA" w:rsidP="00E67FBA">
      <w:pPr>
        <w:ind w:left="360"/>
        <w:rPr>
          <w:sz w:val="28"/>
          <w:szCs w:val="28"/>
        </w:rPr>
      </w:pPr>
    </w:p>
    <w:p w:rsidR="00E67FBA" w:rsidRDefault="00E67FBA" w:rsidP="00E67FB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10. Митозом делятся: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А. старые клетки;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Б. молодые клетки;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В. клетки, закончившие свое развитие;</w:t>
      </w:r>
    </w:p>
    <w:p w:rsidR="00E67FBA" w:rsidRDefault="00E67FBA" w:rsidP="00E67FBA">
      <w:pPr>
        <w:ind w:left="360"/>
        <w:rPr>
          <w:sz w:val="28"/>
          <w:szCs w:val="28"/>
        </w:rPr>
      </w:pPr>
      <w:r>
        <w:rPr>
          <w:sz w:val="28"/>
          <w:szCs w:val="28"/>
        </w:rPr>
        <w:t>Г. Раковые клетки.</w:t>
      </w:r>
    </w:p>
    <w:p w:rsidR="00E67FBA" w:rsidRDefault="00E67FBA" w:rsidP="00E67FBA">
      <w:pPr>
        <w:ind w:left="360"/>
        <w:rPr>
          <w:sz w:val="28"/>
          <w:szCs w:val="28"/>
        </w:rPr>
      </w:pPr>
    </w:p>
    <w:p w:rsidR="00E67FBA" w:rsidRDefault="00E67FBA" w:rsidP="00E67FB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В1 Из перечисленных органоидов и частей клетки выберите те, которые входят в аппарат деления клетки у многоклеточных животных.</w:t>
      </w:r>
    </w:p>
    <w:p w:rsidR="00E67FBA" w:rsidRPr="00E67FBA" w:rsidRDefault="00E67FBA" w:rsidP="00E6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67FBA">
        <w:rPr>
          <w:rFonts w:ascii="Times New Roman" w:hAnsi="Times New Roman" w:cs="Times New Roman"/>
          <w:sz w:val="28"/>
          <w:szCs w:val="28"/>
        </w:rPr>
        <w:t>Клеточная стенка</w:t>
      </w:r>
    </w:p>
    <w:p w:rsidR="00E67FBA" w:rsidRPr="00E67FBA" w:rsidRDefault="00E67FBA" w:rsidP="00E6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67FBA">
        <w:rPr>
          <w:rFonts w:ascii="Times New Roman" w:hAnsi="Times New Roman" w:cs="Times New Roman"/>
          <w:sz w:val="28"/>
          <w:szCs w:val="28"/>
        </w:rPr>
        <w:t>Ядерная мембрана</w:t>
      </w:r>
    </w:p>
    <w:p w:rsidR="00E67FBA" w:rsidRPr="00E67FBA" w:rsidRDefault="00E67FBA" w:rsidP="00E6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67FBA">
        <w:rPr>
          <w:rFonts w:ascii="Times New Roman" w:hAnsi="Times New Roman" w:cs="Times New Roman"/>
          <w:sz w:val="28"/>
          <w:szCs w:val="28"/>
        </w:rPr>
        <w:t>Центриоли</w:t>
      </w:r>
    </w:p>
    <w:p w:rsidR="00E67FBA" w:rsidRPr="00E67FBA" w:rsidRDefault="00E67FBA" w:rsidP="00E6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67FBA">
        <w:rPr>
          <w:rFonts w:ascii="Times New Roman" w:hAnsi="Times New Roman" w:cs="Times New Roman"/>
          <w:sz w:val="28"/>
          <w:szCs w:val="28"/>
        </w:rPr>
        <w:t>Жгутики</w:t>
      </w:r>
    </w:p>
    <w:p w:rsidR="00E67FBA" w:rsidRPr="00E67FBA" w:rsidRDefault="00E67FBA" w:rsidP="00E6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67FBA">
        <w:rPr>
          <w:rFonts w:ascii="Times New Roman" w:hAnsi="Times New Roman" w:cs="Times New Roman"/>
          <w:sz w:val="28"/>
          <w:szCs w:val="28"/>
        </w:rPr>
        <w:t>Веретено деления</w:t>
      </w:r>
    </w:p>
    <w:p w:rsidR="00E67FBA" w:rsidRPr="00E67FBA" w:rsidRDefault="00E67FBA" w:rsidP="00E67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67FBA">
        <w:rPr>
          <w:rFonts w:ascii="Times New Roman" w:hAnsi="Times New Roman" w:cs="Times New Roman"/>
          <w:sz w:val="28"/>
          <w:szCs w:val="28"/>
        </w:rPr>
        <w:t>Микротрубочки</w:t>
      </w:r>
    </w:p>
    <w:p w:rsidR="00E67FBA" w:rsidRDefault="00E67FBA" w:rsidP="00E67FBA">
      <w:pPr>
        <w:ind w:left="360"/>
        <w:rPr>
          <w:sz w:val="28"/>
          <w:szCs w:val="28"/>
        </w:rPr>
      </w:pPr>
    </w:p>
    <w:p w:rsidR="00E67FBA" w:rsidRPr="00E67FBA" w:rsidRDefault="00E67FBA" w:rsidP="00E67FBA">
      <w:pPr>
        <w:rPr>
          <w:rFonts w:ascii="Times New Roman" w:hAnsi="Times New Roman" w:cs="Times New Roman"/>
          <w:b/>
          <w:sz w:val="28"/>
          <w:szCs w:val="28"/>
        </w:rPr>
      </w:pPr>
      <w:r w:rsidRPr="00E67FBA">
        <w:rPr>
          <w:rFonts w:ascii="Times New Roman" w:hAnsi="Times New Roman" w:cs="Times New Roman"/>
          <w:b/>
          <w:sz w:val="28"/>
          <w:szCs w:val="28"/>
        </w:rPr>
        <w:t>В2 Запишите фазы митоза в правильном порядке</w:t>
      </w:r>
    </w:p>
    <w:p w:rsidR="00E67FBA" w:rsidRPr="00E67FBA" w:rsidRDefault="00E67FBA" w:rsidP="00E67FBA">
      <w:pPr>
        <w:rPr>
          <w:rFonts w:ascii="Times New Roman" w:hAnsi="Times New Roman" w:cs="Times New Roman"/>
          <w:sz w:val="28"/>
          <w:szCs w:val="28"/>
        </w:rPr>
      </w:pPr>
      <w:r w:rsidRPr="00E67FBA">
        <w:rPr>
          <w:rFonts w:ascii="Times New Roman" w:hAnsi="Times New Roman" w:cs="Times New Roman"/>
          <w:sz w:val="28"/>
          <w:szCs w:val="28"/>
        </w:rPr>
        <w:t>1-профаза</w:t>
      </w:r>
    </w:p>
    <w:p w:rsidR="00E67FBA" w:rsidRPr="00E67FBA" w:rsidRDefault="00E67FBA" w:rsidP="00E67FBA">
      <w:pPr>
        <w:rPr>
          <w:rFonts w:ascii="Times New Roman" w:hAnsi="Times New Roman" w:cs="Times New Roman"/>
          <w:b/>
          <w:sz w:val="28"/>
          <w:szCs w:val="28"/>
        </w:rPr>
      </w:pPr>
      <w:r w:rsidRPr="00E67FBA">
        <w:rPr>
          <w:rFonts w:ascii="Times New Roman" w:hAnsi="Times New Roman" w:cs="Times New Roman"/>
          <w:sz w:val="28"/>
          <w:szCs w:val="28"/>
        </w:rPr>
        <w:t>2-телофаза</w:t>
      </w:r>
    </w:p>
    <w:p w:rsidR="00E67FBA" w:rsidRPr="00E67FBA" w:rsidRDefault="00E67FBA" w:rsidP="00E67FBA">
      <w:pPr>
        <w:rPr>
          <w:rFonts w:ascii="Times New Roman" w:hAnsi="Times New Roman" w:cs="Times New Roman"/>
          <w:sz w:val="28"/>
          <w:szCs w:val="28"/>
        </w:rPr>
      </w:pPr>
      <w:r w:rsidRPr="00E67FBA">
        <w:rPr>
          <w:rFonts w:ascii="Times New Roman" w:hAnsi="Times New Roman" w:cs="Times New Roman"/>
          <w:sz w:val="28"/>
          <w:szCs w:val="28"/>
        </w:rPr>
        <w:t>3-анафаза</w:t>
      </w:r>
    </w:p>
    <w:p w:rsidR="00E67FBA" w:rsidRDefault="00E67FBA" w:rsidP="00E67FBA">
      <w:pPr>
        <w:ind w:left="360"/>
        <w:rPr>
          <w:sz w:val="28"/>
          <w:szCs w:val="28"/>
        </w:rPr>
      </w:pPr>
    </w:p>
    <w:p w:rsidR="00E67FBA" w:rsidRDefault="00E67FBA" w:rsidP="00E67FB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В3 Выберите процессы, происходящие в интерфазе митоза</w:t>
      </w:r>
    </w:p>
    <w:p w:rsidR="00E67FBA" w:rsidRPr="00E67FBA" w:rsidRDefault="00E67FBA" w:rsidP="00E67FB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E67FBA">
        <w:rPr>
          <w:rFonts w:ascii="Times New Roman" w:hAnsi="Times New Roman" w:cs="Times New Roman"/>
          <w:sz w:val="28"/>
          <w:szCs w:val="28"/>
        </w:rPr>
        <w:t>-синтез белков</w:t>
      </w:r>
    </w:p>
    <w:p w:rsidR="00E67FBA" w:rsidRPr="00E67FBA" w:rsidRDefault="00E67FBA" w:rsidP="00E67FBA">
      <w:pPr>
        <w:rPr>
          <w:rFonts w:ascii="Times New Roman" w:hAnsi="Times New Roman" w:cs="Times New Roman"/>
          <w:sz w:val="28"/>
          <w:szCs w:val="28"/>
        </w:rPr>
      </w:pPr>
      <w:r w:rsidRPr="00E67FBA">
        <w:rPr>
          <w:rFonts w:ascii="Times New Roman" w:hAnsi="Times New Roman" w:cs="Times New Roman"/>
          <w:sz w:val="28"/>
          <w:szCs w:val="28"/>
        </w:rPr>
        <w:lastRenderedPageBreak/>
        <w:t>2-уменьшение количества ДНК</w:t>
      </w:r>
    </w:p>
    <w:p w:rsidR="00E67FBA" w:rsidRPr="00E67FBA" w:rsidRDefault="00E67FBA" w:rsidP="00E67FBA">
      <w:pPr>
        <w:rPr>
          <w:rFonts w:ascii="Times New Roman" w:hAnsi="Times New Roman" w:cs="Times New Roman"/>
          <w:sz w:val="28"/>
          <w:szCs w:val="28"/>
        </w:rPr>
      </w:pPr>
      <w:r w:rsidRPr="00E67FBA">
        <w:rPr>
          <w:rFonts w:ascii="Times New Roman" w:hAnsi="Times New Roman" w:cs="Times New Roman"/>
          <w:sz w:val="28"/>
          <w:szCs w:val="28"/>
        </w:rPr>
        <w:t>3-рост клетки</w:t>
      </w:r>
    </w:p>
    <w:p w:rsidR="00E67FBA" w:rsidRPr="00E67FBA" w:rsidRDefault="00E67FBA" w:rsidP="00E67FBA">
      <w:pPr>
        <w:rPr>
          <w:rFonts w:ascii="Times New Roman" w:hAnsi="Times New Roman" w:cs="Times New Roman"/>
          <w:sz w:val="28"/>
          <w:szCs w:val="28"/>
        </w:rPr>
      </w:pPr>
      <w:r w:rsidRPr="00E67FBA">
        <w:rPr>
          <w:rFonts w:ascii="Times New Roman" w:hAnsi="Times New Roman" w:cs="Times New Roman"/>
          <w:sz w:val="28"/>
          <w:szCs w:val="28"/>
        </w:rPr>
        <w:t>4-удвоение хромосом</w:t>
      </w:r>
    </w:p>
    <w:p w:rsidR="00E67FBA" w:rsidRPr="00E67FBA" w:rsidRDefault="00E67FBA" w:rsidP="00E67FBA">
      <w:pPr>
        <w:rPr>
          <w:rFonts w:ascii="Times New Roman" w:hAnsi="Times New Roman" w:cs="Times New Roman"/>
          <w:sz w:val="28"/>
          <w:szCs w:val="28"/>
        </w:rPr>
      </w:pPr>
      <w:r w:rsidRPr="00E67FBA">
        <w:rPr>
          <w:rFonts w:ascii="Times New Roman" w:hAnsi="Times New Roman" w:cs="Times New Roman"/>
          <w:sz w:val="28"/>
          <w:szCs w:val="28"/>
        </w:rPr>
        <w:t>5-расхождение хромосом</w:t>
      </w:r>
    </w:p>
    <w:p w:rsidR="00E67FBA" w:rsidRDefault="00E67FBA" w:rsidP="00E67FBA">
      <w:pPr>
        <w:rPr>
          <w:rFonts w:ascii="Times New Roman" w:hAnsi="Times New Roman" w:cs="Times New Roman"/>
          <w:sz w:val="28"/>
          <w:szCs w:val="28"/>
        </w:rPr>
      </w:pPr>
      <w:r w:rsidRPr="00E67FBA">
        <w:rPr>
          <w:rFonts w:ascii="Times New Roman" w:hAnsi="Times New Roman" w:cs="Times New Roman"/>
          <w:sz w:val="28"/>
          <w:szCs w:val="28"/>
        </w:rPr>
        <w:t>6-деление ядра</w:t>
      </w:r>
    </w:p>
    <w:p w:rsidR="00406617" w:rsidRDefault="00406617" w:rsidP="00E67FBA">
      <w:pPr>
        <w:rPr>
          <w:rFonts w:ascii="Times New Roman" w:hAnsi="Times New Roman" w:cs="Times New Roman"/>
          <w:sz w:val="28"/>
          <w:szCs w:val="28"/>
        </w:rPr>
      </w:pPr>
    </w:p>
    <w:p w:rsidR="00406617" w:rsidRDefault="00406617" w:rsidP="00E67FBA">
      <w:pPr>
        <w:rPr>
          <w:rFonts w:ascii="Times New Roman" w:hAnsi="Times New Roman" w:cs="Times New Roman"/>
          <w:sz w:val="28"/>
          <w:szCs w:val="28"/>
        </w:rPr>
      </w:pPr>
    </w:p>
    <w:p w:rsidR="00406617" w:rsidRDefault="00406617" w:rsidP="004066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3.</w:t>
      </w:r>
    </w:p>
    <w:p w:rsidR="00406617" w:rsidRDefault="00406617" w:rsidP="004066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Фазы митоза.</w:t>
      </w:r>
    </w:p>
    <w:p w:rsidR="00406617" w:rsidRDefault="00406617" w:rsidP="00406617"/>
    <w:p w:rsidR="00406617" w:rsidRDefault="00406617" w:rsidP="00406617"/>
    <w:p w:rsidR="00406617" w:rsidRDefault="00406617" w:rsidP="00406617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7"/>
        <w:gridCol w:w="1632"/>
        <w:gridCol w:w="5620"/>
      </w:tblGrid>
      <w:tr w:rsidR="00406617" w:rsidTr="004066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617" w:rsidRDefault="00406617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Фаза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митоза,набор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хромосом (n-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хромосомы,с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- ДНК)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617" w:rsidRDefault="00406617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617" w:rsidRDefault="00406617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Характеристика фазы, расположение хромосом</w:t>
            </w:r>
          </w:p>
        </w:tc>
      </w:tr>
      <w:tr w:rsidR="00406617" w:rsidTr="004066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617" w:rsidRDefault="0040661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Профаза</w:t>
            </w:r>
          </w:p>
          <w:p w:rsidR="00406617" w:rsidRDefault="00406617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2n4c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617" w:rsidRDefault="0040661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775335" cy="682625"/>
                  <wp:effectExtent l="0" t="0" r="5715" b="3175"/>
                  <wp:docPr id="6" name="Рисунок 6" descr="http://festival.1september.ru/articles/516126/Image37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festival.1september.ru/articles/516126/Image37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617" w:rsidRDefault="0040661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Демонтаж ядерных мембран, расхождение центриолей к разным полюсам клетки, формирование нитей веретена деления, “исчезновение” ядрышек, конденсация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двухроматидных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хромосом.</w:t>
            </w:r>
          </w:p>
        </w:tc>
      </w:tr>
      <w:tr w:rsidR="00406617" w:rsidTr="004066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617" w:rsidRDefault="0040661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Метафаза</w:t>
            </w:r>
          </w:p>
          <w:p w:rsidR="00406617" w:rsidRDefault="00406617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2n4c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617" w:rsidRDefault="0040661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845185" cy="671195"/>
                  <wp:effectExtent l="0" t="0" r="0" b="0"/>
                  <wp:docPr id="5" name="Рисунок 5" descr="http://festival.1september.ru/articles/516126/Image37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estival.1september.ru/articles/516126/Image37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617" w:rsidRDefault="0040661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Выстраивание максимально конденсированных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двухроматидных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хромосом в экваториальной плоскости клетки (метафазная пластинка), прикрепление нитей веретена деления одним концом к центриолям, другим – к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центромерам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хромосом.</w:t>
            </w:r>
          </w:p>
        </w:tc>
      </w:tr>
      <w:tr w:rsidR="00406617" w:rsidTr="004066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617" w:rsidRDefault="0040661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Анафаза</w:t>
            </w:r>
          </w:p>
          <w:p w:rsidR="00406617" w:rsidRDefault="00406617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4n4c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617" w:rsidRDefault="0040661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902970" cy="694690"/>
                  <wp:effectExtent l="0" t="0" r="0" b="0"/>
                  <wp:docPr id="4" name="Рисунок 4" descr="http://festival.1september.ru/articles/516126/Image37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estival.1september.ru/articles/516126/Image37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617" w:rsidRDefault="0040661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Деление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двухроматидных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хромосом на хроматиды и расхождение этих сестринских хроматид к противоположным полюсам клетки (при этом хроматиды становятся самостоятельными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однохроматидными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хромосомами).</w:t>
            </w:r>
          </w:p>
        </w:tc>
      </w:tr>
      <w:tr w:rsidR="00406617" w:rsidTr="004066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617" w:rsidRDefault="0040661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Телофаза</w:t>
            </w:r>
          </w:p>
          <w:p w:rsidR="00406617" w:rsidRDefault="00406617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2n2c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617" w:rsidRDefault="0040661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856615" cy="972185"/>
                  <wp:effectExtent l="0" t="0" r="635" b="0"/>
                  <wp:docPr id="3" name="Рисунок 3" descr="http://festival.1september.ru/articles/516126/Image37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estival.1september.ru/articles/516126/Image37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6617" w:rsidRDefault="00406617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Деконденсация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хромосом, образование вокруг каждой группы хромосом ядерных мембран, распад нитей веретена деления, появление ядрышка, деление цитоплазмы (цитотомия). Цитотомия в животных клетках происходит за счёт борозды деления, в растительных клетках – за счёт клеточной пластинки.</w:t>
            </w:r>
          </w:p>
        </w:tc>
      </w:tr>
    </w:tbl>
    <w:p w:rsidR="00406617" w:rsidRDefault="00406617" w:rsidP="00406617"/>
    <w:p w:rsidR="00406617" w:rsidRPr="00E67FBA" w:rsidRDefault="00406617" w:rsidP="00E67FBA">
      <w:pPr>
        <w:rPr>
          <w:rFonts w:ascii="Times New Roman" w:hAnsi="Times New Roman" w:cs="Times New Roman"/>
          <w:sz w:val="28"/>
          <w:szCs w:val="28"/>
        </w:rPr>
      </w:pPr>
    </w:p>
    <w:p w:rsidR="00E67FBA" w:rsidRPr="00E67FBA" w:rsidRDefault="00E67FBA" w:rsidP="00E67FBA">
      <w:pPr>
        <w:rPr>
          <w:rFonts w:ascii="Times New Roman" w:hAnsi="Times New Roman" w:cs="Times New Roman"/>
          <w:sz w:val="28"/>
          <w:szCs w:val="28"/>
        </w:rPr>
      </w:pPr>
    </w:p>
    <w:p w:rsidR="00E67FBA" w:rsidRPr="00B528BD" w:rsidRDefault="00B528BD" w:rsidP="00B528BD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28B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Приложение4</w:t>
      </w:r>
    </w:p>
    <w:p w:rsidR="00B528BD" w:rsidRDefault="00B528BD" w:rsidP="00E67FBA">
      <w:pPr>
        <w:ind w:left="360"/>
        <w:rPr>
          <w:sz w:val="28"/>
          <w:szCs w:val="28"/>
        </w:rPr>
      </w:pPr>
    </w:p>
    <w:p w:rsidR="00B528BD" w:rsidRDefault="00B528BD" w:rsidP="00E67FBA">
      <w:pPr>
        <w:ind w:left="36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3B8793" wp14:editId="0385784A">
            <wp:extent cx="5940425" cy="6357620"/>
            <wp:effectExtent l="0" t="0" r="3175" b="5080"/>
            <wp:docPr id="7" name="Рисунок 7" descr="C:\Users\Петровна\Desktop\180154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етровна\Desktop\1801544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BA" w:rsidRDefault="00E67FBA" w:rsidP="00E67FB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67FBA" w:rsidRPr="00E67FBA" w:rsidRDefault="00E67FBA" w:rsidP="00A234F2">
      <w:pPr>
        <w:rPr>
          <w:rFonts w:ascii="Times New Roman" w:hAnsi="Times New Roman" w:cs="Times New Roman"/>
          <w:sz w:val="28"/>
          <w:szCs w:val="28"/>
        </w:rPr>
      </w:pPr>
    </w:p>
    <w:p w:rsidR="00A234F2" w:rsidRPr="00A234F2" w:rsidRDefault="00A234F2" w:rsidP="008A6839">
      <w:pPr>
        <w:rPr>
          <w:rFonts w:ascii="Times New Roman" w:hAnsi="Times New Roman" w:cs="Times New Roman"/>
          <w:sz w:val="28"/>
          <w:szCs w:val="28"/>
        </w:rPr>
      </w:pPr>
    </w:p>
    <w:p w:rsidR="00F55CB4" w:rsidRPr="00F55CB4" w:rsidRDefault="00F55CB4" w:rsidP="008A6839">
      <w:pPr>
        <w:rPr>
          <w:rFonts w:ascii="Times New Roman" w:hAnsi="Times New Roman" w:cs="Times New Roman"/>
          <w:sz w:val="24"/>
          <w:szCs w:val="24"/>
        </w:rPr>
      </w:pPr>
    </w:p>
    <w:p w:rsidR="00C030DD" w:rsidRPr="008A6839" w:rsidRDefault="00C030DD" w:rsidP="008A6839">
      <w:pPr>
        <w:rPr>
          <w:rFonts w:ascii="Times New Roman" w:hAnsi="Times New Roman" w:cs="Times New Roman"/>
          <w:sz w:val="24"/>
          <w:szCs w:val="24"/>
        </w:rPr>
      </w:pPr>
    </w:p>
    <w:p w:rsidR="00951DB2" w:rsidRDefault="008A6839" w:rsidP="00B61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1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DB2" w:rsidRDefault="00951DB2" w:rsidP="00B61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1DE6" w:rsidRPr="000859DE" w:rsidRDefault="00B61DE6" w:rsidP="00343D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1B2" w:rsidRDefault="00C941B2" w:rsidP="00C941B2">
      <w:pPr>
        <w:pStyle w:val="2"/>
        <w:shd w:val="clear" w:color="auto" w:fill="E1E1E1"/>
        <w:jc w:val="center"/>
        <w:rPr>
          <w:rFonts w:ascii="Verdana" w:hAnsi="Verdana"/>
          <w:i/>
          <w:color w:val="181818"/>
          <w:sz w:val="28"/>
          <w:szCs w:val="28"/>
        </w:rPr>
      </w:pPr>
      <w:r>
        <w:rPr>
          <w:rFonts w:ascii="Verdana" w:hAnsi="Verdana"/>
          <w:i/>
          <w:color w:val="181818"/>
          <w:sz w:val="28"/>
          <w:szCs w:val="28"/>
        </w:rPr>
        <w:lastRenderedPageBreak/>
        <w:t>Приложение 5.</w:t>
      </w:r>
    </w:p>
    <w:p w:rsidR="00C941B2" w:rsidRDefault="00C941B2" w:rsidP="00C941B2">
      <w:pPr>
        <w:pStyle w:val="2"/>
        <w:shd w:val="clear" w:color="auto" w:fill="E1E1E1"/>
        <w:jc w:val="center"/>
        <w:rPr>
          <w:rFonts w:ascii="Verdana" w:hAnsi="Verdana"/>
          <w:i/>
          <w:color w:val="181818"/>
          <w:sz w:val="28"/>
          <w:szCs w:val="28"/>
        </w:rPr>
      </w:pPr>
      <w:r>
        <w:rPr>
          <w:rFonts w:ascii="Verdana" w:hAnsi="Verdana"/>
          <w:i/>
          <w:color w:val="181818"/>
          <w:sz w:val="28"/>
          <w:szCs w:val="28"/>
        </w:rPr>
        <w:t>Интерфаза, ее периоды. Сущность периодов</w:t>
      </w:r>
    </w:p>
    <w:p w:rsidR="00C941B2" w:rsidRDefault="00C941B2" w:rsidP="00C941B2">
      <w:pPr>
        <w:shd w:val="clear" w:color="auto" w:fill="E1E1E1"/>
        <w:spacing w:after="0" w:line="240" w:lineRule="auto"/>
        <w:rPr>
          <w:rFonts w:ascii="Verdana" w:eastAsia="Times New Roman" w:hAnsi="Verdana" w:cs="Times New Roman"/>
          <w:color w:val="181818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181818"/>
          <w:sz w:val="17"/>
          <w:szCs w:val="17"/>
          <w:lang w:eastAsia="ru-RU"/>
        </w:rPr>
        <w:t> </w:t>
      </w:r>
    </w:p>
    <w:p w:rsidR="00C941B2" w:rsidRDefault="00C941B2" w:rsidP="00C941B2">
      <w:pPr>
        <w:shd w:val="clear" w:color="auto" w:fill="E1E1E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Интерфаза</w:t>
      </w:r>
    </w:p>
    <w:p w:rsidR="00C941B2" w:rsidRDefault="00C941B2" w:rsidP="00C941B2">
      <w:pPr>
        <w:pStyle w:val="2"/>
        <w:shd w:val="clear" w:color="auto" w:fill="E1E1E1"/>
        <w:jc w:val="center"/>
        <w:rPr>
          <w:rFonts w:ascii="Verdana" w:hAnsi="Verdana"/>
          <w:b w:val="0"/>
          <w:color w:val="181818"/>
          <w:sz w:val="28"/>
          <w:szCs w:val="28"/>
        </w:rPr>
      </w:pPr>
      <w:r>
        <w:rPr>
          <w:color w:val="181818"/>
          <w:sz w:val="24"/>
          <w:szCs w:val="24"/>
        </w:rPr>
        <w:t>(</w:t>
      </w:r>
      <w:proofErr w:type="spellStart"/>
      <w:proofErr w:type="gramStart"/>
      <w:r>
        <w:rPr>
          <w:rFonts w:ascii="Verdana" w:hAnsi="Verdana"/>
          <w:b w:val="0"/>
          <w:color w:val="181818"/>
          <w:sz w:val="28"/>
          <w:szCs w:val="28"/>
        </w:rPr>
        <w:t>interphasis</w:t>
      </w:r>
      <w:proofErr w:type="spellEnd"/>
      <w:proofErr w:type="gramEnd"/>
      <w:r>
        <w:rPr>
          <w:rFonts w:ascii="Verdana" w:hAnsi="Verdana"/>
          <w:b w:val="0"/>
          <w:color w:val="181818"/>
          <w:sz w:val="28"/>
          <w:szCs w:val="28"/>
        </w:rPr>
        <w:t xml:space="preserve">; </w:t>
      </w:r>
      <w:proofErr w:type="spellStart"/>
      <w:r>
        <w:rPr>
          <w:rFonts w:ascii="Verdana" w:hAnsi="Verdana"/>
          <w:b w:val="0"/>
          <w:color w:val="181818"/>
          <w:sz w:val="28"/>
          <w:szCs w:val="28"/>
        </w:rPr>
        <w:t>Интер</w:t>
      </w:r>
      <w:proofErr w:type="spellEnd"/>
      <w:r>
        <w:rPr>
          <w:rFonts w:ascii="Verdana" w:hAnsi="Verdana"/>
          <w:b w:val="0"/>
          <w:color w:val="181818"/>
          <w:sz w:val="28"/>
          <w:szCs w:val="28"/>
        </w:rPr>
        <w:t xml:space="preserve">- + греч. </w:t>
      </w:r>
      <w:proofErr w:type="spellStart"/>
      <w:r>
        <w:rPr>
          <w:rFonts w:ascii="Verdana" w:hAnsi="Verdana"/>
          <w:b w:val="0"/>
          <w:color w:val="181818"/>
          <w:sz w:val="28"/>
          <w:szCs w:val="28"/>
        </w:rPr>
        <w:t>phasis</w:t>
      </w:r>
      <w:proofErr w:type="spellEnd"/>
      <w:r>
        <w:rPr>
          <w:rFonts w:ascii="Verdana" w:hAnsi="Verdana"/>
          <w:b w:val="0"/>
          <w:color w:val="181818"/>
          <w:sz w:val="28"/>
          <w:szCs w:val="28"/>
        </w:rPr>
        <w:t xml:space="preserve"> проявление; </w:t>
      </w:r>
      <w:proofErr w:type="spellStart"/>
      <w:r>
        <w:rPr>
          <w:rFonts w:ascii="Verdana" w:hAnsi="Verdana"/>
          <w:b w:val="0"/>
          <w:color w:val="181818"/>
          <w:sz w:val="28"/>
          <w:szCs w:val="28"/>
        </w:rPr>
        <w:t>син</w:t>
      </w:r>
      <w:proofErr w:type="spellEnd"/>
      <w:r>
        <w:rPr>
          <w:rFonts w:ascii="Verdana" w:hAnsi="Verdana"/>
          <w:b w:val="0"/>
          <w:color w:val="181818"/>
          <w:sz w:val="28"/>
          <w:szCs w:val="28"/>
        </w:rPr>
        <w:t>. интеркинез)</w:t>
      </w:r>
    </w:p>
    <w:p w:rsidR="00C941B2" w:rsidRDefault="00C941B2" w:rsidP="00C941B2">
      <w:pPr>
        <w:pStyle w:val="2"/>
        <w:shd w:val="clear" w:color="auto" w:fill="E1E1E1"/>
        <w:jc w:val="center"/>
        <w:rPr>
          <w:rFonts w:ascii="Verdana" w:hAnsi="Verdana"/>
          <w:b w:val="0"/>
          <w:color w:val="181818"/>
          <w:sz w:val="28"/>
          <w:szCs w:val="28"/>
        </w:rPr>
      </w:pPr>
      <w:proofErr w:type="gramStart"/>
      <w:r>
        <w:rPr>
          <w:rFonts w:ascii="Verdana" w:hAnsi="Verdana"/>
          <w:b w:val="0"/>
          <w:color w:val="181818"/>
          <w:sz w:val="28"/>
          <w:szCs w:val="28"/>
        </w:rPr>
        <w:t>период</w:t>
      </w:r>
      <w:proofErr w:type="gramEnd"/>
      <w:r>
        <w:rPr>
          <w:rFonts w:ascii="Verdana" w:hAnsi="Verdana"/>
          <w:b w:val="0"/>
          <w:color w:val="181818"/>
          <w:sz w:val="28"/>
          <w:szCs w:val="28"/>
        </w:rPr>
        <w:t xml:space="preserve"> жизненного цикла клетки между двумя митотическими делениями, в течение которого синтезируются вещества, необходимые для существования и последующего деления клетки, а также возникают специальные структуры в зависимости от ее функциональных особенностей.</w:t>
      </w:r>
    </w:p>
    <w:p w:rsidR="00C941B2" w:rsidRDefault="00C941B2" w:rsidP="00C941B2">
      <w:pPr>
        <w:pStyle w:val="2"/>
        <w:shd w:val="clear" w:color="auto" w:fill="E1E1E1"/>
        <w:jc w:val="center"/>
        <w:rPr>
          <w:rFonts w:ascii="Verdana" w:hAnsi="Verdana"/>
          <w:b w:val="0"/>
          <w:color w:val="181818"/>
          <w:sz w:val="28"/>
          <w:szCs w:val="28"/>
        </w:rPr>
      </w:pPr>
      <w:r>
        <w:rPr>
          <w:rFonts w:ascii="Verdana" w:hAnsi="Verdana"/>
          <w:b w:val="0"/>
          <w:color w:val="181818"/>
          <w:sz w:val="28"/>
          <w:szCs w:val="28"/>
        </w:rPr>
        <w:t> </w:t>
      </w:r>
    </w:p>
    <w:p w:rsidR="00C941B2" w:rsidRDefault="00C941B2" w:rsidP="00C941B2">
      <w:pPr>
        <w:pStyle w:val="2"/>
        <w:shd w:val="clear" w:color="auto" w:fill="E1E1E1"/>
        <w:jc w:val="center"/>
        <w:rPr>
          <w:rFonts w:ascii="Verdana" w:hAnsi="Verdana"/>
          <w:b w:val="0"/>
          <w:color w:val="181818"/>
          <w:sz w:val="28"/>
          <w:szCs w:val="28"/>
        </w:rPr>
      </w:pPr>
      <w:r>
        <w:rPr>
          <w:rFonts w:ascii="Verdana" w:hAnsi="Verdana"/>
          <w:b w:val="0"/>
          <w:color w:val="181818"/>
          <w:sz w:val="28"/>
          <w:szCs w:val="28"/>
        </w:rPr>
        <w:t xml:space="preserve">Интерфаза состоит из трех периодов: </w:t>
      </w:r>
      <w:proofErr w:type="spellStart"/>
      <w:r>
        <w:rPr>
          <w:rFonts w:ascii="Verdana" w:hAnsi="Verdana"/>
          <w:b w:val="0"/>
          <w:color w:val="181818"/>
          <w:sz w:val="28"/>
          <w:szCs w:val="28"/>
        </w:rPr>
        <w:t>пресинтетического</w:t>
      </w:r>
      <w:proofErr w:type="spellEnd"/>
      <w:r>
        <w:rPr>
          <w:rFonts w:ascii="Verdana" w:hAnsi="Verdana"/>
          <w:b w:val="0"/>
          <w:color w:val="181818"/>
          <w:sz w:val="28"/>
          <w:szCs w:val="28"/>
        </w:rPr>
        <w:t xml:space="preserve">, или </w:t>
      </w:r>
      <w:proofErr w:type="spellStart"/>
      <w:r>
        <w:rPr>
          <w:rFonts w:ascii="Verdana" w:hAnsi="Verdana"/>
          <w:b w:val="0"/>
          <w:color w:val="181818"/>
          <w:sz w:val="28"/>
          <w:szCs w:val="28"/>
        </w:rPr>
        <w:t>постмитотического</w:t>
      </w:r>
      <w:proofErr w:type="spellEnd"/>
      <w:r>
        <w:rPr>
          <w:rFonts w:ascii="Verdana" w:hAnsi="Verdana"/>
          <w:b w:val="0"/>
          <w:color w:val="181818"/>
          <w:sz w:val="28"/>
          <w:szCs w:val="28"/>
        </w:rPr>
        <w:t xml:space="preserve">, — G1, синтетического — S, </w:t>
      </w:r>
      <w:proofErr w:type="spellStart"/>
      <w:r>
        <w:rPr>
          <w:rFonts w:ascii="Verdana" w:hAnsi="Verdana"/>
          <w:b w:val="0"/>
          <w:color w:val="181818"/>
          <w:sz w:val="28"/>
          <w:szCs w:val="28"/>
        </w:rPr>
        <w:t>постсинтетического</w:t>
      </w:r>
      <w:proofErr w:type="spellEnd"/>
      <w:r>
        <w:rPr>
          <w:rFonts w:ascii="Verdana" w:hAnsi="Verdana"/>
          <w:b w:val="0"/>
          <w:color w:val="181818"/>
          <w:sz w:val="28"/>
          <w:szCs w:val="28"/>
        </w:rPr>
        <w:t xml:space="preserve">, или </w:t>
      </w:r>
      <w:proofErr w:type="spellStart"/>
      <w:r>
        <w:rPr>
          <w:rFonts w:ascii="Verdana" w:hAnsi="Verdana"/>
          <w:b w:val="0"/>
          <w:color w:val="181818"/>
          <w:sz w:val="28"/>
          <w:szCs w:val="28"/>
        </w:rPr>
        <w:t>премитотического</w:t>
      </w:r>
      <w:proofErr w:type="spellEnd"/>
      <w:r>
        <w:rPr>
          <w:rFonts w:ascii="Verdana" w:hAnsi="Verdana"/>
          <w:b w:val="0"/>
          <w:color w:val="181818"/>
          <w:sz w:val="28"/>
          <w:szCs w:val="28"/>
        </w:rPr>
        <w:t>, — G2.</w:t>
      </w:r>
    </w:p>
    <w:p w:rsidR="00C941B2" w:rsidRDefault="00C941B2" w:rsidP="00C941B2">
      <w:pPr>
        <w:pStyle w:val="2"/>
        <w:shd w:val="clear" w:color="auto" w:fill="E1E1E1"/>
        <w:jc w:val="center"/>
        <w:rPr>
          <w:rFonts w:ascii="Verdana" w:hAnsi="Verdana"/>
          <w:b w:val="0"/>
          <w:color w:val="181818"/>
          <w:sz w:val="28"/>
          <w:szCs w:val="28"/>
        </w:rPr>
      </w:pPr>
      <w:proofErr w:type="spellStart"/>
      <w:r>
        <w:rPr>
          <w:rFonts w:ascii="Verdana" w:hAnsi="Verdana"/>
          <w:b w:val="0"/>
          <w:color w:val="181818"/>
          <w:sz w:val="28"/>
          <w:szCs w:val="28"/>
        </w:rPr>
        <w:t>Пресинтетический</w:t>
      </w:r>
      <w:proofErr w:type="spellEnd"/>
      <w:r>
        <w:rPr>
          <w:rFonts w:ascii="Verdana" w:hAnsi="Verdana"/>
          <w:b w:val="0"/>
          <w:color w:val="181818"/>
          <w:sz w:val="28"/>
          <w:szCs w:val="28"/>
        </w:rPr>
        <w:t xml:space="preserve"> период (2n 2c, где n — число хромосом, с — число молекул ДНК) — рост клетки, активизация процессов биологического синтеза, подготовка к следующему периоду.</w:t>
      </w:r>
    </w:p>
    <w:p w:rsidR="00C941B2" w:rsidRDefault="00C941B2" w:rsidP="00C941B2">
      <w:pPr>
        <w:pStyle w:val="2"/>
        <w:shd w:val="clear" w:color="auto" w:fill="E1E1E1"/>
        <w:jc w:val="center"/>
        <w:rPr>
          <w:rFonts w:ascii="Verdana" w:hAnsi="Verdana"/>
          <w:b w:val="0"/>
          <w:color w:val="181818"/>
          <w:sz w:val="28"/>
          <w:szCs w:val="28"/>
        </w:rPr>
      </w:pPr>
      <w:r>
        <w:rPr>
          <w:rFonts w:ascii="Verdana" w:hAnsi="Verdana"/>
          <w:b w:val="0"/>
          <w:color w:val="181818"/>
          <w:sz w:val="28"/>
          <w:szCs w:val="28"/>
        </w:rPr>
        <w:t>Синтетический период (2n 4c) — репликация ДНК.</w:t>
      </w:r>
    </w:p>
    <w:p w:rsidR="00C941B2" w:rsidRDefault="00C941B2" w:rsidP="00C941B2">
      <w:pPr>
        <w:pStyle w:val="2"/>
        <w:shd w:val="clear" w:color="auto" w:fill="E1E1E1"/>
        <w:jc w:val="center"/>
        <w:rPr>
          <w:rFonts w:ascii="Verdana" w:hAnsi="Verdana"/>
          <w:b w:val="0"/>
          <w:color w:val="181818"/>
          <w:sz w:val="28"/>
          <w:szCs w:val="28"/>
        </w:rPr>
      </w:pPr>
      <w:proofErr w:type="spellStart"/>
      <w:r>
        <w:rPr>
          <w:rFonts w:ascii="Verdana" w:hAnsi="Verdana"/>
          <w:b w:val="0"/>
          <w:color w:val="181818"/>
          <w:sz w:val="28"/>
          <w:szCs w:val="28"/>
        </w:rPr>
        <w:t>Постсинтетический</w:t>
      </w:r>
      <w:proofErr w:type="spellEnd"/>
      <w:r>
        <w:rPr>
          <w:rFonts w:ascii="Verdana" w:hAnsi="Verdana"/>
          <w:b w:val="0"/>
          <w:color w:val="181818"/>
          <w:sz w:val="28"/>
          <w:szCs w:val="28"/>
        </w:rPr>
        <w:t xml:space="preserve"> период (2n 4c) — подготовка клетки к митозу, синтез и накопление белков и энергии для предстоящего деления, увеличение количества органоидов, удвоение центриолей.</w:t>
      </w:r>
    </w:p>
    <w:p w:rsidR="00C941B2" w:rsidRDefault="00C941B2" w:rsidP="00C941B2">
      <w:pPr>
        <w:pStyle w:val="2"/>
        <w:shd w:val="clear" w:color="auto" w:fill="E1E1E1"/>
        <w:jc w:val="center"/>
        <w:rPr>
          <w:rFonts w:ascii="Verdana" w:hAnsi="Verdana"/>
          <w:b w:val="0"/>
          <w:color w:val="181818"/>
          <w:sz w:val="28"/>
          <w:szCs w:val="28"/>
        </w:rPr>
      </w:pPr>
      <w:r>
        <w:rPr>
          <w:rFonts w:ascii="Verdana" w:hAnsi="Verdana"/>
          <w:b w:val="0"/>
          <w:color w:val="181818"/>
          <w:sz w:val="28"/>
          <w:szCs w:val="28"/>
        </w:rPr>
        <w:t> </w:t>
      </w:r>
      <w:r>
        <w:rPr>
          <w:rFonts w:ascii="Verdana" w:hAnsi="Verdana"/>
          <w:b w:val="0"/>
          <w:noProof/>
          <w:color w:val="181818"/>
          <w:sz w:val="28"/>
          <w:szCs w:val="28"/>
        </w:rPr>
        <w:drawing>
          <wp:inline distT="0" distB="0" distL="0" distR="0">
            <wp:extent cx="4039870" cy="2083435"/>
            <wp:effectExtent l="0" t="0" r="0" b="0"/>
            <wp:docPr id="8" name="Рисунок 8" descr="http://kk.convdocs.org/pars_docs/refs/246/245585/245585_html_5c3039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k.convdocs.org/pars_docs/refs/246/245585/245585_html_5c30398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ECF" w:rsidRPr="006B5046" w:rsidRDefault="008D5ECF" w:rsidP="008D5EC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5ECF" w:rsidRDefault="008D5ECF" w:rsidP="008D5E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ECF" w:rsidRDefault="008D5ECF" w:rsidP="008D5E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ECF" w:rsidRDefault="008D5ECF" w:rsidP="008D5E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ECF" w:rsidRDefault="008D5ECF" w:rsidP="008D5E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ECF" w:rsidRDefault="008D5ECF" w:rsidP="008D5E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ECF" w:rsidRDefault="008D5ECF" w:rsidP="008D5E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ECF" w:rsidRDefault="008D5ECF" w:rsidP="008D5E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ECF" w:rsidRDefault="008D5ECF" w:rsidP="008D5E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ECF" w:rsidRDefault="008D5ECF" w:rsidP="008D5E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ECF" w:rsidRDefault="008D5ECF" w:rsidP="008D5E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ECF" w:rsidRDefault="008D5ECF" w:rsidP="008D5E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ECF" w:rsidRDefault="008D5ECF" w:rsidP="008D5E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ECF" w:rsidRPr="008D5ECF" w:rsidRDefault="008D5ECF" w:rsidP="008D5EC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D5ECF" w:rsidRPr="008D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80B4B"/>
    <w:multiLevelType w:val="hybridMultilevel"/>
    <w:tmpl w:val="462C7B5C"/>
    <w:lvl w:ilvl="0" w:tplc="EBC0CB8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1339C"/>
    <w:multiLevelType w:val="hybridMultilevel"/>
    <w:tmpl w:val="B1B0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F"/>
    <w:rsid w:val="00004692"/>
    <w:rsid w:val="000859DE"/>
    <w:rsid w:val="001048AC"/>
    <w:rsid w:val="001D167D"/>
    <w:rsid w:val="001D6F02"/>
    <w:rsid w:val="002D00A5"/>
    <w:rsid w:val="00343DDE"/>
    <w:rsid w:val="003842C0"/>
    <w:rsid w:val="003E2E84"/>
    <w:rsid w:val="00406617"/>
    <w:rsid w:val="004316C2"/>
    <w:rsid w:val="00515C3A"/>
    <w:rsid w:val="00671D1A"/>
    <w:rsid w:val="006B5046"/>
    <w:rsid w:val="0072014F"/>
    <w:rsid w:val="007D3D6A"/>
    <w:rsid w:val="008A6839"/>
    <w:rsid w:val="008D5ECF"/>
    <w:rsid w:val="00951DB2"/>
    <w:rsid w:val="00953782"/>
    <w:rsid w:val="00A1481B"/>
    <w:rsid w:val="00A234F2"/>
    <w:rsid w:val="00AE0385"/>
    <w:rsid w:val="00B528BD"/>
    <w:rsid w:val="00B61DE6"/>
    <w:rsid w:val="00BE5642"/>
    <w:rsid w:val="00C030DD"/>
    <w:rsid w:val="00C42DC0"/>
    <w:rsid w:val="00C941B2"/>
    <w:rsid w:val="00D466D8"/>
    <w:rsid w:val="00D6605B"/>
    <w:rsid w:val="00D8233C"/>
    <w:rsid w:val="00DF3C23"/>
    <w:rsid w:val="00E67FBA"/>
    <w:rsid w:val="00EB0A81"/>
    <w:rsid w:val="00F55CB4"/>
    <w:rsid w:val="00F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62F98-529E-43D7-B098-EF64B1AE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C94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67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941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1EC6-F8B7-443F-9573-AC44AF30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Петровна</cp:lastModifiedBy>
  <cp:revision>12</cp:revision>
  <cp:lastPrinted>2014-10-04T18:26:00Z</cp:lastPrinted>
  <dcterms:created xsi:type="dcterms:W3CDTF">2014-10-04T13:43:00Z</dcterms:created>
  <dcterms:modified xsi:type="dcterms:W3CDTF">2014-10-27T19:28:00Z</dcterms:modified>
</cp:coreProperties>
</file>