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33" w:rsidRDefault="004C3B33" w:rsidP="004C3B33">
      <w:pPr>
        <w:pStyle w:val="a6"/>
        <w:ind w:left="180"/>
        <w:rPr>
          <w:sz w:val="36"/>
          <w:szCs w:val="36"/>
        </w:rPr>
      </w:pPr>
      <w:r w:rsidRPr="00411AB1">
        <w:rPr>
          <w:sz w:val="36"/>
          <w:szCs w:val="36"/>
        </w:rPr>
        <w:t>М</w:t>
      </w:r>
      <w:r>
        <w:rPr>
          <w:sz w:val="36"/>
          <w:szCs w:val="36"/>
        </w:rPr>
        <w:t>Б</w:t>
      </w:r>
      <w:r w:rsidRPr="00411AB1">
        <w:rPr>
          <w:sz w:val="36"/>
          <w:szCs w:val="36"/>
        </w:rPr>
        <w:t>ОУ Гимназия №91 имени М.В.Ломоносова</w:t>
      </w:r>
    </w:p>
    <w:p w:rsidR="004C3B33" w:rsidRDefault="004C3B33" w:rsidP="004C3B33">
      <w:pPr>
        <w:pStyle w:val="a6"/>
        <w:ind w:left="180"/>
        <w:rPr>
          <w:sz w:val="36"/>
          <w:szCs w:val="36"/>
        </w:rPr>
      </w:pPr>
    </w:p>
    <w:tbl>
      <w:tblPr>
        <w:tblW w:w="0" w:type="auto"/>
        <w:tblInd w:w="-459" w:type="dxa"/>
        <w:tblLook w:val="04A0"/>
      </w:tblPr>
      <w:tblGrid>
        <w:gridCol w:w="3261"/>
        <w:gridCol w:w="3402"/>
        <w:gridCol w:w="3367"/>
      </w:tblGrid>
      <w:tr w:rsidR="004C3B33" w:rsidRPr="00CF0272" w:rsidTr="007C28B6">
        <w:tc>
          <w:tcPr>
            <w:tcW w:w="3261" w:type="dxa"/>
          </w:tcPr>
          <w:p w:rsidR="004C3B33" w:rsidRPr="00CF0272" w:rsidRDefault="004C3B33" w:rsidP="007C28B6">
            <w:pPr>
              <w:pStyle w:val="a6"/>
              <w:jc w:val="left"/>
              <w:rPr>
                <w:sz w:val="24"/>
              </w:rPr>
            </w:pPr>
            <w:r w:rsidRPr="00CF0272">
              <w:rPr>
                <w:sz w:val="24"/>
              </w:rPr>
              <w:t>Рассмотрено:</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На заседании кафедры</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Протокол №____</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«____»  __________20___г.</w:t>
            </w:r>
          </w:p>
          <w:p w:rsidR="004C3B33" w:rsidRPr="00CF0272" w:rsidRDefault="004C3B33" w:rsidP="007C28B6">
            <w:pPr>
              <w:pStyle w:val="a6"/>
              <w:jc w:val="left"/>
              <w:rPr>
                <w:sz w:val="24"/>
              </w:rPr>
            </w:pPr>
          </w:p>
          <w:p w:rsidR="004C3B33" w:rsidRPr="00CF0272" w:rsidRDefault="004C3B33" w:rsidP="007C28B6">
            <w:pPr>
              <w:pStyle w:val="a6"/>
              <w:rPr>
                <w:sz w:val="36"/>
                <w:szCs w:val="36"/>
              </w:rPr>
            </w:pPr>
          </w:p>
        </w:tc>
        <w:tc>
          <w:tcPr>
            <w:tcW w:w="3402" w:type="dxa"/>
          </w:tcPr>
          <w:p w:rsidR="004C3B33" w:rsidRPr="00CF0272" w:rsidRDefault="004C3B33" w:rsidP="007C28B6">
            <w:pPr>
              <w:pStyle w:val="a6"/>
              <w:jc w:val="left"/>
              <w:rPr>
                <w:sz w:val="24"/>
              </w:rPr>
            </w:pPr>
            <w:r w:rsidRPr="00CF0272">
              <w:rPr>
                <w:sz w:val="24"/>
              </w:rPr>
              <w:t>Согласовано:</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На НМС</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Протокол №____</w:t>
            </w:r>
          </w:p>
          <w:p w:rsidR="004C3B33" w:rsidRPr="00CF0272" w:rsidRDefault="004C3B33" w:rsidP="007C28B6">
            <w:pPr>
              <w:pStyle w:val="a6"/>
              <w:rPr>
                <w:sz w:val="24"/>
              </w:rPr>
            </w:pPr>
          </w:p>
          <w:p w:rsidR="004C3B33" w:rsidRPr="00CF0272" w:rsidRDefault="004C3B33" w:rsidP="007C28B6">
            <w:pPr>
              <w:pStyle w:val="a6"/>
              <w:jc w:val="left"/>
              <w:rPr>
                <w:sz w:val="24"/>
              </w:rPr>
            </w:pPr>
            <w:r w:rsidRPr="00CF0272">
              <w:rPr>
                <w:sz w:val="24"/>
              </w:rPr>
              <w:t>«____»  __________20___г.</w:t>
            </w:r>
          </w:p>
          <w:p w:rsidR="004C3B33" w:rsidRPr="00CF0272" w:rsidRDefault="004C3B33" w:rsidP="007C28B6">
            <w:pPr>
              <w:pStyle w:val="a6"/>
              <w:jc w:val="left"/>
              <w:rPr>
                <w:sz w:val="24"/>
              </w:rPr>
            </w:pPr>
          </w:p>
        </w:tc>
        <w:tc>
          <w:tcPr>
            <w:tcW w:w="3367" w:type="dxa"/>
          </w:tcPr>
          <w:p w:rsidR="004C3B33" w:rsidRPr="00CF0272" w:rsidRDefault="004C3B33" w:rsidP="007C28B6">
            <w:pPr>
              <w:pStyle w:val="a6"/>
              <w:jc w:val="left"/>
              <w:rPr>
                <w:sz w:val="24"/>
              </w:rPr>
            </w:pPr>
            <w:r w:rsidRPr="00CF0272">
              <w:rPr>
                <w:sz w:val="24"/>
              </w:rPr>
              <w:t>Утверждено:</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Директор МБОУ Гимназия №91 им. М.В.Ломоносова</w:t>
            </w:r>
          </w:p>
          <w:p w:rsidR="004C3B33" w:rsidRPr="00CF0272" w:rsidRDefault="004C3B33" w:rsidP="007C28B6">
            <w:pPr>
              <w:pStyle w:val="a6"/>
              <w:jc w:val="left"/>
              <w:rPr>
                <w:sz w:val="24"/>
              </w:rPr>
            </w:pPr>
          </w:p>
          <w:p w:rsidR="004C3B33" w:rsidRPr="00CF0272" w:rsidRDefault="004C3B33" w:rsidP="007C28B6">
            <w:pPr>
              <w:pStyle w:val="a6"/>
              <w:jc w:val="left"/>
              <w:rPr>
                <w:sz w:val="24"/>
              </w:rPr>
            </w:pPr>
            <w:proofErr w:type="spellStart"/>
            <w:r w:rsidRPr="00CF0272">
              <w:rPr>
                <w:sz w:val="24"/>
              </w:rPr>
              <w:t>____________Головкина</w:t>
            </w:r>
            <w:proofErr w:type="spellEnd"/>
            <w:r w:rsidRPr="00CF0272">
              <w:rPr>
                <w:sz w:val="24"/>
              </w:rPr>
              <w:t xml:space="preserve"> Т.В.</w:t>
            </w:r>
          </w:p>
          <w:p w:rsidR="004C3B33" w:rsidRPr="00CF0272" w:rsidRDefault="004C3B33" w:rsidP="007C28B6">
            <w:pPr>
              <w:pStyle w:val="a6"/>
              <w:jc w:val="left"/>
              <w:rPr>
                <w:sz w:val="24"/>
              </w:rPr>
            </w:pPr>
          </w:p>
          <w:p w:rsidR="004C3B33" w:rsidRPr="00CF0272" w:rsidRDefault="004C3B33" w:rsidP="007C28B6">
            <w:pPr>
              <w:pStyle w:val="a6"/>
              <w:jc w:val="left"/>
              <w:rPr>
                <w:sz w:val="24"/>
              </w:rPr>
            </w:pPr>
            <w:r w:rsidRPr="00CF0272">
              <w:rPr>
                <w:sz w:val="24"/>
              </w:rPr>
              <w:t>«____»  __________20___г.</w:t>
            </w:r>
          </w:p>
          <w:p w:rsidR="004C3B33" w:rsidRPr="00CF0272" w:rsidRDefault="004C3B33" w:rsidP="007C28B6">
            <w:pPr>
              <w:pStyle w:val="a6"/>
              <w:rPr>
                <w:sz w:val="36"/>
                <w:szCs w:val="36"/>
              </w:rPr>
            </w:pPr>
          </w:p>
        </w:tc>
      </w:tr>
    </w:tbl>
    <w:p w:rsidR="004C3B33" w:rsidRPr="00411AB1" w:rsidRDefault="004C3B33" w:rsidP="004C3B33">
      <w:pPr>
        <w:pStyle w:val="a6"/>
        <w:ind w:left="180"/>
        <w:rPr>
          <w:sz w:val="36"/>
          <w:szCs w:val="36"/>
        </w:rPr>
      </w:pPr>
    </w:p>
    <w:p w:rsidR="004C3B33" w:rsidRPr="00E43F1D" w:rsidRDefault="004C3B33" w:rsidP="004C3B33">
      <w:pPr>
        <w:pStyle w:val="a6"/>
        <w:ind w:left="180"/>
      </w:pPr>
    </w:p>
    <w:tbl>
      <w:tblPr>
        <w:tblW w:w="0" w:type="auto"/>
        <w:tblLook w:val="04A0"/>
      </w:tblPr>
      <w:tblGrid>
        <w:gridCol w:w="4785"/>
        <w:gridCol w:w="4786"/>
      </w:tblGrid>
      <w:tr w:rsidR="004C3B33" w:rsidRPr="00CF0272" w:rsidTr="007C28B6">
        <w:tc>
          <w:tcPr>
            <w:tcW w:w="4785" w:type="dxa"/>
          </w:tcPr>
          <w:p w:rsidR="004C3B33" w:rsidRDefault="004C3B33" w:rsidP="007C28B6">
            <w:pPr>
              <w:pStyle w:val="a6"/>
            </w:pPr>
          </w:p>
        </w:tc>
        <w:tc>
          <w:tcPr>
            <w:tcW w:w="4786" w:type="dxa"/>
          </w:tcPr>
          <w:p w:rsidR="004C3B33" w:rsidRDefault="004C3B33" w:rsidP="007C28B6">
            <w:pPr>
              <w:pStyle w:val="a6"/>
              <w:jc w:val="left"/>
            </w:pPr>
          </w:p>
        </w:tc>
      </w:tr>
    </w:tbl>
    <w:p w:rsidR="004C3B33" w:rsidRPr="00E43F1D" w:rsidRDefault="004C3B33" w:rsidP="004C3B33">
      <w:pPr>
        <w:pStyle w:val="a6"/>
        <w:jc w:val="left"/>
      </w:pPr>
    </w:p>
    <w:p w:rsidR="004C3B33" w:rsidRPr="00E43F1D" w:rsidRDefault="004C3B33" w:rsidP="004C3B33">
      <w:pPr>
        <w:pStyle w:val="a6"/>
      </w:pPr>
    </w:p>
    <w:p w:rsidR="004C3B33" w:rsidRPr="00E84DE9" w:rsidRDefault="004C3B33" w:rsidP="004C3B33">
      <w:pPr>
        <w:pStyle w:val="a6"/>
        <w:rPr>
          <w:sz w:val="44"/>
          <w:szCs w:val="44"/>
        </w:rPr>
      </w:pPr>
      <w:r w:rsidRPr="00E84DE9">
        <w:rPr>
          <w:sz w:val="44"/>
          <w:szCs w:val="44"/>
        </w:rPr>
        <w:t>РАБОЧАЯ ПРОГРАММА</w:t>
      </w:r>
    </w:p>
    <w:p w:rsidR="004C3B33" w:rsidRPr="00E84DE9" w:rsidRDefault="004C3B33" w:rsidP="004C3B33">
      <w:pPr>
        <w:pStyle w:val="a6"/>
        <w:rPr>
          <w:sz w:val="44"/>
          <w:szCs w:val="44"/>
        </w:rPr>
      </w:pPr>
    </w:p>
    <w:p w:rsidR="004C3B33" w:rsidRPr="00E84DE9" w:rsidRDefault="004C3B33" w:rsidP="004C3B33">
      <w:pPr>
        <w:pStyle w:val="a6"/>
        <w:rPr>
          <w:sz w:val="16"/>
          <w:szCs w:val="16"/>
        </w:rPr>
      </w:pPr>
    </w:p>
    <w:p w:rsidR="004C3B33" w:rsidRPr="00E84DE9" w:rsidRDefault="004C3B33" w:rsidP="004C3B33">
      <w:pPr>
        <w:pStyle w:val="a6"/>
        <w:rPr>
          <w:sz w:val="44"/>
          <w:szCs w:val="44"/>
        </w:rPr>
      </w:pPr>
      <w:r>
        <w:rPr>
          <w:sz w:val="44"/>
          <w:szCs w:val="44"/>
        </w:rPr>
        <w:t>на 2014-2015</w:t>
      </w:r>
      <w:r w:rsidRPr="00E84DE9">
        <w:rPr>
          <w:sz w:val="44"/>
          <w:szCs w:val="44"/>
        </w:rPr>
        <w:t xml:space="preserve"> учебный год</w:t>
      </w:r>
    </w:p>
    <w:p w:rsidR="004C3B33" w:rsidRDefault="004C3B33" w:rsidP="004C3B33">
      <w:pPr>
        <w:pStyle w:val="a6"/>
        <w:rPr>
          <w:sz w:val="36"/>
        </w:rPr>
      </w:pPr>
    </w:p>
    <w:p w:rsidR="004C3B33" w:rsidRDefault="004C3B33" w:rsidP="004C3B33">
      <w:pPr>
        <w:pStyle w:val="a6"/>
        <w:jc w:val="left"/>
      </w:pPr>
    </w:p>
    <w:p w:rsidR="004C3B33" w:rsidRDefault="004C3B33" w:rsidP="004C3B33">
      <w:pPr>
        <w:pStyle w:val="a6"/>
        <w:jc w:val="left"/>
      </w:pPr>
    </w:p>
    <w:p w:rsidR="004C3B33" w:rsidRDefault="004C3B33" w:rsidP="004C3B33">
      <w:pPr>
        <w:pStyle w:val="a6"/>
        <w:jc w:val="left"/>
      </w:pPr>
    </w:p>
    <w:p w:rsidR="004C3B33" w:rsidRPr="00E84DE9" w:rsidRDefault="004C3B33" w:rsidP="004C3B33">
      <w:pPr>
        <w:pStyle w:val="a6"/>
        <w:jc w:val="left"/>
        <w:rPr>
          <w:b w:val="0"/>
          <w:sz w:val="44"/>
          <w:szCs w:val="44"/>
        </w:rPr>
      </w:pPr>
      <w:r w:rsidRPr="00E84DE9">
        <w:rPr>
          <w:b w:val="0"/>
          <w:sz w:val="44"/>
          <w:szCs w:val="44"/>
        </w:rPr>
        <w:t>Предмет:</w:t>
      </w:r>
      <w:r>
        <w:rPr>
          <w:b w:val="0"/>
          <w:sz w:val="44"/>
          <w:szCs w:val="44"/>
        </w:rPr>
        <w:t xml:space="preserve"> Биология</w:t>
      </w:r>
    </w:p>
    <w:p w:rsidR="004C3B33" w:rsidRPr="00E84DE9" w:rsidRDefault="004C3B33" w:rsidP="004C3B33">
      <w:pPr>
        <w:pStyle w:val="a6"/>
        <w:jc w:val="left"/>
        <w:rPr>
          <w:b w:val="0"/>
          <w:sz w:val="44"/>
          <w:szCs w:val="44"/>
        </w:rPr>
      </w:pPr>
      <w:r w:rsidRPr="00E84DE9">
        <w:rPr>
          <w:b w:val="0"/>
          <w:sz w:val="44"/>
          <w:szCs w:val="44"/>
        </w:rPr>
        <w:t>Класс:</w:t>
      </w:r>
      <w:r>
        <w:rPr>
          <w:b w:val="0"/>
          <w:sz w:val="44"/>
          <w:szCs w:val="44"/>
        </w:rPr>
        <w:t xml:space="preserve">    10 </w:t>
      </w:r>
      <w:proofErr w:type="gramStart"/>
      <w:r>
        <w:rPr>
          <w:b w:val="0"/>
          <w:sz w:val="44"/>
          <w:szCs w:val="44"/>
        </w:rPr>
        <w:t>в</w:t>
      </w:r>
      <w:proofErr w:type="gramEnd"/>
    </w:p>
    <w:p w:rsidR="004C3B33" w:rsidRPr="00E43F1D" w:rsidRDefault="004C3B33" w:rsidP="004C3B33">
      <w:pPr>
        <w:pStyle w:val="a6"/>
        <w:jc w:val="right"/>
      </w:pPr>
    </w:p>
    <w:p w:rsidR="004C3B33" w:rsidRPr="00E43F1D" w:rsidRDefault="004C3B33" w:rsidP="004C3B33">
      <w:pPr>
        <w:pStyle w:val="a6"/>
        <w:jc w:val="right"/>
      </w:pPr>
    </w:p>
    <w:p w:rsidR="004C3B33" w:rsidRPr="00E43F1D" w:rsidRDefault="004C3B33" w:rsidP="004C3B33">
      <w:pPr>
        <w:pStyle w:val="a6"/>
        <w:jc w:val="left"/>
      </w:pPr>
    </w:p>
    <w:p w:rsidR="004C3B33" w:rsidRDefault="004C3B33" w:rsidP="004C3B33">
      <w:pPr>
        <w:pStyle w:val="a6"/>
      </w:pPr>
    </w:p>
    <w:p w:rsidR="004C3B33" w:rsidRDefault="004C3B33" w:rsidP="004C3B33">
      <w:pPr>
        <w:pStyle w:val="a6"/>
      </w:pPr>
    </w:p>
    <w:p w:rsidR="004C3B33" w:rsidRPr="00411AB1" w:rsidRDefault="004C3B33" w:rsidP="004C3B33">
      <w:pPr>
        <w:pStyle w:val="a6"/>
        <w:jc w:val="right"/>
        <w:rPr>
          <w:sz w:val="36"/>
          <w:szCs w:val="36"/>
        </w:rPr>
      </w:pPr>
      <w:r w:rsidRPr="00411AB1">
        <w:rPr>
          <w:b w:val="0"/>
          <w:sz w:val="36"/>
          <w:szCs w:val="36"/>
        </w:rPr>
        <w:t xml:space="preserve">Учитель:  </w:t>
      </w:r>
      <w:proofErr w:type="spellStart"/>
      <w:r>
        <w:rPr>
          <w:b w:val="0"/>
          <w:sz w:val="36"/>
          <w:szCs w:val="36"/>
        </w:rPr>
        <w:t>Лущик</w:t>
      </w:r>
      <w:proofErr w:type="spellEnd"/>
      <w:r>
        <w:rPr>
          <w:b w:val="0"/>
          <w:sz w:val="36"/>
          <w:szCs w:val="36"/>
        </w:rPr>
        <w:t xml:space="preserve"> О.В.</w:t>
      </w:r>
    </w:p>
    <w:p w:rsidR="004C3B33" w:rsidRDefault="004C3B33" w:rsidP="004C3B33">
      <w:pPr>
        <w:pStyle w:val="a6"/>
        <w:jc w:val="right"/>
      </w:pPr>
    </w:p>
    <w:p w:rsidR="004C3B33" w:rsidRDefault="004C3B33" w:rsidP="004C3B33">
      <w:pPr>
        <w:pStyle w:val="a6"/>
        <w:jc w:val="left"/>
      </w:pPr>
    </w:p>
    <w:p w:rsidR="004C3B33" w:rsidRDefault="004C3B33" w:rsidP="004C3B33">
      <w:pPr>
        <w:pStyle w:val="a6"/>
        <w:jc w:val="left"/>
      </w:pPr>
    </w:p>
    <w:p w:rsidR="004C3B33" w:rsidRDefault="004C3B33" w:rsidP="004C3B33">
      <w:pPr>
        <w:pStyle w:val="a6"/>
        <w:jc w:val="left"/>
      </w:pPr>
    </w:p>
    <w:p w:rsidR="004C3B33" w:rsidRDefault="004C3B33" w:rsidP="004C3B33">
      <w:pPr>
        <w:pStyle w:val="a6"/>
        <w:jc w:val="left"/>
      </w:pPr>
    </w:p>
    <w:p w:rsidR="004C3B33" w:rsidRDefault="004C3B33" w:rsidP="004C3B33">
      <w:pPr>
        <w:pStyle w:val="a6"/>
        <w:rPr>
          <w:b w:val="0"/>
        </w:rPr>
      </w:pPr>
      <w:r w:rsidRPr="00BD7233">
        <w:rPr>
          <w:b w:val="0"/>
        </w:rPr>
        <w:t>Железногорск</w:t>
      </w:r>
      <w:r>
        <w:rPr>
          <w:b w:val="0"/>
        </w:rPr>
        <w:t xml:space="preserve"> – 2014</w:t>
      </w:r>
    </w:p>
    <w:p w:rsidR="004C3B33" w:rsidRDefault="004C3B33" w:rsidP="004C3B33">
      <w:pPr>
        <w:pStyle w:val="a6"/>
        <w:rPr>
          <w:b w:val="0"/>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lastRenderedPageBreak/>
        <w:t>РАБОЧАЯ ПРОГРАММА</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по биологии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10 КЛАСС (уровень – </w:t>
      </w:r>
      <w:r w:rsidR="006A4ABF">
        <w:rPr>
          <w:rFonts w:ascii="Times New Roman" w:hAnsi="Times New Roman" w:cs="Times New Roman"/>
          <w:sz w:val="28"/>
          <w:szCs w:val="28"/>
          <w:lang w:eastAsia="ru-RU"/>
        </w:rPr>
        <w:t>углубленный</w:t>
      </w:r>
      <w:r w:rsidRPr="006A4ABF">
        <w:rPr>
          <w:rFonts w:ascii="Times New Roman" w:hAnsi="Times New Roman" w:cs="Times New Roman"/>
          <w:sz w:val="28"/>
          <w:szCs w:val="28"/>
          <w:lang w:eastAsia="ru-RU"/>
        </w:rPr>
        <w:t>)</w:t>
      </w:r>
    </w:p>
    <w:p w:rsidR="005523FD"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Программа</w:t>
      </w:r>
    </w:p>
    <w:p w:rsidR="00620579" w:rsidRDefault="00620579"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Автор:</w:t>
      </w:r>
      <w:r w:rsidRPr="00620579">
        <w:rPr>
          <w:rFonts w:ascii="Times New Roman" w:hAnsi="Times New Roman" w:cs="Times New Roman"/>
          <w:sz w:val="28"/>
          <w:szCs w:val="28"/>
          <w:lang w:eastAsia="ru-RU"/>
        </w:rPr>
        <w:t xml:space="preserve"> </w:t>
      </w:r>
      <w:r w:rsidRPr="006A4ABF">
        <w:rPr>
          <w:rFonts w:ascii="Times New Roman" w:hAnsi="Times New Roman" w:cs="Times New Roman"/>
          <w:sz w:val="28"/>
          <w:szCs w:val="28"/>
          <w:lang w:eastAsia="ru-RU"/>
        </w:rPr>
        <w:t>В. Б. Захаров</w:t>
      </w:r>
    </w:p>
    <w:p w:rsidR="00620579" w:rsidRDefault="00620579"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Учебник:</w:t>
      </w:r>
      <w:r w:rsidRPr="00620579">
        <w:rPr>
          <w:rFonts w:ascii="Times New Roman" w:hAnsi="Times New Roman" w:cs="Times New Roman"/>
          <w:sz w:val="28"/>
          <w:szCs w:val="28"/>
          <w:lang w:eastAsia="ru-RU"/>
        </w:rPr>
        <w:t xml:space="preserve"> </w:t>
      </w:r>
      <w:r w:rsidRPr="006A4ABF">
        <w:rPr>
          <w:rFonts w:ascii="Times New Roman" w:hAnsi="Times New Roman" w:cs="Times New Roman"/>
          <w:sz w:val="28"/>
          <w:szCs w:val="28"/>
          <w:lang w:eastAsia="ru-RU"/>
        </w:rPr>
        <w:t xml:space="preserve">Биология. Общая биология. </w:t>
      </w:r>
      <w:r>
        <w:rPr>
          <w:rFonts w:ascii="Times New Roman" w:hAnsi="Times New Roman" w:cs="Times New Roman"/>
          <w:sz w:val="28"/>
          <w:szCs w:val="28"/>
          <w:lang w:eastAsia="ru-RU"/>
        </w:rPr>
        <w:t>Углубленный уровень. 10 класс</w:t>
      </w:r>
      <w:r w:rsidRPr="006A4ABF">
        <w:rPr>
          <w:rFonts w:ascii="Times New Roman" w:hAnsi="Times New Roman" w:cs="Times New Roman"/>
          <w:sz w:val="28"/>
          <w:szCs w:val="28"/>
          <w:lang w:eastAsia="ru-RU"/>
        </w:rPr>
        <w:t>. В. Б. Захаров, С. Г. Мамонтов, Н. И. Сонин, Е. Т. Захарова. – М.: Дрофа, 20</w:t>
      </w:r>
      <w:r>
        <w:rPr>
          <w:rFonts w:ascii="Times New Roman" w:hAnsi="Times New Roman" w:cs="Times New Roman"/>
          <w:sz w:val="28"/>
          <w:szCs w:val="28"/>
          <w:lang w:eastAsia="ru-RU"/>
        </w:rPr>
        <w:t>14г.</w:t>
      </w:r>
    </w:p>
    <w:p w:rsidR="00620579" w:rsidRPr="006A4ABF" w:rsidRDefault="00620579" w:rsidP="00620579">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Календарно-тематическое </w:t>
      </w:r>
      <w:hyperlink r:id="rId5" w:tooltip="Разработка и планирование уроков" w:history="1">
        <w:r w:rsidRPr="006A4ABF">
          <w:rPr>
            <w:rFonts w:ascii="Times New Roman" w:hAnsi="Times New Roman" w:cs="Times New Roman"/>
            <w:sz w:val="28"/>
            <w:szCs w:val="28"/>
            <w:lang w:eastAsia="ru-RU"/>
          </w:rPr>
          <w:t>планирование уроков</w:t>
        </w:r>
      </w:hyperlink>
      <w:r w:rsidRPr="006A4ABF">
        <w:rPr>
          <w:rFonts w:ascii="Times New Roman" w:hAnsi="Times New Roman" w:cs="Times New Roman"/>
          <w:sz w:val="28"/>
          <w:szCs w:val="28"/>
          <w:lang w:eastAsia="ru-RU"/>
        </w:rPr>
        <w:t xml:space="preserve"> биологии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Класс 10 (</w:t>
      </w:r>
      <w:r w:rsidR="006A4ABF">
        <w:rPr>
          <w:rFonts w:ascii="Times New Roman" w:hAnsi="Times New Roman" w:cs="Times New Roman"/>
          <w:sz w:val="28"/>
          <w:szCs w:val="28"/>
          <w:lang w:eastAsia="ru-RU"/>
        </w:rPr>
        <w:t>углубленный</w:t>
      </w:r>
      <w:r w:rsidRPr="006A4ABF">
        <w:rPr>
          <w:rFonts w:ascii="Times New Roman" w:hAnsi="Times New Roman" w:cs="Times New Roman"/>
          <w:sz w:val="28"/>
          <w:szCs w:val="28"/>
          <w:lang w:eastAsia="ru-RU"/>
        </w:rPr>
        <w:t xml:space="preserve"> уровень) </w:t>
      </w:r>
    </w:p>
    <w:p w:rsidR="005523FD" w:rsidRPr="006A4ABF" w:rsidRDefault="006A4ABF" w:rsidP="006A4AB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Количество часов</w:t>
      </w:r>
      <w:r w:rsidR="006B39DB">
        <w:rPr>
          <w:rFonts w:ascii="Times New Roman" w:hAnsi="Times New Roman" w:cs="Times New Roman"/>
          <w:sz w:val="28"/>
          <w:szCs w:val="28"/>
          <w:lang w:eastAsia="ru-RU"/>
        </w:rPr>
        <w:t>: всего 102</w:t>
      </w:r>
      <w:r w:rsidR="005523FD" w:rsidRPr="006A4ABF">
        <w:rPr>
          <w:rFonts w:ascii="Times New Roman" w:hAnsi="Times New Roman" w:cs="Times New Roman"/>
          <w:sz w:val="28"/>
          <w:szCs w:val="28"/>
          <w:lang w:eastAsia="ru-RU"/>
        </w:rPr>
        <w:t xml:space="preserve"> часов</w:t>
      </w:r>
      <w:r>
        <w:rPr>
          <w:rFonts w:ascii="Times New Roman" w:hAnsi="Times New Roman" w:cs="Times New Roman"/>
          <w:sz w:val="28"/>
          <w:szCs w:val="28"/>
          <w:lang w:eastAsia="ru-RU"/>
        </w:rPr>
        <w:t>,</w:t>
      </w:r>
      <w:r w:rsidR="005523FD" w:rsidRPr="006A4ABF">
        <w:rPr>
          <w:rFonts w:ascii="Times New Roman" w:hAnsi="Times New Roman" w:cs="Times New Roman"/>
          <w:sz w:val="28"/>
          <w:szCs w:val="28"/>
          <w:lang w:eastAsia="ru-RU"/>
        </w:rPr>
        <w:t xml:space="preserve"> в неделю 3 часа</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Плановых контрольных уроков </w:t>
      </w:r>
      <w:r w:rsidR="009668E7">
        <w:rPr>
          <w:rFonts w:ascii="Times New Roman" w:hAnsi="Times New Roman" w:cs="Times New Roman"/>
          <w:sz w:val="28"/>
          <w:szCs w:val="28"/>
          <w:lang w:eastAsia="ru-RU"/>
        </w:rPr>
        <w:t>5</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Зачетов </w:t>
      </w:r>
      <w:r w:rsidR="009668E7">
        <w:rPr>
          <w:rFonts w:ascii="Times New Roman" w:hAnsi="Times New Roman" w:cs="Times New Roman"/>
          <w:sz w:val="28"/>
          <w:szCs w:val="28"/>
          <w:lang w:eastAsia="ru-RU"/>
        </w:rPr>
        <w:t>5</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Лабораторных работ </w:t>
      </w:r>
      <w:r w:rsidR="00A22E01">
        <w:rPr>
          <w:rFonts w:ascii="Times New Roman" w:hAnsi="Times New Roman" w:cs="Times New Roman"/>
          <w:sz w:val="28"/>
          <w:szCs w:val="28"/>
          <w:lang w:eastAsia="ru-RU"/>
        </w:rPr>
        <w:t>6</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Планирование составлено на основе </w:t>
      </w:r>
      <w:r w:rsidRPr="00AB2900">
        <w:rPr>
          <w:rFonts w:ascii="Times New Roman" w:hAnsi="Times New Roman" w:cs="Times New Roman"/>
          <w:sz w:val="28"/>
          <w:szCs w:val="28"/>
          <w:u w:val="single"/>
          <w:lang w:eastAsia="ru-RU"/>
        </w:rPr>
        <w:t>Программы</w:t>
      </w:r>
      <w:r w:rsidRPr="006A4ABF">
        <w:rPr>
          <w:rFonts w:ascii="Times New Roman" w:hAnsi="Times New Roman" w:cs="Times New Roman"/>
          <w:sz w:val="28"/>
          <w:szCs w:val="28"/>
          <w:lang w:eastAsia="ru-RU"/>
        </w:rPr>
        <w:t xml:space="preserve"> для </w:t>
      </w:r>
      <w:r w:rsidR="00AB2900">
        <w:rPr>
          <w:rFonts w:ascii="Times New Roman" w:hAnsi="Times New Roman" w:cs="Times New Roman"/>
          <w:sz w:val="28"/>
          <w:szCs w:val="28"/>
          <w:lang w:eastAsia="ru-RU"/>
        </w:rPr>
        <w:t>среднего (полного) общего образования</w:t>
      </w:r>
      <w:r w:rsidRPr="006A4ABF">
        <w:rPr>
          <w:rFonts w:ascii="Times New Roman" w:hAnsi="Times New Roman" w:cs="Times New Roman"/>
          <w:sz w:val="28"/>
          <w:szCs w:val="28"/>
          <w:lang w:eastAsia="ru-RU"/>
        </w:rPr>
        <w:t>. Биолог</w:t>
      </w:r>
      <w:r w:rsidR="00A22E01">
        <w:rPr>
          <w:rFonts w:ascii="Times New Roman" w:hAnsi="Times New Roman" w:cs="Times New Roman"/>
          <w:sz w:val="28"/>
          <w:szCs w:val="28"/>
          <w:lang w:eastAsia="ru-RU"/>
        </w:rPr>
        <w:t>ия (углубленный уровень).</w:t>
      </w:r>
      <w:r w:rsidR="00AB2900">
        <w:rPr>
          <w:rFonts w:ascii="Times New Roman" w:hAnsi="Times New Roman" w:cs="Times New Roman"/>
          <w:sz w:val="28"/>
          <w:szCs w:val="28"/>
          <w:lang w:eastAsia="ru-RU"/>
        </w:rPr>
        <w:t xml:space="preserve"> Общая биология. 10</w:t>
      </w:r>
      <w:r w:rsidRPr="006A4ABF">
        <w:rPr>
          <w:rFonts w:ascii="Times New Roman" w:hAnsi="Times New Roman" w:cs="Times New Roman"/>
          <w:sz w:val="28"/>
          <w:szCs w:val="28"/>
          <w:lang w:eastAsia="ru-RU"/>
        </w:rPr>
        <w:t xml:space="preserve"> – 11 классы</w:t>
      </w:r>
      <w:proofErr w:type="gramStart"/>
      <w:r w:rsidRPr="006A4ABF">
        <w:rPr>
          <w:rFonts w:ascii="Times New Roman" w:hAnsi="Times New Roman" w:cs="Times New Roman"/>
          <w:sz w:val="28"/>
          <w:szCs w:val="28"/>
          <w:lang w:eastAsia="ru-RU"/>
        </w:rPr>
        <w:t>.</w:t>
      </w:r>
      <w:proofErr w:type="gramEnd"/>
      <w:r w:rsidRPr="006A4ABF">
        <w:rPr>
          <w:rFonts w:ascii="Times New Roman" w:hAnsi="Times New Roman" w:cs="Times New Roman"/>
          <w:sz w:val="28"/>
          <w:szCs w:val="28"/>
          <w:lang w:eastAsia="ru-RU"/>
        </w:rPr>
        <w:t xml:space="preserve"> (</w:t>
      </w:r>
      <w:proofErr w:type="gramStart"/>
      <w:r w:rsidRPr="006A4ABF">
        <w:rPr>
          <w:rFonts w:ascii="Times New Roman" w:hAnsi="Times New Roman" w:cs="Times New Roman"/>
          <w:sz w:val="28"/>
          <w:szCs w:val="28"/>
          <w:lang w:eastAsia="ru-RU"/>
        </w:rPr>
        <w:t>а</w:t>
      </w:r>
      <w:proofErr w:type="gramEnd"/>
      <w:r w:rsidRPr="006A4ABF">
        <w:rPr>
          <w:rFonts w:ascii="Times New Roman" w:hAnsi="Times New Roman" w:cs="Times New Roman"/>
          <w:sz w:val="28"/>
          <w:szCs w:val="28"/>
          <w:lang w:eastAsia="ru-RU"/>
        </w:rPr>
        <w:t>втор</w:t>
      </w:r>
      <w:r w:rsidR="00AB2900">
        <w:rPr>
          <w:rFonts w:ascii="Times New Roman" w:hAnsi="Times New Roman" w:cs="Times New Roman"/>
          <w:sz w:val="28"/>
          <w:szCs w:val="28"/>
          <w:lang w:eastAsia="ru-RU"/>
        </w:rPr>
        <w:t xml:space="preserve"> В. Б. Захаров ) М.: Дрофа, 2013</w:t>
      </w:r>
      <w:r w:rsidRPr="006A4ABF">
        <w:rPr>
          <w:rFonts w:ascii="Times New Roman" w:hAnsi="Times New Roman" w:cs="Times New Roman"/>
          <w:sz w:val="28"/>
          <w:szCs w:val="28"/>
          <w:lang w:eastAsia="ru-RU"/>
        </w:rPr>
        <w:t>г.</w:t>
      </w:r>
    </w:p>
    <w:p w:rsidR="005523FD" w:rsidRPr="006A4ABF" w:rsidRDefault="005523FD" w:rsidP="006A4ABF">
      <w:pPr>
        <w:pStyle w:val="a5"/>
        <w:rPr>
          <w:rFonts w:ascii="Times New Roman" w:hAnsi="Times New Roman" w:cs="Times New Roman"/>
          <w:sz w:val="28"/>
          <w:szCs w:val="28"/>
          <w:lang w:eastAsia="ru-RU"/>
        </w:rPr>
      </w:pPr>
      <w:r w:rsidRPr="00AB2900">
        <w:rPr>
          <w:rFonts w:ascii="Times New Roman" w:hAnsi="Times New Roman" w:cs="Times New Roman"/>
          <w:sz w:val="28"/>
          <w:szCs w:val="28"/>
          <w:u w:val="single"/>
          <w:lang w:eastAsia="ru-RU"/>
        </w:rPr>
        <w:t>Учебник</w:t>
      </w:r>
      <w:r w:rsidRPr="006A4ABF">
        <w:rPr>
          <w:rFonts w:ascii="Times New Roman" w:hAnsi="Times New Roman" w:cs="Times New Roman"/>
          <w:sz w:val="28"/>
          <w:szCs w:val="28"/>
          <w:lang w:eastAsia="ru-RU"/>
        </w:rPr>
        <w:t xml:space="preserve">: Биология. Общая биология. </w:t>
      </w:r>
      <w:r w:rsidR="00AB2900">
        <w:rPr>
          <w:rFonts w:ascii="Times New Roman" w:hAnsi="Times New Roman" w:cs="Times New Roman"/>
          <w:sz w:val="28"/>
          <w:szCs w:val="28"/>
          <w:lang w:eastAsia="ru-RU"/>
        </w:rPr>
        <w:t>Углубленный</w:t>
      </w:r>
      <w:r w:rsidRPr="006A4ABF">
        <w:rPr>
          <w:rFonts w:ascii="Times New Roman" w:hAnsi="Times New Roman" w:cs="Times New Roman"/>
          <w:sz w:val="28"/>
          <w:szCs w:val="28"/>
          <w:lang w:eastAsia="ru-RU"/>
        </w:rPr>
        <w:t xml:space="preserve"> уровень. 10 класс: учебник. В. Б. Захаров, С. Г.Мамонтов, Н. И. Сонин, Е. Т Захарова</w:t>
      </w:r>
      <w:proofErr w:type="gramStart"/>
      <w:r w:rsidRPr="006A4ABF">
        <w:rPr>
          <w:rFonts w:ascii="Times New Roman" w:hAnsi="Times New Roman" w:cs="Times New Roman"/>
          <w:sz w:val="28"/>
          <w:szCs w:val="28"/>
          <w:lang w:eastAsia="ru-RU"/>
        </w:rPr>
        <w:t>..</w:t>
      </w:r>
      <w:proofErr w:type="gramEnd"/>
    </w:p>
    <w:p w:rsidR="005523FD" w:rsidRPr="006A4ABF" w:rsidRDefault="007C77D6" w:rsidP="006A4AB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 Дрофа, 2014г.</w:t>
      </w:r>
    </w:p>
    <w:p w:rsidR="005523FD" w:rsidRDefault="005523FD" w:rsidP="006A4ABF">
      <w:pPr>
        <w:pStyle w:val="a5"/>
        <w:rPr>
          <w:rFonts w:ascii="Times New Roman" w:hAnsi="Times New Roman" w:cs="Times New Roman"/>
          <w:sz w:val="28"/>
          <w:szCs w:val="28"/>
          <w:lang w:eastAsia="ru-RU"/>
        </w:rPr>
      </w:pPr>
      <w:r w:rsidRPr="00AB2900">
        <w:rPr>
          <w:rFonts w:ascii="Times New Roman" w:hAnsi="Times New Roman" w:cs="Times New Roman"/>
          <w:sz w:val="28"/>
          <w:szCs w:val="28"/>
          <w:u w:val="single"/>
          <w:lang w:eastAsia="ru-RU"/>
        </w:rPr>
        <w:t>Используемая литература</w:t>
      </w:r>
      <w:r w:rsidRPr="006A4ABF">
        <w:rPr>
          <w:rFonts w:ascii="Times New Roman" w:hAnsi="Times New Roman" w:cs="Times New Roman"/>
          <w:sz w:val="28"/>
          <w:szCs w:val="28"/>
          <w:lang w:eastAsia="ru-RU"/>
        </w:rPr>
        <w:t xml:space="preserve">: Общая биология. 10-11 классы: методическое пособие к учебнику В. Б. Захарова, С. Г.Мамонтова, Н. И. Сонина «Общая биология». Т. А. Козлова, Н. И. </w:t>
      </w:r>
      <w:proofErr w:type="gramStart"/>
      <w:r w:rsidRPr="006A4ABF">
        <w:rPr>
          <w:rFonts w:ascii="Times New Roman" w:hAnsi="Times New Roman" w:cs="Times New Roman"/>
          <w:sz w:val="28"/>
          <w:szCs w:val="28"/>
          <w:lang w:eastAsia="ru-RU"/>
        </w:rPr>
        <w:t>Сонин</w:t>
      </w:r>
      <w:proofErr w:type="gramEnd"/>
      <w:r w:rsidRPr="006A4ABF">
        <w:rPr>
          <w:rFonts w:ascii="Times New Roman" w:hAnsi="Times New Roman" w:cs="Times New Roman"/>
          <w:sz w:val="28"/>
          <w:szCs w:val="28"/>
          <w:lang w:eastAsia="ru-RU"/>
        </w:rPr>
        <w:t>; под редакцией В. Б. Захарова. – М.: Дрофа, 2004.</w:t>
      </w:r>
    </w:p>
    <w:p w:rsidR="00AB2900" w:rsidRPr="006A4ABF" w:rsidRDefault="00AB2900" w:rsidP="006A4ABF">
      <w:pPr>
        <w:pStyle w:val="a5"/>
        <w:rPr>
          <w:rFonts w:ascii="Times New Roman" w:hAnsi="Times New Roman" w:cs="Times New Roman"/>
          <w:sz w:val="28"/>
          <w:szCs w:val="28"/>
          <w:lang w:eastAsia="ru-RU"/>
        </w:rPr>
      </w:pPr>
    </w:p>
    <w:p w:rsidR="00AB2900" w:rsidRDefault="00AB290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lastRenderedPageBreak/>
        <w:t>ПОЯСНИТЕЛЬНАЯ ЗАПИСКА</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Рабочая программа составлена на основе Федерального Государственного стандарта</w:t>
      </w:r>
      <w:r w:rsidR="006B39DB">
        <w:rPr>
          <w:rFonts w:ascii="Times New Roman" w:hAnsi="Times New Roman" w:cs="Times New Roman"/>
          <w:sz w:val="28"/>
          <w:szCs w:val="28"/>
          <w:lang w:eastAsia="ru-RU"/>
        </w:rPr>
        <w:t xml:space="preserve"> (2004г)</w:t>
      </w:r>
      <w:r w:rsidRPr="006A4ABF">
        <w:rPr>
          <w:rFonts w:ascii="Times New Roman" w:hAnsi="Times New Roman" w:cs="Times New Roman"/>
          <w:sz w:val="28"/>
          <w:szCs w:val="28"/>
          <w:lang w:eastAsia="ru-RU"/>
        </w:rPr>
        <w:t xml:space="preserve">, Примерной программы среднего (полного) общего образования. </w:t>
      </w:r>
      <w:proofErr w:type="gramStart"/>
      <w:r w:rsidR="00AB2900">
        <w:rPr>
          <w:rFonts w:ascii="Times New Roman" w:hAnsi="Times New Roman" w:cs="Times New Roman"/>
          <w:sz w:val="28"/>
          <w:szCs w:val="28"/>
          <w:lang w:eastAsia="ru-RU"/>
        </w:rPr>
        <w:t>Углубленный</w:t>
      </w:r>
      <w:r w:rsidRPr="006A4ABF">
        <w:rPr>
          <w:rFonts w:ascii="Times New Roman" w:hAnsi="Times New Roman" w:cs="Times New Roman"/>
          <w:sz w:val="28"/>
          <w:szCs w:val="28"/>
          <w:lang w:eastAsia="ru-RU"/>
        </w:rPr>
        <w:t xml:space="preserve"> уровень (Сборник нормативных документов.</w:t>
      </w:r>
      <w:proofErr w:type="gramEnd"/>
      <w:r w:rsidRPr="006A4ABF">
        <w:rPr>
          <w:rFonts w:ascii="Times New Roman" w:hAnsi="Times New Roman" w:cs="Times New Roman"/>
          <w:sz w:val="28"/>
          <w:szCs w:val="28"/>
          <w:lang w:eastAsia="ru-RU"/>
        </w:rPr>
        <w:t xml:space="preserve"> Биология. </w:t>
      </w:r>
      <w:proofErr w:type="gramStart"/>
      <w:r w:rsidRPr="006A4ABF">
        <w:rPr>
          <w:rFonts w:ascii="Times New Roman" w:hAnsi="Times New Roman" w:cs="Times New Roman"/>
          <w:sz w:val="28"/>
          <w:szCs w:val="28"/>
          <w:lang w:eastAsia="ru-RU"/>
        </w:rPr>
        <w:t>Федеральный компо</w:t>
      </w:r>
      <w:r w:rsidR="003C5C42">
        <w:rPr>
          <w:rFonts w:ascii="Times New Roman" w:hAnsi="Times New Roman" w:cs="Times New Roman"/>
          <w:sz w:val="28"/>
          <w:szCs w:val="28"/>
          <w:lang w:eastAsia="ru-RU"/>
        </w:rPr>
        <w:t>нент государственного стандарта, Примерная</w:t>
      </w:r>
      <w:r w:rsidRPr="006A4ABF">
        <w:rPr>
          <w:rFonts w:ascii="Times New Roman" w:hAnsi="Times New Roman" w:cs="Times New Roman"/>
          <w:sz w:val="28"/>
          <w:szCs w:val="28"/>
          <w:lang w:eastAsia="ru-RU"/>
        </w:rPr>
        <w:t xml:space="preserve"> программ</w:t>
      </w:r>
      <w:r w:rsidR="003C5C42">
        <w:rPr>
          <w:rFonts w:ascii="Times New Roman" w:hAnsi="Times New Roman" w:cs="Times New Roman"/>
          <w:sz w:val="28"/>
          <w:szCs w:val="28"/>
          <w:lang w:eastAsia="ru-RU"/>
        </w:rPr>
        <w:t>а основного общего образования по биологии.).</w:t>
      </w:r>
      <w:proofErr w:type="gramEnd"/>
      <w:r w:rsidR="003C5C42">
        <w:rPr>
          <w:rFonts w:ascii="Times New Roman" w:hAnsi="Times New Roman" w:cs="Times New Roman"/>
          <w:sz w:val="28"/>
          <w:szCs w:val="28"/>
          <w:lang w:eastAsia="ru-RU"/>
        </w:rPr>
        <w:t xml:space="preserve"> Также использована Программа</w:t>
      </w:r>
      <w:r w:rsidRPr="006A4ABF">
        <w:rPr>
          <w:rFonts w:ascii="Times New Roman" w:hAnsi="Times New Roman" w:cs="Times New Roman"/>
          <w:sz w:val="28"/>
          <w:szCs w:val="28"/>
          <w:lang w:eastAsia="ru-RU"/>
        </w:rPr>
        <w:t xml:space="preserve"> среднего общего образования по биологии для 10-11 классов. </w:t>
      </w:r>
      <w:r w:rsidR="003C5C42">
        <w:rPr>
          <w:rFonts w:ascii="Times New Roman" w:hAnsi="Times New Roman" w:cs="Times New Roman"/>
          <w:sz w:val="28"/>
          <w:szCs w:val="28"/>
          <w:lang w:eastAsia="ru-RU"/>
        </w:rPr>
        <w:t>Углубленный</w:t>
      </w:r>
      <w:r w:rsidRPr="006A4ABF">
        <w:rPr>
          <w:rFonts w:ascii="Times New Roman" w:hAnsi="Times New Roman" w:cs="Times New Roman"/>
          <w:sz w:val="28"/>
          <w:szCs w:val="28"/>
          <w:lang w:eastAsia="ru-RU"/>
        </w:rPr>
        <w:t xml:space="preserve"> уровень (автор В. Б. Захарова) полностью отражающих содержание Примерной программы, с дополнениями, не превышающими требований к уровню подготовки учащихся.</w:t>
      </w:r>
    </w:p>
    <w:p w:rsidR="003C5C42" w:rsidRDefault="003C5C42"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w:t>
      </w:r>
      <w:hyperlink r:id="rId6" w:tooltip="Учебные дисциплины" w:history="1">
        <w:r w:rsidRPr="006A4ABF">
          <w:rPr>
            <w:rFonts w:ascii="Times New Roman" w:hAnsi="Times New Roman" w:cs="Times New Roman"/>
            <w:sz w:val="28"/>
            <w:szCs w:val="28"/>
            <w:lang w:eastAsia="ru-RU"/>
          </w:rPr>
          <w:t>учебных дисциплин</w:t>
        </w:r>
      </w:hyperlink>
      <w:r w:rsidRPr="006A4ABF">
        <w:rPr>
          <w:rFonts w:ascii="Times New Roman" w:hAnsi="Times New Roman" w:cs="Times New Roman"/>
          <w:sz w:val="28"/>
          <w:szCs w:val="28"/>
          <w:lang w:eastAsia="ru-RU"/>
        </w:rPr>
        <w:t>, развитие интеллектуальных и творческих способностей, формирование научного мировоззрения и ценностных ориентаций.</w:t>
      </w:r>
    </w:p>
    <w:p w:rsidR="003C5C42" w:rsidRDefault="003C5C42" w:rsidP="006A4ABF">
      <w:pPr>
        <w:pStyle w:val="a5"/>
        <w:rPr>
          <w:rFonts w:ascii="Times New Roman" w:hAnsi="Times New Roman" w:cs="Times New Roman"/>
          <w:sz w:val="28"/>
          <w:szCs w:val="28"/>
          <w:lang w:eastAsia="ru-RU"/>
        </w:rPr>
      </w:pPr>
    </w:p>
    <w:p w:rsidR="005523FD"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На изучение биологии на </w:t>
      </w:r>
      <w:r w:rsidR="00374554">
        <w:rPr>
          <w:rFonts w:ascii="Times New Roman" w:hAnsi="Times New Roman" w:cs="Times New Roman"/>
          <w:sz w:val="28"/>
          <w:szCs w:val="28"/>
          <w:lang w:eastAsia="ru-RU"/>
        </w:rPr>
        <w:t>углубленном</w:t>
      </w:r>
      <w:r w:rsidR="006B39DB">
        <w:rPr>
          <w:rFonts w:ascii="Times New Roman" w:hAnsi="Times New Roman" w:cs="Times New Roman"/>
          <w:sz w:val="28"/>
          <w:szCs w:val="28"/>
          <w:lang w:eastAsia="ru-RU"/>
        </w:rPr>
        <w:t xml:space="preserve"> уровне отводиться 204 часа, в том числе 102 часа в 10 классе и 102 часа</w:t>
      </w:r>
      <w:r w:rsidRPr="006A4ABF">
        <w:rPr>
          <w:rFonts w:ascii="Times New Roman" w:hAnsi="Times New Roman" w:cs="Times New Roman"/>
          <w:sz w:val="28"/>
          <w:szCs w:val="28"/>
          <w:lang w:eastAsia="ru-RU"/>
        </w:rPr>
        <w:t xml:space="preserve"> в 11 классе. Согласно действующему Базисному учебному плану, рабочая программа предусматривает обучение биологии в объеме 3 часов в неделю.</w:t>
      </w:r>
    </w:p>
    <w:p w:rsidR="003C5C42" w:rsidRPr="006A4ABF" w:rsidRDefault="003C5C42"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В рабочей программе нашли отражение </w:t>
      </w:r>
      <w:r w:rsidRPr="003C5C42">
        <w:rPr>
          <w:rFonts w:ascii="Times New Roman" w:hAnsi="Times New Roman" w:cs="Times New Roman"/>
          <w:sz w:val="28"/>
          <w:szCs w:val="28"/>
          <w:u w:val="single"/>
          <w:lang w:eastAsia="ru-RU"/>
        </w:rPr>
        <w:t>цели и задачи</w:t>
      </w:r>
      <w:r w:rsidRPr="006A4ABF">
        <w:rPr>
          <w:rFonts w:ascii="Times New Roman" w:hAnsi="Times New Roman" w:cs="Times New Roman"/>
          <w:sz w:val="28"/>
          <w:szCs w:val="28"/>
          <w:lang w:eastAsia="ru-RU"/>
        </w:rPr>
        <w:t xml:space="preserve"> изучения биологии на ступени среднего (полного) общего образования, изложенные в </w:t>
      </w:r>
      <w:hyperlink r:id="rId7" w:tooltip="Пояснительные записки" w:history="1">
        <w:r w:rsidRPr="006A4ABF">
          <w:rPr>
            <w:rFonts w:ascii="Times New Roman" w:hAnsi="Times New Roman" w:cs="Times New Roman"/>
            <w:sz w:val="28"/>
            <w:szCs w:val="28"/>
            <w:lang w:eastAsia="ru-RU"/>
          </w:rPr>
          <w:t>пояснительной записке</w:t>
        </w:r>
      </w:hyperlink>
      <w:r w:rsidRPr="006A4ABF">
        <w:rPr>
          <w:rFonts w:ascii="Times New Roman" w:hAnsi="Times New Roman" w:cs="Times New Roman"/>
          <w:sz w:val="28"/>
          <w:szCs w:val="28"/>
          <w:lang w:eastAsia="ru-RU"/>
        </w:rPr>
        <w:t xml:space="preserve"> к Примерной программе по биологии (</w:t>
      </w:r>
      <w:r w:rsidR="003C5C42">
        <w:rPr>
          <w:rFonts w:ascii="Times New Roman" w:hAnsi="Times New Roman" w:cs="Times New Roman"/>
          <w:sz w:val="28"/>
          <w:szCs w:val="28"/>
          <w:lang w:eastAsia="ru-RU"/>
        </w:rPr>
        <w:t>углубленный</w:t>
      </w:r>
      <w:r w:rsidRPr="006A4ABF">
        <w:rPr>
          <w:rFonts w:ascii="Times New Roman" w:hAnsi="Times New Roman" w:cs="Times New Roman"/>
          <w:sz w:val="28"/>
          <w:szCs w:val="28"/>
          <w:lang w:eastAsia="ru-RU"/>
        </w:rPr>
        <w:t xml:space="preserve"> уровень):</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w:t>
      </w:r>
      <w:r w:rsidRPr="00374554">
        <w:rPr>
          <w:rFonts w:ascii="Times New Roman" w:hAnsi="Times New Roman" w:cs="Times New Roman"/>
          <w:sz w:val="28"/>
          <w:szCs w:val="28"/>
          <w:u w:val="single"/>
          <w:lang w:eastAsia="ru-RU"/>
        </w:rPr>
        <w:t>освоение системы биологических знаний</w:t>
      </w:r>
      <w:r w:rsidRPr="006A4ABF">
        <w:rPr>
          <w:rFonts w:ascii="Times New Roman" w:hAnsi="Times New Roman" w:cs="Times New Roman"/>
          <w:sz w:val="28"/>
          <w:szCs w:val="28"/>
          <w:lang w:eastAsia="ru-RU"/>
        </w:rPr>
        <w:t>: основных биологических теорий, идей и принципов, лежащих в основе современной научной картины мира; о строении, многообразии и особенностях биосистем (клетка, организм, популяция, вид, биогеоценоз, биосфера); о выдающихся биологических открытиях и современных исследованиях в биологической науке;</w:t>
      </w:r>
    </w:p>
    <w:p w:rsidR="005523FD" w:rsidRPr="006A4ABF" w:rsidRDefault="005523FD" w:rsidP="006A4ABF">
      <w:pPr>
        <w:pStyle w:val="a5"/>
        <w:rPr>
          <w:rFonts w:ascii="Times New Roman" w:hAnsi="Times New Roman" w:cs="Times New Roman"/>
          <w:sz w:val="28"/>
          <w:szCs w:val="28"/>
          <w:lang w:eastAsia="ru-RU"/>
        </w:rPr>
      </w:pPr>
      <w:proofErr w:type="gramStart"/>
      <w:r w:rsidRPr="006A4ABF">
        <w:rPr>
          <w:rFonts w:ascii="Times New Roman" w:hAnsi="Times New Roman" w:cs="Times New Roman"/>
          <w:sz w:val="28"/>
          <w:szCs w:val="28"/>
          <w:lang w:eastAsia="ru-RU"/>
        </w:rPr>
        <w:t xml:space="preserve">·  </w:t>
      </w:r>
      <w:r w:rsidRPr="00374554">
        <w:rPr>
          <w:rFonts w:ascii="Times New Roman" w:hAnsi="Times New Roman" w:cs="Times New Roman"/>
          <w:sz w:val="28"/>
          <w:szCs w:val="28"/>
          <w:u w:val="single"/>
          <w:lang w:eastAsia="ru-RU"/>
        </w:rPr>
        <w:t>ознакомление с методами познания природы</w:t>
      </w:r>
      <w:r w:rsidRPr="006A4ABF">
        <w:rPr>
          <w:rFonts w:ascii="Times New Roman" w:hAnsi="Times New Roman" w:cs="Times New Roman"/>
          <w:sz w:val="28"/>
          <w:szCs w:val="28"/>
          <w:lang w:eastAsia="ru-RU"/>
        </w:rPr>
        <w:t>: исследовательскими методами биологических наук (цитологии, генетики, селекции, биотехнологии, экологии); методами самостоятельного проведения биологических исследований (наблюдения, измерение, эксперимент, моделирование) и грамотного оформления полученных результатов; взаимосвязью развития методов и теоретических обобщений в биологической науке;</w:t>
      </w:r>
      <w:proofErr w:type="gramEnd"/>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w:t>
      </w:r>
      <w:r w:rsidRPr="00374554">
        <w:rPr>
          <w:rFonts w:ascii="Times New Roman" w:hAnsi="Times New Roman" w:cs="Times New Roman"/>
          <w:sz w:val="28"/>
          <w:szCs w:val="28"/>
          <w:u w:val="single"/>
          <w:lang w:eastAsia="ru-RU"/>
        </w:rPr>
        <w:t>овладение умениями</w:t>
      </w:r>
      <w:r w:rsidRPr="006A4ABF">
        <w:rPr>
          <w:rFonts w:ascii="Times New Roman" w:hAnsi="Times New Roman" w:cs="Times New Roman"/>
          <w:sz w:val="28"/>
          <w:szCs w:val="28"/>
          <w:lang w:eastAsia="ru-RU"/>
        </w:rPr>
        <w:t xml:space="preserve">: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w:t>
      </w:r>
      <w:r w:rsidRPr="006A4ABF">
        <w:rPr>
          <w:rFonts w:ascii="Times New Roman" w:hAnsi="Times New Roman" w:cs="Times New Roman"/>
          <w:sz w:val="28"/>
          <w:szCs w:val="28"/>
          <w:lang w:eastAsia="ru-RU"/>
        </w:rPr>
        <w:lastRenderedPageBreak/>
        <w:t xml:space="preserve">окружающей среде, собственному здоровью; </w:t>
      </w:r>
      <w:proofErr w:type="gramStart"/>
      <w:r w:rsidRPr="006A4ABF">
        <w:rPr>
          <w:rFonts w:ascii="Times New Roman" w:hAnsi="Times New Roman" w:cs="Times New Roman"/>
          <w:sz w:val="28"/>
          <w:szCs w:val="28"/>
          <w:lang w:eastAsia="ru-RU"/>
        </w:rPr>
        <w:t>обосновывать и соблюдать меры профилактики заболеваний и ВИЧ-инфекции,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roofErr w:type="gramEnd"/>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w:t>
      </w:r>
      <w:r w:rsidRPr="00374554">
        <w:rPr>
          <w:rFonts w:ascii="Times New Roman" w:hAnsi="Times New Roman" w:cs="Times New Roman"/>
          <w:sz w:val="28"/>
          <w:szCs w:val="28"/>
          <w:u w:val="single"/>
          <w:lang w:eastAsia="ru-RU"/>
        </w:rPr>
        <w:t>развитие познавательных интересов, интеллектуальных и творческих способностей в процессе</w:t>
      </w:r>
      <w:r w:rsidRPr="006A4ABF">
        <w:rPr>
          <w:rFonts w:ascii="Times New Roman" w:hAnsi="Times New Roman" w:cs="Times New Roman"/>
          <w:sz w:val="28"/>
          <w:szCs w:val="28"/>
          <w:lang w:eastAsia="ru-RU"/>
        </w:rPr>
        <w:t>: знакомства с выдающимися открытиями и современными исследованиями в биологической науке,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w:t>
      </w:r>
      <w:r w:rsidRPr="00374554">
        <w:rPr>
          <w:rFonts w:ascii="Times New Roman" w:hAnsi="Times New Roman" w:cs="Times New Roman"/>
          <w:sz w:val="28"/>
          <w:szCs w:val="28"/>
          <w:u w:val="single"/>
          <w:lang w:eastAsia="ru-RU"/>
        </w:rPr>
        <w:t>воспитание</w:t>
      </w:r>
      <w:r w:rsidRPr="006A4ABF">
        <w:rPr>
          <w:rFonts w:ascii="Times New Roman" w:hAnsi="Times New Roman" w:cs="Times New Roman"/>
          <w:sz w:val="28"/>
          <w:szCs w:val="28"/>
          <w:lang w:eastAsia="ru-RU"/>
        </w:rPr>
        <w:t xml:space="preserve">: убежденности в познаваемости живой природы, сложности и </w:t>
      </w:r>
      <w:proofErr w:type="spellStart"/>
      <w:r w:rsidRPr="006A4ABF">
        <w:rPr>
          <w:rFonts w:ascii="Times New Roman" w:hAnsi="Times New Roman" w:cs="Times New Roman"/>
          <w:sz w:val="28"/>
          <w:szCs w:val="28"/>
          <w:lang w:eastAsia="ru-RU"/>
        </w:rPr>
        <w:t>самоценности</w:t>
      </w:r>
      <w:proofErr w:type="spellEnd"/>
      <w:r w:rsidRPr="006A4ABF">
        <w:rPr>
          <w:rFonts w:ascii="Times New Roman" w:hAnsi="Times New Roman" w:cs="Times New Roman"/>
          <w:sz w:val="28"/>
          <w:szCs w:val="28"/>
          <w:lang w:eastAsia="ru-RU"/>
        </w:rPr>
        <w:t xml:space="preserve"> жизни как основы общечеловеческих нравственных ценностей и рационального природопользования;</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w:t>
      </w:r>
      <w:r w:rsidRPr="00374554">
        <w:rPr>
          <w:rFonts w:ascii="Times New Roman" w:hAnsi="Times New Roman" w:cs="Times New Roman"/>
          <w:sz w:val="28"/>
          <w:szCs w:val="28"/>
          <w:u w:val="single"/>
          <w:lang w:eastAsia="ru-RU"/>
        </w:rPr>
        <w:t>приобретение компетентности</w:t>
      </w:r>
      <w:r w:rsidRPr="006A4ABF">
        <w:rPr>
          <w:rFonts w:ascii="Times New Roman" w:hAnsi="Times New Roman" w:cs="Times New Roman"/>
          <w:sz w:val="28"/>
          <w:szCs w:val="28"/>
          <w:lang w:eastAsia="ru-RU"/>
        </w:rPr>
        <w:t xml:space="preserve"> в рациональном природопользовании (соблюдение правил поведения в природе, сохранения равновесия в экосистемах, охраны видов, экосистем, биосферы) и сохранении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74554" w:rsidRDefault="00374554"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Курс биологии на ступени среднего (полного) общего образования на </w:t>
      </w:r>
      <w:r w:rsidR="00374554">
        <w:rPr>
          <w:rFonts w:ascii="Times New Roman" w:hAnsi="Times New Roman" w:cs="Times New Roman"/>
          <w:sz w:val="28"/>
          <w:szCs w:val="28"/>
          <w:lang w:eastAsia="ru-RU"/>
        </w:rPr>
        <w:t>углубленном</w:t>
      </w:r>
      <w:r w:rsidRPr="006A4ABF">
        <w:rPr>
          <w:rFonts w:ascii="Times New Roman" w:hAnsi="Times New Roman" w:cs="Times New Roman"/>
          <w:sz w:val="28"/>
          <w:szCs w:val="28"/>
          <w:lang w:eastAsia="ru-RU"/>
        </w:rPr>
        <w:t xml:space="preserve">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w:t>
      </w:r>
      <w:r w:rsidR="00374554">
        <w:rPr>
          <w:rFonts w:ascii="Times New Roman" w:hAnsi="Times New Roman" w:cs="Times New Roman"/>
          <w:sz w:val="28"/>
          <w:szCs w:val="28"/>
          <w:lang w:eastAsia="ru-RU"/>
        </w:rPr>
        <w:t>углубленном</w:t>
      </w:r>
      <w:r w:rsidRPr="006A4ABF">
        <w:rPr>
          <w:rFonts w:ascii="Times New Roman" w:hAnsi="Times New Roman" w:cs="Times New Roman"/>
          <w:sz w:val="28"/>
          <w:szCs w:val="28"/>
          <w:lang w:eastAsia="ru-RU"/>
        </w:rPr>
        <w:t xml:space="preserve"> уровне составляет </w:t>
      </w:r>
      <w:proofErr w:type="spellStart"/>
      <w:r w:rsidRPr="006A4ABF">
        <w:rPr>
          <w:rFonts w:ascii="Times New Roman" w:hAnsi="Times New Roman" w:cs="Times New Roman"/>
          <w:sz w:val="28"/>
          <w:szCs w:val="28"/>
          <w:lang w:eastAsia="ru-RU"/>
        </w:rPr>
        <w:t>знаниецентрический</w:t>
      </w:r>
      <w:proofErr w:type="spellEnd"/>
      <w:r w:rsidRPr="006A4ABF">
        <w:rPr>
          <w:rFonts w:ascii="Times New Roman" w:hAnsi="Times New Roman" w:cs="Times New Roman"/>
          <w:sz w:val="28"/>
          <w:szCs w:val="28"/>
          <w:lang w:eastAsia="ru-RU"/>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w:t>
      </w:r>
      <w:proofErr w:type="spellStart"/>
      <w:r w:rsidRPr="006A4ABF">
        <w:rPr>
          <w:rFonts w:ascii="Times New Roman" w:hAnsi="Times New Roman" w:cs="Times New Roman"/>
          <w:sz w:val="28"/>
          <w:szCs w:val="28"/>
          <w:lang w:eastAsia="ru-RU"/>
        </w:rPr>
        <w:t>системообразующие</w:t>
      </w:r>
      <w:proofErr w:type="spellEnd"/>
      <w:r w:rsidRPr="006A4ABF">
        <w:rPr>
          <w:rFonts w:ascii="Times New Roman" w:hAnsi="Times New Roman" w:cs="Times New Roman"/>
          <w:sz w:val="28"/>
          <w:szCs w:val="28"/>
          <w:lang w:eastAsia="ru-RU"/>
        </w:rPr>
        <w:t xml:space="preserve">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374554"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sidRPr="006A4ABF">
        <w:rPr>
          <w:rFonts w:ascii="Times New Roman" w:hAnsi="Times New Roman" w:cs="Times New Roman"/>
          <w:sz w:val="28"/>
          <w:szCs w:val="28"/>
          <w:lang w:eastAsia="ru-RU"/>
        </w:rPr>
        <w:t>внутрипредметных</w:t>
      </w:r>
      <w:proofErr w:type="spellEnd"/>
      <w:r w:rsidRPr="006A4ABF">
        <w:rPr>
          <w:rFonts w:ascii="Times New Roman" w:hAnsi="Times New Roman" w:cs="Times New Roman"/>
          <w:sz w:val="28"/>
          <w:szCs w:val="28"/>
          <w:lang w:eastAsia="ru-RU"/>
        </w:rPr>
        <w:t xml:space="preserve"> связей, а также возрастными особенностями развития учащихся. При разработке программы учитывались </w:t>
      </w:r>
      <w:proofErr w:type="spellStart"/>
      <w:r w:rsidRPr="006A4ABF">
        <w:rPr>
          <w:rFonts w:ascii="Times New Roman" w:hAnsi="Times New Roman" w:cs="Times New Roman"/>
          <w:sz w:val="28"/>
          <w:szCs w:val="28"/>
          <w:lang w:eastAsia="ru-RU"/>
        </w:rPr>
        <w:t>межпредметные</w:t>
      </w:r>
      <w:proofErr w:type="spellEnd"/>
      <w:r w:rsidRPr="006A4ABF">
        <w:rPr>
          <w:rFonts w:ascii="Times New Roman" w:hAnsi="Times New Roman" w:cs="Times New Roman"/>
          <w:sz w:val="28"/>
          <w:szCs w:val="28"/>
          <w:lang w:eastAsia="ru-RU"/>
        </w:rPr>
        <w:t xml:space="preserve"> связи. Для курса биологии особенно важны </w:t>
      </w:r>
      <w:proofErr w:type="spellStart"/>
      <w:r w:rsidRPr="006A4ABF">
        <w:rPr>
          <w:rFonts w:ascii="Times New Roman" w:hAnsi="Times New Roman" w:cs="Times New Roman"/>
          <w:sz w:val="28"/>
          <w:szCs w:val="28"/>
          <w:lang w:eastAsia="ru-RU"/>
        </w:rPr>
        <w:t>межпредметные</w:t>
      </w:r>
      <w:proofErr w:type="spellEnd"/>
      <w:r w:rsidRPr="006A4ABF">
        <w:rPr>
          <w:rFonts w:ascii="Times New Roman" w:hAnsi="Times New Roman" w:cs="Times New Roman"/>
          <w:sz w:val="28"/>
          <w:szCs w:val="28"/>
          <w:lang w:eastAsia="ru-RU"/>
        </w:rPr>
        <w:t xml:space="preserve"> связи с курсами физики, химии и географии, поскольку в основе многих биологических процессов и явлений лежат физико-</w:t>
      </w:r>
      <w:r w:rsidRPr="006A4ABF">
        <w:rPr>
          <w:rFonts w:ascii="Times New Roman" w:hAnsi="Times New Roman" w:cs="Times New Roman"/>
          <w:sz w:val="28"/>
          <w:szCs w:val="28"/>
          <w:lang w:eastAsia="ru-RU"/>
        </w:rPr>
        <w:lastRenderedPageBreak/>
        <w:t xml:space="preserve">химические процессы и явления, а большинство общебиологических теоретических понятий </w:t>
      </w:r>
      <w:proofErr w:type="spellStart"/>
      <w:r w:rsidRPr="006A4ABF">
        <w:rPr>
          <w:rFonts w:ascii="Times New Roman" w:hAnsi="Times New Roman" w:cs="Times New Roman"/>
          <w:sz w:val="28"/>
          <w:szCs w:val="28"/>
          <w:lang w:eastAsia="ru-RU"/>
        </w:rPr>
        <w:t>межпредметны</w:t>
      </w:r>
      <w:proofErr w:type="spellEnd"/>
      <w:r w:rsidRPr="006A4ABF">
        <w:rPr>
          <w:rFonts w:ascii="Times New Roman" w:hAnsi="Times New Roman" w:cs="Times New Roman"/>
          <w:sz w:val="28"/>
          <w:szCs w:val="28"/>
          <w:lang w:eastAsia="ru-RU"/>
        </w:rPr>
        <w:t xml:space="preserve"> по своей сущности. </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Результаты обучения приведены в Рабочей программе в графе «Планируемые результаты обучения». Требования на </w:t>
      </w:r>
      <w:r w:rsidR="00374554">
        <w:rPr>
          <w:rFonts w:ascii="Times New Roman" w:hAnsi="Times New Roman" w:cs="Times New Roman"/>
          <w:sz w:val="28"/>
          <w:szCs w:val="28"/>
          <w:lang w:eastAsia="ru-RU"/>
        </w:rPr>
        <w:t>углубленном</w:t>
      </w:r>
      <w:r w:rsidRPr="006A4ABF">
        <w:rPr>
          <w:rFonts w:ascii="Times New Roman" w:hAnsi="Times New Roman" w:cs="Times New Roman"/>
          <w:sz w:val="28"/>
          <w:szCs w:val="28"/>
          <w:lang w:eastAsia="ru-RU"/>
        </w:rPr>
        <w:t xml:space="preserve"> уровне направлены на реализацию </w:t>
      </w:r>
      <w:proofErr w:type="spellStart"/>
      <w:r w:rsidRPr="006A4ABF">
        <w:rPr>
          <w:rFonts w:ascii="Times New Roman" w:hAnsi="Times New Roman" w:cs="Times New Roman"/>
          <w:sz w:val="28"/>
          <w:szCs w:val="28"/>
          <w:lang w:eastAsia="ru-RU"/>
        </w:rPr>
        <w:t>деятельностного</w:t>
      </w:r>
      <w:proofErr w:type="spellEnd"/>
      <w:r w:rsidRPr="006A4ABF">
        <w:rPr>
          <w:rFonts w:ascii="Times New Roman" w:hAnsi="Times New Roman" w:cs="Times New Roman"/>
          <w:sz w:val="28"/>
          <w:szCs w:val="28"/>
          <w:lang w:eastAsia="ru-RU"/>
        </w:rPr>
        <w:t xml:space="preserve">, практико-ориентированного и личностно-ориентированного подходов: овладение содержанием, значимым для продолжения образования в сфере биологических наук, освоение учащимися интеллектуальной и практической деятельности; овладение биологическими методами исследований. Для </w:t>
      </w:r>
      <w:proofErr w:type="gramStart"/>
      <w:r w:rsidRPr="006A4ABF">
        <w:rPr>
          <w:rFonts w:ascii="Times New Roman" w:hAnsi="Times New Roman" w:cs="Times New Roman"/>
          <w:sz w:val="28"/>
          <w:szCs w:val="28"/>
          <w:lang w:eastAsia="ru-RU"/>
        </w:rPr>
        <w:t>реализации указанных подходов, включенные в рабочую программу требования к уровню подготовки сформулированы</w:t>
      </w:r>
      <w:proofErr w:type="gramEnd"/>
      <w:r w:rsidRPr="006A4ABF">
        <w:rPr>
          <w:rFonts w:ascii="Times New Roman" w:hAnsi="Times New Roman" w:cs="Times New Roman"/>
          <w:sz w:val="28"/>
          <w:szCs w:val="28"/>
          <w:lang w:eastAsia="ru-RU"/>
        </w:rPr>
        <w:t xml:space="preserve"> в </w:t>
      </w:r>
      <w:proofErr w:type="spellStart"/>
      <w:r w:rsidRPr="006A4ABF">
        <w:rPr>
          <w:rFonts w:ascii="Times New Roman" w:hAnsi="Times New Roman" w:cs="Times New Roman"/>
          <w:sz w:val="28"/>
          <w:szCs w:val="28"/>
          <w:lang w:eastAsia="ru-RU"/>
        </w:rPr>
        <w:t>деятельностной</w:t>
      </w:r>
      <w:proofErr w:type="spellEnd"/>
      <w:r w:rsidRPr="006A4ABF">
        <w:rPr>
          <w:rFonts w:ascii="Times New Roman" w:hAnsi="Times New Roman" w:cs="Times New Roman"/>
          <w:sz w:val="28"/>
          <w:szCs w:val="28"/>
          <w:lang w:eastAsia="ru-RU"/>
        </w:rPr>
        <w:t xml:space="preserve"> форме. </w:t>
      </w:r>
      <w:proofErr w:type="gramStart"/>
      <w:r w:rsidRPr="006A4ABF">
        <w:rPr>
          <w:rFonts w:ascii="Times New Roman" w:hAnsi="Times New Roman" w:cs="Times New Roman"/>
          <w:sz w:val="28"/>
          <w:szCs w:val="28"/>
          <w:lang w:eastAsia="ru-RU"/>
        </w:rPr>
        <w:t xml:space="preserve">Приоритетами для учебного предмета «Биология» на ступени среднего (полного) общего образования на </w:t>
      </w:r>
      <w:r w:rsidR="00374554">
        <w:rPr>
          <w:rFonts w:ascii="Times New Roman" w:hAnsi="Times New Roman" w:cs="Times New Roman"/>
          <w:sz w:val="28"/>
          <w:szCs w:val="28"/>
          <w:lang w:eastAsia="ru-RU"/>
        </w:rPr>
        <w:t xml:space="preserve">углубленном </w:t>
      </w:r>
      <w:r w:rsidRPr="006A4ABF">
        <w:rPr>
          <w:rFonts w:ascii="Times New Roman" w:hAnsi="Times New Roman" w:cs="Times New Roman"/>
          <w:sz w:val="28"/>
          <w:szCs w:val="28"/>
          <w:lang w:eastAsia="ru-RU"/>
        </w:rPr>
        <w:t xml:space="preserve"> уровне являются умения, основанные на более сложных видах деятельности, в том числе творческой: объяснять, устанавливать взаимосвязи, решать задачи, составлять схемы, описывать, выявлять, исследовать, сравнивать, анализировать и оценивать, осуществлять самостоятельный поиск биологической информации.</w:t>
      </w:r>
      <w:proofErr w:type="gramEnd"/>
      <w:r w:rsidRPr="006A4ABF">
        <w:rPr>
          <w:rFonts w:ascii="Times New Roman" w:hAnsi="Times New Roman" w:cs="Times New Roman"/>
          <w:sz w:val="28"/>
          <w:szCs w:val="28"/>
          <w:lang w:eastAsia="ru-RU"/>
        </w:rPr>
        <w:t xml:space="preserve"> Использование приобретенных знаний и умений в практической деятельности и повседневной жизни подразумевает требования, выходящие за рамки учебного процесса и нацеленные на решение разнообразных жизненных задач.</w:t>
      </w:r>
    </w:p>
    <w:p w:rsidR="00374554" w:rsidRDefault="00374554"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СОДЕРЖАНИЕ ОБРАЗОВАТЕЛЬНОЙ ПРОГРАММЫ</w:t>
      </w:r>
    </w:p>
    <w:p w:rsidR="00374554"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Курс начинается с вводного раздела «</w:t>
      </w:r>
      <w:r w:rsidR="00374554">
        <w:rPr>
          <w:rFonts w:ascii="Times New Roman" w:hAnsi="Times New Roman" w:cs="Times New Roman"/>
          <w:sz w:val="28"/>
          <w:szCs w:val="28"/>
          <w:lang w:eastAsia="ru-RU"/>
        </w:rPr>
        <w:t xml:space="preserve">ВВЕДЕНИЕ </w:t>
      </w:r>
      <w:r w:rsidRPr="006A4ABF">
        <w:rPr>
          <w:rFonts w:ascii="Times New Roman" w:hAnsi="Times New Roman" w:cs="Times New Roman"/>
          <w:sz w:val="28"/>
          <w:szCs w:val="28"/>
          <w:lang w:eastAsia="ru-RU"/>
        </w:rPr>
        <w:t>»</w:t>
      </w:r>
      <w:r w:rsidR="00A665F0">
        <w:rPr>
          <w:rFonts w:ascii="Times New Roman" w:hAnsi="Times New Roman" w:cs="Times New Roman"/>
          <w:sz w:val="28"/>
          <w:szCs w:val="28"/>
          <w:lang w:eastAsia="ru-RU"/>
        </w:rPr>
        <w:t xml:space="preserve"> (</w:t>
      </w:r>
      <w:r w:rsidR="00A665F0" w:rsidRPr="00A665F0">
        <w:rPr>
          <w:rFonts w:ascii="Times New Roman" w:hAnsi="Times New Roman" w:cs="Times New Roman"/>
          <w:b/>
          <w:sz w:val="28"/>
          <w:szCs w:val="28"/>
          <w:u w:val="single"/>
          <w:lang w:eastAsia="ru-RU"/>
        </w:rPr>
        <w:t>1 час</w:t>
      </w:r>
      <w:r w:rsidR="00A665F0">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 xml:space="preserve">, в котором дается </w:t>
      </w:r>
      <w:r w:rsidR="00374554">
        <w:rPr>
          <w:rFonts w:ascii="Times New Roman" w:hAnsi="Times New Roman" w:cs="Times New Roman"/>
          <w:sz w:val="28"/>
          <w:szCs w:val="28"/>
          <w:lang w:eastAsia="ru-RU"/>
        </w:rPr>
        <w:t xml:space="preserve">место курса «Общая биология» в системе </w:t>
      </w:r>
      <w:proofErr w:type="spellStart"/>
      <w:proofErr w:type="gramStart"/>
      <w:r w:rsidR="00374554">
        <w:rPr>
          <w:rFonts w:ascii="Times New Roman" w:hAnsi="Times New Roman" w:cs="Times New Roman"/>
          <w:sz w:val="28"/>
          <w:szCs w:val="28"/>
          <w:lang w:eastAsia="ru-RU"/>
        </w:rPr>
        <w:t>естественно-научных</w:t>
      </w:r>
      <w:proofErr w:type="spellEnd"/>
      <w:proofErr w:type="gramEnd"/>
      <w:r w:rsidR="00374554">
        <w:rPr>
          <w:rFonts w:ascii="Times New Roman" w:hAnsi="Times New Roman" w:cs="Times New Roman"/>
          <w:sz w:val="28"/>
          <w:szCs w:val="28"/>
          <w:lang w:eastAsia="ru-RU"/>
        </w:rPr>
        <w:t xml:space="preserve"> дисциплин, цели и задачи курса, значение предмета, методы изучения в биологии.</w:t>
      </w:r>
    </w:p>
    <w:p w:rsidR="005523FD" w:rsidRPr="006A4ABF" w:rsidRDefault="00A665F0" w:rsidP="006A4AB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Раздел «ПРОИСХОЖДЕНИЕ И НАЧАЛЬНЫЕ ЭТАПЫ РАЗВИТИЯ ЖИЗНИ НА ЗЕМЛЕ». В данном разделе </w:t>
      </w:r>
      <w:r w:rsidR="005523FD" w:rsidRPr="00A665F0">
        <w:rPr>
          <w:rFonts w:ascii="Times New Roman" w:hAnsi="Times New Roman" w:cs="Times New Roman"/>
          <w:sz w:val="28"/>
          <w:szCs w:val="28"/>
          <w:lang w:eastAsia="ru-RU"/>
        </w:rPr>
        <w:t>приводятся основные признаки живого, уровни организации жизни, метод</w:t>
      </w:r>
      <w:r w:rsidR="005523FD" w:rsidRPr="006A4ABF">
        <w:rPr>
          <w:rFonts w:ascii="Times New Roman" w:hAnsi="Times New Roman" w:cs="Times New Roman"/>
          <w:sz w:val="28"/>
          <w:szCs w:val="28"/>
          <w:lang w:eastAsia="ru-RU"/>
        </w:rPr>
        <w:t>ы изучения биологии и краткая история биологии, а также практическое значение биологических знаний для благополучного существования человечества</w:t>
      </w:r>
      <w:r w:rsidR="002273BC">
        <w:rPr>
          <w:rFonts w:ascii="Times New Roman" w:hAnsi="Times New Roman" w:cs="Times New Roman"/>
          <w:sz w:val="28"/>
          <w:szCs w:val="28"/>
          <w:lang w:eastAsia="ru-RU"/>
        </w:rPr>
        <w:t>, изучаю</w:t>
      </w:r>
      <w:r w:rsidR="002273BC" w:rsidRPr="006A4ABF">
        <w:rPr>
          <w:rFonts w:ascii="Times New Roman" w:hAnsi="Times New Roman" w:cs="Times New Roman"/>
          <w:sz w:val="28"/>
          <w:szCs w:val="28"/>
          <w:lang w:eastAsia="ru-RU"/>
        </w:rPr>
        <w:t>тся 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неорганических и органических молекул</w:t>
      </w:r>
      <w:r w:rsidR="005523FD" w:rsidRPr="006A4ABF">
        <w:rPr>
          <w:rFonts w:ascii="Times New Roman" w:hAnsi="Times New Roman" w:cs="Times New Roman"/>
          <w:sz w:val="28"/>
          <w:szCs w:val="28"/>
          <w:lang w:eastAsia="ru-RU"/>
        </w:rPr>
        <w:t>. На изучен</w:t>
      </w:r>
      <w:r>
        <w:rPr>
          <w:rFonts w:ascii="Times New Roman" w:hAnsi="Times New Roman" w:cs="Times New Roman"/>
          <w:sz w:val="28"/>
          <w:szCs w:val="28"/>
          <w:lang w:eastAsia="ru-RU"/>
        </w:rPr>
        <w:t xml:space="preserve">ие темы по программе отводится </w:t>
      </w:r>
      <w:r w:rsidR="000B481B">
        <w:rPr>
          <w:rFonts w:ascii="Times New Roman" w:hAnsi="Times New Roman" w:cs="Times New Roman"/>
          <w:b/>
          <w:sz w:val="28"/>
          <w:szCs w:val="28"/>
          <w:u w:val="single"/>
          <w:lang w:eastAsia="ru-RU"/>
        </w:rPr>
        <w:t>12</w:t>
      </w:r>
      <w:r w:rsidRPr="00A665F0">
        <w:rPr>
          <w:rFonts w:ascii="Times New Roman" w:hAnsi="Times New Roman" w:cs="Times New Roman"/>
          <w:b/>
          <w:sz w:val="28"/>
          <w:szCs w:val="28"/>
          <w:u w:val="single"/>
          <w:lang w:eastAsia="ru-RU"/>
        </w:rPr>
        <w:t xml:space="preserve"> часа</w:t>
      </w:r>
      <w:r w:rsidR="005523FD" w:rsidRPr="006A4ABF">
        <w:rPr>
          <w:rFonts w:ascii="Times New Roman" w:hAnsi="Times New Roman" w:cs="Times New Roman"/>
          <w:sz w:val="28"/>
          <w:szCs w:val="28"/>
          <w:lang w:eastAsia="ru-RU"/>
        </w:rPr>
        <w:t>.</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Далее следует раздел </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 xml:space="preserve"> </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КЛЕТКА - ЕДИНИЦА ЖИВОГО</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 В этом разделе изучается химический состав клетки, её структуры и функции, обмен веществ в ней и способы хранения и реализации наследственной информации.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Такая логика подачи материала помогает сформировать у учащихся представление о клетке как основной единице живого и способствует лучшему усвоению последующих разделов. На изучение данного раздела по программе отводиться часов </w:t>
      </w:r>
      <w:r w:rsidR="008338EA">
        <w:rPr>
          <w:rFonts w:ascii="Times New Roman" w:hAnsi="Times New Roman" w:cs="Times New Roman"/>
          <w:sz w:val="28"/>
          <w:szCs w:val="28"/>
          <w:lang w:eastAsia="ru-RU"/>
        </w:rPr>
        <w:t xml:space="preserve">– </w:t>
      </w:r>
      <w:r w:rsidR="002273BC">
        <w:rPr>
          <w:rFonts w:ascii="Times New Roman" w:hAnsi="Times New Roman" w:cs="Times New Roman"/>
          <w:b/>
          <w:sz w:val="28"/>
          <w:szCs w:val="28"/>
          <w:u w:val="single"/>
          <w:lang w:eastAsia="ru-RU"/>
        </w:rPr>
        <w:t>37</w:t>
      </w:r>
      <w:r w:rsidRPr="008338EA">
        <w:rPr>
          <w:rFonts w:ascii="Times New Roman" w:hAnsi="Times New Roman" w:cs="Times New Roman"/>
          <w:b/>
          <w:sz w:val="28"/>
          <w:szCs w:val="28"/>
          <w:u w:val="single"/>
          <w:lang w:eastAsia="ru-RU"/>
        </w:rPr>
        <w:t xml:space="preserve"> урок</w:t>
      </w:r>
      <w:r w:rsidR="002273BC">
        <w:rPr>
          <w:rFonts w:ascii="Times New Roman" w:hAnsi="Times New Roman" w:cs="Times New Roman"/>
          <w:b/>
          <w:sz w:val="28"/>
          <w:szCs w:val="28"/>
          <w:u w:val="single"/>
          <w:lang w:eastAsia="ru-RU"/>
        </w:rPr>
        <w:t>ов</w:t>
      </w:r>
      <w:r w:rsidRPr="006A4ABF">
        <w:rPr>
          <w:rFonts w:ascii="Times New Roman" w:hAnsi="Times New Roman" w:cs="Times New Roman"/>
          <w:sz w:val="28"/>
          <w:szCs w:val="28"/>
          <w:lang w:eastAsia="ru-RU"/>
        </w:rPr>
        <w:t>.</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Следующий раздел </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 xml:space="preserve"> </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РАЗМНОЖЕНИЕ И РАЗВИТИЕ ОРГАНИЗМОВ</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 xml:space="preserve">. В нем рассматриваются механизмы деления клеток (митоза и мейоза), формы </w:t>
      </w:r>
      <w:r w:rsidRPr="006A4ABF">
        <w:rPr>
          <w:rFonts w:ascii="Times New Roman" w:hAnsi="Times New Roman" w:cs="Times New Roman"/>
          <w:sz w:val="28"/>
          <w:szCs w:val="28"/>
          <w:lang w:eastAsia="ru-RU"/>
        </w:rPr>
        <w:lastRenderedPageBreak/>
        <w:t xml:space="preserve">размножения, механизм полового размножения, а также – краткий очерк индивидуального развития. Завершается раздел темой «Организм как единое целое», где речь идет о таких важных вещах, как уровни приспособления организма к изменяющимся условиям, </w:t>
      </w:r>
      <w:proofErr w:type="spellStart"/>
      <w:r w:rsidRPr="006A4ABF">
        <w:rPr>
          <w:rFonts w:ascii="Times New Roman" w:hAnsi="Times New Roman" w:cs="Times New Roman"/>
          <w:sz w:val="28"/>
          <w:szCs w:val="28"/>
          <w:lang w:eastAsia="ru-RU"/>
        </w:rPr>
        <w:t>саморегуляция</w:t>
      </w:r>
      <w:proofErr w:type="spellEnd"/>
      <w:r w:rsidRPr="006A4ABF">
        <w:rPr>
          <w:rFonts w:ascii="Times New Roman" w:hAnsi="Times New Roman" w:cs="Times New Roman"/>
          <w:sz w:val="28"/>
          <w:szCs w:val="28"/>
          <w:lang w:eastAsia="ru-RU"/>
        </w:rPr>
        <w:t>, влияние внешних условий на раннее развитие организма, биологические часы и анабиоз. Итак, материал этого раздела позволяет перейти естественным образом от уровня клетки на уровень организмов и рассмотреть далее проблемы связи между поколениями. На изуче</w:t>
      </w:r>
      <w:r w:rsidR="008338EA">
        <w:rPr>
          <w:rFonts w:ascii="Times New Roman" w:hAnsi="Times New Roman" w:cs="Times New Roman"/>
          <w:sz w:val="28"/>
          <w:szCs w:val="28"/>
          <w:lang w:eastAsia="ru-RU"/>
        </w:rPr>
        <w:t xml:space="preserve">нии данного раздела отводится </w:t>
      </w:r>
      <w:r w:rsidR="002273BC">
        <w:rPr>
          <w:rFonts w:ascii="Times New Roman" w:hAnsi="Times New Roman" w:cs="Times New Roman"/>
          <w:b/>
          <w:sz w:val="28"/>
          <w:szCs w:val="28"/>
          <w:u w:val="single"/>
          <w:lang w:eastAsia="ru-RU"/>
        </w:rPr>
        <w:t>27</w:t>
      </w:r>
      <w:r w:rsidR="008338EA" w:rsidRPr="008338EA">
        <w:rPr>
          <w:rFonts w:ascii="Times New Roman" w:hAnsi="Times New Roman" w:cs="Times New Roman"/>
          <w:b/>
          <w:sz w:val="28"/>
          <w:szCs w:val="28"/>
          <w:u w:val="single"/>
          <w:lang w:eastAsia="ru-RU"/>
        </w:rPr>
        <w:t xml:space="preserve"> часов</w:t>
      </w:r>
      <w:r w:rsidRPr="006A4ABF">
        <w:rPr>
          <w:rFonts w:ascii="Times New Roman" w:hAnsi="Times New Roman" w:cs="Times New Roman"/>
          <w:sz w:val="28"/>
          <w:szCs w:val="28"/>
          <w:lang w:eastAsia="ru-RU"/>
        </w:rPr>
        <w:t>.</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Раздел </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ОСНОВЫ ГЕНЕТИКИ И СЕЛЕКЦИИ</w:t>
      </w:r>
      <w:r w:rsidR="008338EA">
        <w:rPr>
          <w:rFonts w:ascii="Times New Roman" w:hAnsi="Times New Roman" w:cs="Times New Roman"/>
          <w:sz w:val="28"/>
          <w:szCs w:val="28"/>
          <w:lang w:eastAsia="ru-RU"/>
        </w:rPr>
        <w:t>»</w:t>
      </w:r>
      <w:r w:rsidRPr="006A4ABF">
        <w:rPr>
          <w:rFonts w:ascii="Times New Roman" w:hAnsi="Times New Roman" w:cs="Times New Roman"/>
          <w:sz w:val="28"/>
          <w:szCs w:val="28"/>
          <w:lang w:eastAsia="ru-RU"/>
        </w:rPr>
        <w:t xml:space="preserve">. В </w:t>
      </w:r>
      <w:r w:rsidR="008338EA">
        <w:rPr>
          <w:rFonts w:ascii="Times New Roman" w:hAnsi="Times New Roman" w:cs="Times New Roman"/>
          <w:sz w:val="28"/>
          <w:szCs w:val="28"/>
          <w:lang w:eastAsia="ru-RU"/>
        </w:rPr>
        <w:t xml:space="preserve">разделе </w:t>
      </w:r>
      <w:r w:rsidRPr="006A4ABF">
        <w:rPr>
          <w:rFonts w:ascii="Times New Roman" w:hAnsi="Times New Roman" w:cs="Times New Roman"/>
          <w:sz w:val="28"/>
          <w:szCs w:val="28"/>
          <w:lang w:eastAsia="ru-RU"/>
        </w:rPr>
        <w:t>подробно рассматриваются законы Менделя, вводится терминология и понятия современной генетики, излагается хромосомная теория Моргана и генетика пола. Обсуждаются более сложные явления взаимодействия генов и цитоплазматической наследственности. Уделяется большое внимание решению генетических задач. Формируются представления о гене. Рассматривается теория гена. Все эти знания позволяют сформировать понятие генотипа как системы, взаимодействующей со средой, результатом чего и является фенотип. Естественным и логичным следствием такого взаимодействия является множественность фенотипов, что составляет основы ИЗМЕНЧИВОСТИ. Даются разные типы изменчивости, закон Н. И. Вавилова. Подробно изучается генетика человека. Рассматриваются современные методы изучения генетики человека, рассматриваются вопросы построение и использование генетических карт, построение и анализ родословных, этические проблемы клонирования. Рассматривается роль мутагенов, роль хромосом в формировании отдельных признаков и патологий у человека. Демонстрируется важность этих теоретических знаний для практического применения их в медицине и здравоохранении.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Последние уроки данного раздела посвящены генетическим основам селекции, где изучаются не только её классические, но и современные методы, такие как полиплоидия, искусственный мутагенез, крупномасштабная селекция, а также – клеточная и генная инженерия. На изуче</w:t>
      </w:r>
      <w:r w:rsidR="008338EA">
        <w:rPr>
          <w:rFonts w:ascii="Times New Roman" w:hAnsi="Times New Roman" w:cs="Times New Roman"/>
          <w:sz w:val="28"/>
          <w:szCs w:val="28"/>
          <w:lang w:eastAsia="ru-RU"/>
        </w:rPr>
        <w:t xml:space="preserve">ние данного раздела отводится </w:t>
      </w:r>
      <w:r w:rsidR="002273BC">
        <w:rPr>
          <w:rFonts w:ascii="Times New Roman" w:hAnsi="Times New Roman" w:cs="Times New Roman"/>
          <w:b/>
          <w:sz w:val="28"/>
          <w:szCs w:val="28"/>
          <w:u w:val="single"/>
          <w:lang w:eastAsia="ru-RU"/>
        </w:rPr>
        <w:t>25</w:t>
      </w:r>
      <w:r w:rsidRPr="008338EA">
        <w:rPr>
          <w:rFonts w:ascii="Times New Roman" w:hAnsi="Times New Roman" w:cs="Times New Roman"/>
          <w:b/>
          <w:sz w:val="28"/>
          <w:szCs w:val="28"/>
          <w:u w:val="single"/>
          <w:lang w:eastAsia="ru-RU"/>
        </w:rPr>
        <w:t xml:space="preserve"> час</w:t>
      </w:r>
      <w:r w:rsidR="008338EA" w:rsidRPr="008338EA">
        <w:rPr>
          <w:rFonts w:ascii="Times New Roman" w:hAnsi="Times New Roman" w:cs="Times New Roman"/>
          <w:b/>
          <w:sz w:val="28"/>
          <w:szCs w:val="28"/>
          <w:u w:val="single"/>
          <w:lang w:eastAsia="ru-RU"/>
        </w:rPr>
        <w:t>ов</w:t>
      </w:r>
      <w:r w:rsidRPr="006A4ABF">
        <w:rPr>
          <w:rFonts w:ascii="Times New Roman" w:hAnsi="Times New Roman" w:cs="Times New Roman"/>
          <w:sz w:val="28"/>
          <w:szCs w:val="28"/>
          <w:lang w:eastAsia="ru-RU"/>
        </w:rPr>
        <w:t>.</w:t>
      </w:r>
    </w:p>
    <w:p w:rsidR="000B481B" w:rsidRDefault="000B481B" w:rsidP="006A4ABF">
      <w:pPr>
        <w:pStyle w:val="a5"/>
        <w:rPr>
          <w:rFonts w:ascii="Times New Roman" w:hAnsi="Times New Roman" w:cs="Times New Roman"/>
          <w:sz w:val="28"/>
          <w:szCs w:val="28"/>
          <w:lang w:eastAsia="ru-RU"/>
        </w:rPr>
      </w:pPr>
    </w:p>
    <w:p w:rsidR="004C3B33" w:rsidRPr="0088617F" w:rsidRDefault="004C3B33" w:rsidP="0088617F">
      <w:pPr>
        <w:pStyle w:val="a5"/>
        <w:jc w:val="center"/>
        <w:rPr>
          <w:rFonts w:ascii="Times New Roman" w:hAnsi="Times New Roman" w:cs="Times New Roman"/>
          <w:b/>
          <w:sz w:val="28"/>
          <w:szCs w:val="28"/>
          <w:lang w:eastAsia="ru-RU"/>
        </w:rPr>
      </w:pPr>
      <w:r w:rsidRPr="0088617F">
        <w:rPr>
          <w:rFonts w:ascii="Times New Roman" w:hAnsi="Times New Roman" w:cs="Times New Roman"/>
          <w:b/>
          <w:sz w:val="28"/>
          <w:szCs w:val="28"/>
          <w:lang w:eastAsia="ru-RU"/>
        </w:rPr>
        <w:t>Календарно-тематическое планирование по биологии – 3 часа в неделю</w:t>
      </w:r>
    </w:p>
    <w:p w:rsidR="004C3B33" w:rsidRPr="0088617F" w:rsidRDefault="004C3B33" w:rsidP="0088617F">
      <w:pPr>
        <w:pStyle w:val="a5"/>
        <w:jc w:val="center"/>
        <w:rPr>
          <w:rFonts w:ascii="Times New Roman" w:hAnsi="Times New Roman" w:cs="Times New Roman"/>
          <w:b/>
          <w:sz w:val="28"/>
          <w:szCs w:val="28"/>
          <w:lang w:eastAsia="ru-RU"/>
        </w:rPr>
      </w:pPr>
      <w:r w:rsidRPr="0088617F">
        <w:rPr>
          <w:rFonts w:ascii="Times New Roman" w:hAnsi="Times New Roman" w:cs="Times New Roman"/>
          <w:b/>
          <w:sz w:val="28"/>
          <w:szCs w:val="28"/>
          <w:lang w:eastAsia="ru-RU"/>
        </w:rPr>
        <w:t>(10 класс)</w:t>
      </w:r>
    </w:p>
    <w:tbl>
      <w:tblPr>
        <w:tblStyle w:val="a4"/>
        <w:tblW w:w="10605" w:type="dxa"/>
        <w:tblInd w:w="-432" w:type="dxa"/>
        <w:tblLayout w:type="fixed"/>
        <w:tblLook w:val="01E0"/>
      </w:tblPr>
      <w:tblGrid>
        <w:gridCol w:w="720"/>
        <w:gridCol w:w="3789"/>
        <w:gridCol w:w="1701"/>
        <w:gridCol w:w="1560"/>
        <w:gridCol w:w="1559"/>
        <w:gridCol w:w="1276"/>
      </w:tblGrid>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p>
          <w:p w:rsidR="00A942FB" w:rsidRPr="004C3B33" w:rsidRDefault="00A942FB" w:rsidP="004C3B33">
            <w:pPr>
              <w:pStyle w:val="a5"/>
              <w:rPr>
                <w:rFonts w:ascii="Times New Roman" w:hAnsi="Times New Roman" w:cs="Times New Roman"/>
                <w:sz w:val="28"/>
                <w:szCs w:val="28"/>
                <w:lang w:eastAsia="ru-RU"/>
              </w:rPr>
            </w:pP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Тема урока</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Формы и методы</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Дата план</w:t>
            </w:r>
          </w:p>
        </w:tc>
        <w:tc>
          <w:tcPr>
            <w:tcW w:w="155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Дата факт</w:t>
            </w:r>
          </w:p>
        </w:tc>
        <w:tc>
          <w:tcPr>
            <w:tcW w:w="1276" w:type="dxa"/>
          </w:tcPr>
          <w:p w:rsidR="00A942FB" w:rsidRPr="004C3B33" w:rsidRDefault="00A942FB" w:rsidP="004C3B33">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Оборуд</w:t>
            </w:r>
            <w:proofErr w:type="spellEnd"/>
            <w:r>
              <w:rPr>
                <w:rFonts w:ascii="Times New Roman" w:hAnsi="Times New Roman" w:cs="Times New Roman"/>
                <w:sz w:val="28"/>
                <w:szCs w:val="28"/>
                <w:lang w:eastAsia="ru-RU"/>
              </w:rPr>
              <w:t>.</w:t>
            </w:r>
          </w:p>
        </w:tc>
      </w:tr>
      <w:tr w:rsidR="00A942FB" w:rsidRPr="004C3B33" w:rsidTr="00A942FB">
        <w:tc>
          <w:tcPr>
            <w:tcW w:w="9329" w:type="dxa"/>
            <w:gridSpan w:val="5"/>
          </w:tcPr>
          <w:p w:rsidR="00A942FB" w:rsidRPr="004C3B33" w:rsidRDefault="00A942FB" w:rsidP="004C3B33">
            <w:pPr>
              <w:pStyle w:val="a5"/>
              <w:rPr>
                <w:rFonts w:ascii="Times New Roman" w:hAnsi="Times New Roman" w:cs="Times New Roman"/>
                <w:sz w:val="28"/>
                <w:szCs w:val="28"/>
                <w:lang w:eastAsia="ru-RU"/>
              </w:rPr>
            </w:pPr>
            <w:r w:rsidRPr="00A66CD1">
              <w:rPr>
                <w:b/>
                <w:szCs w:val="28"/>
              </w:rPr>
              <w:t xml:space="preserve">Введение в биологию </w:t>
            </w:r>
            <w:r>
              <w:rPr>
                <w:b/>
                <w:szCs w:val="28"/>
              </w:rPr>
              <w:t>– 1 час</w:t>
            </w:r>
          </w:p>
        </w:tc>
        <w:tc>
          <w:tcPr>
            <w:tcW w:w="1276" w:type="dxa"/>
          </w:tcPr>
          <w:p w:rsidR="00A942FB" w:rsidRPr="00A66CD1" w:rsidRDefault="00A942FB" w:rsidP="004C3B33">
            <w:pPr>
              <w:pStyle w:val="a5"/>
              <w:rPr>
                <w:b/>
                <w:szCs w:val="28"/>
              </w:rPr>
            </w:pP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Курс «Общая биология»</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9329" w:type="dxa"/>
            <w:gridSpan w:val="5"/>
          </w:tcPr>
          <w:p w:rsidR="00A942FB" w:rsidRPr="004C3B33" w:rsidRDefault="00A942FB" w:rsidP="004C3B33">
            <w:pPr>
              <w:pStyle w:val="a5"/>
              <w:rPr>
                <w:rFonts w:ascii="Times New Roman" w:hAnsi="Times New Roman" w:cs="Times New Roman"/>
                <w:sz w:val="28"/>
                <w:szCs w:val="28"/>
                <w:lang w:eastAsia="ru-RU"/>
              </w:rPr>
            </w:pPr>
            <w:r>
              <w:rPr>
                <w:b/>
                <w:szCs w:val="28"/>
              </w:rPr>
              <w:t>Часть 1. Происхождение и начальные этапы развития жизни на Земле – 12 часов</w:t>
            </w:r>
          </w:p>
        </w:tc>
        <w:tc>
          <w:tcPr>
            <w:tcW w:w="1276" w:type="dxa"/>
          </w:tcPr>
          <w:p w:rsidR="00A942FB" w:rsidRDefault="00A942FB" w:rsidP="004C3B33">
            <w:pPr>
              <w:pStyle w:val="a5"/>
              <w:rPr>
                <w:b/>
                <w:szCs w:val="28"/>
              </w:rPr>
            </w:pPr>
          </w:p>
        </w:tc>
      </w:tr>
      <w:tr w:rsidR="00A942FB" w:rsidRPr="004C3B33" w:rsidTr="00A942FB">
        <w:tc>
          <w:tcPr>
            <w:tcW w:w="9329" w:type="dxa"/>
            <w:gridSpan w:val="5"/>
          </w:tcPr>
          <w:p w:rsidR="00A942FB" w:rsidRPr="004C3B33" w:rsidRDefault="00A942FB" w:rsidP="004C3B33">
            <w:pPr>
              <w:pStyle w:val="a5"/>
              <w:rPr>
                <w:rFonts w:ascii="Times New Roman" w:hAnsi="Times New Roman" w:cs="Times New Roman"/>
                <w:sz w:val="28"/>
                <w:szCs w:val="28"/>
                <w:lang w:eastAsia="ru-RU"/>
              </w:rPr>
            </w:pPr>
            <w:r w:rsidRPr="00A66CD1">
              <w:rPr>
                <w:b/>
                <w:i/>
                <w:szCs w:val="28"/>
              </w:rPr>
              <w:t>Раздел 1. Многообразие живого мира. Основные свойства живой материи. – 5 часов</w:t>
            </w:r>
          </w:p>
        </w:tc>
        <w:tc>
          <w:tcPr>
            <w:tcW w:w="1276" w:type="dxa"/>
          </w:tcPr>
          <w:p w:rsidR="00A942FB" w:rsidRPr="00A66CD1" w:rsidRDefault="00A942FB" w:rsidP="004C3B33">
            <w:pPr>
              <w:pStyle w:val="a5"/>
              <w:rPr>
                <w:b/>
                <w:i/>
                <w:szCs w:val="28"/>
              </w:rPr>
            </w:pP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Уровни организации живой материи. </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Уровни организации живой материи. </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работа с книгой</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3.09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4.</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Критерии живых систем.</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Критерии живых систем.</w:t>
            </w:r>
          </w:p>
        </w:tc>
        <w:tc>
          <w:tcPr>
            <w:tcW w:w="1701" w:type="dxa"/>
          </w:tcPr>
          <w:p w:rsidR="00A942FB" w:rsidRPr="004C3B33" w:rsidRDefault="00A942FB" w:rsidP="004C3B33">
            <w:pPr>
              <w:pStyle w:val="a5"/>
              <w:rPr>
                <w:rFonts w:ascii="Times New Roman" w:hAnsi="Times New Roman" w:cs="Times New Roman"/>
                <w:sz w:val="28"/>
                <w:szCs w:val="28"/>
                <w:lang w:eastAsia="ru-RU"/>
              </w:rPr>
            </w:pP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Многообразие живого мира</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Индивидуальный </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контроль</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9329" w:type="dxa"/>
            <w:gridSpan w:val="5"/>
          </w:tcPr>
          <w:p w:rsidR="00A942FB" w:rsidRPr="004C3B33" w:rsidRDefault="00A942FB" w:rsidP="004C3B33">
            <w:pPr>
              <w:pStyle w:val="a5"/>
              <w:rPr>
                <w:rFonts w:ascii="Times New Roman" w:hAnsi="Times New Roman" w:cs="Times New Roman"/>
                <w:sz w:val="28"/>
                <w:szCs w:val="28"/>
                <w:lang w:eastAsia="ru-RU"/>
              </w:rPr>
            </w:pPr>
            <w:r>
              <w:rPr>
                <w:b/>
                <w:i/>
                <w:szCs w:val="28"/>
              </w:rPr>
              <w:t xml:space="preserve">Раздел 2. </w:t>
            </w:r>
            <w:r w:rsidRPr="00A66CD1">
              <w:rPr>
                <w:b/>
                <w:i/>
                <w:szCs w:val="28"/>
              </w:rPr>
              <w:t>Происхождение и начальные этапы</w:t>
            </w:r>
            <w:r>
              <w:rPr>
                <w:b/>
                <w:i/>
                <w:szCs w:val="28"/>
              </w:rPr>
              <w:t xml:space="preserve"> </w:t>
            </w:r>
            <w:r w:rsidRPr="00A66CD1">
              <w:rPr>
                <w:b/>
                <w:i/>
                <w:szCs w:val="28"/>
              </w:rPr>
              <w:t xml:space="preserve"> развития жизни на З</w:t>
            </w:r>
            <w:r>
              <w:rPr>
                <w:b/>
                <w:i/>
                <w:szCs w:val="28"/>
              </w:rPr>
              <w:t>емле (7</w:t>
            </w:r>
            <w:r w:rsidRPr="00A66CD1">
              <w:rPr>
                <w:b/>
                <w:i/>
                <w:szCs w:val="28"/>
              </w:rPr>
              <w:t xml:space="preserve"> часов)</w:t>
            </w:r>
          </w:p>
        </w:tc>
        <w:tc>
          <w:tcPr>
            <w:tcW w:w="1276" w:type="dxa"/>
          </w:tcPr>
          <w:p w:rsidR="00A942FB" w:rsidRDefault="00A942FB" w:rsidP="004C3B33">
            <w:pPr>
              <w:pStyle w:val="a5"/>
              <w:rPr>
                <w:b/>
                <w:i/>
                <w:szCs w:val="28"/>
              </w:rPr>
            </w:pP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История возникновения представлений о возникновении жизни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15.09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История возникновения представлений о возникновении жизни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15.09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Современные представления  о возникновении жизни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17.09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Современные представления  о возникновении жизни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22.09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11</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Теория происхождения </w:t>
            </w:r>
            <w:proofErr w:type="spellStart"/>
            <w:r w:rsidRPr="004C3B33">
              <w:rPr>
                <w:rFonts w:ascii="Times New Roman" w:hAnsi="Times New Roman" w:cs="Times New Roman"/>
                <w:sz w:val="28"/>
                <w:szCs w:val="28"/>
                <w:lang w:eastAsia="ru-RU"/>
              </w:rPr>
              <w:t>протобиополимеровв</w:t>
            </w:r>
            <w:proofErr w:type="spellEnd"/>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22.09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12</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Эволюция </w:t>
            </w:r>
            <w:proofErr w:type="spellStart"/>
            <w:r w:rsidRPr="004C3B33">
              <w:rPr>
                <w:rFonts w:ascii="Times New Roman" w:hAnsi="Times New Roman" w:cs="Times New Roman"/>
                <w:sz w:val="28"/>
                <w:szCs w:val="28"/>
                <w:lang w:eastAsia="ru-RU"/>
              </w:rPr>
              <w:t>протобионтов</w:t>
            </w:r>
            <w:proofErr w:type="spellEnd"/>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24.09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13</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Начальные этапы биологической эволюции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29.09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9329" w:type="dxa"/>
            <w:gridSpan w:val="5"/>
          </w:tcPr>
          <w:p w:rsidR="00A942FB" w:rsidRPr="004C3B33" w:rsidRDefault="00A942FB" w:rsidP="004C3B33">
            <w:pPr>
              <w:pStyle w:val="a5"/>
              <w:rPr>
                <w:rFonts w:ascii="Times New Roman" w:hAnsi="Times New Roman" w:cs="Times New Roman"/>
                <w:sz w:val="28"/>
                <w:szCs w:val="28"/>
                <w:lang w:eastAsia="ru-RU"/>
              </w:rPr>
            </w:pPr>
            <w:r w:rsidRPr="00A74F59">
              <w:rPr>
                <w:b/>
                <w:szCs w:val="28"/>
              </w:rPr>
              <w:t>Часть 2. Учение о клетке – 37 часов.</w:t>
            </w:r>
          </w:p>
        </w:tc>
        <w:tc>
          <w:tcPr>
            <w:tcW w:w="1276" w:type="dxa"/>
          </w:tcPr>
          <w:p w:rsidR="00A942FB" w:rsidRPr="00A74F59" w:rsidRDefault="00A942FB" w:rsidP="004C3B33">
            <w:pPr>
              <w:pStyle w:val="a5"/>
              <w:rPr>
                <w:b/>
                <w:szCs w:val="28"/>
              </w:rPr>
            </w:pPr>
          </w:p>
        </w:tc>
      </w:tr>
      <w:tr w:rsidR="00A942FB" w:rsidRPr="004C3B33" w:rsidTr="00A942FB">
        <w:tc>
          <w:tcPr>
            <w:tcW w:w="9329" w:type="dxa"/>
            <w:gridSpan w:val="5"/>
          </w:tcPr>
          <w:p w:rsidR="00A942FB" w:rsidRPr="004C3B33" w:rsidRDefault="00A942FB" w:rsidP="004C3B33">
            <w:pPr>
              <w:pStyle w:val="a5"/>
              <w:rPr>
                <w:rFonts w:ascii="Times New Roman" w:hAnsi="Times New Roman" w:cs="Times New Roman"/>
                <w:sz w:val="28"/>
                <w:szCs w:val="28"/>
                <w:lang w:eastAsia="ru-RU"/>
              </w:rPr>
            </w:pPr>
            <w:r w:rsidRPr="00A74F59">
              <w:rPr>
                <w:b/>
                <w:i/>
                <w:szCs w:val="28"/>
              </w:rPr>
              <w:t>Раздел 3. Химическая организация клетки – 13 часов</w:t>
            </w:r>
          </w:p>
        </w:tc>
        <w:tc>
          <w:tcPr>
            <w:tcW w:w="1276" w:type="dxa"/>
          </w:tcPr>
          <w:p w:rsidR="00A942FB" w:rsidRPr="00A74F59" w:rsidRDefault="00A942FB" w:rsidP="004C3B33">
            <w:pPr>
              <w:pStyle w:val="a5"/>
              <w:rPr>
                <w:b/>
                <w:i/>
                <w:szCs w:val="28"/>
              </w:rPr>
            </w:pP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14</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Неорганические вещества, входящие в состав клетки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29.09</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15. </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Органические вещества</w:t>
            </w:r>
            <w:proofErr w:type="gramStart"/>
            <w:r w:rsidRPr="004C3B33">
              <w:rPr>
                <w:rFonts w:ascii="Times New Roman" w:hAnsi="Times New Roman" w:cs="Times New Roman"/>
                <w:sz w:val="28"/>
                <w:szCs w:val="28"/>
                <w:lang w:eastAsia="ru-RU"/>
              </w:rPr>
              <w:t>.</w:t>
            </w:r>
            <w:proofErr w:type="gramEnd"/>
            <w:r w:rsidRPr="004C3B33">
              <w:rPr>
                <w:rFonts w:ascii="Times New Roman" w:hAnsi="Times New Roman" w:cs="Times New Roman"/>
                <w:sz w:val="28"/>
                <w:szCs w:val="28"/>
                <w:lang w:eastAsia="ru-RU"/>
              </w:rPr>
              <w:t xml:space="preserve"> </w:t>
            </w:r>
            <w:proofErr w:type="gramStart"/>
            <w:r w:rsidRPr="004C3B33">
              <w:rPr>
                <w:rFonts w:ascii="Times New Roman" w:hAnsi="Times New Roman" w:cs="Times New Roman"/>
                <w:sz w:val="28"/>
                <w:szCs w:val="28"/>
                <w:lang w:eastAsia="ru-RU"/>
              </w:rPr>
              <w:t>б</w:t>
            </w:r>
            <w:proofErr w:type="gramEnd"/>
            <w:r w:rsidRPr="004C3B33">
              <w:rPr>
                <w:rFonts w:ascii="Times New Roman" w:hAnsi="Times New Roman" w:cs="Times New Roman"/>
                <w:sz w:val="28"/>
                <w:szCs w:val="28"/>
                <w:lang w:eastAsia="ru-RU"/>
              </w:rPr>
              <w:t xml:space="preserve">елки </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16.</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Органические вещества</w:t>
            </w:r>
            <w:proofErr w:type="gramStart"/>
            <w:r w:rsidRPr="004C3B33">
              <w:rPr>
                <w:rFonts w:ascii="Times New Roman" w:hAnsi="Times New Roman" w:cs="Times New Roman"/>
                <w:sz w:val="28"/>
                <w:szCs w:val="28"/>
                <w:lang w:eastAsia="ru-RU"/>
              </w:rPr>
              <w:t>.</w:t>
            </w:r>
            <w:proofErr w:type="gramEnd"/>
            <w:r w:rsidRPr="004C3B33">
              <w:rPr>
                <w:rFonts w:ascii="Times New Roman" w:hAnsi="Times New Roman" w:cs="Times New Roman"/>
                <w:sz w:val="28"/>
                <w:szCs w:val="28"/>
                <w:lang w:eastAsia="ru-RU"/>
              </w:rPr>
              <w:t xml:space="preserve"> </w:t>
            </w:r>
            <w:proofErr w:type="gramStart"/>
            <w:r w:rsidRPr="004C3B33">
              <w:rPr>
                <w:rFonts w:ascii="Times New Roman" w:hAnsi="Times New Roman" w:cs="Times New Roman"/>
                <w:sz w:val="28"/>
                <w:szCs w:val="28"/>
                <w:lang w:eastAsia="ru-RU"/>
              </w:rPr>
              <w:t>б</w:t>
            </w:r>
            <w:proofErr w:type="gramEnd"/>
            <w:r w:rsidRPr="004C3B33">
              <w:rPr>
                <w:rFonts w:ascii="Times New Roman" w:hAnsi="Times New Roman" w:cs="Times New Roman"/>
                <w:sz w:val="28"/>
                <w:szCs w:val="28"/>
                <w:lang w:eastAsia="ru-RU"/>
              </w:rPr>
              <w:t>елки.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17.</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Биологические функции белков</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18.</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Углеводы: функции. Особенности организации моно- и дисахаридов</w:t>
            </w:r>
          </w:p>
          <w:p w:rsidR="00A942FB" w:rsidRPr="00B25A25" w:rsidRDefault="00A942FB" w:rsidP="004C3B33">
            <w:pPr>
              <w:pStyle w:val="a5"/>
              <w:rPr>
                <w:rFonts w:ascii="Times New Roman" w:hAnsi="Times New Roman" w:cs="Times New Roman"/>
                <w:i/>
                <w:sz w:val="28"/>
                <w:szCs w:val="28"/>
                <w:lang w:eastAsia="ru-RU"/>
              </w:rPr>
            </w:pPr>
            <w:r w:rsidRPr="00B25A25">
              <w:rPr>
                <w:rFonts w:ascii="Times New Roman" w:hAnsi="Times New Roman" w:cs="Times New Roman"/>
                <w:i/>
                <w:sz w:val="28"/>
                <w:szCs w:val="28"/>
                <w:lang w:eastAsia="ru-RU"/>
              </w:rPr>
              <w:t>Лабораторная работа</w:t>
            </w:r>
          </w:p>
          <w:p w:rsidR="00A942FB" w:rsidRPr="004C3B33" w:rsidRDefault="00A942FB" w:rsidP="004C3B33">
            <w:pPr>
              <w:pStyle w:val="a5"/>
              <w:rPr>
                <w:rFonts w:ascii="Times New Roman" w:hAnsi="Times New Roman" w:cs="Times New Roman"/>
                <w:sz w:val="28"/>
                <w:szCs w:val="28"/>
                <w:lang w:eastAsia="ru-RU"/>
              </w:rPr>
            </w:pPr>
            <w:r w:rsidRPr="00B25A25">
              <w:rPr>
                <w:rFonts w:ascii="Times New Roman" w:hAnsi="Times New Roman" w:cs="Times New Roman"/>
                <w:i/>
                <w:sz w:val="28"/>
                <w:szCs w:val="28"/>
                <w:lang w:eastAsia="ru-RU"/>
              </w:rPr>
              <w:lastRenderedPageBreak/>
              <w:t>«Определение крахмала в растительных тканях».</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Лаб</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борудован.</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19.</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Липиды. </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13.10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20.</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Органические вещества клетки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Самостоятельная работа учащихся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13.10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21.</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Нуклеиновые кислоты.</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ДНК – биологические полимеры</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15.10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22.</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Нуклеиновые кислоты.</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ДНК – биологические полимеры</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20.10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23.</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Нуклеиновые кислоты.</w:t>
            </w:r>
          </w:p>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РНК: строение и функции</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20.10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24.</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Редупликация ДНК, передача наследственной информации.</w:t>
            </w:r>
          </w:p>
        </w:tc>
        <w:tc>
          <w:tcPr>
            <w:tcW w:w="1701" w:type="dxa"/>
          </w:tcPr>
          <w:p w:rsidR="00A942FB" w:rsidRPr="004C3B33" w:rsidRDefault="00A942FB" w:rsidP="004C3B33">
            <w:pPr>
              <w:pStyle w:val="a5"/>
              <w:rPr>
                <w:rFonts w:ascii="Times New Roman" w:hAnsi="Times New Roman" w:cs="Times New Roman"/>
                <w:sz w:val="28"/>
                <w:szCs w:val="28"/>
                <w:lang w:eastAsia="ru-RU"/>
              </w:rPr>
            </w:pP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22.10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25.</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Геном. </w:t>
            </w:r>
          </w:p>
        </w:tc>
        <w:tc>
          <w:tcPr>
            <w:tcW w:w="1701"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Самостоятельная работа учащихся</w:t>
            </w:r>
          </w:p>
          <w:p w:rsidR="00A942FB" w:rsidRPr="004C3B33" w:rsidRDefault="00A942FB" w:rsidP="004C3B33">
            <w:pPr>
              <w:pStyle w:val="a5"/>
              <w:rPr>
                <w:rFonts w:ascii="Times New Roman" w:hAnsi="Times New Roman" w:cs="Times New Roman"/>
                <w:sz w:val="28"/>
                <w:szCs w:val="28"/>
                <w:lang w:eastAsia="ru-RU"/>
              </w:rPr>
            </w:pP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27.10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A942F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A942FB" w:rsidRPr="004C3B33" w:rsidTr="00A942FB">
        <w:tc>
          <w:tcPr>
            <w:tcW w:w="72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26</w:t>
            </w:r>
          </w:p>
        </w:tc>
        <w:tc>
          <w:tcPr>
            <w:tcW w:w="3789"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Обобщение по разделу «Клетка»</w:t>
            </w:r>
          </w:p>
        </w:tc>
        <w:tc>
          <w:tcPr>
            <w:tcW w:w="1701" w:type="dxa"/>
          </w:tcPr>
          <w:p w:rsidR="00A942FB" w:rsidRPr="004C3B33" w:rsidRDefault="00A942FB" w:rsidP="004C3B33">
            <w:pPr>
              <w:pStyle w:val="a5"/>
              <w:rPr>
                <w:rFonts w:ascii="Times New Roman" w:hAnsi="Times New Roman" w:cs="Times New Roman"/>
                <w:sz w:val="28"/>
                <w:szCs w:val="28"/>
                <w:lang w:eastAsia="ru-RU"/>
              </w:rPr>
            </w:pPr>
          </w:p>
        </w:tc>
        <w:tc>
          <w:tcPr>
            <w:tcW w:w="1560" w:type="dxa"/>
          </w:tcPr>
          <w:p w:rsidR="00A942FB" w:rsidRPr="004C3B33" w:rsidRDefault="00A942FB"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27.10</w:t>
            </w:r>
          </w:p>
        </w:tc>
        <w:tc>
          <w:tcPr>
            <w:tcW w:w="1559" w:type="dxa"/>
          </w:tcPr>
          <w:p w:rsidR="00A942FB" w:rsidRPr="004C3B33" w:rsidRDefault="00A942FB" w:rsidP="004C3B33">
            <w:pPr>
              <w:pStyle w:val="a5"/>
              <w:rPr>
                <w:rFonts w:ascii="Times New Roman" w:hAnsi="Times New Roman" w:cs="Times New Roman"/>
                <w:sz w:val="28"/>
                <w:szCs w:val="28"/>
                <w:lang w:eastAsia="ru-RU"/>
              </w:rPr>
            </w:pPr>
          </w:p>
        </w:tc>
        <w:tc>
          <w:tcPr>
            <w:tcW w:w="1276" w:type="dxa"/>
          </w:tcPr>
          <w:p w:rsidR="00A942FB" w:rsidRPr="004C3B33" w:rsidRDefault="00A942FB"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27.</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Анаболизм. </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29.10</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Регуляция активности генов.</w:t>
            </w:r>
          </w:p>
        </w:tc>
        <w:tc>
          <w:tcPr>
            <w:tcW w:w="1701" w:type="dxa"/>
          </w:tcPr>
          <w:p w:rsidR="00367D74" w:rsidRPr="004C3B33" w:rsidRDefault="00367D74" w:rsidP="004C3B33">
            <w:pPr>
              <w:pStyle w:val="a5"/>
              <w:rPr>
                <w:rFonts w:ascii="Times New Roman" w:hAnsi="Times New Roman" w:cs="Times New Roman"/>
                <w:sz w:val="28"/>
                <w:szCs w:val="28"/>
                <w:lang w:eastAsia="ru-RU"/>
              </w:rPr>
            </w:pPr>
            <w:proofErr w:type="spellStart"/>
            <w:r w:rsidRPr="004C3B33">
              <w:rPr>
                <w:rFonts w:ascii="Times New Roman" w:hAnsi="Times New Roman" w:cs="Times New Roman"/>
                <w:sz w:val="28"/>
                <w:szCs w:val="28"/>
                <w:lang w:eastAsia="ru-RU"/>
              </w:rPr>
              <w:t>Лабор</w:t>
            </w:r>
            <w:proofErr w:type="spellEnd"/>
            <w:r w:rsidRPr="004C3B33">
              <w:rPr>
                <w:rFonts w:ascii="Times New Roman" w:hAnsi="Times New Roman" w:cs="Times New Roman"/>
                <w:sz w:val="28"/>
                <w:szCs w:val="28"/>
                <w:lang w:eastAsia="ru-RU"/>
              </w:rPr>
              <w:t>. Работа</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Регуляция активности генов прокариот.</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 работа с книгой</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30. </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Регуляция активности генов эукариот.</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Механизм инициации транскрипции генов.</w:t>
            </w:r>
          </w:p>
          <w:p w:rsidR="00367D74" w:rsidRPr="004C3B33" w:rsidRDefault="00367D74" w:rsidP="004C3B33">
            <w:pPr>
              <w:pStyle w:val="a5"/>
              <w:rPr>
                <w:rFonts w:ascii="Times New Roman" w:hAnsi="Times New Roman" w:cs="Times New Roman"/>
                <w:sz w:val="28"/>
                <w:szCs w:val="28"/>
                <w:lang w:eastAsia="ru-RU"/>
              </w:rPr>
            </w:pP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Механизм обеспечения синтеза белка.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работа с книгой</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Энергетический обмен – катаболизм. </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Сам</w:t>
            </w:r>
            <w:proofErr w:type="gramStart"/>
            <w:r w:rsidRPr="004C3B33">
              <w:rPr>
                <w:rFonts w:ascii="Times New Roman" w:hAnsi="Times New Roman" w:cs="Times New Roman"/>
                <w:sz w:val="28"/>
                <w:szCs w:val="28"/>
                <w:lang w:eastAsia="ru-RU"/>
              </w:rPr>
              <w:t>.</w:t>
            </w:r>
            <w:proofErr w:type="gramEnd"/>
            <w:r w:rsidRPr="004C3B33">
              <w:rPr>
                <w:rFonts w:ascii="Times New Roman" w:hAnsi="Times New Roman" w:cs="Times New Roman"/>
                <w:sz w:val="28"/>
                <w:szCs w:val="28"/>
                <w:lang w:eastAsia="ru-RU"/>
              </w:rPr>
              <w:t xml:space="preserve"> </w:t>
            </w:r>
            <w:proofErr w:type="gramStart"/>
            <w:r w:rsidRPr="004C3B33">
              <w:rPr>
                <w:rFonts w:ascii="Times New Roman" w:hAnsi="Times New Roman" w:cs="Times New Roman"/>
                <w:sz w:val="28"/>
                <w:szCs w:val="28"/>
                <w:lang w:eastAsia="ru-RU"/>
              </w:rPr>
              <w:t>р</w:t>
            </w:r>
            <w:proofErr w:type="gramEnd"/>
            <w:r w:rsidRPr="004C3B33">
              <w:rPr>
                <w:rFonts w:ascii="Times New Roman" w:hAnsi="Times New Roman" w:cs="Times New Roman"/>
                <w:sz w:val="28"/>
                <w:szCs w:val="28"/>
                <w:lang w:eastAsia="ru-RU"/>
              </w:rPr>
              <w:t>абота</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34.</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Автотрофный тип обмена.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Составление таблицы, работа с книгой</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4C3B33">
              <w:rPr>
                <w:rFonts w:ascii="Times New Roman" w:hAnsi="Times New Roman" w:cs="Times New Roman"/>
                <w:sz w:val="28"/>
                <w:szCs w:val="28"/>
                <w:lang w:eastAsia="ru-RU"/>
              </w:rPr>
              <w:t>.11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i/>
                <w:szCs w:val="28"/>
              </w:rPr>
              <w:lastRenderedPageBreak/>
              <w:t>Раздел 5. Строение и функции клеток. – 16 часов</w:t>
            </w:r>
          </w:p>
        </w:tc>
        <w:tc>
          <w:tcPr>
            <w:tcW w:w="1276" w:type="dxa"/>
          </w:tcPr>
          <w:p w:rsidR="00367D74" w:rsidRDefault="00367D74" w:rsidP="004C3B33">
            <w:pPr>
              <w:pStyle w:val="a5"/>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35.</w:t>
            </w:r>
          </w:p>
        </w:tc>
        <w:tc>
          <w:tcPr>
            <w:tcW w:w="3789" w:type="dxa"/>
          </w:tcPr>
          <w:p w:rsidR="00367D74" w:rsidRPr="004C3B33" w:rsidRDefault="00367D74" w:rsidP="004C3B33">
            <w:pPr>
              <w:pStyle w:val="a5"/>
              <w:rPr>
                <w:rFonts w:ascii="Times New Roman" w:hAnsi="Times New Roman" w:cs="Times New Roman"/>
                <w:sz w:val="28"/>
                <w:szCs w:val="28"/>
                <w:lang w:eastAsia="ru-RU"/>
              </w:rPr>
            </w:pPr>
            <w:proofErr w:type="spellStart"/>
            <w:r w:rsidRPr="004C3B33">
              <w:rPr>
                <w:rFonts w:ascii="Times New Roman" w:hAnsi="Times New Roman" w:cs="Times New Roman"/>
                <w:sz w:val="28"/>
                <w:szCs w:val="28"/>
                <w:lang w:eastAsia="ru-RU"/>
              </w:rPr>
              <w:t>Прокариотическая</w:t>
            </w:r>
            <w:proofErr w:type="spellEnd"/>
            <w:r w:rsidRPr="004C3B33">
              <w:rPr>
                <w:rFonts w:ascii="Times New Roman" w:hAnsi="Times New Roman" w:cs="Times New Roman"/>
                <w:sz w:val="28"/>
                <w:szCs w:val="28"/>
                <w:lang w:eastAsia="ru-RU"/>
              </w:rPr>
              <w:t xml:space="preserve"> клетка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Составление таблицы, работа с книгой</w:t>
            </w:r>
          </w:p>
        </w:tc>
        <w:tc>
          <w:tcPr>
            <w:tcW w:w="1560" w:type="dxa"/>
          </w:tcPr>
          <w:p w:rsidR="00367D74" w:rsidRPr="004C3B33" w:rsidRDefault="00367D74" w:rsidP="007C28B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24.11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36.</w:t>
            </w:r>
          </w:p>
        </w:tc>
        <w:tc>
          <w:tcPr>
            <w:tcW w:w="3789" w:type="dxa"/>
          </w:tcPr>
          <w:p w:rsidR="00367D74" w:rsidRPr="004C3B33" w:rsidRDefault="00367D74" w:rsidP="004C3B33">
            <w:pPr>
              <w:pStyle w:val="a5"/>
              <w:rPr>
                <w:rFonts w:ascii="Times New Roman" w:hAnsi="Times New Roman" w:cs="Times New Roman"/>
                <w:sz w:val="28"/>
                <w:szCs w:val="28"/>
                <w:lang w:eastAsia="ru-RU"/>
              </w:rPr>
            </w:pPr>
            <w:proofErr w:type="spellStart"/>
            <w:r w:rsidRPr="004C3B33">
              <w:rPr>
                <w:rFonts w:ascii="Times New Roman" w:hAnsi="Times New Roman" w:cs="Times New Roman"/>
                <w:sz w:val="28"/>
                <w:szCs w:val="28"/>
                <w:lang w:eastAsia="ru-RU"/>
              </w:rPr>
              <w:t>Прокариотическая</w:t>
            </w:r>
            <w:proofErr w:type="spellEnd"/>
            <w:r w:rsidRPr="004C3B33">
              <w:rPr>
                <w:rFonts w:ascii="Times New Roman" w:hAnsi="Times New Roman" w:cs="Times New Roman"/>
                <w:sz w:val="28"/>
                <w:szCs w:val="28"/>
                <w:lang w:eastAsia="ru-RU"/>
              </w:rPr>
              <w:t xml:space="preserve"> клетка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Составление таблицы</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26.11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37.</w:t>
            </w:r>
          </w:p>
        </w:tc>
        <w:tc>
          <w:tcPr>
            <w:tcW w:w="3789" w:type="dxa"/>
          </w:tcPr>
          <w:p w:rsidR="00367D74" w:rsidRPr="004C3B33" w:rsidRDefault="00367D74" w:rsidP="004C3B33">
            <w:pPr>
              <w:pStyle w:val="a5"/>
              <w:rPr>
                <w:rFonts w:ascii="Times New Roman" w:hAnsi="Times New Roman" w:cs="Times New Roman"/>
                <w:sz w:val="28"/>
                <w:szCs w:val="28"/>
                <w:lang w:eastAsia="ru-RU"/>
              </w:rPr>
            </w:pPr>
            <w:proofErr w:type="spellStart"/>
            <w:r w:rsidRPr="004C3B33">
              <w:rPr>
                <w:rFonts w:ascii="Times New Roman" w:hAnsi="Times New Roman" w:cs="Times New Roman"/>
                <w:sz w:val="28"/>
                <w:szCs w:val="28"/>
                <w:lang w:eastAsia="ru-RU"/>
              </w:rPr>
              <w:t>Эукариотическая</w:t>
            </w:r>
            <w:proofErr w:type="spellEnd"/>
            <w:r w:rsidRPr="004C3B33">
              <w:rPr>
                <w:rFonts w:ascii="Times New Roman" w:hAnsi="Times New Roman" w:cs="Times New Roman"/>
                <w:sz w:val="28"/>
                <w:szCs w:val="28"/>
                <w:lang w:eastAsia="ru-RU"/>
              </w:rPr>
              <w:t xml:space="preserve"> клетка.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Цитоплазма.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39.</w:t>
            </w:r>
          </w:p>
        </w:tc>
        <w:tc>
          <w:tcPr>
            <w:tcW w:w="3789" w:type="dxa"/>
          </w:tcPr>
          <w:p w:rsidR="00367D74"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Органеллы цитоплазмы их структура и функции.</w:t>
            </w:r>
          </w:p>
          <w:p w:rsidR="00367D74" w:rsidRPr="00B25A25" w:rsidRDefault="00367D74" w:rsidP="004C3B33">
            <w:pPr>
              <w:pStyle w:val="a5"/>
              <w:rPr>
                <w:rFonts w:ascii="Times New Roman" w:hAnsi="Times New Roman" w:cs="Times New Roman"/>
                <w:i/>
                <w:sz w:val="28"/>
                <w:szCs w:val="28"/>
                <w:lang w:eastAsia="ru-RU"/>
              </w:rPr>
            </w:pPr>
            <w:r w:rsidRPr="00B25A25">
              <w:rPr>
                <w:rFonts w:ascii="Times New Roman" w:hAnsi="Times New Roman" w:cs="Times New Roman"/>
                <w:i/>
                <w:sz w:val="28"/>
                <w:szCs w:val="28"/>
                <w:lang w:eastAsia="ru-RU"/>
              </w:rPr>
              <w:t xml:space="preserve">Лабораторная работа «Изучение растительной и животной клетки под микроскопом. </w:t>
            </w:r>
            <w:proofErr w:type="gramStart"/>
            <w:r w:rsidRPr="00B25A25">
              <w:rPr>
                <w:rFonts w:ascii="Times New Roman" w:hAnsi="Times New Roman" w:cs="Times New Roman"/>
                <w:i/>
                <w:sz w:val="28"/>
                <w:szCs w:val="28"/>
                <w:lang w:eastAsia="ru-RU"/>
              </w:rPr>
              <w:t>Наблюдение за движением цитоплазмы в растительной клетках»</w:t>
            </w:r>
            <w:proofErr w:type="gramEnd"/>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p w:rsidR="00367D74" w:rsidRPr="004C3B33" w:rsidRDefault="00367D74" w:rsidP="00502A85">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Лаб</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боруд</w:t>
            </w:r>
            <w:proofErr w:type="spellEnd"/>
            <w:r>
              <w:rPr>
                <w:rFonts w:ascii="Times New Roman" w:hAnsi="Times New Roman" w:cs="Times New Roman"/>
                <w:sz w:val="28"/>
                <w:szCs w:val="28"/>
                <w:lang w:eastAsia="ru-RU"/>
              </w:rPr>
              <w:t>.</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Клеточное ядро.</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Дифференцированная активность генов</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Хромосомы.</w:t>
            </w:r>
          </w:p>
        </w:tc>
        <w:tc>
          <w:tcPr>
            <w:tcW w:w="1701" w:type="dxa"/>
          </w:tcPr>
          <w:p w:rsidR="00367D74" w:rsidRPr="004C3B33" w:rsidRDefault="00367D74" w:rsidP="004C3B33">
            <w:pPr>
              <w:pStyle w:val="a5"/>
              <w:rPr>
                <w:rFonts w:ascii="Times New Roman" w:hAnsi="Times New Roman" w:cs="Times New Roman"/>
                <w:sz w:val="28"/>
                <w:szCs w:val="28"/>
                <w:lang w:eastAsia="ru-RU"/>
              </w:rPr>
            </w:pPr>
            <w:proofErr w:type="spellStart"/>
            <w:r w:rsidRPr="004C3B33">
              <w:rPr>
                <w:rFonts w:ascii="Times New Roman" w:hAnsi="Times New Roman" w:cs="Times New Roman"/>
                <w:sz w:val="28"/>
                <w:szCs w:val="28"/>
                <w:lang w:eastAsia="ru-RU"/>
              </w:rPr>
              <w:t>Самост</w:t>
            </w:r>
            <w:proofErr w:type="spellEnd"/>
            <w:r w:rsidRPr="004C3B33">
              <w:rPr>
                <w:rFonts w:ascii="Times New Roman" w:hAnsi="Times New Roman" w:cs="Times New Roman"/>
                <w:sz w:val="28"/>
                <w:szCs w:val="28"/>
                <w:lang w:eastAsia="ru-RU"/>
              </w:rPr>
              <w:t>. Работа</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Кариотип.</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Проблемное 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44.</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Обобщение по теме «Строение клетки»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Проблемное 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45.</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Жизненный цикл клетки.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Проблемное 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46</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Митотический цикл</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Проблемное 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4C3B33">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47.</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Регуляция митотического цикла.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сообщения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3B33">
              <w:rPr>
                <w:rFonts w:ascii="Times New Roman" w:hAnsi="Times New Roman" w:cs="Times New Roman"/>
                <w:sz w:val="28"/>
                <w:szCs w:val="28"/>
                <w:lang w:eastAsia="ru-RU"/>
              </w:rPr>
              <w:t>2.</w:t>
            </w:r>
            <w:r>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Особенности строения растительных клеток.</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Лекция,</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сообщения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4C3B33">
              <w:rPr>
                <w:rFonts w:ascii="Times New Roman" w:hAnsi="Times New Roman" w:cs="Times New Roman"/>
                <w:sz w:val="28"/>
                <w:szCs w:val="28"/>
                <w:lang w:eastAsia="ru-RU"/>
              </w:rPr>
              <w:t>.</w:t>
            </w:r>
            <w:r>
              <w:rPr>
                <w:rFonts w:ascii="Times New Roman" w:hAnsi="Times New Roman" w:cs="Times New Roman"/>
                <w:sz w:val="28"/>
                <w:szCs w:val="28"/>
                <w:lang w:eastAsia="ru-RU"/>
              </w:rPr>
              <w:t>12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rPr>
          <w:trHeight w:val="800"/>
        </w:trPr>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49.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Клеточная теория строения организмов.</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Дискуссия,</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сообщения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Неклеточная форма жизни. Вирусы.</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Деловая игра</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szCs w:val="28"/>
              </w:rPr>
              <w:t xml:space="preserve">Часть 3. </w:t>
            </w:r>
            <w:r w:rsidRPr="008F3004">
              <w:rPr>
                <w:b/>
                <w:szCs w:val="28"/>
              </w:rPr>
              <w:t>Размножение и индивид</w:t>
            </w:r>
            <w:r>
              <w:rPr>
                <w:b/>
                <w:szCs w:val="28"/>
              </w:rPr>
              <w:t>уальное развитие организмов – 27</w:t>
            </w:r>
            <w:r w:rsidRPr="008F3004">
              <w:rPr>
                <w:b/>
                <w:szCs w:val="28"/>
              </w:rPr>
              <w:t xml:space="preserve"> часов</w:t>
            </w:r>
          </w:p>
        </w:tc>
        <w:tc>
          <w:tcPr>
            <w:tcW w:w="1276" w:type="dxa"/>
          </w:tcPr>
          <w:p w:rsidR="00367D74" w:rsidRDefault="00367D74" w:rsidP="004C3B33">
            <w:pPr>
              <w:pStyle w:val="a5"/>
              <w:rPr>
                <w:b/>
                <w:szCs w:val="28"/>
              </w:rPr>
            </w:pPr>
          </w:p>
        </w:tc>
      </w:tr>
      <w:tr w:rsidR="00367D74" w:rsidRPr="004C3B33" w:rsidTr="00A942FB">
        <w:tc>
          <w:tcPr>
            <w:tcW w:w="9329" w:type="dxa"/>
            <w:gridSpan w:val="5"/>
          </w:tcPr>
          <w:p w:rsidR="00367D74" w:rsidRDefault="00367D74">
            <w:r w:rsidRPr="0018237C">
              <w:rPr>
                <w:b/>
                <w:i/>
                <w:szCs w:val="28"/>
              </w:rPr>
              <w:t>Раздел 6. Размножение организмов – 7 часов</w:t>
            </w:r>
          </w:p>
        </w:tc>
        <w:tc>
          <w:tcPr>
            <w:tcW w:w="1276" w:type="dxa"/>
          </w:tcPr>
          <w:p w:rsidR="00367D74" w:rsidRPr="0018237C" w:rsidRDefault="00367D74">
            <w:pPr>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Бесполое размножение растений и животных.</w:t>
            </w:r>
          </w:p>
          <w:p w:rsidR="00367D74" w:rsidRPr="004C3B33" w:rsidRDefault="00367D74" w:rsidP="004C3B33">
            <w:pPr>
              <w:pStyle w:val="a5"/>
              <w:rPr>
                <w:rFonts w:ascii="Times New Roman" w:hAnsi="Times New Roman" w:cs="Times New Roman"/>
                <w:sz w:val="28"/>
                <w:szCs w:val="28"/>
                <w:lang w:eastAsia="ru-RU"/>
              </w:rPr>
            </w:pP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Беседа, рассказ</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52.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Половое размножение.</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Гаметогенез.</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54</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Период созревания (мейоз)</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Индивидуальный </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контроль</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55.</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Особенности сперматогенеза и овогенеза.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4C3B33">
              <w:rPr>
                <w:rFonts w:ascii="Times New Roman" w:hAnsi="Times New Roman" w:cs="Times New Roman"/>
                <w:sz w:val="28"/>
                <w:szCs w:val="28"/>
                <w:lang w:eastAsia="ru-RU"/>
              </w:rPr>
              <w:t>.01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56.</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Оплодотворение.</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Рассказ </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26.01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57.</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Эволюционное значение полового размножения.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беседа </w:t>
            </w:r>
          </w:p>
        </w:tc>
        <w:tc>
          <w:tcPr>
            <w:tcW w:w="1560" w:type="dxa"/>
          </w:tcPr>
          <w:p w:rsidR="00367D74" w:rsidRPr="004C3B33" w:rsidRDefault="00367D74" w:rsidP="007C28B6">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2</w:t>
            </w:r>
            <w:r>
              <w:rPr>
                <w:rFonts w:ascii="Times New Roman" w:hAnsi="Times New Roman" w:cs="Times New Roman"/>
                <w:sz w:val="28"/>
                <w:szCs w:val="28"/>
                <w:lang w:eastAsia="ru-RU"/>
              </w:rPr>
              <w:t>8.01</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i/>
                <w:szCs w:val="28"/>
              </w:rPr>
              <w:t>Раздел 7. Индивидуальное развитие организмов (онтогенез) – 20 часов</w:t>
            </w:r>
          </w:p>
        </w:tc>
        <w:tc>
          <w:tcPr>
            <w:tcW w:w="1276" w:type="dxa"/>
          </w:tcPr>
          <w:p w:rsidR="00367D74" w:rsidRDefault="00367D74" w:rsidP="004C3B33">
            <w:pPr>
              <w:pStyle w:val="a5"/>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Краткие исторические сведения.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рассказ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59.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Эмбриональный период размножения.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рассказ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Основные закономерности дробления.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рассказ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Гаструляция.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рассказ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Зародышевые листки и их дальнейшая дифференцировка.</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рассказ учащихся</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Первичный органогенез.</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Индивидуальный </w:t>
            </w:r>
          </w:p>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контроль</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64</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Регуляция эмбрионального развития.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65</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Генетический контроль развития.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4C3B33">
              <w:rPr>
                <w:rFonts w:ascii="Times New Roman" w:hAnsi="Times New Roman" w:cs="Times New Roman"/>
                <w:sz w:val="28"/>
                <w:szCs w:val="28"/>
                <w:lang w:eastAsia="ru-RU"/>
              </w:rPr>
              <w:t>.02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66</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Роль нервной и эндокринной системы в обеспечении эмбрионального развития.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18.02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67</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Обобщение по теме «Индивидуальное развитие»</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25.02</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Обобщение по теме «Индивидуальное развитие»</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3B33">
              <w:rPr>
                <w:rFonts w:ascii="Times New Roman" w:hAnsi="Times New Roman" w:cs="Times New Roman"/>
                <w:sz w:val="28"/>
                <w:szCs w:val="28"/>
                <w:lang w:eastAsia="ru-RU"/>
              </w:rPr>
              <w:t>.03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69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Постэмбриональный период развития.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3B33">
              <w:rPr>
                <w:rFonts w:ascii="Times New Roman" w:hAnsi="Times New Roman" w:cs="Times New Roman"/>
                <w:sz w:val="28"/>
                <w:szCs w:val="28"/>
                <w:lang w:eastAsia="ru-RU"/>
              </w:rPr>
              <w:t>.03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Постэмбриональный период развития.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C3B33">
              <w:rPr>
                <w:rFonts w:ascii="Times New Roman" w:hAnsi="Times New Roman" w:cs="Times New Roman"/>
                <w:sz w:val="28"/>
                <w:szCs w:val="28"/>
                <w:lang w:eastAsia="ru-RU"/>
              </w:rPr>
              <w:t>.03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Общие закономерности онтогенеза.</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11.03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72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Роль факторов окружающей среды в эмбриональном и постэмбриональном развитии.</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16.03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Критические периоды развития.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16.03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74</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Воздействие токсических веществ на плод и организм матери.</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18.03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75</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Воздействие токсических веществ на плод и организм матери.</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30.03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76</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Регенерация.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30.03</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77</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Физиологическая и </w:t>
            </w:r>
            <w:proofErr w:type="spellStart"/>
            <w:r w:rsidRPr="004C3B33">
              <w:rPr>
                <w:rFonts w:ascii="Times New Roman" w:hAnsi="Times New Roman" w:cs="Times New Roman"/>
                <w:sz w:val="28"/>
                <w:szCs w:val="28"/>
                <w:lang w:eastAsia="ru-RU"/>
              </w:rPr>
              <w:t>репаративная</w:t>
            </w:r>
            <w:proofErr w:type="spellEnd"/>
            <w:r w:rsidRPr="004C3B33">
              <w:rPr>
                <w:rFonts w:ascii="Times New Roman" w:hAnsi="Times New Roman" w:cs="Times New Roman"/>
                <w:sz w:val="28"/>
                <w:szCs w:val="28"/>
                <w:lang w:eastAsia="ru-RU"/>
              </w:rPr>
              <w:t xml:space="preserve"> регенерация.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szCs w:val="28"/>
              </w:rPr>
              <w:t>Часть 4. Основы генетики и селекции (25</w:t>
            </w:r>
            <w:r w:rsidRPr="00C60D63">
              <w:rPr>
                <w:b/>
                <w:szCs w:val="28"/>
              </w:rPr>
              <w:t xml:space="preserve"> часов)</w:t>
            </w:r>
          </w:p>
        </w:tc>
        <w:tc>
          <w:tcPr>
            <w:tcW w:w="1276" w:type="dxa"/>
          </w:tcPr>
          <w:p w:rsidR="00367D74" w:rsidRDefault="00367D74" w:rsidP="004C3B33">
            <w:pPr>
              <w:pStyle w:val="a5"/>
              <w:rPr>
                <w:b/>
                <w:szCs w:val="28"/>
              </w:rPr>
            </w:pP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i/>
                <w:szCs w:val="28"/>
              </w:rPr>
              <w:t>Раздел 8. Основные понятия генетики – 2 часа</w:t>
            </w:r>
          </w:p>
        </w:tc>
        <w:tc>
          <w:tcPr>
            <w:tcW w:w="1276" w:type="dxa"/>
          </w:tcPr>
          <w:p w:rsidR="00367D74" w:rsidRDefault="00367D74" w:rsidP="004C3B33">
            <w:pPr>
              <w:pStyle w:val="a5"/>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История развития генетики.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объяснение</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79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Генетика – наука о наследственности и изменчивости. Основные термины и понятия.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Рассказ</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i/>
                <w:szCs w:val="28"/>
              </w:rPr>
              <w:t>Раздел 9. Закономерности наследования признаков – 12 часов.</w:t>
            </w:r>
          </w:p>
        </w:tc>
        <w:tc>
          <w:tcPr>
            <w:tcW w:w="1276" w:type="dxa"/>
          </w:tcPr>
          <w:p w:rsidR="00367D74" w:rsidRDefault="00367D74" w:rsidP="004C3B33">
            <w:pPr>
              <w:pStyle w:val="a5"/>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Методы изучения наследственности и изменчивости.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I закон Менделя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объяснение</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II закон Менделя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III закон Менделя</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4C3B33">
              <w:rPr>
                <w:rFonts w:ascii="Times New Roman" w:hAnsi="Times New Roman" w:cs="Times New Roman"/>
                <w:sz w:val="28"/>
                <w:szCs w:val="28"/>
                <w:lang w:eastAsia="ru-RU"/>
              </w:rPr>
              <w:t>.04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84</w:t>
            </w:r>
          </w:p>
        </w:tc>
        <w:tc>
          <w:tcPr>
            <w:tcW w:w="3789" w:type="dxa"/>
          </w:tcPr>
          <w:p w:rsidR="00367D74" w:rsidRPr="008F0540" w:rsidRDefault="00367D74" w:rsidP="004C3B33">
            <w:pPr>
              <w:pStyle w:val="a5"/>
              <w:rPr>
                <w:rFonts w:ascii="Times New Roman" w:hAnsi="Times New Roman" w:cs="Times New Roman"/>
                <w:i/>
                <w:sz w:val="28"/>
                <w:szCs w:val="28"/>
                <w:lang w:eastAsia="ru-RU"/>
              </w:rPr>
            </w:pPr>
            <w:r w:rsidRPr="008F0540">
              <w:rPr>
                <w:rFonts w:ascii="Times New Roman" w:hAnsi="Times New Roman" w:cs="Times New Roman"/>
                <w:i/>
                <w:sz w:val="28"/>
                <w:szCs w:val="28"/>
                <w:lang w:eastAsia="ru-RU"/>
              </w:rPr>
              <w:t>Лабораторная работа «Решение задач на законы Менделя»</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20.04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85.</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Хромосомная теория наследственности.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20.04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86</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Сцепленное наследование признаков.</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объяснение</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22.04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87.</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Генетика пола. Наследование признаков, сцепленных с полом.</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27.04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88.</w:t>
            </w:r>
          </w:p>
        </w:tc>
        <w:tc>
          <w:tcPr>
            <w:tcW w:w="3789" w:type="dxa"/>
          </w:tcPr>
          <w:p w:rsidR="00367D74"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Генотип как целостная система.</w:t>
            </w:r>
          </w:p>
          <w:p w:rsidR="00367D74" w:rsidRPr="004C3B33" w:rsidRDefault="00367D74" w:rsidP="00A22E01">
            <w:pPr>
              <w:pStyle w:val="a5"/>
              <w:rPr>
                <w:rFonts w:ascii="Times New Roman" w:hAnsi="Times New Roman" w:cs="Times New Roman"/>
                <w:sz w:val="28"/>
                <w:szCs w:val="28"/>
                <w:lang w:eastAsia="ru-RU"/>
              </w:rPr>
            </w:pPr>
            <w:r w:rsidRPr="008F0540">
              <w:rPr>
                <w:rFonts w:ascii="Times New Roman" w:hAnsi="Times New Roman" w:cs="Times New Roman"/>
                <w:i/>
                <w:sz w:val="28"/>
                <w:szCs w:val="28"/>
                <w:lang w:eastAsia="ru-RU"/>
              </w:rPr>
              <w:t xml:space="preserve">Лабораторная работа «Решение задач </w:t>
            </w:r>
            <w:r>
              <w:rPr>
                <w:rFonts w:ascii="Times New Roman" w:hAnsi="Times New Roman" w:cs="Times New Roman"/>
                <w:i/>
                <w:sz w:val="28"/>
                <w:szCs w:val="28"/>
                <w:lang w:eastAsia="ru-RU"/>
              </w:rPr>
              <w:t>на сцепленное наследование</w:t>
            </w:r>
            <w:r w:rsidRPr="008F0540">
              <w:rPr>
                <w:rFonts w:ascii="Times New Roman" w:hAnsi="Times New Roman" w:cs="Times New Roman"/>
                <w:i/>
                <w:sz w:val="28"/>
                <w:szCs w:val="28"/>
                <w:lang w:eastAsia="ru-RU"/>
              </w:rPr>
              <w:t>»</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27.04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89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Взаимодействие аллельных генов.</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29.04</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Взаимодействие неаллельных генов.</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91</w:t>
            </w:r>
          </w:p>
        </w:tc>
        <w:tc>
          <w:tcPr>
            <w:tcW w:w="3789" w:type="dxa"/>
          </w:tcPr>
          <w:p w:rsidR="00367D74" w:rsidRDefault="00367D74" w:rsidP="004C3B33">
            <w:pPr>
              <w:pStyle w:val="a5"/>
              <w:rPr>
                <w:rFonts w:ascii="Times New Roman" w:hAnsi="Times New Roman" w:cs="Times New Roman"/>
                <w:sz w:val="28"/>
                <w:szCs w:val="28"/>
                <w:lang w:eastAsia="ru-RU"/>
              </w:rPr>
            </w:pPr>
            <w:proofErr w:type="spellStart"/>
            <w:r w:rsidRPr="004C3B33">
              <w:rPr>
                <w:rFonts w:ascii="Times New Roman" w:hAnsi="Times New Roman" w:cs="Times New Roman"/>
                <w:sz w:val="28"/>
                <w:szCs w:val="28"/>
                <w:lang w:eastAsia="ru-RU"/>
              </w:rPr>
              <w:t>Эпистаз</w:t>
            </w:r>
            <w:proofErr w:type="spellEnd"/>
            <w:r w:rsidRPr="004C3B33">
              <w:rPr>
                <w:rFonts w:ascii="Times New Roman" w:hAnsi="Times New Roman" w:cs="Times New Roman"/>
                <w:sz w:val="28"/>
                <w:szCs w:val="28"/>
                <w:lang w:eastAsia="ru-RU"/>
              </w:rPr>
              <w:t>, плейотропия, экспрессивность и пенетрантность гена.</w:t>
            </w:r>
          </w:p>
          <w:p w:rsidR="00367D74" w:rsidRPr="004C3B33" w:rsidRDefault="00367D74" w:rsidP="00A22E01">
            <w:pPr>
              <w:pStyle w:val="a5"/>
              <w:rPr>
                <w:rFonts w:ascii="Times New Roman" w:hAnsi="Times New Roman" w:cs="Times New Roman"/>
                <w:sz w:val="28"/>
                <w:szCs w:val="28"/>
                <w:lang w:eastAsia="ru-RU"/>
              </w:rPr>
            </w:pPr>
            <w:r w:rsidRPr="008F0540">
              <w:rPr>
                <w:rFonts w:ascii="Times New Roman" w:hAnsi="Times New Roman" w:cs="Times New Roman"/>
                <w:i/>
                <w:sz w:val="28"/>
                <w:szCs w:val="28"/>
                <w:lang w:eastAsia="ru-RU"/>
              </w:rPr>
              <w:t xml:space="preserve">Лабораторная работа «Решение задач </w:t>
            </w:r>
            <w:r>
              <w:rPr>
                <w:rFonts w:ascii="Times New Roman" w:hAnsi="Times New Roman" w:cs="Times New Roman"/>
                <w:i/>
                <w:sz w:val="28"/>
                <w:szCs w:val="28"/>
                <w:lang w:eastAsia="ru-RU"/>
              </w:rPr>
              <w:t>по генетике</w:t>
            </w:r>
            <w:r w:rsidRPr="008F0540">
              <w:rPr>
                <w:rFonts w:ascii="Times New Roman" w:hAnsi="Times New Roman" w:cs="Times New Roman"/>
                <w:i/>
                <w:sz w:val="28"/>
                <w:szCs w:val="28"/>
                <w:lang w:eastAsia="ru-RU"/>
              </w:rPr>
              <w:t>»</w:t>
            </w:r>
          </w:p>
        </w:tc>
        <w:tc>
          <w:tcPr>
            <w:tcW w:w="1701" w:type="dxa"/>
          </w:tcPr>
          <w:p w:rsidR="00367D74" w:rsidRPr="004C3B33" w:rsidRDefault="00367D74" w:rsidP="008F0540">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Сборник задач</w:t>
            </w: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Pr>
                <w:b/>
                <w:i/>
                <w:szCs w:val="28"/>
              </w:rPr>
              <w:t>Раздел 10. Закономерности изменчивости – 6 часов.</w:t>
            </w:r>
          </w:p>
        </w:tc>
        <w:tc>
          <w:tcPr>
            <w:tcW w:w="1276" w:type="dxa"/>
          </w:tcPr>
          <w:p w:rsidR="00367D74" w:rsidRDefault="00367D74" w:rsidP="004C3B33">
            <w:pPr>
              <w:pStyle w:val="a5"/>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Основные формы изменчивости.</w:t>
            </w:r>
          </w:p>
          <w:p w:rsidR="00367D74" w:rsidRPr="004C3B33" w:rsidRDefault="00367D74" w:rsidP="004C3B33">
            <w:pPr>
              <w:pStyle w:val="a5"/>
              <w:rPr>
                <w:rFonts w:ascii="Times New Roman" w:hAnsi="Times New Roman" w:cs="Times New Roman"/>
                <w:sz w:val="28"/>
                <w:szCs w:val="28"/>
                <w:lang w:eastAsia="ru-RU"/>
              </w:rPr>
            </w:pP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6.05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93</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Мутации и их свойства.</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11.05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94</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Эволюционная роль мутаций.</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Беседа, объяснение</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11.05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95</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Уровни возникновения различных комбинаций генов.</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Решение задач, практика</w:t>
            </w: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13.05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96</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Фенотипическая или </w:t>
            </w:r>
            <w:proofErr w:type="spellStart"/>
            <w:r w:rsidRPr="004C3B33">
              <w:rPr>
                <w:rFonts w:ascii="Times New Roman" w:hAnsi="Times New Roman" w:cs="Times New Roman"/>
                <w:sz w:val="28"/>
                <w:szCs w:val="28"/>
                <w:lang w:eastAsia="ru-RU"/>
              </w:rPr>
              <w:t>модификационная</w:t>
            </w:r>
            <w:proofErr w:type="spellEnd"/>
            <w:r w:rsidRPr="004C3B33">
              <w:rPr>
                <w:rFonts w:ascii="Times New Roman" w:hAnsi="Times New Roman" w:cs="Times New Roman"/>
                <w:sz w:val="28"/>
                <w:szCs w:val="28"/>
                <w:lang w:eastAsia="ru-RU"/>
              </w:rPr>
              <w:t xml:space="preserve"> изменчивость.</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18.05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97</w:t>
            </w:r>
          </w:p>
        </w:tc>
        <w:tc>
          <w:tcPr>
            <w:tcW w:w="3789" w:type="dxa"/>
          </w:tcPr>
          <w:p w:rsidR="00367D74"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Статистические закономерности изменчивость.</w:t>
            </w:r>
          </w:p>
          <w:p w:rsidR="00367D74" w:rsidRPr="00A22E01" w:rsidRDefault="00367D74" w:rsidP="004C3B33">
            <w:pPr>
              <w:pStyle w:val="a5"/>
              <w:rPr>
                <w:rFonts w:ascii="Times New Roman" w:hAnsi="Times New Roman" w:cs="Times New Roman"/>
                <w:i/>
                <w:sz w:val="28"/>
                <w:szCs w:val="28"/>
                <w:lang w:eastAsia="ru-RU"/>
              </w:rPr>
            </w:pPr>
            <w:r w:rsidRPr="00A22E01">
              <w:rPr>
                <w:rFonts w:ascii="Times New Roman" w:hAnsi="Times New Roman" w:cs="Times New Roman"/>
                <w:i/>
                <w:sz w:val="28"/>
                <w:szCs w:val="28"/>
                <w:lang w:eastAsia="ru-RU"/>
              </w:rPr>
              <w:t>Лабораторная работа «Изучение изменчивости. Построение вариационной кривой».</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18.05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9329" w:type="dxa"/>
            <w:gridSpan w:val="5"/>
          </w:tcPr>
          <w:p w:rsidR="00367D74" w:rsidRPr="004C3B33" w:rsidRDefault="00367D74" w:rsidP="004C3B33">
            <w:pPr>
              <w:pStyle w:val="a5"/>
              <w:rPr>
                <w:rFonts w:ascii="Times New Roman" w:hAnsi="Times New Roman" w:cs="Times New Roman"/>
                <w:sz w:val="28"/>
                <w:szCs w:val="28"/>
                <w:lang w:eastAsia="ru-RU"/>
              </w:rPr>
            </w:pPr>
            <w:r w:rsidRPr="00920C69">
              <w:rPr>
                <w:b/>
                <w:i/>
                <w:szCs w:val="28"/>
              </w:rPr>
              <w:t>Раздел 11. Основы селекции – 5 часов.</w:t>
            </w:r>
          </w:p>
        </w:tc>
        <w:tc>
          <w:tcPr>
            <w:tcW w:w="1276" w:type="dxa"/>
          </w:tcPr>
          <w:p w:rsidR="00367D74" w:rsidRPr="00920C69" w:rsidRDefault="00367D74" w:rsidP="004C3B33">
            <w:pPr>
              <w:pStyle w:val="a5"/>
              <w:rPr>
                <w:b/>
                <w:i/>
                <w:szCs w:val="28"/>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98</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Создание пород животных и сортов растений.</w:t>
            </w:r>
          </w:p>
        </w:tc>
        <w:tc>
          <w:tcPr>
            <w:tcW w:w="1701" w:type="dxa"/>
          </w:tcPr>
          <w:p w:rsidR="00367D74" w:rsidRPr="004C3B33" w:rsidRDefault="00367D74" w:rsidP="004C3B33">
            <w:pPr>
              <w:pStyle w:val="a5"/>
              <w:rPr>
                <w:rFonts w:ascii="Times New Roman" w:hAnsi="Times New Roman" w:cs="Times New Roman"/>
                <w:sz w:val="28"/>
                <w:szCs w:val="28"/>
                <w:lang w:eastAsia="ru-RU"/>
              </w:rPr>
            </w:pPr>
          </w:p>
        </w:tc>
        <w:tc>
          <w:tcPr>
            <w:tcW w:w="1560" w:type="dxa"/>
          </w:tcPr>
          <w:p w:rsidR="00367D74" w:rsidRPr="004C3B33" w:rsidRDefault="00367D74" w:rsidP="0088617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20.05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99</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Методы селекции животных и растений.</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Лекция </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25.05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502A8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таблицы</w:t>
            </w: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100</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Селекция микроорганизмов.</w:t>
            </w:r>
          </w:p>
        </w:tc>
        <w:tc>
          <w:tcPr>
            <w:tcW w:w="1701" w:type="dxa"/>
          </w:tcPr>
          <w:p w:rsidR="00367D74" w:rsidRPr="004C3B33" w:rsidRDefault="00367D74" w:rsidP="008F0540">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Проблемное 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25.05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101</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Достижения и основные направления современной селекции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Проблемное 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27.05</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r w:rsidR="00367D74" w:rsidRPr="004C3B33" w:rsidTr="00A942FB">
        <w:tc>
          <w:tcPr>
            <w:tcW w:w="720"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102</w:t>
            </w:r>
          </w:p>
        </w:tc>
        <w:tc>
          <w:tcPr>
            <w:tcW w:w="3789"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t xml:space="preserve">Достижения и основные </w:t>
            </w:r>
            <w:r w:rsidRPr="004C3B33">
              <w:rPr>
                <w:rFonts w:ascii="Times New Roman" w:hAnsi="Times New Roman" w:cs="Times New Roman"/>
                <w:sz w:val="28"/>
                <w:szCs w:val="28"/>
                <w:lang w:eastAsia="ru-RU"/>
              </w:rPr>
              <w:lastRenderedPageBreak/>
              <w:t>направления современной селекции</w:t>
            </w:r>
          </w:p>
        </w:tc>
        <w:tc>
          <w:tcPr>
            <w:tcW w:w="1701" w:type="dxa"/>
          </w:tcPr>
          <w:p w:rsidR="00367D74" w:rsidRPr="004C3B33" w:rsidRDefault="00367D74" w:rsidP="004C3B33">
            <w:pPr>
              <w:pStyle w:val="a5"/>
              <w:rPr>
                <w:rFonts w:ascii="Times New Roman" w:hAnsi="Times New Roman" w:cs="Times New Roman"/>
                <w:sz w:val="28"/>
                <w:szCs w:val="28"/>
                <w:lang w:eastAsia="ru-RU"/>
              </w:rPr>
            </w:pPr>
            <w:r w:rsidRPr="004C3B33">
              <w:rPr>
                <w:rFonts w:ascii="Times New Roman" w:hAnsi="Times New Roman" w:cs="Times New Roman"/>
                <w:sz w:val="28"/>
                <w:szCs w:val="28"/>
                <w:lang w:eastAsia="ru-RU"/>
              </w:rPr>
              <w:lastRenderedPageBreak/>
              <w:t xml:space="preserve">Проблемное </w:t>
            </w:r>
            <w:r w:rsidRPr="004C3B33">
              <w:rPr>
                <w:rFonts w:ascii="Times New Roman" w:hAnsi="Times New Roman" w:cs="Times New Roman"/>
                <w:sz w:val="28"/>
                <w:szCs w:val="28"/>
                <w:lang w:eastAsia="ru-RU"/>
              </w:rPr>
              <w:lastRenderedPageBreak/>
              <w:t>изложение</w:t>
            </w:r>
          </w:p>
        </w:tc>
        <w:tc>
          <w:tcPr>
            <w:tcW w:w="1560" w:type="dxa"/>
          </w:tcPr>
          <w:p w:rsidR="00367D74" w:rsidRPr="004C3B33" w:rsidRDefault="00367D74" w:rsidP="004C3B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1559" w:type="dxa"/>
          </w:tcPr>
          <w:p w:rsidR="00367D74" w:rsidRPr="004C3B33" w:rsidRDefault="00367D74" w:rsidP="004C3B33">
            <w:pPr>
              <w:pStyle w:val="a5"/>
              <w:rPr>
                <w:rFonts w:ascii="Times New Roman" w:hAnsi="Times New Roman" w:cs="Times New Roman"/>
                <w:sz w:val="28"/>
                <w:szCs w:val="28"/>
                <w:lang w:eastAsia="ru-RU"/>
              </w:rPr>
            </w:pPr>
          </w:p>
        </w:tc>
        <w:tc>
          <w:tcPr>
            <w:tcW w:w="1276" w:type="dxa"/>
          </w:tcPr>
          <w:p w:rsidR="00367D74" w:rsidRPr="004C3B33" w:rsidRDefault="00367D74" w:rsidP="004C3B33">
            <w:pPr>
              <w:pStyle w:val="a5"/>
              <w:rPr>
                <w:rFonts w:ascii="Times New Roman" w:hAnsi="Times New Roman" w:cs="Times New Roman"/>
                <w:sz w:val="28"/>
                <w:szCs w:val="28"/>
                <w:lang w:eastAsia="ru-RU"/>
              </w:rPr>
            </w:pPr>
          </w:p>
        </w:tc>
      </w:tr>
    </w:tbl>
    <w:p w:rsidR="000B481B" w:rsidRDefault="000B481B" w:rsidP="006A4ABF">
      <w:pPr>
        <w:pStyle w:val="a5"/>
        <w:rPr>
          <w:rFonts w:ascii="Times New Roman" w:hAnsi="Times New Roman" w:cs="Times New Roman"/>
          <w:sz w:val="28"/>
          <w:szCs w:val="28"/>
          <w:lang w:eastAsia="ru-RU"/>
        </w:rPr>
      </w:pPr>
    </w:p>
    <w:p w:rsidR="000B481B" w:rsidRDefault="000B481B"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ТРЕБОВАНИЯ К УРОВНЮ ПОДГОТОВКИ </w:t>
      </w:r>
      <w:proofErr w:type="gramStart"/>
      <w:r w:rsidRPr="006A4ABF">
        <w:rPr>
          <w:rFonts w:ascii="Times New Roman" w:hAnsi="Times New Roman" w:cs="Times New Roman"/>
          <w:sz w:val="28"/>
          <w:szCs w:val="28"/>
          <w:lang w:eastAsia="ru-RU"/>
        </w:rPr>
        <w:t>ОБУЧАЮЩИХСЯ</w:t>
      </w:r>
      <w:proofErr w:type="gramEnd"/>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В результате изучения биологии на профильном уровне ученик должен</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Знать и понимать:</w:t>
      </w:r>
    </w:p>
    <w:p w:rsidR="005523FD" w:rsidRPr="006A4ABF" w:rsidRDefault="005523FD" w:rsidP="006A4ABF">
      <w:pPr>
        <w:pStyle w:val="a5"/>
        <w:rPr>
          <w:rFonts w:ascii="Times New Roman" w:hAnsi="Times New Roman" w:cs="Times New Roman"/>
          <w:sz w:val="28"/>
          <w:szCs w:val="28"/>
          <w:lang w:eastAsia="ru-RU"/>
        </w:rPr>
      </w:pPr>
      <w:proofErr w:type="gramStart"/>
      <w:r w:rsidRPr="006A4ABF">
        <w:rPr>
          <w:rFonts w:ascii="Times New Roman" w:hAnsi="Times New Roman" w:cs="Times New Roman"/>
          <w:sz w:val="28"/>
          <w:szCs w:val="28"/>
          <w:lang w:eastAsia="ru-RU"/>
        </w:rPr>
        <w:t xml:space="preserve">·  основные положения биологических теорий (клеточная теория; хромосомная теория наследственности; теория гена; синтетическая теория эволюции, теория антропогенеза); законов (расщепления Г. Менделя; независимого наследования Г. </w:t>
      </w:r>
      <w:proofErr w:type="spellStart"/>
      <w:r w:rsidRPr="006A4ABF">
        <w:rPr>
          <w:rFonts w:ascii="Times New Roman" w:hAnsi="Times New Roman" w:cs="Times New Roman"/>
          <w:sz w:val="28"/>
          <w:szCs w:val="28"/>
          <w:lang w:eastAsia="ru-RU"/>
        </w:rPr>
        <w:t>Мен-деля</w:t>
      </w:r>
      <w:proofErr w:type="spellEnd"/>
      <w:r w:rsidRPr="006A4ABF">
        <w:rPr>
          <w:rFonts w:ascii="Times New Roman" w:hAnsi="Times New Roman" w:cs="Times New Roman"/>
          <w:sz w:val="28"/>
          <w:szCs w:val="28"/>
          <w:lang w:eastAsia="ru-RU"/>
        </w:rPr>
        <w:t>; сцепленного наследования Т. Моргана; гомологических рядов в наследственной изменчивости; зародышевого сходства; биогенетический); правил (доминирования Г. Менделя; экологической пирамиды); гипотез (чистоты гамет, сущности и происхождения жизни, происхождения человека);</w:t>
      </w:r>
      <w:proofErr w:type="gramEnd"/>
      <w:r w:rsidRPr="006A4ABF">
        <w:rPr>
          <w:rFonts w:ascii="Times New Roman" w:hAnsi="Times New Roman" w:cs="Times New Roman"/>
          <w:sz w:val="28"/>
          <w:szCs w:val="28"/>
          <w:lang w:eastAsia="ru-RU"/>
        </w:rPr>
        <w:t xml:space="preserve"> закономерностей (изменчивости; сцепленного наследования; наследования, сцепленного с полом; взаимодействия генов и их цитологические основы); учений (о путях и направлениях эволюции; Н. И. Вавилова о центрах многообразия и происхождения культурных растений; В. И. Вернадского о биосфере и ноосфере);</w:t>
      </w:r>
    </w:p>
    <w:p w:rsidR="005523FD" w:rsidRPr="006A4ABF" w:rsidRDefault="005523FD" w:rsidP="006A4ABF">
      <w:pPr>
        <w:pStyle w:val="a5"/>
        <w:rPr>
          <w:rFonts w:ascii="Times New Roman" w:hAnsi="Times New Roman" w:cs="Times New Roman"/>
          <w:sz w:val="28"/>
          <w:szCs w:val="28"/>
          <w:lang w:eastAsia="ru-RU"/>
        </w:rPr>
      </w:pPr>
      <w:proofErr w:type="gramStart"/>
      <w:r w:rsidRPr="006A4ABF">
        <w:rPr>
          <w:rFonts w:ascii="Times New Roman" w:hAnsi="Times New Roman" w:cs="Times New Roman"/>
          <w:sz w:val="28"/>
          <w:szCs w:val="28"/>
          <w:lang w:eastAsia="ru-RU"/>
        </w:rPr>
        <w:t xml:space="preserve">·  особенности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растений и животных; размножение; оплодотворение у растений и животных; индивидуальное развитие организма (онтогенез); получение гетерозиса, </w:t>
      </w:r>
      <w:proofErr w:type="spellStart"/>
      <w:r w:rsidRPr="006A4ABF">
        <w:rPr>
          <w:rFonts w:ascii="Times New Roman" w:hAnsi="Times New Roman" w:cs="Times New Roman"/>
          <w:sz w:val="28"/>
          <w:szCs w:val="28"/>
          <w:lang w:eastAsia="ru-RU"/>
        </w:rPr>
        <w:t>полиплоидов</w:t>
      </w:r>
      <w:proofErr w:type="spellEnd"/>
      <w:r w:rsidRPr="006A4ABF">
        <w:rPr>
          <w:rFonts w:ascii="Times New Roman" w:hAnsi="Times New Roman" w:cs="Times New Roman"/>
          <w:sz w:val="28"/>
          <w:szCs w:val="28"/>
          <w:lang w:eastAsia="ru-RU"/>
        </w:rPr>
        <w:t>, отдаленных гибридов; действие искусственного, движущего и стабилизирующего отбора; географическое и экологическое видообразование;</w:t>
      </w:r>
      <w:proofErr w:type="gramEnd"/>
      <w:r w:rsidRPr="006A4ABF">
        <w:rPr>
          <w:rFonts w:ascii="Times New Roman" w:hAnsi="Times New Roman" w:cs="Times New Roman"/>
          <w:sz w:val="28"/>
          <w:szCs w:val="28"/>
          <w:lang w:eastAsia="ru-RU"/>
        </w:rPr>
        <w:t xml:space="preserve"> формирование приспособленности к среде обитания; круговорот веществ и превращения энергии в экосистемах и биосфере; эволюция биосферы;</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особенности строения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причины эволюции, изменяемости видов наследственных заболеваний, мутаций; устойчивости, саморегуляции, саморазвития и смены экосистем.</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Уметь (владеть способами деятельности):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приводить примеры: взаимодействия генов, генных и хромосомных мутаций; популяций у разных видов; наследственных и ненаследственных изменений, мутаций, естественных и искусственных экосистем; влияния биологии на формирование научного мировоззрения, на воспитание экологической, генетической и гигиенической грамотности; вклада биологических теорий в формирование современной научной картины мира; значения генетики для развития медицины и селекции; значения современных достижений в области биотехнологии, закона гомологических </w:t>
      </w:r>
      <w:r w:rsidRPr="006A4ABF">
        <w:rPr>
          <w:rFonts w:ascii="Times New Roman" w:hAnsi="Times New Roman" w:cs="Times New Roman"/>
          <w:sz w:val="28"/>
          <w:szCs w:val="28"/>
          <w:lang w:eastAsia="ru-RU"/>
        </w:rPr>
        <w:lastRenderedPageBreak/>
        <w:t>рядов в наследственной изменчивости и учения о центрах многообразия и происхождения культурных растений для развития селекции;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приводить доказательства: единства живой и неживой природы, родства живых организмов, используя биологические </w:t>
      </w:r>
      <w:proofErr w:type="gramStart"/>
      <w:r w:rsidRPr="006A4ABF">
        <w:rPr>
          <w:rFonts w:ascii="Times New Roman" w:hAnsi="Times New Roman" w:cs="Times New Roman"/>
          <w:sz w:val="28"/>
          <w:szCs w:val="28"/>
          <w:lang w:eastAsia="ru-RU"/>
        </w:rPr>
        <w:t>теории</w:t>
      </w:r>
      <w:proofErr w:type="gramEnd"/>
      <w:r w:rsidRPr="006A4ABF">
        <w:rPr>
          <w:rFonts w:ascii="Times New Roman" w:hAnsi="Times New Roman" w:cs="Times New Roman"/>
          <w:sz w:val="28"/>
          <w:szCs w:val="28"/>
          <w:lang w:eastAsia="ru-RU"/>
        </w:rPr>
        <w:t xml:space="preserve"> законы и правила; эволюции, используя данные палеонтологии, сравнительной анатомии, эмбриологии, биогеографии, молекулярной биологии; эволюции человека; единства человеческих рас; эволюции биосферы; отрицательного влияния алкоголя, никотина, наркотических веществ на развитие зародыша человека; родства человека с млекопитающими животными; влияния мутагенов на организм человека; необходимости сохранения многообразия видов; влияния экологических факторов на организмы; взаимосвязи организмов и окружающей среды;</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оценивать: последствия влияния мутагенов на организм; этические аспекты развития некоторых исследований в биотехнологии (клонирование человека и др.); последствия собственной деятельности в окружающей среде; вклад выдающихся ученых в развитие биологической науки; значение биологических открытий; глобальные антропогенные изменения в биосфере;</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аргументировать свою точку зрения при обсуждении биологических проблем: эволюции живой природы; реального существования видов в природе; сущности и происхождения жизни; происхождения человека; глобальных экологических проблем и путей их решения; происхождения человеческих рас;</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выявлять: влияние элементарных факторов эволюции на генофонд популяции;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мутагены в окружающей среде (косвенно); сходство и различия между экосистемами и </w:t>
      </w:r>
      <w:proofErr w:type="spellStart"/>
      <w:r w:rsidRPr="006A4ABF">
        <w:rPr>
          <w:rFonts w:ascii="Times New Roman" w:hAnsi="Times New Roman" w:cs="Times New Roman"/>
          <w:sz w:val="28"/>
          <w:szCs w:val="28"/>
          <w:lang w:eastAsia="ru-RU"/>
        </w:rPr>
        <w:t>агроэкосистемами</w:t>
      </w:r>
      <w:proofErr w:type="spellEnd"/>
      <w:r w:rsidRPr="006A4ABF">
        <w:rPr>
          <w:rFonts w:ascii="Times New Roman" w:hAnsi="Times New Roman" w:cs="Times New Roman"/>
          <w:sz w:val="28"/>
          <w:szCs w:val="28"/>
          <w:lang w:eastAsia="ru-RU"/>
        </w:rPr>
        <w:t>;</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6A4ABF">
        <w:rPr>
          <w:rFonts w:ascii="Times New Roman" w:hAnsi="Times New Roman" w:cs="Times New Roman"/>
          <w:sz w:val="28"/>
          <w:szCs w:val="28"/>
          <w:lang w:eastAsia="ru-RU"/>
        </w:rPr>
        <w:t>темновых</w:t>
      </w:r>
      <w:proofErr w:type="spellEnd"/>
      <w:r w:rsidRPr="006A4ABF">
        <w:rPr>
          <w:rFonts w:ascii="Times New Roman" w:hAnsi="Times New Roman" w:cs="Times New Roman"/>
          <w:sz w:val="28"/>
          <w:szCs w:val="28"/>
          <w:lang w:eastAsia="ru-RU"/>
        </w:rPr>
        <w:t xml:space="preserve"> реакций фотосинтеза; движущих сил эволюции; путей и направлений эволюции;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правильно использовать генетическую терминологию и символику; решать задачи разной сложности по биологии; составлять схемы скрещивания, пути переноса веществ и энергии в экосистемах (цепи питания, пищевые сети);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  исследовать биологические системы на биологических моделях (клетка, аквариум и др.); изучать и описывать экосистемы и </w:t>
      </w:r>
      <w:proofErr w:type="spellStart"/>
      <w:r w:rsidRPr="006A4ABF">
        <w:rPr>
          <w:rFonts w:ascii="Times New Roman" w:hAnsi="Times New Roman" w:cs="Times New Roman"/>
          <w:sz w:val="28"/>
          <w:szCs w:val="28"/>
          <w:lang w:eastAsia="ru-RU"/>
        </w:rPr>
        <w:t>агроэкосистемы</w:t>
      </w:r>
      <w:proofErr w:type="spellEnd"/>
      <w:r w:rsidRPr="006A4ABF">
        <w:rPr>
          <w:rFonts w:ascii="Times New Roman" w:hAnsi="Times New Roman" w:cs="Times New Roman"/>
          <w:sz w:val="28"/>
          <w:szCs w:val="28"/>
          <w:lang w:eastAsia="ru-RU"/>
        </w:rPr>
        <w:t xml:space="preserve"> своей местности;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самостоятельно находить в разных источниках (в том числе сети Интернет, средствах массовой информации), анализировать, оценивать и использовать биологическую информацию; грамотно оформлять результаты биологических исследований.</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(быть компетентным в области рационального </w:t>
      </w:r>
      <w:r w:rsidRPr="006A4ABF">
        <w:rPr>
          <w:rFonts w:ascii="Times New Roman" w:hAnsi="Times New Roman" w:cs="Times New Roman"/>
          <w:sz w:val="28"/>
          <w:szCs w:val="28"/>
          <w:lang w:eastAsia="ru-RU"/>
        </w:rPr>
        <w:lastRenderedPageBreak/>
        <w:t>природопользования, защиты окружающей среды и сохранения собственного здоровья):</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 меры профилактики распространения вирусных (в том числе ВИЧ-инфекции) и других заболеваний;</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оказывать первую помощь при обморожениях, ожогах, травмах; поражении электрическим током, молнией; спасении утопающего.</w:t>
      </w:r>
    </w:p>
    <w:p w:rsidR="004C3B33" w:rsidRDefault="004C3B33"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КРИТЕРИИ И НОРМЫ ОЦЕНКИ ЗУН УЧАЩИХСЯ</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Оценка устного ответа учащихся Отметка "5" ставится в случае: </w:t>
      </w:r>
      <w:r w:rsidRPr="006A4ABF">
        <w:rPr>
          <w:rFonts w:ascii="Times New Roman" w:hAnsi="Times New Roman" w:cs="Times New Roman"/>
          <w:sz w:val="28"/>
          <w:szCs w:val="28"/>
          <w:lang w:eastAsia="ru-RU"/>
        </w:rPr>
        <w:br/>
        <w:t xml:space="preserve">1. Знания, понимания, глубины усвоения </w:t>
      </w:r>
      <w:proofErr w:type="gramStart"/>
      <w:r w:rsidRPr="006A4ABF">
        <w:rPr>
          <w:rFonts w:ascii="Times New Roman" w:hAnsi="Times New Roman" w:cs="Times New Roman"/>
          <w:sz w:val="28"/>
          <w:szCs w:val="28"/>
          <w:lang w:eastAsia="ru-RU"/>
        </w:rPr>
        <w:t>обучающимся</w:t>
      </w:r>
      <w:proofErr w:type="gramEnd"/>
      <w:r w:rsidRPr="006A4ABF">
        <w:rPr>
          <w:rFonts w:ascii="Times New Roman" w:hAnsi="Times New Roman" w:cs="Times New Roman"/>
          <w:sz w:val="28"/>
          <w:szCs w:val="28"/>
          <w:lang w:eastAsia="ru-RU"/>
        </w:rPr>
        <w:t xml:space="preserve"> всего объёма программного материала. </w:t>
      </w:r>
      <w:r w:rsidRPr="006A4ABF">
        <w:rPr>
          <w:rFonts w:ascii="Times New Roman" w:hAnsi="Times New Roman" w:cs="Times New Roman"/>
          <w:sz w:val="28"/>
          <w:szCs w:val="28"/>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A4ABF">
        <w:rPr>
          <w:rFonts w:ascii="Times New Roman" w:hAnsi="Times New Roman" w:cs="Times New Roman"/>
          <w:sz w:val="28"/>
          <w:szCs w:val="28"/>
          <w:lang w:eastAsia="ru-RU"/>
        </w:rPr>
        <w:t>межпредметные</w:t>
      </w:r>
      <w:proofErr w:type="spellEnd"/>
      <w:r w:rsidRPr="006A4ABF">
        <w:rPr>
          <w:rFonts w:ascii="Times New Roman" w:hAnsi="Times New Roman" w:cs="Times New Roman"/>
          <w:sz w:val="28"/>
          <w:szCs w:val="28"/>
          <w:lang w:eastAsia="ru-RU"/>
        </w:rPr>
        <w:t xml:space="preserve"> и </w:t>
      </w:r>
      <w:proofErr w:type="spellStart"/>
      <w:r w:rsidRPr="006A4ABF">
        <w:rPr>
          <w:rFonts w:ascii="Times New Roman" w:hAnsi="Times New Roman" w:cs="Times New Roman"/>
          <w:sz w:val="28"/>
          <w:szCs w:val="28"/>
          <w:lang w:eastAsia="ru-RU"/>
        </w:rPr>
        <w:t>внутрипредметные</w:t>
      </w:r>
      <w:proofErr w:type="spellEnd"/>
      <w:r w:rsidRPr="006A4ABF">
        <w:rPr>
          <w:rFonts w:ascii="Times New Roman" w:hAnsi="Times New Roman" w:cs="Times New Roman"/>
          <w:sz w:val="28"/>
          <w:szCs w:val="28"/>
          <w:lang w:eastAsia="ru-RU"/>
        </w:rPr>
        <w:t xml:space="preserve"> связи, творчески применяет полученные знания в незнакомой ситуации. </w:t>
      </w:r>
      <w:r w:rsidRPr="006A4ABF">
        <w:rPr>
          <w:rFonts w:ascii="Times New Roman" w:hAnsi="Times New Roman" w:cs="Times New Roman"/>
          <w:sz w:val="28"/>
          <w:szCs w:val="28"/>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6A4ABF">
        <w:rPr>
          <w:rFonts w:ascii="Times New Roman" w:hAnsi="Times New Roman" w:cs="Times New Roman"/>
          <w:sz w:val="28"/>
          <w:szCs w:val="28"/>
          <w:lang w:eastAsia="ru-RU"/>
        </w:rPr>
        <w:br/>
        <w:t xml:space="preserve">Отметка "4": </w:t>
      </w:r>
      <w:r w:rsidRPr="006A4ABF">
        <w:rPr>
          <w:rFonts w:ascii="Times New Roman" w:hAnsi="Times New Roman" w:cs="Times New Roman"/>
          <w:sz w:val="28"/>
          <w:szCs w:val="28"/>
          <w:lang w:eastAsia="ru-RU"/>
        </w:rPr>
        <w:br/>
        <w:t xml:space="preserve">1. Знание всего изученного программного материала. </w:t>
      </w:r>
      <w:r w:rsidRPr="006A4ABF">
        <w:rPr>
          <w:rFonts w:ascii="Times New Roman" w:hAnsi="Times New Roman" w:cs="Times New Roman"/>
          <w:sz w:val="28"/>
          <w:szCs w:val="28"/>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A4ABF">
        <w:rPr>
          <w:rFonts w:ascii="Times New Roman" w:hAnsi="Times New Roman" w:cs="Times New Roman"/>
          <w:sz w:val="28"/>
          <w:szCs w:val="28"/>
          <w:lang w:eastAsia="ru-RU"/>
        </w:rPr>
        <w:t>внутрипредметные</w:t>
      </w:r>
      <w:proofErr w:type="spellEnd"/>
      <w:r w:rsidRPr="006A4ABF">
        <w:rPr>
          <w:rFonts w:ascii="Times New Roman" w:hAnsi="Times New Roman" w:cs="Times New Roman"/>
          <w:sz w:val="28"/>
          <w:szCs w:val="28"/>
          <w:lang w:eastAsia="ru-RU"/>
        </w:rPr>
        <w:t xml:space="preserve"> связи, применять полученные знания на практике. </w:t>
      </w:r>
      <w:r w:rsidRPr="006A4ABF">
        <w:rPr>
          <w:rFonts w:ascii="Times New Roman" w:hAnsi="Times New Roman" w:cs="Times New Roman"/>
          <w:sz w:val="28"/>
          <w:szCs w:val="28"/>
          <w:lang w:eastAsia="ru-RU"/>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6A4ABF">
        <w:rPr>
          <w:rFonts w:ascii="Times New Roman" w:hAnsi="Times New Roman" w:cs="Times New Roman"/>
          <w:sz w:val="28"/>
          <w:szCs w:val="28"/>
          <w:lang w:eastAsia="ru-RU"/>
        </w:rPr>
        <w:br/>
        <w:t xml:space="preserve">Отметка "3" (уровень представлений, сочетающихся с элементами научных понятий): </w:t>
      </w:r>
      <w:r w:rsidRPr="006A4ABF">
        <w:rPr>
          <w:rFonts w:ascii="Times New Roman" w:hAnsi="Times New Roman" w:cs="Times New Roman"/>
          <w:sz w:val="28"/>
          <w:szCs w:val="28"/>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6A4ABF">
        <w:rPr>
          <w:rFonts w:ascii="Times New Roman" w:hAnsi="Times New Roman" w:cs="Times New Roman"/>
          <w:sz w:val="28"/>
          <w:szCs w:val="28"/>
          <w:lang w:eastAsia="ru-RU"/>
        </w:rPr>
        <w:br/>
        <w:t xml:space="preserve">2. Умение работать на уровне воспроизведения, затруднения при ответах на видоизменённые вопросы. </w:t>
      </w:r>
      <w:r w:rsidRPr="006A4ABF">
        <w:rPr>
          <w:rFonts w:ascii="Times New Roman" w:hAnsi="Times New Roman" w:cs="Times New Roman"/>
          <w:sz w:val="28"/>
          <w:szCs w:val="28"/>
          <w:lang w:eastAsia="ru-RU"/>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Отметка "2": </w:t>
      </w:r>
      <w:r w:rsidRPr="006A4ABF">
        <w:rPr>
          <w:rFonts w:ascii="Times New Roman" w:hAnsi="Times New Roman" w:cs="Times New Roman"/>
          <w:sz w:val="28"/>
          <w:szCs w:val="28"/>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6A4ABF">
        <w:rPr>
          <w:rFonts w:ascii="Times New Roman" w:hAnsi="Times New Roman" w:cs="Times New Roman"/>
          <w:sz w:val="28"/>
          <w:szCs w:val="28"/>
          <w:lang w:eastAsia="ru-RU"/>
        </w:rPr>
        <w:br/>
        <w:t xml:space="preserve">2. Отсутствие умений работать на уровне воспроизведения, затруднения при ответах на стандартные вопросы. </w:t>
      </w:r>
      <w:r w:rsidRPr="006A4ABF">
        <w:rPr>
          <w:rFonts w:ascii="Times New Roman" w:hAnsi="Times New Roman" w:cs="Times New Roman"/>
          <w:sz w:val="28"/>
          <w:szCs w:val="28"/>
          <w:lang w:eastAsia="ru-RU"/>
        </w:rPr>
        <w:br/>
        <w:t xml:space="preserve">3. Наличие нескольких грубых ошибок, большого числа негрубых при </w:t>
      </w:r>
      <w:r w:rsidRPr="006A4ABF">
        <w:rPr>
          <w:rFonts w:ascii="Times New Roman" w:hAnsi="Times New Roman" w:cs="Times New Roman"/>
          <w:sz w:val="28"/>
          <w:szCs w:val="28"/>
          <w:lang w:eastAsia="ru-RU"/>
        </w:rPr>
        <w:lastRenderedPageBreak/>
        <w:t>воспроизведении изученного материала, значительное несоблюдение основных правил культуры устной речи.</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Оценка выполнения практических (лабораторных) работ. Отметка "5" ставится, если ученик: </w:t>
      </w:r>
      <w:r w:rsidRPr="006A4ABF">
        <w:rPr>
          <w:rFonts w:ascii="Times New Roman" w:hAnsi="Times New Roman" w:cs="Times New Roman"/>
          <w:sz w:val="28"/>
          <w:szCs w:val="28"/>
          <w:lang w:eastAsia="ru-RU"/>
        </w:rPr>
        <w:br/>
        <w:t xml:space="preserve">1) правильно определил цель опыта; </w:t>
      </w:r>
      <w:r w:rsidRPr="006A4ABF">
        <w:rPr>
          <w:rFonts w:ascii="Times New Roman" w:hAnsi="Times New Roman" w:cs="Times New Roman"/>
          <w:sz w:val="28"/>
          <w:szCs w:val="28"/>
          <w:lang w:eastAsia="ru-RU"/>
        </w:rPr>
        <w:br/>
        <w:t xml:space="preserve">2) </w:t>
      </w:r>
      <w:hyperlink r:id="rId8" w:tooltip="Выполнение работ" w:history="1">
        <w:r w:rsidRPr="006A4ABF">
          <w:rPr>
            <w:rFonts w:ascii="Times New Roman" w:hAnsi="Times New Roman" w:cs="Times New Roman"/>
            <w:sz w:val="28"/>
            <w:szCs w:val="28"/>
            <w:lang w:eastAsia="ru-RU"/>
          </w:rPr>
          <w:t>выполнил работу</w:t>
        </w:r>
      </w:hyperlink>
      <w:r w:rsidRPr="006A4ABF">
        <w:rPr>
          <w:rFonts w:ascii="Times New Roman" w:hAnsi="Times New Roman" w:cs="Times New Roman"/>
          <w:sz w:val="28"/>
          <w:szCs w:val="28"/>
          <w:lang w:eastAsia="ru-RU"/>
        </w:rPr>
        <w:t xml:space="preserve"> в полном объеме с соблюдением необходимой последовательности проведения опытов и измерений; </w:t>
      </w:r>
      <w:r w:rsidRPr="006A4ABF">
        <w:rPr>
          <w:rFonts w:ascii="Times New Roman" w:hAnsi="Times New Roman" w:cs="Times New Roman"/>
          <w:sz w:val="28"/>
          <w:szCs w:val="28"/>
          <w:lang w:eastAsia="ru-RU"/>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6A4ABF">
        <w:rPr>
          <w:rFonts w:ascii="Times New Roman" w:hAnsi="Times New Roman" w:cs="Times New Roman"/>
          <w:sz w:val="28"/>
          <w:szCs w:val="28"/>
          <w:lang w:eastAsia="ru-RU"/>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6A4ABF">
        <w:rPr>
          <w:rFonts w:ascii="Times New Roman" w:hAnsi="Times New Roman" w:cs="Times New Roman"/>
          <w:sz w:val="28"/>
          <w:szCs w:val="28"/>
          <w:lang w:eastAsia="ru-RU"/>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6A4ABF">
        <w:rPr>
          <w:rFonts w:ascii="Times New Roman" w:hAnsi="Times New Roman" w:cs="Times New Roman"/>
          <w:sz w:val="28"/>
          <w:szCs w:val="28"/>
          <w:lang w:eastAsia="ru-RU"/>
        </w:rPr>
        <w:br/>
      </w:r>
      <w:proofErr w:type="gramStart"/>
      <w:r w:rsidRPr="006A4ABF">
        <w:rPr>
          <w:rFonts w:ascii="Times New Roman" w:hAnsi="Times New Roman" w:cs="Times New Roman"/>
          <w:sz w:val="28"/>
          <w:szCs w:val="28"/>
          <w:lang w:eastAsia="ru-RU"/>
        </w:rPr>
        <w:t xml:space="preserve">6) </w:t>
      </w:r>
      <w:proofErr w:type="gramEnd"/>
      <w:r w:rsidRPr="006A4ABF">
        <w:rPr>
          <w:rFonts w:ascii="Times New Roman" w:hAnsi="Times New Roman" w:cs="Times New Roman"/>
          <w:sz w:val="28"/>
          <w:szCs w:val="28"/>
          <w:lang w:eastAsia="ru-RU"/>
        </w:rPr>
        <w:t xml:space="preserve">эксперимент осуществляет по плану с учетом техники безопасности и правил работы. </w:t>
      </w:r>
      <w:r w:rsidRPr="006A4ABF">
        <w:rPr>
          <w:rFonts w:ascii="Times New Roman" w:hAnsi="Times New Roman" w:cs="Times New Roman"/>
          <w:sz w:val="28"/>
          <w:szCs w:val="28"/>
          <w:lang w:eastAsia="ru-RU"/>
        </w:rPr>
        <w:br/>
        <w:t xml:space="preserve">Отметка "4" ставится, если ученик выполнил требования к оценке "5", но: </w:t>
      </w:r>
      <w:r w:rsidRPr="006A4ABF">
        <w:rPr>
          <w:rFonts w:ascii="Times New Roman" w:hAnsi="Times New Roman" w:cs="Times New Roman"/>
          <w:sz w:val="28"/>
          <w:szCs w:val="28"/>
          <w:lang w:eastAsia="ru-RU"/>
        </w:rPr>
        <w:br/>
        <w:t xml:space="preserve">1. опыт проводил в условиях, не обеспечивающих достаточной точности измерений; </w:t>
      </w:r>
      <w:r w:rsidRPr="006A4ABF">
        <w:rPr>
          <w:rFonts w:ascii="Times New Roman" w:hAnsi="Times New Roman" w:cs="Times New Roman"/>
          <w:sz w:val="28"/>
          <w:szCs w:val="28"/>
          <w:lang w:eastAsia="ru-RU"/>
        </w:rPr>
        <w:br/>
        <w:t xml:space="preserve">2. или </w:t>
      </w:r>
      <w:proofErr w:type="gramStart"/>
      <w:r w:rsidRPr="006A4ABF">
        <w:rPr>
          <w:rFonts w:ascii="Times New Roman" w:hAnsi="Times New Roman" w:cs="Times New Roman"/>
          <w:sz w:val="28"/>
          <w:szCs w:val="28"/>
          <w:lang w:eastAsia="ru-RU"/>
        </w:rPr>
        <w:t>было</w:t>
      </w:r>
      <w:proofErr w:type="gramEnd"/>
      <w:r w:rsidRPr="006A4ABF">
        <w:rPr>
          <w:rFonts w:ascii="Times New Roman" w:hAnsi="Times New Roman" w:cs="Times New Roman"/>
          <w:sz w:val="28"/>
          <w:szCs w:val="28"/>
          <w:lang w:eastAsia="ru-RU"/>
        </w:rPr>
        <w:t xml:space="preserve"> допущено два-три недочета; </w:t>
      </w:r>
      <w:r w:rsidRPr="006A4ABF">
        <w:rPr>
          <w:rFonts w:ascii="Times New Roman" w:hAnsi="Times New Roman" w:cs="Times New Roman"/>
          <w:sz w:val="28"/>
          <w:szCs w:val="28"/>
          <w:lang w:eastAsia="ru-RU"/>
        </w:rPr>
        <w:br/>
        <w:t xml:space="preserve">3. или не более одной негрубой ошибки и одного недочета, </w:t>
      </w:r>
      <w:r w:rsidRPr="006A4ABF">
        <w:rPr>
          <w:rFonts w:ascii="Times New Roman" w:hAnsi="Times New Roman" w:cs="Times New Roman"/>
          <w:sz w:val="28"/>
          <w:szCs w:val="28"/>
          <w:lang w:eastAsia="ru-RU"/>
        </w:rPr>
        <w:br/>
        <w:t xml:space="preserve">4. или эксперимент проведен не полностью; </w:t>
      </w:r>
      <w:r w:rsidRPr="006A4ABF">
        <w:rPr>
          <w:rFonts w:ascii="Times New Roman" w:hAnsi="Times New Roman" w:cs="Times New Roman"/>
          <w:sz w:val="28"/>
          <w:szCs w:val="28"/>
          <w:lang w:eastAsia="ru-RU"/>
        </w:rPr>
        <w:br/>
        <w:t xml:space="preserve">5. или в описании наблюдений из опыта допустил неточности, выводы сделал неполные. </w:t>
      </w:r>
      <w:proofErr w:type="gramStart"/>
      <w:r w:rsidRPr="006A4ABF">
        <w:rPr>
          <w:rFonts w:ascii="Times New Roman" w:hAnsi="Times New Roman" w:cs="Times New Roman"/>
          <w:sz w:val="28"/>
          <w:szCs w:val="28"/>
          <w:lang w:eastAsia="ru-RU"/>
        </w:rPr>
        <w:t xml:space="preserve">Отметка "3" ставится, если ученик: </w:t>
      </w:r>
      <w:r w:rsidRPr="006A4ABF">
        <w:rPr>
          <w:rFonts w:ascii="Times New Roman" w:hAnsi="Times New Roman" w:cs="Times New Roman"/>
          <w:sz w:val="28"/>
          <w:szCs w:val="28"/>
          <w:lang w:eastAsia="ru-RU"/>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6A4ABF">
        <w:rPr>
          <w:rFonts w:ascii="Times New Roman" w:hAnsi="Times New Roman" w:cs="Times New Roman"/>
          <w:sz w:val="28"/>
          <w:szCs w:val="28"/>
          <w:lang w:eastAsia="ru-RU"/>
        </w:rPr>
        <w:br/>
        <w:t>2. или подбор оборудования, объектов, материалов, а также работы по началу опыта провел с помощью учителя;</w:t>
      </w:r>
      <w:proofErr w:type="gramEnd"/>
      <w:r w:rsidRPr="006A4ABF">
        <w:rPr>
          <w:rFonts w:ascii="Times New Roman" w:hAnsi="Times New Roman" w:cs="Times New Roman"/>
          <w:sz w:val="28"/>
          <w:szCs w:val="28"/>
          <w:lang w:eastAsia="ru-RU"/>
        </w:rPr>
        <w:t xml:space="preserve"> или в ходе проведения опыта и измерений были допущены ошибки в описании наблюдений, формулировании выводов; </w:t>
      </w:r>
      <w:r w:rsidRPr="006A4ABF">
        <w:rPr>
          <w:rFonts w:ascii="Times New Roman" w:hAnsi="Times New Roman" w:cs="Times New Roman"/>
          <w:sz w:val="28"/>
          <w:szCs w:val="28"/>
          <w:lang w:eastAsia="ru-RU"/>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 д.) не принципиального для данной работы характера, но повлиявших на результат выполнения; </w:t>
      </w:r>
      <w:r w:rsidRPr="006A4ABF">
        <w:rPr>
          <w:rFonts w:ascii="Times New Roman" w:hAnsi="Times New Roman" w:cs="Times New Roman"/>
          <w:sz w:val="28"/>
          <w:szCs w:val="28"/>
          <w:lang w:eastAsia="ru-RU"/>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6A4ABF">
        <w:rPr>
          <w:rFonts w:ascii="Times New Roman" w:hAnsi="Times New Roman" w:cs="Times New Roman"/>
          <w:sz w:val="28"/>
          <w:szCs w:val="28"/>
          <w:lang w:eastAsia="ru-RU"/>
        </w:rPr>
        <w:br/>
      </w:r>
      <w:proofErr w:type="gramStart"/>
      <w:r w:rsidRPr="006A4ABF">
        <w:rPr>
          <w:rFonts w:ascii="Times New Roman" w:hAnsi="Times New Roman" w:cs="Times New Roman"/>
          <w:sz w:val="28"/>
          <w:szCs w:val="28"/>
          <w:lang w:eastAsia="ru-RU"/>
        </w:rPr>
        <w:t xml:space="preserve">Отметка "2" ставится, если ученик: </w:t>
      </w:r>
      <w:r w:rsidRPr="006A4ABF">
        <w:rPr>
          <w:rFonts w:ascii="Times New Roman" w:hAnsi="Times New Roman" w:cs="Times New Roman"/>
          <w:sz w:val="28"/>
          <w:szCs w:val="28"/>
          <w:lang w:eastAsia="ru-RU"/>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w:t>
      </w:r>
      <w:r w:rsidRPr="006A4ABF">
        <w:rPr>
          <w:rFonts w:ascii="Times New Roman" w:hAnsi="Times New Roman" w:cs="Times New Roman"/>
          <w:sz w:val="28"/>
          <w:szCs w:val="28"/>
          <w:lang w:eastAsia="ru-RU"/>
        </w:rPr>
        <w:lastRenderedPageBreak/>
        <w:t xml:space="preserve">позволяет сделать правильных выводов; </w:t>
      </w:r>
      <w:r w:rsidRPr="006A4ABF">
        <w:rPr>
          <w:rFonts w:ascii="Times New Roman" w:hAnsi="Times New Roman" w:cs="Times New Roman"/>
          <w:sz w:val="28"/>
          <w:szCs w:val="28"/>
          <w:lang w:eastAsia="ru-RU"/>
        </w:rPr>
        <w:br/>
        <w:t xml:space="preserve">2. или опыты, измерения, вычисления, наблюдения производились неправильно; </w:t>
      </w:r>
      <w:r w:rsidRPr="006A4ABF">
        <w:rPr>
          <w:rFonts w:ascii="Times New Roman" w:hAnsi="Times New Roman" w:cs="Times New Roman"/>
          <w:sz w:val="28"/>
          <w:szCs w:val="28"/>
          <w:lang w:eastAsia="ru-RU"/>
        </w:rPr>
        <w:br/>
        <w:t>3. или в ходе работы и в отчете обнаружились в совокупности все недостатки, отмеченные в требованиях к оценке "3";</w:t>
      </w:r>
      <w:proofErr w:type="gramEnd"/>
      <w:r w:rsidRPr="006A4ABF">
        <w:rPr>
          <w:rFonts w:ascii="Times New Roman" w:hAnsi="Times New Roman" w:cs="Times New Roman"/>
          <w:sz w:val="28"/>
          <w:szCs w:val="28"/>
          <w:lang w:eastAsia="ru-RU"/>
        </w:rPr>
        <w:t xml:space="preserve"> </w:t>
      </w:r>
      <w:r w:rsidRPr="006A4ABF">
        <w:rPr>
          <w:rFonts w:ascii="Times New Roman" w:hAnsi="Times New Roman" w:cs="Times New Roman"/>
          <w:sz w:val="28"/>
          <w:szCs w:val="28"/>
          <w:lang w:eastAsia="ru-RU"/>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Оценка самостоятельных письменных и </w:t>
      </w:r>
      <w:hyperlink r:id="rId9" w:tooltip="Контрольные работы" w:history="1">
        <w:r w:rsidRPr="006A4ABF">
          <w:rPr>
            <w:rFonts w:ascii="Times New Roman" w:hAnsi="Times New Roman" w:cs="Times New Roman"/>
            <w:sz w:val="28"/>
            <w:szCs w:val="28"/>
            <w:lang w:eastAsia="ru-RU"/>
          </w:rPr>
          <w:t>контрольных работ</w:t>
        </w:r>
      </w:hyperlink>
      <w:r w:rsidRPr="006A4ABF">
        <w:rPr>
          <w:rFonts w:ascii="Times New Roman" w:hAnsi="Times New Roman" w:cs="Times New Roman"/>
          <w:sz w:val="28"/>
          <w:szCs w:val="28"/>
          <w:lang w:eastAsia="ru-RU"/>
        </w:rPr>
        <w:t xml:space="preserve">. Отметка "5" ставится, если ученик: </w:t>
      </w:r>
      <w:r w:rsidRPr="006A4ABF">
        <w:rPr>
          <w:rFonts w:ascii="Times New Roman" w:hAnsi="Times New Roman" w:cs="Times New Roman"/>
          <w:sz w:val="28"/>
          <w:szCs w:val="28"/>
          <w:lang w:eastAsia="ru-RU"/>
        </w:rPr>
        <w:br/>
        <w:t xml:space="preserve">1. выполнил работу без ошибок и недочетов; 2) допустил не более одного недочета. </w:t>
      </w:r>
      <w:r w:rsidRPr="006A4ABF">
        <w:rPr>
          <w:rFonts w:ascii="Times New Roman" w:hAnsi="Times New Roman" w:cs="Times New Roman"/>
          <w:sz w:val="28"/>
          <w:szCs w:val="28"/>
          <w:lang w:eastAsia="ru-RU"/>
        </w:rPr>
        <w:br/>
        <w:t xml:space="preserve">Отметка "4" ставится, если ученик выполнил работу полностью, но допустил в ней: </w:t>
      </w:r>
      <w:r w:rsidRPr="006A4ABF">
        <w:rPr>
          <w:rFonts w:ascii="Times New Roman" w:hAnsi="Times New Roman" w:cs="Times New Roman"/>
          <w:sz w:val="28"/>
          <w:szCs w:val="28"/>
          <w:lang w:eastAsia="ru-RU"/>
        </w:rPr>
        <w:br/>
        <w:t xml:space="preserve">1. не более одной негрубой ошибки и одного недочета; 2. или не более двух недочетов. </w:t>
      </w:r>
      <w:r w:rsidRPr="006A4ABF">
        <w:rPr>
          <w:rFonts w:ascii="Times New Roman" w:hAnsi="Times New Roman" w:cs="Times New Roman"/>
          <w:sz w:val="28"/>
          <w:szCs w:val="28"/>
          <w:lang w:eastAsia="ru-RU"/>
        </w:rPr>
        <w:br/>
        <w:t xml:space="preserve">Отметка "3" ставится, если ученик правильно выполнил не менее 2/3 работы или допустил: </w:t>
      </w:r>
      <w:r w:rsidRPr="006A4ABF">
        <w:rPr>
          <w:rFonts w:ascii="Times New Roman" w:hAnsi="Times New Roman" w:cs="Times New Roman"/>
          <w:sz w:val="28"/>
          <w:szCs w:val="28"/>
          <w:lang w:eastAsia="ru-RU"/>
        </w:rPr>
        <w:br/>
        <w:t>1. не более двух грубых ошибок; 2. или не более одной грубой и одной негрубой ошибки и одного недочета; 3. или не более двух-трех негрубых ошибок;</w:t>
      </w:r>
      <w:proofErr w:type="gramStart"/>
      <w:r w:rsidRPr="006A4ABF">
        <w:rPr>
          <w:rFonts w:ascii="Times New Roman" w:hAnsi="Times New Roman" w:cs="Times New Roman"/>
          <w:sz w:val="28"/>
          <w:szCs w:val="28"/>
          <w:lang w:eastAsia="ru-RU"/>
        </w:rPr>
        <w:t xml:space="preserve"> .</w:t>
      </w:r>
      <w:proofErr w:type="gramEnd"/>
      <w:r w:rsidRPr="006A4ABF">
        <w:rPr>
          <w:rFonts w:ascii="Times New Roman" w:hAnsi="Times New Roman" w:cs="Times New Roman"/>
          <w:sz w:val="28"/>
          <w:szCs w:val="28"/>
          <w:lang w:eastAsia="ru-RU"/>
        </w:rPr>
        <w:t xml:space="preserve"> или одной негрубой ошибки и трех недочетов; 5. или при отсутствии ошибок, но при наличии четырех-пяти недочетов. </w:t>
      </w:r>
      <w:r w:rsidRPr="006A4ABF">
        <w:rPr>
          <w:rFonts w:ascii="Times New Roman" w:hAnsi="Times New Roman" w:cs="Times New Roman"/>
          <w:sz w:val="28"/>
          <w:szCs w:val="28"/>
          <w:lang w:eastAsia="ru-RU"/>
        </w:rPr>
        <w:br/>
        <w:t xml:space="preserve">Отметка "2" ставится, если ученик: </w:t>
      </w:r>
      <w:r w:rsidRPr="006A4ABF">
        <w:rPr>
          <w:rFonts w:ascii="Times New Roman" w:hAnsi="Times New Roman" w:cs="Times New Roman"/>
          <w:sz w:val="28"/>
          <w:szCs w:val="28"/>
          <w:lang w:eastAsia="ru-RU"/>
        </w:rPr>
        <w:br/>
        <w:t xml:space="preserve">1. допустил число ошибок и недочетов превосходящее норму, при которой может быть </w:t>
      </w:r>
      <w:r w:rsidR="0088617F">
        <w:rPr>
          <w:rFonts w:ascii="Times New Roman" w:hAnsi="Times New Roman" w:cs="Times New Roman"/>
          <w:sz w:val="28"/>
          <w:szCs w:val="28"/>
          <w:lang w:eastAsia="ru-RU"/>
        </w:rPr>
        <w:t>в</w:t>
      </w:r>
      <w:r w:rsidRPr="006A4ABF">
        <w:rPr>
          <w:rFonts w:ascii="Times New Roman" w:hAnsi="Times New Roman" w:cs="Times New Roman"/>
          <w:sz w:val="28"/>
          <w:szCs w:val="28"/>
          <w:lang w:eastAsia="ru-RU"/>
        </w:rPr>
        <w:t xml:space="preserve">ыставлена оценка "3"; 2. или если правильно выполнил менее половины работы. </w:t>
      </w:r>
    </w:p>
    <w:p w:rsidR="004C3B33" w:rsidRDefault="004C3B33" w:rsidP="006A4ABF">
      <w:pPr>
        <w:pStyle w:val="a5"/>
        <w:rPr>
          <w:rFonts w:ascii="Times New Roman" w:hAnsi="Times New Roman" w:cs="Times New Roman"/>
          <w:sz w:val="28"/>
          <w:szCs w:val="28"/>
          <w:lang w:eastAsia="ru-RU"/>
        </w:rPr>
      </w:pP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ПРАКТИЧЕСКИЕ И ЛАБОРАТОРНЫЕ РАБОТЫ</w:t>
      </w:r>
    </w:p>
    <w:p w:rsidR="005523FD" w:rsidRPr="006A4ABF" w:rsidRDefault="005523FD" w:rsidP="006A4ABF">
      <w:pPr>
        <w:pStyle w:val="a5"/>
        <w:rPr>
          <w:rFonts w:ascii="Times New Roman" w:hAnsi="Times New Roman" w:cs="Times New Roman"/>
          <w:sz w:val="28"/>
          <w:szCs w:val="28"/>
          <w:lang w:eastAsia="ru-RU"/>
        </w:rPr>
      </w:pPr>
      <w:r w:rsidRPr="006A4ABF">
        <w:rPr>
          <w:rFonts w:ascii="Times New Roman" w:hAnsi="Times New Roman" w:cs="Times New Roman"/>
          <w:sz w:val="28"/>
          <w:szCs w:val="28"/>
          <w:lang w:eastAsia="ru-RU"/>
        </w:rPr>
        <w:t xml:space="preserve">Для приобретения практических навыков и повышения уровня знаний в Рабочую программу включены лабораторные и </w:t>
      </w:r>
      <w:hyperlink r:id="rId10" w:tooltip="Практические работы" w:history="1">
        <w:r w:rsidRPr="006A4ABF">
          <w:rPr>
            <w:rFonts w:ascii="Times New Roman" w:hAnsi="Times New Roman" w:cs="Times New Roman"/>
            <w:sz w:val="28"/>
            <w:szCs w:val="28"/>
            <w:lang w:eastAsia="ru-RU"/>
          </w:rPr>
          <w:t>практические работы</w:t>
        </w:r>
      </w:hyperlink>
      <w:r w:rsidRPr="006A4ABF">
        <w:rPr>
          <w:rFonts w:ascii="Times New Roman" w:hAnsi="Times New Roman" w:cs="Times New Roman"/>
          <w:sz w:val="28"/>
          <w:szCs w:val="28"/>
          <w:lang w:eastAsia="ru-RU"/>
        </w:rPr>
        <w:t xml:space="preserve">, предусмотренные Примерной программой. При выполнении практических и </w:t>
      </w:r>
      <w:hyperlink r:id="rId11" w:tooltip="Лабораторные работы" w:history="1">
        <w:r w:rsidRPr="006A4ABF">
          <w:rPr>
            <w:rFonts w:ascii="Times New Roman" w:hAnsi="Times New Roman" w:cs="Times New Roman"/>
            <w:sz w:val="28"/>
            <w:szCs w:val="28"/>
            <w:lang w:eastAsia="ru-RU"/>
          </w:rPr>
          <w:t>лабораторных работ</w:t>
        </w:r>
      </w:hyperlink>
      <w:r w:rsidRPr="006A4ABF">
        <w:rPr>
          <w:rFonts w:ascii="Times New Roman" w:hAnsi="Times New Roman" w:cs="Times New Roman"/>
          <w:sz w:val="28"/>
          <w:szCs w:val="28"/>
          <w:lang w:eastAsia="ru-RU"/>
        </w:rPr>
        <w:t xml:space="preserve"> изучаются живые биологические объекты, микропрепараты, гербарии, коллекции и т. д. Выполнение практической работы направлено на формирование </w:t>
      </w:r>
      <w:proofErr w:type="spellStart"/>
      <w:r w:rsidRPr="006A4ABF">
        <w:rPr>
          <w:rFonts w:ascii="Times New Roman" w:hAnsi="Times New Roman" w:cs="Times New Roman"/>
          <w:sz w:val="28"/>
          <w:szCs w:val="28"/>
          <w:lang w:eastAsia="ru-RU"/>
        </w:rPr>
        <w:t>общеучебных</w:t>
      </w:r>
      <w:proofErr w:type="spellEnd"/>
      <w:r w:rsidRPr="006A4ABF">
        <w:rPr>
          <w:rFonts w:ascii="Times New Roman" w:hAnsi="Times New Roman" w:cs="Times New Roman"/>
          <w:sz w:val="28"/>
          <w:szCs w:val="28"/>
          <w:lang w:eastAsia="ru-RU"/>
        </w:rPr>
        <w:t xml:space="preserve"> умений, а также умений </w:t>
      </w:r>
      <w:hyperlink r:id="rId12" w:tooltip="Образовательная деятельность" w:history="1">
        <w:r w:rsidRPr="006A4ABF">
          <w:rPr>
            <w:rFonts w:ascii="Times New Roman" w:hAnsi="Times New Roman" w:cs="Times New Roman"/>
            <w:sz w:val="28"/>
            <w:szCs w:val="28"/>
            <w:lang w:eastAsia="ru-RU"/>
          </w:rPr>
          <w:t>учебно-познавательной деятельности</w:t>
        </w:r>
      </w:hyperlink>
      <w:r w:rsidRPr="006A4ABF">
        <w:rPr>
          <w:rFonts w:ascii="Times New Roman" w:hAnsi="Times New Roman" w:cs="Times New Roman"/>
          <w:sz w:val="28"/>
          <w:szCs w:val="28"/>
          <w:lang w:eastAsia="ru-RU"/>
        </w:rPr>
        <w:t>.</w:t>
      </w:r>
    </w:p>
    <w:p w:rsidR="0088617F" w:rsidRPr="00916F8D" w:rsidRDefault="0088617F" w:rsidP="0088617F">
      <w:pPr>
        <w:pStyle w:val="a5"/>
        <w:jc w:val="center"/>
        <w:rPr>
          <w:rFonts w:ascii="Times New Roman" w:hAnsi="Times New Roman"/>
          <w:b/>
          <w:bCs/>
          <w:sz w:val="28"/>
          <w:szCs w:val="28"/>
        </w:rPr>
      </w:pPr>
      <w:r w:rsidRPr="00916F8D">
        <w:rPr>
          <w:rFonts w:ascii="Times New Roman" w:hAnsi="Times New Roman"/>
          <w:b/>
          <w:bCs/>
          <w:sz w:val="28"/>
          <w:szCs w:val="28"/>
        </w:rPr>
        <w:t>Лабораторные работы: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812"/>
        <w:gridCol w:w="3685"/>
      </w:tblGrid>
      <w:tr w:rsidR="0088617F" w:rsidRPr="00916F8D" w:rsidTr="0088617F">
        <w:tc>
          <w:tcPr>
            <w:tcW w:w="710" w:type="dxa"/>
            <w:shd w:val="clear" w:color="auto" w:fill="auto"/>
          </w:tcPr>
          <w:p w:rsidR="0088617F" w:rsidRPr="00916F8D" w:rsidRDefault="0088617F" w:rsidP="0088617F">
            <w:pPr>
              <w:pStyle w:val="a5"/>
              <w:rPr>
                <w:rFonts w:ascii="Times New Roman" w:hAnsi="Times New Roman"/>
                <w:b/>
                <w:bCs/>
                <w:sz w:val="28"/>
                <w:szCs w:val="28"/>
              </w:rPr>
            </w:pPr>
            <w:r w:rsidRPr="00916F8D">
              <w:rPr>
                <w:rFonts w:ascii="Times New Roman" w:hAnsi="Times New Roman"/>
                <w:b/>
                <w:bCs/>
                <w:sz w:val="28"/>
                <w:szCs w:val="28"/>
              </w:rPr>
              <w:t>№</w:t>
            </w:r>
          </w:p>
        </w:tc>
        <w:tc>
          <w:tcPr>
            <w:tcW w:w="5812" w:type="dxa"/>
            <w:shd w:val="clear" w:color="auto" w:fill="auto"/>
          </w:tcPr>
          <w:p w:rsidR="0088617F" w:rsidRPr="00916F8D" w:rsidRDefault="0088617F" w:rsidP="0088617F">
            <w:pPr>
              <w:pStyle w:val="a5"/>
              <w:rPr>
                <w:rFonts w:ascii="Times New Roman" w:hAnsi="Times New Roman"/>
                <w:b/>
                <w:bCs/>
                <w:sz w:val="28"/>
                <w:szCs w:val="28"/>
              </w:rPr>
            </w:pPr>
            <w:r w:rsidRPr="00916F8D">
              <w:rPr>
                <w:rFonts w:ascii="Times New Roman" w:hAnsi="Times New Roman"/>
                <w:b/>
                <w:bCs/>
                <w:sz w:val="28"/>
                <w:szCs w:val="28"/>
              </w:rPr>
              <w:t xml:space="preserve">Тема </w:t>
            </w:r>
          </w:p>
        </w:tc>
        <w:tc>
          <w:tcPr>
            <w:tcW w:w="3685" w:type="dxa"/>
            <w:shd w:val="clear" w:color="auto" w:fill="auto"/>
          </w:tcPr>
          <w:p w:rsidR="0088617F" w:rsidRPr="00916F8D" w:rsidRDefault="0088617F" w:rsidP="0088617F">
            <w:pPr>
              <w:pStyle w:val="a5"/>
              <w:rPr>
                <w:rFonts w:ascii="Times New Roman" w:hAnsi="Times New Roman"/>
                <w:b/>
                <w:bCs/>
                <w:sz w:val="28"/>
                <w:szCs w:val="28"/>
              </w:rPr>
            </w:pPr>
            <w:r w:rsidRPr="00916F8D">
              <w:rPr>
                <w:rFonts w:ascii="Times New Roman" w:hAnsi="Times New Roman"/>
                <w:b/>
                <w:bCs/>
                <w:sz w:val="28"/>
                <w:szCs w:val="28"/>
              </w:rPr>
              <w:t xml:space="preserve">Оборудование </w:t>
            </w:r>
          </w:p>
        </w:tc>
      </w:tr>
      <w:tr w:rsidR="0088617F" w:rsidRPr="00857E25" w:rsidTr="0088617F">
        <w:trPr>
          <w:trHeight w:val="757"/>
        </w:trPr>
        <w:tc>
          <w:tcPr>
            <w:tcW w:w="710" w:type="dxa"/>
            <w:shd w:val="clear" w:color="auto" w:fill="auto"/>
          </w:tcPr>
          <w:p w:rsidR="0088617F" w:rsidRPr="00916F8D" w:rsidRDefault="0088617F" w:rsidP="0088617F">
            <w:pPr>
              <w:pStyle w:val="a5"/>
              <w:rPr>
                <w:rFonts w:ascii="Times New Roman" w:hAnsi="Times New Roman"/>
                <w:bCs/>
                <w:sz w:val="28"/>
                <w:szCs w:val="28"/>
              </w:rPr>
            </w:pPr>
            <w:r>
              <w:rPr>
                <w:rFonts w:ascii="Times New Roman" w:hAnsi="Times New Roman"/>
                <w:bCs/>
                <w:sz w:val="28"/>
                <w:szCs w:val="28"/>
              </w:rPr>
              <w:t>18</w:t>
            </w:r>
          </w:p>
        </w:tc>
        <w:tc>
          <w:tcPr>
            <w:tcW w:w="5812" w:type="dxa"/>
            <w:shd w:val="clear" w:color="auto" w:fill="auto"/>
          </w:tcPr>
          <w:p w:rsidR="0088617F" w:rsidRPr="0088617F" w:rsidRDefault="0088617F" w:rsidP="0088617F">
            <w:pPr>
              <w:pStyle w:val="a5"/>
              <w:rPr>
                <w:rFonts w:ascii="Times New Roman" w:hAnsi="Times New Roman" w:cs="Times New Roman"/>
                <w:sz w:val="28"/>
                <w:szCs w:val="28"/>
                <w:lang w:eastAsia="ru-RU"/>
              </w:rPr>
            </w:pPr>
            <w:r w:rsidRPr="0088617F">
              <w:rPr>
                <w:rFonts w:ascii="Times New Roman" w:hAnsi="Times New Roman" w:cs="Times New Roman"/>
                <w:sz w:val="28"/>
                <w:szCs w:val="28"/>
                <w:lang w:eastAsia="ru-RU"/>
              </w:rPr>
              <w:t xml:space="preserve"> «Определение крахмала в растительных тканях».</w:t>
            </w:r>
          </w:p>
        </w:tc>
        <w:tc>
          <w:tcPr>
            <w:tcW w:w="3685" w:type="dxa"/>
            <w:shd w:val="clear" w:color="auto" w:fill="auto"/>
          </w:tcPr>
          <w:p w:rsidR="0088617F" w:rsidRPr="00916F8D" w:rsidRDefault="006539F6" w:rsidP="0088617F">
            <w:pPr>
              <w:pStyle w:val="a5"/>
              <w:rPr>
                <w:rFonts w:ascii="Times New Roman" w:hAnsi="Times New Roman"/>
                <w:bCs/>
                <w:sz w:val="28"/>
                <w:szCs w:val="28"/>
              </w:rPr>
            </w:pPr>
            <w:r>
              <w:rPr>
                <w:rFonts w:ascii="Times New Roman" w:hAnsi="Times New Roman"/>
                <w:bCs/>
                <w:sz w:val="28"/>
                <w:szCs w:val="28"/>
              </w:rPr>
              <w:t>Растение герани, спирт, раствор йода, стакан, вода</w:t>
            </w:r>
          </w:p>
        </w:tc>
      </w:tr>
      <w:tr w:rsidR="0088617F" w:rsidRPr="00857E25" w:rsidTr="0088617F">
        <w:tc>
          <w:tcPr>
            <w:tcW w:w="710" w:type="dxa"/>
            <w:shd w:val="clear" w:color="auto" w:fill="auto"/>
          </w:tcPr>
          <w:p w:rsidR="0088617F" w:rsidRPr="00916F8D" w:rsidRDefault="00B25A25" w:rsidP="0088617F">
            <w:pPr>
              <w:pStyle w:val="a5"/>
              <w:rPr>
                <w:rFonts w:ascii="Times New Roman" w:hAnsi="Times New Roman"/>
                <w:bCs/>
                <w:sz w:val="28"/>
                <w:szCs w:val="28"/>
              </w:rPr>
            </w:pPr>
            <w:r>
              <w:rPr>
                <w:rFonts w:ascii="Times New Roman" w:hAnsi="Times New Roman"/>
                <w:bCs/>
                <w:sz w:val="28"/>
                <w:szCs w:val="28"/>
              </w:rPr>
              <w:t>39</w:t>
            </w:r>
          </w:p>
        </w:tc>
        <w:tc>
          <w:tcPr>
            <w:tcW w:w="5812" w:type="dxa"/>
            <w:shd w:val="clear" w:color="auto" w:fill="auto"/>
          </w:tcPr>
          <w:p w:rsidR="0088617F" w:rsidRPr="00B25A25" w:rsidRDefault="00B25A25" w:rsidP="0088617F">
            <w:pPr>
              <w:pStyle w:val="a5"/>
              <w:rPr>
                <w:rFonts w:ascii="Times New Roman" w:hAnsi="Times New Roman"/>
                <w:bCs/>
                <w:sz w:val="28"/>
                <w:szCs w:val="28"/>
              </w:rPr>
            </w:pPr>
            <w:r w:rsidRPr="00B25A25">
              <w:rPr>
                <w:rFonts w:ascii="Times New Roman" w:hAnsi="Times New Roman" w:cs="Times New Roman"/>
                <w:sz w:val="28"/>
                <w:szCs w:val="28"/>
                <w:lang w:eastAsia="ru-RU"/>
              </w:rPr>
              <w:t xml:space="preserve"> «Изучение растительной и животной клетки под микроскопом. </w:t>
            </w:r>
            <w:proofErr w:type="gramStart"/>
            <w:r w:rsidRPr="00B25A25">
              <w:rPr>
                <w:rFonts w:ascii="Times New Roman" w:hAnsi="Times New Roman" w:cs="Times New Roman"/>
                <w:sz w:val="28"/>
                <w:szCs w:val="28"/>
                <w:lang w:eastAsia="ru-RU"/>
              </w:rPr>
              <w:t>Наблюдение за движением цитоплазмы в растительной клетках»</w:t>
            </w:r>
            <w:proofErr w:type="gramEnd"/>
          </w:p>
        </w:tc>
        <w:tc>
          <w:tcPr>
            <w:tcW w:w="3685" w:type="dxa"/>
            <w:shd w:val="clear" w:color="auto" w:fill="auto"/>
          </w:tcPr>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растение элодея</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подбитые дрожжи</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 xml:space="preserve">препараты животной ткани (эпителиальной) </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lastRenderedPageBreak/>
              <w:t>культура «сенной палочки»</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 xml:space="preserve"> микроскоп </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предметные и покровные стекла (3)</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 xml:space="preserve"> </w:t>
            </w:r>
            <w:proofErr w:type="spellStart"/>
            <w:r w:rsidRPr="006539F6">
              <w:rPr>
                <w:rFonts w:ascii="Times New Roman" w:hAnsi="Times New Roman"/>
                <w:bCs/>
                <w:sz w:val="28"/>
                <w:szCs w:val="28"/>
              </w:rPr>
              <w:t>препаровальная</w:t>
            </w:r>
            <w:proofErr w:type="spellEnd"/>
            <w:r w:rsidRPr="006539F6">
              <w:rPr>
                <w:rFonts w:ascii="Times New Roman" w:hAnsi="Times New Roman"/>
                <w:bCs/>
                <w:sz w:val="28"/>
                <w:szCs w:val="28"/>
              </w:rPr>
              <w:t xml:space="preserve"> игла</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стакан с водой</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стеклянная палочка</w:t>
            </w:r>
          </w:p>
          <w:p w:rsidR="0088617F" w:rsidRPr="00916F8D" w:rsidRDefault="006539F6" w:rsidP="006539F6">
            <w:pPr>
              <w:pStyle w:val="a5"/>
              <w:rPr>
                <w:rFonts w:ascii="Times New Roman" w:hAnsi="Times New Roman"/>
                <w:bCs/>
                <w:sz w:val="28"/>
                <w:szCs w:val="28"/>
              </w:rPr>
            </w:pPr>
            <w:r w:rsidRPr="006539F6">
              <w:rPr>
                <w:rFonts w:ascii="Times New Roman" w:hAnsi="Times New Roman"/>
                <w:bCs/>
                <w:sz w:val="28"/>
                <w:szCs w:val="28"/>
              </w:rPr>
              <w:t>инструкция для учащихся</w:t>
            </w:r>
          </w:p>
        </w:tc>
      </w:tr>
      <w:tr w:rsidR="008F0540" w:rsidRPr="00857E25" w:rsidTr="0088617F">
        <w:tc>
          <w:tcPr>
            <w:tcW w:w="710" w:type="dxa"/>
            <w:shd w:val="clear" w:color="auto" w:fill="auto"/>
          </w:tcPr>
          <w:p w:rsidR="008F0540" w:rsidRPr="00916F8D" w:rsidRDefault="008F0540" w:rsidP="0088617F">
            <w:pPr>
              <w:pStyle w:val="a5"/>
              <w:rPr>
                <w:rFonts w:ascii="Times New Roman" w:hAnsi="Times New Roman"/>
                <w:bCs/>
                <w:sz w:val="28"/>
                <w:szCs w:val="28"/>
              </w:rPr>
            </w:pPr>
            <w:r>
              <w:rPr>
                <w:rFonts w:ascii="Times New Roman" w:hAnsi="Times New Roman"/>
                <w:bCs/>
                <w:sz w:val="28"/>
                <w:szCs w:val="28"/>
              </w:rPr>
              <w:lastRenderedPageBreak/>
              <w:t>84</w:t>
            </w:r>
          </w:p>
        </w:tc>
        <w:tc>
          <w:tcPr>
            <w:tcW w:w="5812" w:type="dxa"/>
            <w:shd w:val="clear" w:color="auto" w:fill="auto"/>
          </w:tcPr>
          <w:p w:rsidR="008F0540" w:rsidRPr="008F0540" w:rsidRDefault="008F0540" w:rsidP="008F0540">
            <w:pPr>
              <w:pStyle w:val="a5"/>
              <w:rPr>
                <w:rFonts w:ascii="Times New Roman" w:hAnsi="Times New Roman" w:cs="Times New Roman"/>
                <w:sz w:val="28"/>
                <w:szCs w:val="28"/>
                <w:lang w:eastAsia="ru-RU"/>
              </w:rPr>
            </w:pPr>
            <w:r w:rsidRPr="008F0540">
              <w:rPr>
                <w:rFonts w:ascii="Times New Roman" w:hAnsi="Times New Roman" w:cs="Times New Roman"/>
                <w:sz w:val="28"/>
                <w:szCs w:val="28"/>
                <w:lang w:eastAsia="ru-RU"/>
              </w:rPr>
              <w:t>«Решение задач на законы Менделя»</w:t>
            </w:r>
          </w:p>
        </w:tc>
        <w:tc>
          <w:tcPr>
            <w:tcW w:w="3685" w:type="dxa"/>
            <w:shd w:val="clear" w:color="auto" w:fill="auto"/>
          </w:tcPr>
          <w:p w:rsidR="008F0540" w:rsidRPr="00916F8D" w:rsidRDefault="00390B31" w:rsidP="0088617F">
            <w:pPr>
              <w:pStyle w:val="a5"/>
              <w:rPr>
                <w:rFonts w:ascii="Times New Roman" w:hAnsi="Times New Roman"/>
                <w:bCs/>
                <w:sz w:val="28"/>
                <w:szCs w:val="28"/>
              </w:rPr>
            </w:pPr>
            <w:r>
              <w:rPr>
                <w:rFonts w:ascii="Times New Roman" w:hAnsi="Times New Roman"/>
                <w:bCs/>
                <w:sz w:val="28"/>
                <w:szCs w:val="28"/>
              </w:rPr>
              <w:t>карточки</w:t>
            </w:r>
          </w:p>
        </w:tc>
      </w:tr>
      <w:tr w:rsidR="008F0540" w:rsidRPr="00857E25" w:rsidTr="0088617F">
        <w:tc>
          <w:tcPr>
            <w:tcW w:w="710" w:type="dxa"/>
            <w:tcBorders>
              <w:top w:val="single" w:sz="4" w:space="0" w:color="auto"/>
              <w:left w:val="single" w:sz="4" w:space="0" w:color="auto"/>
              <w:bottom w:val="single" w:sz="4" w:space="0" w:color="auto"/>
              <w:right w:val="single" w:sz="4" w:space="0" w:color="auto"/>
            </w:tcBorders>
            <w:shd w:val="clear" w:color="auto" w:fill="auto"/>
          </w:tcPr>
          <w:p w:rsidR="008F0540" w:rsidRPr="00916F8D" w:rsidRDefault="00A22E01" w:rsidP="0088617F">
            <w:pPr>
              <w:pStyle w:val="a5"/>
              <w:rPr>
                <w:rFonts w:ascii="Times New Roman" w:hAnsi="Times New Roman"/>
                <w:bCs/>
                <w:sz w:val="28"/>
                <w:szCs w:val="28"/>
              </w:rPr>
            </w:pPr>
            <w:r>
              <w:rPr>
                <w:rFonts w:ascii="Times New Roman" w:hAnsi="Times New Roman"/>
                <w:bCs/>
                <w:sz w:val="28"/>
                <w:szCs w:val="28"/>
              </w:rPr>
              <w:t>88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F0540" w:rsidRPr="00A22E01" w:rsidRDefault="00A22E01" w:rsidP="0088617F">
            <w:pPr>
              <w:pStyle w:val="a5"/>
              <w:rPr>
                <w:rFonts w:ascii="Times New Roman" w:hAnsi="Times New Roman"/>
                <w:bCs/>
                <w:sz w:val="28"/>
                <w:szCs w:val="28"/>
              </w:rPr>
            </w:pPr>
            <w:r w:rsidRPr="00A22E01">
              <w:rPr>
                <w:rFonts w:ascii="Times New Roman" w:hAnsi="Times New Roman" w:cs="Times New Roman"/>
                <w:sz w:val="28"/>
                <w:szCs w:val="28"/>
                <w:lang w:eastAsia="ru-RU"/>
              </w:rPr>
              <w:t xml:space="preserve"> «Решение задач на сцепленное наследование»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таблица с изображением схемы родословной</w:t>
            </w:r>
          </w:p>
          <w:p w:rsidR="006539F6" w:rsidRPr="006539F6" w:rsidRDefault="006539F6" w:rsidP="006539F6">
            <w:pPr>
              <w:pStyle w:val="a5"/>
              <w:rPr>
                <w:rFonts w:ascii="Times New Roman" w:hAnsi="Times New Roman"/>
                <w:bCs/>
                <w:sz w:val="28"/>
                <w:szCs w:val="28"/>
              </w:rPr>
            </w:pPr>
            <w:r w:rsidRPr="006539F6">
              <w:rPr>
                <w:rFonts w:ascii="Times New Roman" w:hAnsi="Times New Roman"/>
                <w:bCs/>
                <w:sz w:val="28"/>
                <w:szCs w:val="28"/>
              </w:rPr>
              <w:t>карандаш</w:t>
            </w:r>
          </w:p>
          <w:p w:rsidR="008F0540" w:rsidRPr="00916F8D" w:rsidRDefault="006539F6" w:rsidP="006539F6">
            <w:pPr>
              <w:pStyle w:val="a5"/>
              <w:rPr>
                <w:rFonts w:ascii="Times New Roman" w:hAnsi="Times New Roman"/>
                <w:bCs/>
                <w:sz w:val="28"/>
                <w:szCs w:val="28"/>
              </w:rPr>
            </w:pPr>
            <w:r w:rsidRPr="006539F6">
              <w:rPr>
                <w:rFonts w:ascii="Times New Roman" w:hAnsi="Times New Roman"/>
                <w:bCs/>
                <w:sz w:val="28"/>
                <w:szCs w:val="28"/>
              </w:rPr>
              <w:t>линейка</w:t>
            </w:r>
          </w:p>
        </w:tc>
      </w:tr>
      <w:tr w:rsidR="00A22E01" w:rsidRPr="00857E25" w:rsidTr="0088617F">
        <w:tc>
          <w:tcPr>
            <w:tcW w:w="710" w:type="dxa"/>
            <w:tcBorders>
              <w:top w:val="single" w:sz="4" w:space="0" w:color="auto"/>
              <w:left w:val="single" w:sz="4" w:space="0" w:color="auto"/>
              <w:bottom w:val="single" w:sz="4" w:space="0" w:color="auto"/>
              <w:right w:val="single" w:sz="4" w:space="0" w:color="auto"/>
            </w:tcBorders>
            <w:shd w:val="clear" w:color="auto" w:fill="auto"/>
          </w:tcPr>
          <w:p w:rsidR="00A22E01" w:rsidRDefault="00A22E01" w:rsidP="0088617F">
            <w:pPr>
              <w:pStyle w:val="a5"/>
              <w:rPr>
                <w:rFonts w:ascii="Times New Roman" w:hAnsi="Times New Roman"/>
                <w:bCs/>
                <w:sz w:val="28"/>
                <w:szCs w:val="28"/>
              </w:rPr>
            </w:pPr>
            <w:r>
              <w:rPr>
                <w:rFonts w:ascii="Times New Roman" w:hAnsi="Times New Roman"/>
                <w:bCs/>
                <w:sz w:val="28"/>
                <w:szCs w:val="28"/>
              </w:rPr>
              <w:t>91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E01" w:rsidRPr="00A22E01" w:rsidRDefault="00A22E01" w:rsidP="00A22E01">
            <w:pPr>
              <w:pStyle w:val="a5"/>
              <w:rPr>
                <w:rFonts w:ascii="Times New Roman" w:hAnsi="Times New Roman" w:cs="Times New Roman"/>
                <w:sz w:val="28"/>
                <w:szCs w:val="28"/>
                <w:lang w:eastAsia="ru-RU"/>
              </w:rPr>
            </w:pPr>
            <w:r w:rsidRPr="00A22E01">
              <w:rPr>
                <w:rFonts w:ascii="Times New Roman" w:hAnsi="Times New Roman" w:cs="Times New Roman"/>
                <w:sz w:val="28"/>
                <w:szCs w:val="28"/>
                <w:lang w:eastAsia="ru-RU"/>
              </w:rPr>
              <w:t>«Решение задач по генетике»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2E01" w:rsidRPr="00916F8D" w:rsidRDefault="00390B31" w:rsidP="0088617F">
            <w:pPr>
              <w:pStyle w:val="a5"/>
              <w:rPr>
                <w:rFonts w:ascii="Times New Roman" w:hAnsi="Times New Roman"/>
                <w:bCs/>
                <w:sz w:val="28"/>
                <w:szCs w:val="28"/>
              </w:rPr>
            </w:pPr>
            <w:r>
              <w:rPr>
                <w:rFonts w:ascii="Times New Roman" w:hAnsi="Times New Roman"/>
                <w:bCs/>
                <w:sz w:val="28"/>
                <w:szCs w:val="28"/>
              </w:rPr>
              <w:t>карточки</w:t>
            </w:r>
          </w:p>
        </w:tc>
      </w:tr>
      <w:tr w:rsidR="00A22E01" w:rsidRPr="00857E25" w:rsidTr="0088617F">
        <w:tc>
          <w:tcPr>
            <w:tcW w:w="710" w:type="dxa"/>
            <w:tcBorders>
              <w:top w:val="single" w:sz="4" w:space="0" w:color="auto"/>
              <w:left w:val="single" w:sz="4" w:space="0" w:color="auto"/>
              <w:bottom w:val="single" w:sz="4" w:space="0" w:color="auto"/>
              <w:right w:val="single" w:sz="4" w:space="0" w:color="auto"/>
            </w:tcBorders>
            <w:shd w:val="clear" w:color="auto" w:fill="auto"/>
          </w:tcPr>
          <w:p w:rsidR="00A22E01" w:rsidRDefault="00A22E01" w:rsidP="0088617F">
            <w:pPr>
              <w:pStyle w:val="a5"/>
              <w:rPr>
                <w:rFonts w:ascii="Times New Roman" w:hAnsi="Times New Roman"/>
                <w:bCs/>
                <w:sz w:val="28"/>
                <w:szCs w:val="28"/>
              </w:rPr>
            </w:pPr>
            <w:r>
              <w:rPr>
                <w:rFonts w:ascii="Times New Roman" w:hAnsi="Times New Roman"/>
                <w:bCs/>
                <w:sz w:val="28"/>
                <w:szCs w:val="28"/>
              </w:rPr>
              <w:t>97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E01" w:rsidRPr="00A22E01" w:rsidRDefault="00A22E01" w:rsidP="00A22E01">
            <w:pPr>
              <w:pStyle w:val="a5"/>
              <w:rPr>
                <w:rFonts w:ascii="Times New Roman" w:hAnsi="Times New Roman" w:cs="Times New Roman"/>
                <w:sz w:val="28"/>
                <w:szCs w:val="28"/>
                <w:lang w:eastAsia="ru-RU"/>
              </w:rPr>
            </w:pPr>
            <w:r w:rsidRPr="00A22E01">
              <w:rPr>
                <w:rFonts w:ascii="Times New Roman" w:hAnsi="Times New Roman" w:cs="Times New Roman"/>
                <w:sz w:val="28"/>
                <w:szCs w:val="28"/>
                <w:lang w:eastAsia="ru-RU"/>
              </w:rPr>
              <w:t>«Изучение изменчивости. Построение вариационной кривой».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22E01" w:rsidRDefault="00390B31" w:rsidP="0088617F">
            <w:pPr>
              <w:pStyle w:val="a5"/>
              <w:rPr>
                <w:rFonts w:ascii="Times New Roman" w:hAnsi="Times New Roman"/>
                <w:bCs/>
                <w:sz w:val="28"/>
                <w:szCs w:val="28"/>
              </w:rPr>
            </w:pPr>
            <w:r>
              <w:rPr>
                <w:rFonts w:ascii="Times New Roman" w:hAnsi="Times New Roman"/>
                <w:bCs/>
                <w:sz w:val="28"/>
                <w:szCs w:val="28"/>
              </w:rPr>
              <w:t>комнатное растение</w:t>
            </w:r>
          </w:p>
          <w:p w:rsidR="00390B31" w:rsidRDefault="00390B31" w:rsidP="0088617F">
            <w:pPr>
              <w:pStyle w:val="a5"/>
              <w:rPr>
                <w:rFonts w:ascii="Times New Roman" w:hAnsi="Times New Roman"/>
                <w:bCs/>
                <w:sz w:val="28"/>
                <w:szCs w:val="28"/>
              </w:rPr>
            </w:pPr>
            <w:r>
              <w:rPr>
                <w:rFonts w:ascii="Times New Roman" w:hAnsi="Times New Roman"/>
                <w:bCs/>
                <w:sz w:val="28"/>
                <w:szCs w:val="28"/>
              </w:rPr>
              <w:t>линейка</w:t>
            </w:r>
          </w:p>
          <w:p w:rsidR="00390B31" w:rsidRPr="00916F8D" w:rsidRDefault="00390B31" w:rsidP="0088617F">
            <w:pPr>
              <w:pStyle w:val="a5"/>
              <w:rPr>
                <w:rFonts w:ascii="Times New Roman" w:hAnsi="Times New Roman"/>
                <w:bCs/>
                <w:sz w:val="28"/>
                <w:szCs w:val="28"/>
              </w:rPr>
            </w:pPr>
            <w:r>
              <w:rPr>
                <w:rFonts w:ascii="Times New Roman" w:hAnsi="Times New Roman"/>
                <w:bCs/>
                <w:sz w:val="28"/>
                <w:szCs w:val="28"/>
              </w:rPr>
              <w:t>карандаш</w:t>
            </w:r>
          </w:p>
        </w:tc>
      </w:tr>
    </w:tbl>
    <w:p w:rsidR="00A22E01" w:rsidRDefault="00A22E01" w:rsidP="006A4ABF">
      <w:pPr>
        <w:pStyle w:val="a5"/>
        <w:rPr>
          <w:rFonts w:ascii="Times New Roman" w:hAnsi="Times New Roman" w:cs="Times New Roman"/>
          <w:sz w:val="28"/>
          <w:szCs w:val="28"/>
          <w:lang w:eastAsia="ru-RU"/>
        </w:rPr>
      </w:pPr>
    </w:p>
    <w:p w:rsidR="00390B31" w:rsidRDefault="00850E68" w:rsidP="00390B31">
      <w:pPr>
        <w:pStyle w:val="a5"/>
        <w:rPr>
          <w:rFonts w:ascii="Times New Roman" w:hAnsi="Times New Roman"/>
          <w:bCs/>
          <w:sz w:val="28"/>
          <w:szCs w:val="28"/>
        </w:rPr>
      </w:pPr>
      <w:r w:rsidRPr="00390B31">
        <w:rPr>
          <w:rFonts w:ascii="Times New Roman" w:hAnsi="Times New Roman"/>
          <w:b/>
          <w:bCs/>
          <w:sz w:val="28"/>
          <w:szCs w:val="28"/>
        </w:rPr>
        <w:t xml:space="preserve">Система </w:t>
      </w:r>
      <w:proofErr w:type="gramStart"/>
      <w:r w:rsidRPr="00390B31">
        <w:rPr>
          <w:rFonts w:ascii="Times New Roman" w:hAnsi="Times New Roman"/>
          <w:b/>
          <w:bCs/>
          <w:sz w:val="28"/>
          <w:szCs w:val="28"/>
        </w:rPr>
        <w:t>контроля</w:t>
      </w:r>
      <w:r w:rsidRPr="00390B31">
        <w:rPr>
          <w:rFonts w:ascii="Times New Roman" w:hAnsi="Times New Roman"/>
          <w:bCs/>
          <w:sz w:val="28"/>
          <w:szCs w:val="28"/>
        </w:rPr>
        <w:t xml:space="preserve">  за</w:t>
      </w:r>
      <w:proofErr w:type="gramEnd"/>
      <w:r w:rsidRPr="00390B31">
        <w:rPr>
          <w:rFonts w:ascii="Times New Roman" w:hAnsi="Times New Roman"/>
          <w:bCs/>
          <w:sz w:val="28"/>
          <w:szCs w:val="28"/>
        </w:rPr>
        <w:t xml:space="preserve"> уровнем учебных достижений учащихся в процессе реализации данной рабочей учебной программы включает  разные формы контроля: </w:t>
      </w:r>
    </w:p>
    <w:p w:rsidR="00390B31" w:rsidRDefault="00850E68" w:rsidP="00390B31">
      <w:pPr>
        <w:pStyle w:val="a5"/>
        <w:numPr>
          <w:ilvl w:val="0"/>
          <w:numId w:val="9"/>
        </w:numPr>
        <w:rPr>
          <w:rFonts w:ascii="Times New Roman" w:hAnsi="Times New Roman"/>
          <w:bCs/>
          <w:sz w:val="28"/>
          <w:szCs w:val="28"/>
        </w:rPr>
      </w:pPr>
      <w:r w:rsidRPr="00390B31">
        <w:rPr>
          <w:rFonts w:ascii="Times New Roman" w:hAnsi="Times New Roman"/>
          <w:bCs/>
          <w:sz w:val="28"/>
          <w:szCs w:val="28"/>
        </w:rPr>
        <w:t xml:space="preserve">текущий, </w:t>
      </w:r>
    </w:p>
    <w:p w:rsidR="00390B31" w:rsidRDefault="00850E68" w:rsidP="00390B31">
      <w:pPr>
        <w:pStyle w:val="a5"/>
        <w:numPr>
          <w:ilvl w:val="0"/>
          <w:numId w:val="9"/>
        </w:numPr>
        <w:rPr>
          <w:rFonts w:ascii="Times New Roman" w:hAnsi="Times New Roman"/>
          <w:bCs/>
          <w:sz w:val="28"/>
          <w:szCs w:val="28"/>
        </w:rPr>
      </w:pPr>
      <w:r w:rsidRPr="00390B31">
        <w:rPr>
          <w:rFonts w:ascii="Times New Roman" w:hAnsi="Times New Roman"/>
          <w:bCs/>
          <w:sz w:val="28"/>
          <w:szCs w:val="28"/>
        </w:rPr>
        <w:t xml:space="preserve">промежуточный, </w:t>
      </w:r>
    </w:p>
    <w:p w:rsidR="00390B31" w:rsidRDefault="00850E68" w:rsidP="00390B31">
      <w:pPr>
        <w:pStyle w:val="a5"/>
        <w:numPr>
          <w:ilvl w:val="0"/>
          <w:numId w:val="9"/>
        </w:numPr>
        <w:rPr>
          <w:rFonts w:ascii="Times New Roman" w:hAnsi="Times New Roman"/>
          <w:bCs/>
          <w:sz w:val="28"/>
          <w:szCs w:val="28"/>
        </w:rPr>
      </w:pPr>
      <w:r w:rsidRPr="00390B31">
        <w:rPr>
          <w:rFonts w:ascii="Times New Roman" w:hAnsi="Times New Roman"/>
          <w:bCs/>
          <w:sz w:val="28"/>
          <w:szCs w:val="28"/>
        </w:rPr>
        <w:t xml:space="preserve">итоговый; </w:t>
      </w:r>
    </w:p>
    <w:p w:rsidR="00390B31" w:rsidRDefault="00850E68" w:rsidP="00390B31">
      <w:pPr>
        <w:pStyle w:val="a5"/>
        <w:numPr>
          <w:ilvl w:val="0"/>
          <w:numId w:val="9"/>
        </w:numPr>
        <w:rPr>
          <w:rFonts w:ascii="Times New Roman" w:hAnsi="Times New Roman"/>
          <w:bCs/>
          <w:sz w:val="28"/>
          <w:szCs w:val="28"/>
        </w:rPr>
      </w:pPr>
      <w:r w:rsidRPr="00390B31">
        <w:rPr>
          <w:rFonts w:ascii="Times New Roman" w:hAnsi="Times New Roman"/>
          <w:bCs/>
          <w:sz w:val="28"/>
          <w:szCs w:val="28"/>
        </w:rPr>
        <w:t xml:space="preserve">репродуктивный и продуктивный, </w:t>
      </w:r>
    </w:p>
    <w:p w:rsidR="00390B31" w:rsidRDefault="00850E68" w:rsidP="00390B31">
      <w:pPr>
        <w:pStyle w:val="a5"/>
        <w:numPr>
          <w:ilvl w:val="0"/>
          <w:numId w:val="9"/>
        </w:numPr>
        <w:rPr>
          <w:rFonts w:ascii="Times New Roman" w:hAnsi="Times New Roman"/>
          <w:bCs/>
          <w:sz w:val="28"/>
          <w:szCs w:val="28"/>
        </w:rPr>
      </w:pPr>
      <w:r w:rsidRPr="00390B31">
        <w:rPr>
          <w:rFonts w:ascii="Times New Roman" w:hAnsi="Times New Roman"/>
          <w:bCs/>
          <w:sz w:val="28"/>
          <w:szCs w:val="28"/>
        </w:rPr>
        <w:t xml:space="preserve">самостоятельные и  контрольные работы, а также </w:t>
      </w:r>
      <w:proofErr w:type="spellStart"/>
      <w:r w:rsidRPr="00390B31">
        <w:rPr>
          <w:rFonts w:ascii="Times New Roman" w:hAnsi="Times New Roman"/>
          <w:bCs/>
          <w:sz w:val="28"/>
          <w:szCs w:val="28"/>
        </w:rPr>
        <w:t>з</w:t>
      </w:r>
      <w:proofErr w:type="spellEnd"/>
    </w:p>
    <w:p w:rsidR="00390B31" w:rsidRDefault="00390B31" w:rsidP="00390B31">
      <w:pPr>
        <w:pStyle w:val="a5"/>
        <w:numPr>
          <w:ilvl w:val="0"/>
          <w:numId w:val="9"/>
        </w:numPr>
        <w:rPr>
          <w:rFonts w:ascii="Times New Roman" w:hAnsi="Times New Roman"/>
          <w:bCs/>
          <w:sz w:val="28"/>
          <w:szCs w:val="28"/>
        </w:rPr>
      </w:pPr>
      <w:r>
        <w:rPr>
          <w:rFonts w:ascii="Times New Roman" w:hAnsi="Times New Roman"/>
          <w:bCs/>
          <w:sz w:val="28"/>
          <w:szCs w:val="28"/>
        </w:rPr>
        <w:t>з</w:t>
      </w:r>
      <w:r w:rsidR="00850E68" w:rsidRPr="00390B31">
        <w:rPr>
          <w:rFonts w:ascii="Times New Roman" w:hAnsi="Times New Roman"/>
          <w:bCs/>
          <w:sz w:val="28"/>
          <w:szCs w:val="28"/>
        </w:rPr>
        <w:t xml:space="preserve">ащиту проектов. </w:t>
      </w:r>
    </w:p>
    <w:p w:rsidR="00850E68" w:rsidRPr="00390B31" w:rsidRDefault="00850E68" w:rsidP="00390B31">
      <w:pPr>
        <w:pStyle w:val="a5"/>
        <w:rPr>
          <w:rFonts w:ascii="Times New Roman" w:hAnsi="Times New Roman"/>
          <w:bCs/>
          <w:sz w:val="28"/>
          <w:szCs w:val="28"/>
        </w:rPr>
      </w:pPr>
      <w:r w:rsidRPr="00390B31">
        <w:rPr>
          <w:rFonts w:ascii="Times New Roman" w:hAnsi="Times New Roman"/>
          <w:bCs/>
          <w:sz w:val="28"/>
          <w:szCs w:val="28"/>
        </w:rPr>
        <w:t xml:space="preserve">Для контроля и коррекции знаний будут использоваться методы устного, письменного, лабораторного, компьютерного контроля. При организации текущего и тематического контроля знаний учащихся используются задания в тестовой форме разного типа и уровня сложности, аналогичные заданиям ЕГЭ. </w:t>
      </w:r>
    </w:p>
    <w:p w:rsidR="00850E68" w:rsidRDefault="00850E68" w:rsidP="006A4ABF">
      <w:pPr>
        <w:pStyle w:val="a5"/>
        <w:rPr>
          <w:rFonts w:ascii="Times New Roman" w:hAnsi="Times New Roman" w:cs="Times New Roman"/>
          <w:sz w:val="28"/>
          <w:szCs w:val="28"/>
          <w:lang w:eastAsia="ru-RU"/>
        </w:rPr>
      </w:pPr>
    </w:p>
    <w:p w:rsidR="00A22E01" w:rsidRPr="00A22E01" w:rsidRDefault="00A22E01" w:rsidP="00A22E01">
      <w:pPr>
        <w:pStyle w:val="a5"/>
        <w:jc w:val="center"/>
        <w:rPr>
          <w:rFonts w:ascii="Times New Roman" w:hAnsi="Times New Roman" w:cs="Times New Roman"/>
          <w:b/>
          <w:sz w:val="28"/>
          <w:szCs w:val="28"/>
          <w:lang w:eastAsia="ru-RU"/>
        </w:rPr>
      </w:pPr>
      <w:r w:rsidRPr="00A22E01">
        <w:rPr>
          <w:rFonts w:ascii="Times New Roman" w:hAnsi="Times New Roman" w:cs="Times New Roman"/>
          <w:b/>
          <w:sz w:val="28"/>
          <w:szCs w:val="28"/>
          <w:lang w:eastAsia="ru-RU"/>
        </w:rPr>
        <w:t>ЛИТЕРАТУРА И СРЕДСТВА ОБУЧЕНИЯ.</w:t>
      </w:r>
    </w:p>
    <w:p w:rsidR="00A22E01" w:rsidRPr="00A22E01" w:rsidRDefault="00A22E01" w:rsidP="00A22E01">
      <w:pPr>
        <w:pStyle w:val="a5"/>
        <w:rPr>
          <w:rFonts w:ascii="Times New Roman" w:hAnsi="Times New Roman" w:cs="Times New Roman"/>
          <w:sz w:val="28"/>
          <w:szCs w:val="28"/>
          <w:lang w:eastAsia="ru-RU"/>
        </w:rPr>
      </w:pPr>
    </w:p>
    <w:p w:rsidR="00A22E01" w:rsidRPr="00A22E01" w:rsidRDefault="00A22E01" w:rsidP="00A22E01">
      <w:pPr>
        <w:pStyle w:val="a5"/>
        <w:rPr>
          <w:rFonts w:ascii="Times New Roman" w:hAnsi="Times New Roman" w:cs="Times New Roman"/>
          <w:b/>
          <w:sz w:val="28"/>
          <w:szCs w:val="28"/>
          <w:lang w:eastAsia="ru-RU"/>
        </w:rPr>
      </w:pPr>
      <w:r w:rsidRPr="00A22E01">
        <w:rPr>
          <w:rFonts w:ascii="Times New Roman" w:hAnsi="Times New Roman" w:cs="Times New Roman"/>
          <w:b/>
          <w:sz w:val="28"/>
          <w:szCs w:val="28"/>
          <w:lang w:eastAsia="ru-RU"/>
        </w:rPr>
        <w:t>Методические пособия и дополнительная литература для учителя:</w:t>
      </w:r>
    </w:p>
    <w:p w:rsidR="00A22E01" w:rsidRPr="00A22E01" w:rsidRDefault="00A22E01" w:rsidP="00A22E01">
      <w:pPr>
        <w:pStyle w:val="a5"/>
        <w:numPr>
          <w:ilvl w:val="0"/>
          <w:numId w:val="4"/>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Козлова Т.А. Общая биология. Базовый уровень. 10-11 классы: метод</w:t>
      </w:r>
      <w:proofErr w:type="gramStart"/>
      <w:r w:rsidRPr="00A22E01">
        <w:rPr>
          <w:rFonts w:ascii="Times New Roman" w:hAnsi="Times New Roman" w:cs="Times New Roman"/>
          <w:sz w:val="28"/>
          <w:szCs w:val="28"/>
          <w:lang w:eastAsia="ru-RU"/>
        </w:rPr>
        <w:t>.</w:t>
      </w:r>
      <w:proofErr w:type="gramEnd"/>
      <w:r w:rsidRPr="00A22E01">
        <w:rPr>
          <w:rFonts w:ascii="Times New Roman" w:hAnsi="Times New Roman" w:cs="Times New Roman"/>
          <w:sz w:val="28"/>
          <w:szCs w:val="28"/>
          <w:lang w:eastAsia="ru-RU"/>
        </w:rPr>
        <w:t xml:space="preserve"> </w:t>
      </w:r>
      <w:proofErr w:type="gramStart"/>
      <w:r w:rsidRPr="00A22E01">
        <w:rPr>
          <w:rFonts w:ascii="Times New Roman" w:hAnsi="Times New Roman" w:cs="Times New Roman"/>
          <w:sz w:val="28"/>
          <w:szCs w:val="28"/>
          <w:lang w:eastAsia="ru-RU"/>
        </w:rPr>
        <w:t>п</w:t>
      </w:r>
      <w:proofErr w:type="gramEnd"/>
      <w:r w:rsidRPr="00A22E01">
        <w:rPr>
          <w:rFonts w:ascii="Times New Roman" w:hAnsi="Times New Roman" w:cs="Times New Roman"/>
          <w:sz w:val="28"/>
          <w:szCs w:val="28"/>
          <w:lang w:eastAsia="ru-RU"/>
        </w:rPr>
        <w:t xml:space="preserve">особие к учебнику </w:t>
      </w:r>
      <w:proofErr w:type="spellStart"/>
      <w:r w:rsidRPr="00A22E01">
        <w:rPr>
          <w:rFonts w:ascii="Times New Roman" w:hAnsi="Times New Roman" w:cs="Times New Roman"/>
          <w:sz w:val="28"/>
          <w:szCs w:val="28"/>
          <w:lang w:eastAsia="ru-RU"/>
        </w:rPr>
        <w:t>В.И.Сивоглазова</w:t>
      </w:r>
      <w:proofErr w:type="spellEnd"/>
      <w:r w:rsidRPr="00A22E01">
        <w:rPr>
          <w:rFonts w:ascii="Times New Roman" w:hAnsi="Times New Roman" w:cs="Times New Roman"/>
          <w:sz w:val="28"/>
          <w:szCs w:val="28"/>
          <w:lang w:eastAsia="ru-RU"/>
        </w:rPr>
        <w:t>, И.Б.Агафоновой, Е.Т.Захаровой. «Общая биология. Базовый уровень». – М.: Дрофа, 2006. – 140с.</w:t>
      </w:r>
    </w:p>
    <w:p w:rsidR="00A22E01" w:rsidRPr="00A22E01" w:rsidRDefault="00A22E01" w:rsidP="00A22E01">
      <w:pPr>
        <w:pStyle w:val="a5"/>
        <w:numPr>
          <w:ilvl w:val="0"/>
          <w:numId w:val="4"/>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Биология: Справочник школьника и студента</w:t>
      </w:r>
      <w:proofErr w:type="gramStart"/>
      <w:r w:rsidRPr="00A22E01">
        <w:rPr>
          <w:rFonts w:ascii="Times New Roman" w:hAnsi="Times New Roman" w:cs="Times New Roman"/>
          <w:sz w:val="28"/>
          <w:szCs w:val="28"/>
          <w:lang w:eastAsia="ru-RU"/>
        </w:rPr>
        <w:t>/П</w:t>
      </w:r>
      <w:proofErr w:type="gramEnd"/>
      <w:r w:rsidRPr="00A22E01">
        <w:rPr>
          <w:rFonts w:ascii="Times New Roman" w:hAnsi="Times New Roman" w:cs="Times New Roman"/>
          <w:sz w:val="28"/>
          <w:szCs w:val="28"/>
          <w:lang w:eastAsia="ru-RU"/>
        </w:rPr>
        <w:t xml:space="preserve">од ред. З.Брема  и </w:t>
      </w:r>
      <w:proofErr w:type="spellStart"/>
      <w:r w:rsidRPr="00A22E01">
        <w:rPr>
          <w:rFonts w:ascii="Times New Roman" w:hAnsi="Times New Roman" w:cs="Times New Roman"/>
          <w:sz w:val="28"/>
          <w:szCs w:val="28"/>
          <w:lang w:eastAsia="ru-RU"/>
        </w:rPr>
        <w:t>И.Мейнке</w:t>
      </w:r>
      <w:proofErr w:type="spellEnd"/>
      <w:r w:rsidRPr="00A22E01">
        <w:rPr>
          <w:rFonts w:ascii="Times New Roman" w:hAnsi="Times New Roman" w:cs="Times New Roman"/>
          <w:sz w:val="28"/>
          <w:szCs w:val="28"/>
          <w:lang w:eastAsia="ru-RU"/>
        </w:rPr>
        <w:t xml:space="preserve">; Пер. с нем. – 3-е изд., стереотип. – М.: Дрофа, 2003, с.243-244. </w:t>
      </w:r>
    </w:p>
    <w:p w:rsidR="00A22E01" w:rsidRPr="00A22E01" w:rsidRDefault="00A22E01" w:rsidP="00A22E01">
      <w:pPr>
        <w:pStyle w:val="a5"/>
        <w:numPr>
          <w:ilvl w:val="0"/>
          <w:numId w:val="4"/>
        </w:numPr>
        <w:rPr>
          <w:rFonts w:ascii="Times New Roman" w:hAnsi="Times New Roman" w:cs="Times New Roman"/>
          <w:sz w:val="28"/>
          <w:szCs w:val="28"/>
          <w:lang w:eastAsia="ru-RU"/>
        </w:rPr>
      </w:pPr>
      <w:proofErr w:type="spellStart"/>
      <w:r w:rsidRPr="00A22E01">
        <w:rPr>
          <w:rFonts w:ascii="Times New Roman" w:hAnsi="Times New Roman" w:cs="Times New Roman"/>
          <w:sz w:val="28"/>
          <w:szCs w:val="28"/>
          <w:lang w:eastAsia="ru-RU"/>
        </w:rPr>
        <w:lastRenderedPageBreak/>
        <w:t>Лернер</w:t>
      </w:r>
      <w:proofErr w:type="spellEnd"/>
      <w:r w:rsidRPr="00A22E01">
        <w:rPr>
          <w:rFonts w:ascii="Times New Roman" w:hAnsi="Times New Roman" w:cs="Times New Roman"/>
          <w:sz w:val="28"/>
          <w:szCs w:val="28"/>
          <w:lang w:eastAsia="ru-RU"/>
        </w:rPr>
        <w:t xml:space="preserve"> Г.И.Общая биология. (10-11 классы): Подготовка к ЕГЭ. Контрольные и самостоятельные работы/</w:t>
      </w:r>
      <w:proofErr w:type="spellStart"/>
      <w:r w:rsidRPr="00A22E01">
        <w:rPr>
          <w:rFonts w:ascii="Times New Roman" w:hAnsi="Times New Roman" w:cs="Times New Roman"/>
          <w:sz w:val="28"/>
          <w:szCs w:val="28"/>
          <w:lang w:eastAsia="ru-RU"/>
        </w:rPr>
        <w:t>Г.И.Лернер</w:t>
      </w:r>
      <w:proofErr w:type="spellEnd"/>
      <w:r w:rsidRPr="00A22E01">
        <w:rPr>
          <w:rFonts w:ascii="Times New Roman" w:hAnsi="Times New Roman" w:cs="Times New Roman"/>
          <w:sz w:val="28"/>
          <w:szCs w:val="28"/>
          <w:lang w:eastAsia="ru-RU"/>
        </w:rPr>
        <w:t xml:space="preserve">. – М.: </w:t>
      </w:r>
      <w:proofErr w:type="spellStart"/>
      <w:r w:rsidRPr="00A22E01">
        <w:rPr>
          <w:rFonts w:ascii="Times New Roman" w:hAnsi="Times New Roman" w:cs="Times New Roman"/>
          <w:sz w:val="28"/>
          <w:szCs w:val="28"/>
          <w:lang w:eastAsia="ru-RU"/>
        </w:rPr>
        <w:t>Эксмо</w:t>
      </w:r>
      <w:proofErr w:type="spellEnd"/>
      <w:r w:rsidRPr="00A22E01">
        <w:rPr>
          <w:rFonts w:ascii="Times New Roman" w:hAnsi="Times New Roman" w:cs="Times New Roman"/>
          <w:sz w:val="28"/>
          <w:szCs w:val="28"/>
          <w:lang w:eastAsia="ru-RU"/>
        </w:rPr>
        <w:t xml:space="preserve">, 2007. – 288с. </w:t>
      </w:r>
    </w:p>
    <w:p w:rsidR="00A22E01" w:rsidRPr="00A22E01" w:rsidRDefault="00A22E01" w:rsidP="00A22E01">
      <w:pPr>
        <w:pStyle w:val="a5"/>
        <w:numPr>
          <w:ilvl w:val="0"/>
          <w:numId w:val="4"/>
        </w:numPr>
        <w:rPr>
          <w:rFonts w:ascii="Times New Roman" w:hAnsi="Times New Roman" w:cs="Times New Roman"/>
          <w:sz w:val="28"/>
          <w:szCs w:val="28"/>
          <w:lang w:eastAsia="ru-RU"/>
        </w:rPr>
      </w:pPr>
      <w:proofErr w:type="spellStart"/>
      <w:r w:rsidRPr="00A22E01">
        <w:rPr>
          <w:rFonts w:ascii="Times New Roman" w:hAnsi="Times New Roman" w:cs="Times New Roman"/>
          <w:sz w:val="28"/>
          <w:szCs w:val="28"/>
          <w:lang w:eastAsia="ru-RU"/>
        </w:rPr>
        <w:t>Кемп</w:t>
      </w:r>
      <w:proofErr w:type="spellEnd"/>
      <w:r w:rsidRPr="00A22E01">
        <w:rPr>
          <w:rFonts w:ascii="Times New Roman" w:hAnsi="Times New Roman" w:cs="Times New Roman"/>
          <w:sz w:val="28"/>
          <w:szCs w:val="28"/>
          <w:lang w:eastAsia="ru-RU"/>
        </w:rPr>
        <w:t xml:space="preserve"> П., </w:t>
      </w:r>
      <w:proofErr w:type="spellStart"/>
      <w:r w:rsidRPr="00A22E01">
        <w:rPr>
          <w:rFonts w:ascii="Times New Roman" w:hAnsi="Times New Roman" w:cs="Times New Roman"/>
          <w:sz w:val="28"/>
          <w:szCs w:val="28"/>
          <w:lang w:eastAsia="ru-RU"/>
        </w:rPr>
        <w:t>Армс</w:t>
      </w:r>
      <w:proofErr w:type="spellEnd"/>
      <w:r w:rsidRPr="00A22E01">
        <w:rPr>
          <w:rFonts w:ascii="Times New Roman" w:hAnsi="Times New Roman" w:cs="Times New Roman"/>
          <w:sz w:val="28"/>
          <w:szCs w:val="28"/>
          <w:lang w:eastAsia="ru-RU"/>
        </w:rPr>
        <w:t xml:space="preserve"> К. Введение в биологию. – М.: Мир, 1988. – 671 </w:t>
      </w:r>
      <w:proofErr w:type="gramStart"/>
      <w:r w:rsidRPr="00A22E01">
        <w:rPr>
          <w:rFonts w:ascii="Times New Roman" w:hAnsi="Times New Roman" w:cs="Times New Roman"/>
          <w:sz w:val="28"/>
          <w:szCs w:val="28"/>
          <w:lang w:eastAsia="ru-RU"/>
        </w:rPr>
        <w:t>с</w:t>
      </w:r>
      <w:proofErr w:type="gramEnd"/>
      <w:r w:rsidRPr="00A22E01">
        <w:rPr>
          <w:rFonts w:ascii="Times New Roman" w:hAnsi="Times New Roman" w:cs="Times New Roman"/>
          <w:sz w:val="28"/>
          <w:szCs w:val="28"/>
          <w:lang w:eastAsia="ru-RU"/>
        </w:rPr>
        <w:t>.</w:t>
      </w:r>
    </w:p>
    <w:p w:rsidR="00A22E01" w:rsidRPr="00A22E01" w:rsidRDefault="00A22E01" w:rsidP="00A22E01">
      <w:pPr>
        <w:pStyle w:val="a5"/>
        <w:numPr>
          <w:ilvl w:val="0"/>
          <w:numId w:val="4"/>
        </w:numPr>
        <w:rPr>
          <w:rFonts w:ascii="Times New Roman" w:hAnsi="Times New Roman" w:cs="Times New Roman"/>
          <w:sz w:val="28"/>
          <w:szCs w:val="28"/>
          <w:lang w:eastAsia="ru-RU"/>
        </w:rPr>
      </w:pPr>
      <w:proofErr w:type="spellStart"/>
      <w:r w:rsidRPr="00A22E01">
        <w:rPr>
          <w:rFonts w:ascii="Times New Roman" w:hAnsi="Times New Roman" w:cs="Times New Roman"/>
          <w:sz w:val="28"/>
          <w:szCs w:val="28"/>
          <w:lang w:eastAsia="ru-RU"/>
        </w:rPr>
        <w:t>Билич</w:t>
      </w:r>
      <w:proofErr w:type="spellEnd"/>
      <w:r w:rsidRPr="00A22E01">
        <w:rPr>
          <w:rFonts w:ascii="Times New Roman" w:hAnsi="Times New Roman" w:cs="Times New Roman"/>
          <w:sz w:val="28"/>
          <w:szCs w:val="28"/>
          <w:lang w:eastAsia="ru-RU"/>
        </w:rPr>
        <w:t xml:space="preserve"> Г.Л., </w:t>
      </w:r>
      <w:proofErr w:type="spellStart"/>
      <w:r w:rsidRPr="00A22E01">
        <w:rPr>
          <w:rFonts w:ascii="Times New Roman" w:hAnsi="Times New Roman" w:cs="Times New Roman"/>
          <w:sz w:val="28"/>
          <w:szCs w:val="28"/>
          <w:lang w:eastAsia="ru-RU"/>
        </w:rPr>
        <w:t>Крыжановский</w:t>
      </w:r>
      <w:proofErr w:type="spellEnd"/>
      <w:r w:rsidRPr="00A22E01">
        <w:rPr>
          <w:rFonts w:ascii="Times New Roman" w:hAnsi="Times New Roman" w:cs="Times New Roman"/>
          <w:sz w:val="28"/>
          <w:szCs w:val="28"/>
          <w:lang w:eastAsia="ru-RU"/>
        </w:rPr>
        <w:t xml:space="preserve"> В.А. Биология для </w:t>
      </w:r>
      <w:proofErr w:type="gramStart"/>
      <w:r w:rsidRPr="00A22E01">
        <w:rPr>
          <w:rFonts w:ascii="Times New Roman" w:hAnsi="Times New Roman" w:cs="Times New Roman"/>
          <w:sz w:val="28"/>
          <w:szCs w:val="28"/>
          <w:lang w:eastAsia="ru-RU"/>
        </w:rPr>
        <w:t>поступающих</w:t>
      </w:r>
      <w:proofErr w:type="gramEnd"/>
      <w:r w:rsidRPr="00A22E01">
        <w:rPr>
          <w:rFonts w:ascii="Times New Roman" w:hAnsi="Times New Roman" w:cs="Times New Roman"/>
          <w:sz w:val="28"/>
          <w:szCs w:val="28"/>
          <w:lang w:eastAsia="ru-RU"/>
        </w:rPr>
        <w:t xml:space="preserve"> в вузы. – М.: </w:t>
      </w:r>
      <w:proofErr w:type="spellStart"/>
      <w:r w:rsidRPr="00A22E01">
        <w:rPr>
          <w:rFonts w:ascii="Times New Roman" w:hAnsi="Times New Roman" w:cs="Times New Roman"/>
          <w:sz w:val="28"/>
          <w:szCs w:val="28"/>
          <w:lang w:eastAsia="ru-RU"/>
        </w:rPr>
        <w:t>Ониск</w:t>
      </w:r>
      <w:proofErr w:type="spellEnd"/>
      <w:r w:rsidRPr="00A22E01">
        <w:rPr>
          <w:rFonts w:ascii="Times New Roman" w:hAnsi="Times New Roman" w:cs="Times New Roman"/>
          <w:sz w:val="28"/>
          <w:szCs w:val="28"/>
          <w:lang w:eastAsia="ru-RU"/>
        </w:rPr>
        <w:t>, 2007. – 1088 с</w:t>
      </w:r>
    </w:p>
    <w:p w:rsidR="00A22E01" w:rsidRPr="00A22E01" w:rsidRDefault="00A22E01" w:rsidP="00A22E01">
      <w:pPr>
        <w:pStyle w:val="a5"/>
        <w:rPr>
          <w:rFonts w:ascii="Times New Roman" w:hAnsi="Times New Roman" w:cs="Times New Roman"/>
          <w:sz w:val="28"/>
          <w:szCs w:val="28"/>
          <w:lang w:eastAsia="ru-RU"/>
        </w:rPr>
      </w:pPr>
    </w:p>
    <w:p w:rsidR="00A22E01" w:rsidRPr="00A22E01" w:rsidRDefault="00A22E01" w:rsidP="00A22E01">
      <w:pPr>
        <w:pStyle w:val="a5"/>
        <w:rPr>
          <w:rFonts w:ascii="Times New Roman" w:hAnsi="Times New Roman" w:cs="Times New Roman"/>
          <w:b/>
          <w:sz w:val="28"/>
          <w:szCs w:val="28"/>
          <w:lang w:eastAsia="ru-RU"/>
        </w:rPr>
      </w:pPr>
      <w:r w:rsidRPr="00A22E01">
        <w:rPr>
          <w:rFonts w:ascii="Times New Roman" w:hAnsi="Times New Roman" w:cs="Times New Roman"/>
          <w:b/>
          <w:sz w:val="28"/>
          <w:szCs w:val="28"/>
          <w:lang w:eastAsia="ru-RU"/>
        </w:rPr>
        <w:t>MULTIMEDIA – поддержка курса «Общая биология»</w:t>
      </w:r>
    </w:p>
    <w:p w:rsidR="00A22E01" w:rsidRPr="00A22E01" w:rsidRDefault="00A22E01" w:rsidP="00A22E01">
      <w:pPr>
        <w:pStyle w:val="a5"/>
        <w:numPr>
          <w:ilvl w:val="0"/>
          <w:numId w:val="5"/>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Электронные уроки и тесты. Биология в школе. – «</w:t>
      </w:r>
      <w:proofErr w:type="spellStart"/>
      <w:r w:rsidRPr="00A22E01">
        <w:rPr>
          <w:rFonts w:ascii="Times New Roman" w:hAnsi="Times New Roman" w:cs="Times New Roman"/>
          <w:sz w:val="28"/>
          <w:szCs w:val="28"/>
          <w:lang w:eastAsia="ru-RU"/>
        </w:rPr>
        <w:t>Просвещение-медиа</w:t>
      </w:r>
      <w:proofErr w:type="spellEnd"/>
      <w:r w:rsidRPr="00A22E01">
        <w:rPr>
          <w:rFonts w:ascii="Times New Roman" w:hAnsi="Times New Roman" w:cs="Times New Roman"/>
          <w:sz w:val="28"/>
          <w:szCs w:val="28"/>
          <w:lang w:eastAsia="ru-RU"/>
        </w:rPr>
        <w:t>», 2007-2008</w:t>
      </w:r>
    </w:p>
    <w:p w:rsidR="00A22E01" w:rsidRPr="00A22E01" w:rsidRDefault="00A22E01" w:rsidP="00A22E01">
      <w:pPr>
        <w:pStyle w:val="a5"/>
        <w:numPr>
          <w:ilvl w:val="0"/>
          <w:numId w:val="5"/>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 xml:space="preserve">Репетитор по биологии Кирилла и </w:t>
      </w:r>
      <w:proofErr w:type="spellStart"/>
      <w:r w:rsidRPr="00A22E01">
        <w:rPr>
          <w:rFonts w:ascii="Times New Roman" w:hAnsi="Times New Roman" w:cs="Times New Roman"/>
          <w:sz w:val="28"/>
          <w:szCs w:val="28"/>
          <w:lang w:eastAsia="ru-RU"/>
        </w:rPr>
        <w:t>Мефодия</w:t>
      </w:r>
      <w:proofErr w:type="spellEnd"/>
      <w:r w:rsidRPr="00A22E01">
        <w:rPr>
          <w:rFonts w:ascii="Times New Roman" w:hAnsi="Times New Roman" w:cs="Times New Roman"/>
          <w:sz w:val="28"/>
          <w:szCs w:val="28"/>
          <w:lang w:eastAsia="ru-RU"/>
        </w:rPr>
        <w:t xml:space="preserve"> 2008. – «</w:t>
      </w:r>
      <w:proofErr w:type="spellStart"/>
      <w:r w:rsidRPr="00A22E01">
        <w:rPr>
          <w:rFonts w:ascii="Times New Roman" w:hAnsi="Times New Roman" w:cs="Times New Roman"/>
          <w:sz w:val="28"/>
          <w:szCs w:val="28"/>
          <w:lang w:eastAsia="ru-RU"/>
        </w:rPr>
        <w:t>Нью</w:t>
      </w:r>
      <w:proofErr w:type="spellEnd"/>
      <w:r w:rsidRPr="00A22E01">
        <w:rPr>
          <w:rFonts w:ascii="Times New Roman" w:hAnsi="Times New Roman" w:cs="Times New Roman"/>
          <w:sz w:val="28"/>
          <w:szCs w:val="28"/>
          <w:lang w:eastAsia="ru-RU"/>
        </w:rPr>
        <w:t xml:space="preserve"> </w:t>
      </w:r>
      <w:proofErr w:type="spellStart"/>
      <w:r w:rsidRPr="00A22E01">
        <w:rPr>
          <w:rFonts w:ascii="Times New Roman" w:hAnsi="Times New Roman" w:cs="Times New Roman"/>
          <w:sz w:val="28"/>
          <w:szCs w:val="28"/>
          <w:lang w:eastAsia="ru-RU"/>
        </w:rPr>
        <w:t>Медиа</w:t>
      </w:r>
      <w:proofErr w:type="spellEnd"/>
      <w:r w:rsidRPr="00A22E01">
        <w:rPr>
          <w:rFonts w:ascii="Times New Roman" w:hAnsi="Times New Roman" w:cs="Times New Roman"/>
          <w:sz w:val="28"/>
          <w:szCs w:val="28"/>
          <w:lang w:eastAsia="ru-RU"/>
        </w:rPr>
        <w:t xml:space="preserve"> </w:t>
      </w:r>
      <w:proofErr w:type="spellStart"/>
      <w:r w:rsidRPr="00A22E01">
        <w:rPr>
          <w:rFonts w:ascii="Times New Roman" w:hAnsi="Times New Roman" w:cs="Times New Roman"/>
          <w:sz w:val="28"/>
          <w:szCs w:val="28"/>
          <w:lang w:eastAsia="ru-RU"/>
        </w:rPr>
        <w:t>Дженерейшн</w:t>
      </w:r>
      <w:proofErr w:type="spellEnd"/>
      <w:r w:rsidRPr="00A22E01">
        <w:rPr>
          <w:rFonts w:ascii="Times New Roman" w:hAnsi="Times New Roman" w:cs="Times New Roman"/>
          <w:sz w:val="28"/>
          <w:szCs w:val="28"/>
          <w:lang w:eastAsia="ru-RU"/>
        </w:rPr>
        <w:t>», 2008</w:t>
      </w:r>
    </w:p>
    <w:p w:rsidR="00A22E01" w:rsidRPr="00A22E01" w:rsidRDefault="00A22E01" w:rsidP="00A22E01">
      <w:pPr>
        <w:pStyle w:val="a5"/>
        <w:rPr>
          <w:rFonts w:ascii="Times New Roman" w:hAnsi="Times New Roman" w:cs="Times New Roman"/>
          <w:sz w:val="28"/>
          <w:szCs w:val="28"/>
          <w:lang w:eastAsia="ru-RU"/>
        </w:rPr>
      </w:pPr>
    </w:p>
    <w:p w:rsidR="00390B31" w:rsidRDefault="00390B31" w:rsidP="00A22E01">
      <w:pPr>
        <w:pStyle w:val="a5"/>
        <w:rPr>
          <w:rFonts w:ascii="Times New Roman" w:hAnsi="Times New Roman" w:cs="Times New Roman"/>
          <w:b/>
          <w:sz w:val="28"/>
          <w:szCs w:val="28"/>
          <w:lang w:eastAsia="ru-RU"/>
        </w:rPr>
      </w:pPr>
    </w:p>
    <w:p w:rsidR="00390B31" w:rsidRDefault="00390B31" w:rsidP="00A22E01">
      <w:pPr>
        <w:pStyle w:val="a5"/>
        <w:rPr>
          <w:rFonts w:ascii="Times New Roman" w:hAnsi="Times New Roman" w:cs="Times New Roman"/>
          <w:b/>
          <w:sz w:val="28"/>
          <w:szCs w:val="28"/>
          <w:lang w:eastAsia="ru-RU"/>
        </w:rPr>
      </w:pPr>
    </w:p>
    <w:p w:rsidR="00390B31" w:rsidRDefault="00390B31" w:rsidP="00A22E01">
      <w:pPr>
        <w:pStyle w:val="a5"/>
        <w:rPr>
          <w:rFonts w:ascii="Times New Roman" w:hAnsi="Times New Roman" w:cs="Times New Roman"/>
          <w:b/>
          <w:sz w:val="28"/>
          <w:szCs w:val="28"/>
          <w:lang w:eastAsia="ru-RU"/>
        </w:rPr>
      </w:pPr>
    </w:p>
    <w:p w:rsidR="00A22E01" w:rsidRPr="00A22E01" w:rsidRDefault="00A22E01" w:rsidP="00A22E01">
      <w:pPr>
        <w:pStyle w:val="a5"/>
        <w:rPr>
          <w:rFonts w:ascii="Times New Roman" w:hAnsi="Times New Roman" w:cs="Times New Roman"/>
          <w:b/>
          <w:sz w:val="28"/>
          <w:szCs w:val="28"/>
          <w:lang w:eastAsia="ru-RU"/>
        </w:rPr>
      </w:pPr>
      <w:r w:rsidRPr="00A22E01">
        <w:rPr>
          <w:rFonts w:ascii="Times New Roman" w:hAnsi="Times New Roman" w:cs="Times New Roman"/>
          <w:b/>
          <w:sz w:val="28"/>
          <w:szCs w:val="28"/>
          <w:lang w:eastAsia="ru-RU"/>
        </w:rPr>
        <w:t>Дополнительная литература для учеников:</w:t>
      </w:r>
    </w:p>
    <w:p w:rsidR="00A22E01" w:rsidRPr="00A22E01" w:rsidRDefault="00A22E01" w:rsidP="00A22E01">
      <w:pPr>
        <w:pStyle w:val="a5"/>
        <w:numPr>
          <w:ilvl w:val="0"/>
          <w:numId w:val="6"/>
        </w:numPr>
        <w:rPr>
          <w:rFonts w:ascii="Times New Roman" w:hAnsi="Times New Roman" w:cs="Times New Roman"/>
          <w:sz w:val="28"/>
          <w:szCs w:val="28"/>
          <w:lang w:eastAsia="ru-RU"/>
        </w:rPr>
      </w:pPr>
      <w:proofErr w:type="spellStart"/>
      <w:r w:rsidRPr="00A22E01">
        <w:rPr>
          <w:rFonts w:ascii="Times New Roman" w:hAnsi="Times New Roman" w:cs="Times New Roman"/>
          <w:sz w:val="28"/>
          <w:szCs w:val="28"/>
          <w:lang w:eastAsia="ru-RU"/>
        </w:rPr>
        <w:t>Вахненко</w:t>
      </w:r>
      <w:proofErr w:type="spellEnd"/>
      <w:r w:rsidRPr="00A22E01">
        <w:rPr>
          <w:rFonts w:ascii="Times New Roman" w:hAnsi="Times New Roman" w:cs="Times New Roman"/>
          <w:sz w:val="28"/>
          <w:szCs w:val="28"/>
          <w:lang w:eastAsia="ru-RU"/>
        </w:rPr>
        <w:t xml:space="preserve"> Д.В. Сборник задач по биологии для </w:t>
      </w:r>
      <w:proofErr w:type="spellStart"/>
      <w:r w:rsidRPr="00A22E01">
        <w:rPr>
          <w:rFonts w:ascii="Times New Roman" w:hAnsi="Times New Roman" w:cs="Times New Roman"/>
          <w:sz w:val="28"/>
          <w:szCs w:val="28"/>
          <w:lang w:eastAsia="ru-RU"/>
        </w:rPr>
        <w:t>абитериентов</w:t>
      </w:r>
      <w:proofErr w:type="spellEnd"/>
      <w:r w:rsidRPr="00A22E01">
        <w:rPr>
          <w:rFonts w:ascii="Times New Roman" w:hAnsi="Times New Roman" w:cs="Times New Roman"/>
          <w:sz w:val="28"/>
          <w:szCs w:val="28"/>
          <w:lang w:eastAsia="ru-RU"/>
        </w:rPr>
        <w:t xml:space="preserve">, участников олимпиад и школьников. – Ростов </w:t>
      </w:r>
      <w:proofErr w:type="spellStart"/>
      <w:r w:rsidRPr="00A22E01">
        <w:rPr>
          <w:rFonts w:ascii="Times New Roman" w:hAnsi="Times New Roman" w:cs="Times New Roman"/>
          <w:sz w:val="28"/>
          <w:szCs w:val="28"/>
          <w:lang w:eastAsia="ru-RU"/>
        </w:rPr>
        <w:t>н</w:t>
      </w:r>
      <w:proofErr w:type="spellEnd"/>
      <w:proofErr w:type="gramStart"/>
      <w:r w:rsidRPr="00A22E01">
        <w:rPr>
          <w:rFonts w:ascii="Times New Roman" w:hAnsi="Times New Roman" w:cs="Times New Roman"/>
          <w:sz w:val="28"/>
          <w:szCs w:val="28"/>
          <w:lang w:eastAsia="ru-RU"/>
        </w:rPr>
        <w:t>/Д</w:t>
      </w:r>
      <w:proofErr w:type="gramEnd"/>
      <w:r w:rsidRPr="00A22E01">
        <w:rPr>
          <w:rFonts w:ascii="Times New Roman" w:hAnsi="Times New Roman" w:cs="Times New Roman"/>
          <w:sz w:val="28"/>
          <w:szCs w:val="28"/>
          <w:lang w:eastAsia="ru-RU"/>
        </w:rPr>
        <w:t>: Феникс, 2005.- 128 с.</w:t>
      </w:r>
    </w:p>
    <w:p w:rsidR="00A22E01" w:rsidRPr="00A22E01" w:rsidRDefault="00A22E01" w:rsidP="00A22E01">
      <w:pPr>
        <w:pStyle w:val="a5"/>
        <w:numPr>
          <w:ilvl w:val="0"/>
          <w:numId w:val="6"/>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 xml:space="preserve">Шишкинская Н.А. генетика и селекция. Теория. Задания. Ответы. – Саратов: Лицей, 2005. – 240 </w:t>
      </w:r>
      <w:proofErr w:type="gramStart"/>
      <w:r w:rsidRPr="00A22E01">
        <w:rPr>
          <w:rFonts w:ascii="Times New Roman" w:hAnsi="Times New Roman" w:cs="Times New Roman"/>
          <w:sz w:val="28"/>
          <w:szCs w:val="28"/>
          <w:lang w:eastAsia="ru-RU"/>
        </w:rPr>
        <w:t>с</w:t>
      </w:r>
      <w:proofErr w:type="gramEnd"/>
      <w:r w:rsidRPr="00A22E01">
        <w:rPr>
          <w:rFonts w:ascii="Times New Roman" w:hAnsi="Times New Roman" w:cs="Times New Roman"/>
          <w:sz w:val="28"/>
          <w:szCs w:val="28"/>
          <w:lang w:eastAsia="ru-RU"/>
        </w:rPr>
        <w:t>.</w:t>
      </w:r>
    </w:p>
    <w:p w:rsidR="00A22E01" w:rsidRPr="00A22E01" w:rsidRDefault="00A22E01" w:rsidP="00A22E01">
      <w:pPr>
        <w:pStyle w:val="a5"/>
        <w:numPr>
          <w:ilvl w:val="0"/>
          <w:numId w:val="6"/>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Биология  в таблицах и схемах. Сост. Онищенко А.В. – Санкт-Петербург, ООО «Виктория-плюс», 2004</w:t>
      </w:r>
    </w:p>
    <w:p w:rsidR="00A22E01" w:rsidRPr="00A22E01" w:rsidRDefault="00A22E01" w:rsidP="00A22E01">
      <w:pPr>
        <w:pStyle w:val="a5"/>
        <w:numPr>
          <w:ilvl w:val="0"/>
          <w:numId w:val="6"/>
        </w:numPr>
        <w:rPr>
          <w:rFonts w:ascii="Times New Roman" w:hAnsi="Times New Roman" w:cs="Times New Roman"/>
          <w:sz w:val="28"/>
          <w:szCs w:val="28"/>
          <w:lang w:eastAsia="ru-RU"/>
        </w:rPr>
      </w:pPr>
      <w:r w:rsidRPr="00A22E01">
        <w:rPr>
          <w:rFonts w:ascii="Times New Roman" w:hAnsi="Times New Roman" w:cs="Times New Roman"/>
          <w:sz w:val="28"/>
          <w:szCs w:val="28"/>
          <w:lang w:eastAsia="ru-RU"/>
        </w:rPr>
        <w:t xml:space="preserve">Иванова Т.В. Сборник заданий по общей биологии: Пособие для учащихся </w:t>
      </w:r>
      <w:proofErr w:type="spellStart"/>
      <w:r w:rsidRPr="00A22E01">
        <w:rPr>
          <w:rFonts w:ascii="Times New Roman" w:hAnsi="Times New Roman" w:cs="Times New Roman"/>
          <w:sz w:val="28"/>
          <w:szCs w:val="28"/>
          <w:lang w:eastAsia="ru-RU"/>
        </w:rPr>
        <w:t>общеобразоват</w:t>
      </w:r>
      <w:proofErr w:type="spellEnd"/>
      <w:r w:rsidRPr="00A22E01">
        <w:rPr>
          <w:rFonts w:ascii="Times New Roman" w:hAnsi="Times New Roman" w:cs="Times New Roman"/>
          <w:sz w:val="28"/>
          <w:szCs w:val="28"/>
          <w:lang w:eastAsia="ru-RU"/>
        </w:rPr>
        <w:t>. учреждений. – М.: Просвещение, 2002</w:t>
      </w:r>
    </w:p>
    <w:p w:rsidR="00A22E01" w:rsidRPr="00A22E01" w:rsidRDefault="00A22E01" w:rsidP="00A22E01">
      <w:pPr>
        <w:pStyle w:val="a5"/>
        <w:rPr>
          <w:rFonts w:ascii="Times New Roman" w:hAnsi="Times New Roman" w:cs="Times New Roman"/>
          <w:sz w:val="28"/>
          <w:szCs w:val="28"/>
          <w:lang w:eastAsia="ru-RU"/>
        </w:rPr>
      </w:pPr>
    </w:p>
    <w:p w:rsidR="00A22E01" w:rsidRPr="00A22E01" w:rsidRDefault="00A22E01" w:rsidP="00A22E01">
      <w:pPr>
        <w:pStyle w:val="a5"/>
        <w:rPr>
          <w:rFonts w:ascii="Times New Roman" w:hAnsi="Times New Roman" w:cs="Times New Roman"/>
          <w:b/>
          <w:sz w:val="28"/>
          <w:szCs w:val="28"/>
          <w:lang w:eastAsia="ru-RU"/>
        </w:rPr>
      </w:pPr>
      <w:r w:rsidRPr="00A22E01">
        <w:rPr>
          <w:rFonts w:ascii="Times New Roman" w:hAnsi="Times New Roman" w:cs="Times New Roman"/>
          <w:b/>
          <w:sz w:val="28"/>
          <w:szCs w:val="28"/>
          <w:lang w:eastAsia="ru-RU"/>
        </w:rPr>
        <w:t>Интернет-ресурсы:</w:t>
      </w:r>
    </w:p>
    <w:p w:rsidR="00A22E01" w:rsidRPr="00A22E01" w:rsidRDefault="00C15143" w:rsidP="00A22E01">
      <w:pPr>
        <w:pStyle w:val="a5"/>
        <w:numPr>
          <w:ilvl w:val="0"/>
          <w:numId w:val="7"/>
        </w:numPr>
        <w:rPr>
          <w:rFonts w:ascii="Times New Roman" w:hAnsi="Times New Roman" w:cs="Times New Roman"/>
          <w:sz w:val="28"/>
          <w:szCs w:val="28"/>
          <w:lang w:eastAsia="ru-RU"/>
        </w:rPr>
      </w:pPr>
      <w:hyperlink r:id="rId13" w:history="1">
        <w:r w:rsidR="00A22E01" w:rsidRPr="00A22E01">
          <w:rPr>
            <w:rFonts w:ascii="Times New Roman" w:hAnsi="Times New Roman" w:cs="Times New Roman"/>
            <w:szCs w:val="28"/>
            <w:lang w:eastAsia="ru-RU"/>
          </w:rPr>
          <w:t>http://www.gnpbu.ru/</w:t>
        </w:r>
      </w:hyperlink>
      <w:r w:rsidR="00A22E01" w:rsidRPr="00A22E01">
        <w:rPr>
          <w:rFonts w:ascii="Times New Roman" w:hAnsi="Times New Roman" w:cs="Times New Roman"/>
          <w:sz w:val="28"/>
          <w:szCs w:val="28"/>
          <w:lang w:eastAsia="ru-RU"/>
        </w:rPr>
        <w:t xml:space="preserve">web_resurs/Estestv_nauki_2.htm. Подборка </w:t>
      </w:r>
      <w:proofErr w:type="spellStart"/>
      <w:proofErr w:type="gramStart"/>
      <w:r w:rsidR="00A22E01" w:rsidRPr="00A22E01">
        <w:rPr>
          <w:rFonts w:ascii="Times New Roman" w:hAnsi="Times New Roman" w:cs="Times New Roman"/>
          <w:sz w:val="28"/>
          <w:szCs w:val="28"/>
          <w:lang w:eastAsia="ru-RU"/>
        </w:rPr>
        <w:t>интернет-материалов</w:t>
      </w:r>
      <w:proofErr w:type="spellEnd"/>
      <w:proofErr w:type="gramEnd"/>
      <w:r w:rsidR="00A22E01" w:rsidRPr="00A22E01">
        <w:rPr>
          <w:rFonts w:ascii="Times New Roman" w:hAnsi="Times New Roman" w:cs="Times New Roman"/>
          <w:sz w:val="28"/>
          <w:szCs w:val="28"/>
          <w:lang w:eastAsia="ru-RU"/>
        </w:rPr>
        <w:t xml:space="preserve"> для учителей биологии по разным биологическим дисциплинам.</w:t>
      </w:r>
    </w:p>
    <w:p w:rsidR="00A22E01" w:rsidRPr="00A22E01" w:rsidRDefault="00C15143" w:rsidP="00A22E01">
      <w:pPr>
        <w:pStyle w:val="a5"/>
        <w:numPr>
          <w:ilvl w:val="0"/>
          <w:numId w:val="7"/>
        </w:numPr>
        <w:rPr>
          <w:rFonts w:ascii="Times New Roman" w:hAnsi="Times New Roman" w:cs="Times New Roman"/>
          <w:sz w:val="28"/>
          <w:szCs w:val="28"/>
          <w:lang w:eastAsia="ru-RU"/>
        </w:rPr>
      </w:pPr>
      <w:hyperlink r:id="rId14" w:history="1">
        <w:r w:rsidR="00A22E01" w:rsidRPr="00A22E01">
          <w:rPr>
            <w:rFonts w:ascii="Times New Roman" w:hAnsi="Times New Roman" w:cs="Times New Roman"/>
            <w:szCs w:val="28"/>
            <w:lang w:eastAsia="ru-RU"/>
          </w:rPr>
          <w:t>http://school-collection.edu.ru</w:t>
        </w:r>
      </w:hyperlink>
      <w:r w:rsidR="00A22E01" w:rsidRPr="00A22E01">
        <w:rPr>
          <w:rFonts w:ascii="Times New Roman" w:hAnsi="Times New Roman" w:cs="Times New Roman"/>
          <w:sz w:val="28"/>
          <w:szCs w:val="28"/>
          <w:lang w:eastAsia="ru-RU"/>
        </w:rPr>
        <w:t xml:space="preserve"> Единая коллекция цифровых образовательных ресурсов. </w:t>
      </w:r>
    </w:p>
    <w:p w:rsidR="00A22E01" w:rsidRPr="00A22E01" w:rsidRDefault="00A22E01" w:rsidP="00A22E01">
      <w:pPr>
        <w:pStyle w:val="a5"/>
        <w:rPr>
          <w:rFonts w:ascii="Times New Roman" w:hAnsi="Times New Roman" w:cs="Times New Roman"/>
          <w:sz w:val="28"/>
          <w:szCs w:val="28"/>
          <w:lang w:eastAsia="ru-RU"/>
        </w:rPr>
      </w:pPr>
    </w:p>
    <w:p w:rsidR="00C95433" w:rsidRPr="00A22E01" w:rsidRDefault="00C95433" w:rsidP="00A22E01">
      <w:pPr>
        <w:rPr>
          <w:lang w:eastAsia="ru-RU"/>
        </w:rPr>
      </w:pPr>
    </w:p>
    <w:sectPr w:rsidR="00C95433" w:rsidRPr="00A22E01" w:rsidSect="00C95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C90"/>
    <w:multiLevelType w:val="hybridMultilevel"/>
    <w:tmpl w:val="C8D4F6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6C35F9D"/>
    <w:multiLevelType w:val="hybridMultilevel"/>
    <w:tmpl w:val="8C8E8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F4FA9"/>
    <w:multiLevelType w:val="hybridMultilevel"/>
    <w:tmpl w:val="7EDEA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9507C"/>
    <w:multiLevelType w:val="hybridMultilevel"/>
    <w:tmpl w:val="B926718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562646"/>
    <w:multiLevelType w:val="hybridMultilevel"/>
    <w:tmpl w:val="215E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2740F6"/>
    <w:multiLevelType w:val="hybridMultilevel"/>
    <w:tmpl w:val="9ACAA6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64F7B0A"/>
    <w:multiLevelType w:val="hybridMultilevel"/>
    <w:tmpl w:val="2F7A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3F407A"/>
    <w:multiLevelType w:val="hybridMultilevel"/>
    <w:tmpl w:val="E522F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6E27AE"/>
    <w:multiLevelType w:val="hybridMultilevel"/>
    <w:tmpl w:val="FC667B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5"/>
  </w:num>
  <w:num w:numId="3">
    <w:abstractNumId w:val="8"/>
  </w:num>
  <w:num w:numId="4">
    <w:abstractNumId w:val="4"/>
  </w:num>
  <w:num w:numId="5">
    <w:abstractNumId w:val="7"/>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523FD"/>
    <w:rsid w:val="000B4259"/>
    <w:rsid w:val="000B481B"/>
    <w:rsid w:val="00111ADA"/>
    <w:rsid w:val="0014118D"/>
    <w:rsid w:val="002273BC"/>
    <w:rsid w:val="00272EB5"/>
    <w:rsid w:val="00367D74"/>
    <w:rsid w:val="00374554"/>
    <w:rsid w:val="00390B31"/>
    <w:rsid w:val="003C5C42"/>
    <w:rsid w:val="004C3B33"/>
    <w:rsid w:val="005523FD"/>
    <w:rsid w:val="005F32F3"/>
    <w:rsid w:val="006057FF"/>
    <w:rsid w:val="00620579"/>
    <w:rsid w:val="006539F6"/>
    <w:rsid w:val="006A4ABF"/>
    <w:rsid w:val="006B39DB"/>
    <w:rsid w:val="0071368A"/>
    <w:rsid w:val="007A71FB"/>
    <w:rsid w:val="007C28B6"/>
    <w:rsid w:val="007C77D6"/>
    <w:rsid w:val="008338EA"/>
    <w:rsid w:val="00850E68"/>
    <w:rsid w:val="00865867"/>
    <w:rsid w:val="0088617F"/>
    <w:rsid w:val="008F0540"/>
    <w:rsid w:val="009668E7"/>
    <w:rsid w:val="00A22E01"/>
    <w:rsid w:val="00A665F0"/>
    <w:rsid w:val="00A942FB"/>
    <w:rsid w:val="00AB2900"/>
    <w:rsid w:val="00B25A25"/>
    <w:rsid w:val="00B5110E"/>
    <w:rsid w:val="00C15143"/>
    <w:rsid w:val="00C95433"/>
    <w:rsid w:val="00D8049D"/>
    <w:rsid w:val="00F5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23FD"/>
    <w:rPr>
      <w:strike w:val="0"/>
      <w:dstrike w:val="0"/>
      <w:color w:val="0066CC"/>
      <w:u w:val="none"/>
      <w:effect w:val="none"/>
    </w:rPr>
  </w:style>
  <w:style w:type="table" w:styleId="a4">
    <w:name w:val="Table Grid"/>
    <w:basedOn w:val="a1"/>
    <w:uiPriority w:val="59"/>
    <w:rsid w:val="00552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A4ABF"/>
    <w:pPr>
      <w:spacing w:after="0" w:line="240" w:lineRule="auto"/>
    </w:pPr>
  </w:style>
  <w:style w:type="paragraph" w:styleId="a6">
    <w:name w:val="Title"/>
    <w:basedOn w:val="a"/>
    <w:link w:val="a7"/>
    <w:qFormat/>
    <w:rsid w:val="004C3B33"/>
    <w:pPr>
      <w:spacing w:after="0" w:line="240" w:lineRule="auto"/>
      <w:jc w:val="center"/>
    </w:pPr>
    <w:rPr>
      <w:rFonts w:ascii="Times New Roman" w:eastAsia="Times New Roman" w:hAnsi="Times New Roman" w:cs="Times New Roman"/>
      <w:b/>
      <w:bCs/>
      <w:sz w:val="32"/>
      <w:szCs w:val="24"/>
    </w:rPr>
  </w:style>
  <w:style w:type="character" w:customStyle="1" w:styleId="a7">
    <w:name w:val="Название Знак"/>
    <w:basedOn w:val="a0"/>
    <w:link w:val="a6"/>
    <w:rsid w:val="004C3B33"/>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divs>
    <w:div w:id="1715543187">
      <w:bodyDiv w:val="1"/>
      <w:marLeft w:val="0"/>
      <w:marRight w:val="0"/>
      <w:marTop w:val="0"/>
      <w:marBottom w:val="0"/>
      <w:divBdr>
        <w:top w:val="none" w:sz="0" w:space="0" w:color="auto"/>
        <w:left w:val="none" w:sz="0" w:space="0" w:color="auto"/>
        <w:bottom w:val="none" w:sz="0" w:space="0" w:color="auto"/>
        <w:right w:val="none" w:sz="0" w:space="0" w:color="auto"/>
      </w:divBdr>
      <w:divsChild>
        <w:div w:id="660889569">
          <w:marLeft w:val="0"/>
          <w:marRight w:val="0"/>
          <w:marTop w:val="0"/>
          <w:marBottom w:val="0"/>
          <w:divBdr>
            <w:top w:val="none" w:sz="0" w:space="0" w:color="auto"/>
            <w:left w:val="none" w:sz="0" w:space="0" w:color="auto"/>
            <w:bottom w:val="none" w:sz="0" w:space="0" w:color="auto"/>
            <w:right w:val="none" w:sz="0" w:space="0" w:color="auto"/>
          </w:divBdr>
          <w:divsChild>
            <w:div w:id="1160661762">
              <w:marLeft w:val="0"/>
              <w:marRight w:val="0"/>
              <w:marTop w:val="0"/>
              <w:marBottom w:val="0"/>
              <w:divBdr>
                <w:top w:val="none" w:sz="0" w:space="0" w:color="auto"/>
                <w:left w:val="none" w:sz="0" w:space="0" w:color="auto"/>
                <w:bottom w:val="none" w:sz="0" w:space="0" w:color="auto"/>
                <w:right w:val="none" w:sz="0" w:space="0" w:color="auto"/>
              </w:divBdr>
              <w:divsChild>
                <w:div w:id="631332392">
                  <w:marLeft w:val="173"/>
                  <w:marRight w:val="260"/>
                  <w:marTop w:val="0"/>
                  <w:marBottom w:val="0"/>
                  <w:divBdr>
                    <w:top w:val="none" w:sz="0" w:space="0" w:color="auto"/>
                    <w:left w:val="none" w:sz="0" w:space="0" w:color="auto"/>
                    <w:bottom w:val="none" w:sz="0" w:space="0" w:color="auto"/>
                    <w:right w:val="none" w:sz="0" w:space="0" w:color="auto"/>
                  </w:divBdr>
                  <w:divsChild>
                    <w:div w:id="1549341968">
                      <w:marLeft w:val="312"/>
                      <w:marRight w:val="139"/>
                      <w:marTop w:val="0"/>
                      <w:marBottom w:val="625"/>
                      <w:divBdr>
                        <w:top w:val="none" w:sz="0" w:space="0" w:color="auto"/>
                        <w:left w:val="none" w:sz="0" w:space="0" w:color="auto"/>
                        <w:bottom w:val="none" w:sz="0" w:space="0" w:color="auto"/>
                        <w:right w:val="none" w:sz="0" w:space="0" w:color="auto"/>
                      </w:divBdr>
                      <w:divsChild>
                        <w:div w:id="59060463">
                          <w:marLeft w:val="0"/>
                          <w:marRight w:val="0"/>
                          <w:marTop w:val="0"/>
                          <w:marBottom w:val="833"/>
                          <w:divBdr>
                            <w:top w:val="none" w:sz="0" w:space="0" w:color="auto"/>
                            <w:left w:val="none" w:sz="0" w:space="0" w:color="auto"/>
                            <w:bottom w:val="none" w:sz="0" w:space="0" w:color="auto"/>
                            <w:right w:val="none" w:sz="0" w:space="0" w:color="auto"/>
                          </w:divBdr>
                          <w:divsChild>
                            <w:div w:id="1637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polnenie_rabot/" TargetMode="External"/><Relationship Id="rId13" Type="http://schemas.openxmlformats.org/officeDocument/2006/relationships/hyperlink" Target="http://www.gnpbu.ru/" TargetMode="External"/><Relationship Id="rId3" Type="http://schemas.openxmlformats.org/officeDocument/2006/relationships/settings" Target="settings.xml"/><Relationship Id="rId7" Type="http://schemas.openxmlformats.org/officeDocument/2006/relationships/hyperlink" Target="http://www.pandia.ru/text/category/poyasnitelmznie_zapiski/" TargetMode="External"/><Relationship Id="rId12" Type="http://schemas.openxmlformats.org/officeDocument/2006/relationships/hyperlink" Target="http://www.pandia.ru/text/category/obrazovatelmznaya_deyatelmznostm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uchebnie_distciplini/" TargetMode="External"/><Relationship Id="rId11" Type="http://schemas.openxmlformats.org/officeDocument/2006/relationships/hyperlink" Target="http://www.pandia.ru/text/category/laboratornie_raboti/" TargetMode="External"/><Relationship Id="rId5" Type="http://schemas.openxmlformats.org/officeDocument/2006/relationships/hyperlink" Target="http://www.pandia.ru/text/category/razrabotka_i_planirovanie_urokov/" TargetMode="External"/><Relationship Id="rId15" Type="http://schemas.openxmlformats.org/officeDocument/2006/relationships/fontTable" Target="fontTable.xml"/><Relationship Id="rId10" Type="http://schemas.openxmlformats.org/officeDocument/2006/relationships/hyperlink" Target="http://www.pandia.ru/text/category/prakticheskie_raboti/" TargetMode="External"/><Relationship Id="rId4" Type="http://schemas.openxmlformats.org/officeDocument/2006/relationships/webSettings" Target="webSettings.xml"/><Relationship Id="rId9" Type="http://schemas.openxmlformats.org/officeDocument/2006/relationships/hyperlink" Target="http://www.pandia.ru/text/category/kontrolmznie_raboti/"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19</Pages>
  <Words>5324</Words>
  <Characters>30352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SCH091</Company>
  <LinksUpToDate>false</LinksUpToDate>
  <CharactersWithSpaces>35605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15</cp:revision>
  <dcterms:created xsi:type="dcterms:W3CDTF">2014-09-10T09:17:00Z</dcterms:created>
  <dcterms:modified xsi:type="dcterms:W3CDTF">2014-10-29T09:29:00Z</dcterms:modified>
</cp:coreProperties>
</file>