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9" w:rsidRDefault="008C1BD9" w:rsidP="006C69B7">
      <w:pPr>
        <w:ind w:left="1080"/>
        <w:jc w:val="center"/>
        <w:rPr>
          <w:b/>
          <w:i/>
          <w:iCs/>
        </w:rPr>
      </w:pPr>
      <w:r w:rsidRPr="005A5563">
        <w:rPr>
          <w:b/>
          <w:i/>
        </w:rPr>
        <w:t>К</w:t>
      </w:r>
      <w:r w:rsidRPr="005A5563">
        <w:rPr>
          <w:b/>
          <w:i/>
          <w:iCs/>
        </w:rPr>
        <w:t>алендарно-тематический план</w:t>
      </w:r>
      <w:r>
        <w:rPr>
          <w:b/>
          <w:i/>
          <w:iCs/>
        </w:rPr>
        <w:t xml:space="preserve"> занятий ботанического кружка</w:t>
      </w:r>
    </w:p>
    <w:p w:rsidR="008C1BD9" w:rsidRPr="005A5563" w:rsidRDefault="008C1BD9" w:rsidP="006C69B7">
      <w:pPr>
        <w:ind w:left="1080"/>
        <w:jc w:val="center"/>
        <w:rPr>
          <w:b/>
          <w:i/>
          <w:iCs/>
        </w:rPr>
      </w:pPr>
      <w:r>
        <w:rPr>
          <w:b/>
          <w:i/>
          <w:iCs/>
        </w:rPr>
        <w:t>1 час в неделю</w:t>
      </w:r>
    </w:p>
    <w:p w:rsidR="008C1BD9" w:rsidRPr="005A5563" w:rsidRDefault="008C1BD9" w:rsidP="006C69B7">
      <w:pPr>
        <w:pStyle w:val="a4"/>
        <w:jc w:val="center"/>
      </w:pPr>
    </w:p>
    <w:p w:rsidR="008C1BD9" w:rsidRPr="005A5563" w:rsidRDefault="008C1BD9" w:rsidP="006C69B7">
      <w:pPr>
        <w:pStyle w:val="a3"/>
        <w:jc w:val="center"/>
        <w:rPr>
          <w:b/>
        </w:rPr>
      </w:pPr>
    </w:p>
    <w:p w:rsidR="008C1BD9" w:rsidRPr="005A5563" w:rsidRDefault="008C1BD9" w:rsidP="006C69B7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60"/>
        <w:gridCol w:w="2092"/>
      </w:tblGrid>
      <w:tr w:rsidR="008C1BD9" w:rsidRPr="005A5563" w:rsidTr="008C1BD9">
        <w:trPr>
          <w:trHeight w:val="1142"/>
          <w:tblHeader/>
        </w:trPr>
        <w:tc>
          <w:tcPr>
            <w:tcW w:w="534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№</w:t>
            </w:r>
            <w:r w:rsidR="006C69B7">
              <w:t xml:space="preserve"> и дата</w:t>
            </w:r>
            <w:r>
              <w:t xml:space="preserve"> занятия</w:t>
            </w:r>
          </w:p>
        </w:tc>
        <w:tc>
          <w:tcPr>
            <w:tcW w:w="3685" w:type="dxa"/>
            <w:vAlign w:val="center"/>
          </w:tcPr>
          <w:p w:rsidR="008C1BD9" w:rsidRDefault="008C1BD9" w:rsidP="006C69B7">
            <w:pPr>
              <w:pStyle w:val="a3"/>
              <w:ind w:left="0"/>
              <w:jc w:val="center"/>
            </w:pPr>
          </w:p>
          <w:p w:rsidR="008C1BD9" w:rsidRPr="005A5563" w:rsidRDefault="0050545B" w:rsidP="006C69B7">
            <w:pPr>
              <w:pStyle w:val="a3"/>
              <w:ind w:left="0"/>
              <w:jc w:val="center"/>
            </w:pPr>
            <w:r>
              <w:t>Содержание работы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Оборудование</w:t>
            </w:r>
          </w:p>
        </w:tc>
        <w:tc>
          <w:tcPr>
            <w:tcW w:w="2092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Примечание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1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Экскурсия в школьный биологический кабинет. Знакомство с растениями. Исследовательская работа «Зелёные гости»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Растения биологического кабинета. Этикетки с описанием растений. Определители комнатных растений. Книги биологического кабинета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2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9F49FF">
              <w:t>Исследовательская работа</w:t>
            </w:r>
            <w:r>
              <w:t xml:space="preserve"> «Родина комнатных растений» Создание географических экспозиций комнатных растений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9F49FF">
              <w:t>Живые комнатные растения, гербарии, карандаш, блокнот, ноутбук, мультимедиа-система</w:t>
            </w:r>
          </w:p>
        </w:tc>
        <w:tc>
          <w:tcPr>
            <w:tcW w:w="2092" w:type="dxa"/>
          </w:tcPr>
          <w:p w:rsidR="008C1BD9" w:rsidRPr="009F49FF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3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9F49FF">
              <w:t>Исследовательская работа</w:t>
            </w:r>
            <w:r>
              <w:t xml:space="preserve"> «Выявление общих признаков в строении разнообразных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9F49FF">
              <w:t>Р</w:t>
            </w:r>
            <w:r>
              <w:t>астения биологического кабинета и пришкольного участка</w:t>
            </w:r>
          </w:p>
        </w:tc>
        <w:tc>
          <w:tcPr>
            <w:tcW w:w="2092" w:type="dxa"/>
          </w:tcPr>
          <w:p w:rsidR="008C1BD9" w:rsidRPr="009F49FF" w:rsidRDefault="00314A3B" w:rsidP="006C69B7">
            <w:pPr>
              <w:pStyle w:val="a3"/>
              <w:ind w:left="0"/>
              <w:jc w:val="center"/>
            </w:pPr>
            <w:r>
              <w:t>Закладка опыта «распускание почек растений»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9F49FF">
              <w:t>Исследовательская работа</w:t>
            </w:r>
            <w:r>
              <w:t xml:space="preserve"> «Многообразие клеток растительного организма»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</w:p>
          <w:p w:rsidR="008C1BD9" w:rsidRPr="005A5563" w:rsidRDefault="008C1BD9" w:rsidP="006C69B7">
            <w:pPr>
              <w:jc w:val="center"/>
            </w:pPr>
            <w:r w:rsidRPr="005A5563">
              <w:t>Лупы, таблица «Строение растительной клетки», микроскоп,</w:t>
            </w:r>
          </w:p>
        </w:tc>
        <w:tc>
          <w:tcPr>
            <w:tcW w:w="2092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tabs>
                <w:tab w:val="left" w:pos="180"/>
              </w:tabs>
              <w:ind w:left="0"/>
              <w:jc w:val="center"/>
            </w:pPr>
            <w:r w:rsidRPr="009F49FF">
              <w:t>Исследовательская работа</w:t>
            </w:r>
            <w:r>
              <w:t xml:space="preserve"> «Многообразие тканей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tabs>
                <w:tab w:val="left" w:pos="180"/>
              </w:tabs>
              <w:ind w:left="0"/>
              <w:jc w:val="center"/>
            </w:pPr>
            <w:r w:rsidRPr="005A5563">
              <w:t>Таблица «Ткани растений», ноутбук, мультимедиа-система</w:t>
            </w:r>
          </w:p>
        </w:tc>
        <w:tc>
          <w:tcPr>
            <w:tcW w:w="2092" w:type="dxa"/>
          </w:tcPr>
          <w:p w:rsidR="008C1BD9" w:rsidRPr="005A5563" w:rsidRDefault="008C1BD9" w:rsidP="006C69B7">
            <w:pPr>
              <w:pStyle w:val="a3"/>
              <w:tabs>
                <w:tab w:val="left" w:pos="180"/>
              </w:tabs>
              <w:spacing w:line="480" w:lineRule="auto"/>
              <w:ind w:left="0"/>
              <w:jc w:val="center"/>
            </w:pPr>
            <w:r>
              <w:t>Закладка опыта  «Глубина заделки семян»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9F49FF">
              <w:t>Исследовательская работа</w:t>
            </w:r>
          </w:p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«Многообразие семян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коллекция семян однодольн</w:t>
            </w:r>
            <w:r>
              <w:t>ых и двудольных растений, сухие,</w:t>
            </w:r>
            <w:r w:rsidRPr="005A5563">
              <w:t xml:space="preserve"> размоченные семена </w:t>
            </w:r>
            <w:r>
              <w:t xml:space="preserve"> и проросшие семена фасоли, лупы</w:t>
            </w:r>
            <w:r w:rsidRPr="005A5563">
              <w:t>, пинцеты, препаровальные иглы.</w:t>
            </w:r>
          </w:p>
        </w:tc>
        <w:tc>
          <w:tcPr>
            <w:tcW w:w="2092" w:type="dxa"/>
          </w:tcPr>
          <w:p w:rsidR="008C1BD9" w:rsidRPr="005A5563" w:rsidRDefault="00314A3B" w:rsidP="006C69B7">
            <w:pPr>
              <w:pStyle w:val="a3"/>
              <w:ind w:left="0"/>
              <w:jc w:val="center"/>
            </w:pPr>
            <w:r>
              <w:t>Закладка опыта «Условия прорастания семян»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9F49FF">
              <w:t>Исследовательская работа</w:t>
            </w:r>
            <w:r>
              <w:t xml:space="preserve"> «Факторы, влияющие на прорастание семян»</w:t>
            </w:r>
          </w:p>
          <w:p w:rsidR="006C69B7" w:rsidRPr="005A5563" w:rsidRDefault="006C69B7" w:rsidP="006C69B7">
            <w:pPr>
              <w:pStyle w:val="a3"/>
              <w:ind w:left="0"/>
              <w:jc w:val="center"/>
            </w:pP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Семе</w:t>
            </w:r>
            <w:r>
              <w:t>на различных овощных культур. Всходы сорняков.</w:t>
            </w:r>
          </w:p>
        </w:tc>
        <w:tc>
          <w:tcPr>
            <w:tcW w:w="2092" w:type="dxa"/>
          </w:tcPr>
          <w:p w:rsidR="008C1BD9" w:rsidRPr="005A5563" w:rsidRDefault="00314A3B" w:rsidP="006C69B7">
            <w:pPr>
              <w:pStyle w:val="a3"/>
              <w:ind w:left="0"/>
              <w:jc w:val="center"/>
            </w:pPr>
            <w:r>
              <w:t>Пикировка сеянцев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jc w:val="center"/>
            </w:pPr>
            <w:r w:rsidRPr="00E75F33">
              <w:t>Исследовательская работа</w:t>
            </w:r>
            <w:r>
              <w:t xml:space="preserve"> «Влияние пикировки растений на рост корневой системы»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jc w:val="center"/>
            </w:pPr>
            <w:r>
              <w:t>П</w:t>
            </w:r>
            <w:r w:rsidRPr="005A5563">
              <w:t>роростки фасоли, гороха, кукурузы, луковицы с корнями</w:t>
            </w:r>
          </w:p>
        </w:tc>
        <w:tc>
          <w:tcPr>
            <w:tcW w:w="2092" w:type="dxa"/>
          </w:tcPr>
          <w:p w:rsidR="008C1BD9" w:rsidRDefault="00314A3B" w:rsidP="006C69B7">
            <w:pPr>
              <w:jc w:val="center"/>
            </w:pPr>
            <w:r w:rsidRPr="00314A3B">
              <w:t>Закладка опыта «Проводящая система растений»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«Использование человеком разнообразия побегов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Растения парка и биологического кабинета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«Получение распустившихся веток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П</w:t>
            </w:r>
            <w:r w:rsidRPr="005A5563">
              <w:t>обеги с почками сирен</w:t>
            </w:r>
            <w:r>
              <w:t>и, тополя или смородины чёрной.</w:t>
            </w:r>
          </w:p>
        </w:tc>
        <w:tc>
          <w:tcPr>
            <w:tcW w:w="2092" w:type="dxa"/>
          </w:tcPr>
          <w:p w:rsidR="008C1BD9" w:rsidRDefault="006C69B7" w:rsidP="006C69B7">
            <w:pPr>
              <w:pStyle w:val="a3"/>
              <w:ind w:left="0"/>
              <w:jc w:val="center"/>
            </w:pPr>
            <w:r>
              <w:t>Составление букета</w:t>
            </w: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«Связь особенностей строения листьев растений с особенностями климата места происхождения растения»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</w:p>
          <w:p w:rsidR="008C1BD9" w:rsidRPr="005A5563" w:rsidRDefault="006C69B7" w:rsidP="006C69B7">
            <w:pPr>
              <w:jc w:val="center"/>
            </w:pPr>
            <w:r>
              <w:t>Комнатные растения</w:t>
            </w:r>
          </w:p>
        </w:tc>
        <w:tc>
          <w:tcPr>
            <w:tcW w:w="2092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tabs>
                <w:tab w:val="left" w:pos="195"/>
              </w:tabs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«Восходящий и нисходящий путь веществ в растении»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tabs>
                <w:tab w:val="left" w:pos="195"/>
              </w:tabs>
              <w:ind w:left="0"/>
              <w:jc w:val="center"/>
            </w:pPr>
            <w:r>
              <w:t>Ветки деревьев, побеги растений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tabs>
                <w:tab w:val="left" w:pos="195"/>
              </w:tabs>
              <w:ind w:left="0"/>
              <w:jc w:val="center"/>
            </w:pPr>
          </w:p>
        </w:tc>
      </w:tr>
      <w:tr w:rsidR="008C1BD9" w:rsidRPr="005A5563" w:rsidTr="008C1BD9">
        <w:trPr>
          <w:trHeight w:val="218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«Использование человеком многообразия видоизменённых побегов»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Видоизменённые побеги различных растений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793"/>
        </w:trPr>
        <w:tc>
          <w:tcPr>
            <w:tcW w:w="534" w:type="dxa"/>
            <w:tcBorders>
              <w:bottom w:val="single" w:sz="4" w:space="0" w:color="auto"/>
            </w:tcBorders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1</w:t>
            </w:r>
            <w: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«Многообразие цветов биологического кабинета»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Ц</w:t>
            </w:r>
            <w:r w:rsidRPr="005A5563">
              <w:t>ветущие комнатные растения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877"/>
        </w:trPr>
        <w:tc>
          <w:tcPr>
            <w:tcW w:w="534" w:type="dxa"/>
            <w:tcBorders>
              <w:bottom w:val="single" w:sz="4" w:space="0" w:color="auto"/>
            </w:tcBorders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«Способы распространения плодов растений»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К</w:t>
            </w:r>
            <w:r w:rsidRPr="005A5563">
              <w:t>оллекция сухих и сочных плодов, семян, муляжи плодов, плоды яблока, томата, киви, апельсина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1</w:t>
            </w:r>
            <w:r>
              <w:t>6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jc w:val="center"/>
            </w:pPr>
            <w:r w:rsidRPr="00E75F33">
              <w:t>Исследовательская работа</w:t>
            </w:r>
            <w:r>
              <w:t xml:space="preserve"> «Удобрения и их влияние на рост и развитие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jc w:val="center"/>
            </w:pPr>
            <w:r>
              <w:t>Набор удобрений. Растения биологического кабинета.</w:t>
            </w:r>
          </w:p>
        </w:tc>
        <w:tc>
          <w:tcPr>
            <w:tcW w:w="2092" w:type="dxa"/>
          </w:tcPr>
          <w:p w:rsidR="008C1BD9" w:rsidRDefault="006C69B7" w:rsidP="006C69B7">
            <w:pPr>
              <w:jc w:val="center"/>
            </w:pPr>
            <w:r>
              <w:t>Закладка опыта по минеральному питанию растений</w:t>
            </w: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«Процесс фотосинтеза»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Комнатные растен</w:t>
            </w:r>
            <w:r>
              <w:t>ия</w:t>
            </w:r>
          </w:p>
        </w:tc>
        <w:tc>
          <w:tcPr>
            <w:tcW w:w="2092" w:type="dxa"/>
          </w:tcPr>
          <w:p w:rsidR="008C1BD9" w:rsidRPr="005A5563" w:rsidRDefault="006C69B7" w:rsidP="006C69B7">
            <w:pPr>
              <w:pStyle w:val="a3"/>
              <w:ind w:left="0"/>
              <w:jc w:val="center"/>
            </w:pPr>
            <w:r>
              <w:t>Закладка опытов по дыханию растений</w:t>
            </w: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tabs>
                <w:tab w:val="left" w:pos="195"/>
              </w:tabs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«Дыхание различных частей растения»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tabs>
                <w:tab w:val="left" w:pos="195"/>
              </w:tabs>
              <w:ind w:left="0"/>
              <w:jc w:val="center"/>
            </w:pPr>
            <w:r w:rsidRPr="00324901">
              <w:t>Комнатные растения</w:t>
            </w:r>
            <w:r>
              <w:t>. Термостат, термометр.</w:t>
            </w:r>
          </w:p>
        </w:tc>
        <w:tc>
          <w:tcPr>
            <w:tcW w:w="2092" w:type="dxa"/>
          </w:tcPr>
          <w:p w:rsidR="008C1BD9" w:rsidRPr="00324901" w:rsidRDefault="006C69B7" w:rsidP="006C69B7">
            <w:pPr>
              <w:pStyle w:val="a3"/>
              <w:tabs>
                <w:tab w:val="left" w:pos="195"/>
              </w:tabs>
              <w:ind w:left="0"/>
              <w:jc w:val="center"/>
            </w:pPr>
            <w:r>
              <w:t>Закладка опыта по испарению воды растениями</w:t>
            </w:r>
          </w:p>
        </w:tc>
      </w:tr>
      <w:tr w:rsidR="008C1BD9" w:rsidRPr="005A5563" w:rsidTr="008C1BD9">
        <w:trPr>
          <w:trHeight w:val="499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«Испарение воды растениями»</w:t>
            </w:r>
          </w:p>
          <w:p w:rsidR="006C69B7" w:rsidRPr="005A5563" w:rsidRDefault="006C69B7" w:rsidP="006C69B7">
            <w:pPr>
              <w:pStyle w:val="a3"/>
              <w:ind w:left="0"/>
              <w:jc w:val="center"/>
            </w:pP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Комнатные растения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99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 w:rsidR="006C69B7">
              <w:t xml:space="preserve"> «И</w:t>
            </w:r>
            <w:r>
              <w:t>скусственное опыление лимонов»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Лимон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3685" w:type="dxa"/>
          </w:tcPr>
          <w:p w:rsidR="008C1BD9" w:rsidRDefault="008C1BD9" w:rsidP="006C69B7">
            <w:pPr>
              <w:jc w:val="center"/>
            </w:pPr>
            <w:r w:rsidRPr="00E75F33">
              <w:t>Исследовательская работа</w:t>
            </w:r>
          </w:p>
          <w:p w:rsidR="008C1BD9" w:rsidRPr="005A5563" w:rsidRDefault="008C1BD9" w:rsidP="006C69B7">
            <w:pPr>
              <w:jc w:val="center"/>
            </w:pPr>
            <w:r>
              <w:t>«</w:t>
            </w:r>
            <w:r w:rsidRPr="00324901">
              <w:t>Вегетативное размножение растений</w:t>
            </w:r>
            <w:r>
              <w:t>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jc w:val="center"/>
            </w:pPr>
            <w:r w:rsidRPr="006D4C81">
              <w:t>Комнатные растения</w:t>
            </w:r>
          </w:p>
        </w:tc>
        <w:tc>
          <w:tcPr>
            <w:tcW w:w="2092" w:type="dxa"/>
          </w:tcPr>
          <w:p w:rsidR="008C1BD9" w:rsidRPr="006D4C81" w:rsidRDefault="008C1BD9" w:rsidP="006C69B7">
            <w:pPr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lastRenderedPageBreak/>
              <w:t>22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tabs>
                <w:tab w:val="left" w:pos="240"/>
              </w:tabs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«Рост и развитие растение на примере растений биологического кабинета»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tabs>
                <w:tab w:val="left" w:pos="240"/>
              </w:tabs>
              <w:ind w:left="0"/>
              <w:jc w:val="center"/>
            </w:pPr>
            <w:r w:rsidRPr="006D4C81">
              <w:t>Комнатные растения</w:t>
            </w:r>
          </w:p>
        </w:tc>
        <w:tc>
          <w:tcPr>
            <w:tcW w:w="2092" w:type="dxa"/>
          </w:tcPr>
          <w:p w:rsidR="008C1BD9" w:rsidRPr="006D4C81" w:rsidRDefault="006C69B7" w:rsidP="006C69B7">
            <w:pPr>
              <w:pStyle w:val="a3"/>
              <w:tabs>
                <w:tab w:val="left" w:pos="240"/>
              </w:tabs>
              <w:ind w:left="0"/>
              <w:jc w:val="center"/>
            </w:pPr>
            <w:r>
              <w:t>Закладка опыта «</w:t>
            </w:r>
            <w:r w:rsidRPr="006C69B7">
              <w:t>Споровое размножение комнатных папоротников</w:t>
            </w:r>
            <w:r>
              <w:t>»</w:t>
            </w: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«Систематика комнатных растений»</w:t>
            </w:r>
          </w:p>
        </w:tc>
        <w:tc>
          <w:tcPr>
            <w:tcW w:w="3260" w:type="dxa"/>
          </w:tcPr>
          <w:p w:rsidR="008C1BD9" w:rsidRPr="005A5563" w:rsidRDefault="006C69B7" w:rsidP="006C69B7">
            <w:pPr>
              <w:pStyle w:val="a3"/>
              <w:ind w:left="0"/>
              <w:jc w:val="center"/>
            </w:pPr>
            <w:r>
              <w:t>Комнатные растения биологического кабинета</w:t>
            </w:r>
          </w:p>
        </w:tc>
        <w:tc>
          <w:tcPr>
            <w:tcW w:w="2092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6D4C81">
              <w:t>Исследовательская работа</w:t>
            </w:r>
          </w:p>
          <w:p w:rsidR="008C1BD9" w:rsidRPr="00E75F33" w:rsidRDefault="008C1BD9" w:rsidP="006C69B7">
            <w:pPr>
              <w:pStyle w:val="a3"/>
              <w:ind w:left="0"/>
              <w:jc w:val="center"/>
            </w:pPr>
            <w:r>
              <w:t>«Строение одноклеточных и нитчатых водорослей»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Водоросли биологического кабинета.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99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tabs>
                <w:tab w:val="left" w:pos="180"/>
              </w:tabs>
              <w:ind w:left="0"/>
              <w:jc w:val="center"/>
            </w:pPr>
            <w:r w:rsidRPr="00E75F33">
              <w:t>Исследовательская работа</w:t>
            </w:r>
          </w:p>
          <w:p w:rsidR="008C1BD9" w:rsidRPr="005A5563" w:rsidRDefault="008C1BD9" w:rsidP="006C69B7">
            <w:pPr>
              <w:pStyle w:val="a3"/>
              <w:tabs>
                <w:tab w:val="left" w:pos="180"/>
              </w:tabs>
              <w:ind w:left="0"/>
              <w:jc w:val="center"/>
            </w:pPr>
            <w:r>
              <w:t>«Особенности строения растения мха как высшего растения»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tabs>
                <w:tab w:val="left" w:pos="180"/>
              </w:tabs>
              <w:ind w:left="0"/>
              <w:jc w:val="center"/>
            </w:pPr>
            <w:r>
              <w:t>Мхи биологического кабинета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tabs>
                <w:tab w:val="left" w:pos="180"/>
              </w:tabs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</w:p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«Споровое размножение комнатных папоротников»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Споры папоротников, теплички.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</w:p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«Многообразие голосеменных растений»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Живые побеги сосны и ели с шишками, шишки различных голосеменных растений, гербарные экземпляры различны</w:t>
            </w:r>
            <w:r>
              <w:t>х голосеменных растений.</w:t>
            </w:r>
          </w:p>
        </w:tc>
        <w:tc>
          <w:tcPr>
            <w:tcW w:w="2092" w:type="dxa"/>
          </w:tcPr>
          <w:p w:rsidR="008C1BD9" w:rsidRPr="005A5563" w:rsidRDefault="006C69B7" w:rsidP="006C69B7">
            <w:pPr>
              <w:pStyle w:val="a3"/>
              <w:ind w:left="0"/>
              <w:jc w:val="center"/>
            </w:pPr>
            <w:r>
              <w:t>Работа в парке</w:t>
            </w: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«Работа с определительными карточками»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5A5563">
              <w:t>гербарные экземпляры покрытосеменных растений</w:t>
            </w:r>
          </w:p>
        </w:tc>
        <w:tc>
          <w:tcPr>
            <w:tcW w:w="2092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</w:p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«Центры происхождения культурных растений»</w:t>
            </w:r>
          </w:p>
        </w:tc>
        <w:tc>
          <w:tcPr>
            <w:tcW w:w="3260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>
              <w:t>Набор семян растений</w:t>
            </w:r>
          </w:p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Карта мира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«Выращивание колоний бактерий на различных средах»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Термостат. Чашки Петри.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«Полезные и вредные бактерии»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Презентация «Где их только нет!»</w:t>
            </w:r>
          </w:p>
        </w:tc>
        <w:tc>
          <w:tcPr>
            <w:tcW w:w="2092" w:type="dxa"/>
          </w:tcPr>
          <w:p w:rsidR="008C1BD9" w:rsidRDefault="006C69B7" w:rsidP="006C69B7">
            <w:pPr>
              <w:pStyle w:val="a3"/>
              <w:ind w:left="0"/>
              <w:jc w:val="center"/>
            </w:pPr>
            <w:r>
              <w:t>Закладка опыта по выращиванию плесени</w:t>
            </w: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  <w:vAlign w:val="center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32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«Роль грибов в жизни человека»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Плесень, гербарии паразитических грибов.</w:t>
            </w:r>
          </w:p>
        </w:tc>
        <w:tc>
          <w:tcPr>
            <w:tcW w:w="2092" w:type="dxa"/>
          </w:tcPr>
          <w:p w:rsidR="008C1BD9" w:rsidRDefault="008C1BD9" w:rsidP="006C69B7">
            <w:pPr>
              <w:pStyle w:val="a3"/>
              <w:ind w:left="0"/>
              <w:jc w:val="center"/>
            </w:pP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33</w:t>
            </w:r>
          </w:p>
        </w:tc>
        <w:tc>
          <w:tcPr>
            <w:tcW w:w="3685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«Лишайники нашей местности»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Определительные т</w:t>
            </w:r>
            <w:r w:rsidRPr="005A5563">
              <w:t>аблицы</w:t>
            </w:r>
          </w:p>
          <w:p w:rsidR="008C1BD9" w:rsidRPr="005A5563" w:rsidRDefault="008C1BD9" w:rsidP="006C69B7">
            <w:pPr>
              <w:jc w:val="center"/>
            </w:pPr>
          </w:p>
        </w:tc>
        <w:tc>
          <w:tcPr>
            <w:tcW w:w="2092" w:type="dxa"/>
          </w:tcPr>
          <w:p w:rsidR="008C1BD9" w:rsidRDefault="006C69B7" w:rsidP="006C69B7">
            <w:pPr>
              <w:pStyle w:val="a3"/>
              <w:ind w:left="0"/>
              <w:jc w:val="center"/>
            </w:pPr>
            <w:r>
              <w:t>Работа на местности</w:t>
            </w:r>
          </w:p>
        </w:tc>
      </w:tr>
      <w:tr w:rsidR="008C1BD9" w:rsidRPr="005A5563" w:rsidTr="008C1BD9">
        <w:trPr>
          <w:trHeight w:val="476"/>
        </w:trPr>
        <w:tc>
          <w:tcPr>
            <w:tcW w:w="534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3685" w:type="dxa"/>
          </w:tcPr>
          <w:p w:rsidR="008C1BD9" w:rsidRDefault="008C1BD9" w:rsidP="006C69B7">
            <w:pPr>
              <w:pStyle w:val="a3"/>
              <w:ind w:left="0"/>
              <w:jc w:val="center"/>
            </w:pPr>
            <w:r w:rsidRPr="00E75F33">
              <w:t>Исследовательская работа</w:t>
            </w:r>
          </w:p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«Биоценозы нашего села»</w:t>
            </w:r>
          </w:p>
        </w:tc>
        <w:tc>
          <w:tcPr>
            <w:tcW w:w="3260" w:type="dxa"/>
          </w:tcPr>
          <w:p w:rsidR="008C1BD9" w:rsidRPr="005A5563" w:rsidRDefault="008C1BD9" w:rsidP="006C69B7">
            <w:pPr>
              <w:pStyle w:val="a3"/>
              <w:ind w:left="0"/>
              <w:jc w:val="center"/>
            </w:pPr>
            <w:r>
              <w:t>Школьный определитель растений</w:t>
            </w:r>
          </w:p>
        </w:tc>
        <w:tc>
          <w:tcPr>
            <w:tcW w:w="2092" w:type="dxa"/>
          </w:tcPr>
          <w:p w:rsidR="008C1BD9" w:rsidRDefault="006C69B7" w:rsidP="006C69B7">
            <w:pPr>
              <w:pStyle w:val="a3"/>
              <w:ind w:left="0"/>
              <w:jc w:val="center"/>
            </w:pPr>
            <w:r>
              <w:t>Работа на местности</w:t>
            </w:r>
          </w:p>
        </w:tc>
      </w:tr>
    </w:tbl>
    <w:p w:rsidR="008C1BD9" w:rsidRPr="005A5563" w:rsidRDefault="008C1BD9" w:rsidP="006C69B7">
      <w:pPr>
        <w:jc w:val="center"/>
      </w:pPr>
    </w:p>
    <w:p w:rsidR="008C1BD9" w:rsidRPr="005A5563" w:rsidRDefault="008C1BD9" w:rsidP="006C69B7">
      <w:pPr>
        <w:jc w:val="center"/>
      </w:pPr>
    </w:p>
    <w:p w:rsidR="00FF6E46" w:rsidRDefault="0050545B" w:rsidP="006C69B7">
      <w:pPr>
        <w:jc w:val="center"/>
      </w:pPr>
    </w:p>
    <w:sectPr w:rsidR="00FF6E46" w:rsidSect="008C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A0"/>
    <w:rsid w:val="001A407E"/>
    <w:rsid w:val="002031A0"/>
    <w:rsid w:val="00314A3B"/>
    <w:rsid w:val="0050545B"/>
    <w:rsid w:val="006C69B7"/>
    <w:rsid w:val="008C1BD9"/>
    <w:rsid w:val="00944D9B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D9"/>
    <w:pPr>
      <w:ind w:left="708"/>
    </w:pPr>
  </w:style>
  <w:style w:type="paragraph" w:styleId="a4">
    <w:name w:val="No Spacing"/>
    <w:uiPriority w:val="1"/>
    <w:qFormat/>
    <w:rsid w:val="008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D9"/>
    <w:pPr>
      <w:ind w:left="708"/>
    </w:pPr>
  </w:style>
  <w:style w:type="paragraph" w:styleId="a4">
    <w:name w:val="No Spacing"/>
    <w:uiPriority w:val="1"/>
    <w:qFormat/>
    <w:rsid w:val="008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</dc:creator>
  <cp:lastModifiedBy>имм</cp:lastModifiedBy>
  <cp:revision>3</cp:revision>
  <dcterms:created xsi:type="dcterms:W3CDTF">2014-04-02T15:01:00Z</dcterms:created>
  <dcterms:modified xsi:type="dcterms:W3CDTF">2014-04-02T15:34:00Z</dcterms:modified>
</cp:coreProperties>
</file>