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AD" w:rsidRDefault="00FB40AD" w:rsidP="00C639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Газообмен в лёгких и тканях. Регуляция дыхания.</w:t>
      </w:r>
    </w:p>
    <w:p w:rsidR="008828E5" w:rsidRDefault="008828E5" w:rsidP="008828E5">
      <w:pPr>
        <w:spacing w:after="0"/>
        <w:ind w:left="-993"/>
        <w:rPr>
          <w:sz w:val="24"/>
          <w:szCs w:val="24"/>
        </w:rPr>
      </w:pPr>
      <w:r w:rsidRPr="008828E5">
        <w:rPr>
          <w:b/>
          <w:sz w:val="24"/>
          <w:szCs w:val="24"/>
        </w:rPr>
        <w:t xml:space="preserve">Цель урока: </w:t>
      </w:r>
      <w:r w:rsidR="00AA1862">
        <w:rPr>
          <w:sz w:val="24"/>
          <w:szCs w:val="24"/>
        </w:rPr>
        <w:t>Сформировать понимание учащимися сущности процесса дыхания.</w:t>
      </w:r>
    </w:p>
    <w:p w:rsidR="00AA1862" w:rsidRDefault="00AA1862" w:rsidP="008828E5">
      <w:pPr>
        <w:spacing w:after="0"/>
        <w:ind w:left="-993"/>
        <w:rPr>
          <w:sz w:val="24"/>
          <w:szCs w:val="24"/>
        </w:rPr>
      </w:pPr>
      <w:r>
        <w:rPr>
          <w:b/>
          <w:sz w:val="24"/>
          <w:szCs w:val="24"/>
        </w:rPr>
        <w:t>Образовательные задачи:</w:t>
      </w:r>
      <w:r>
        <w:rPr>
          <w:sz w:val="24"/>
          <w:szCs w:val="24"/>
        </w:rPr>
        <w:t xml:space="preserve"> Изучить механизм газообмена в лёгких и тканях. Выяснить, как происходит регуляция процесса дыхания.</w:t>
      </w:r>
    </w:p>
    <w:p w:rsidR="00AA1862" w:rsidRDefault="00AA1862" w:rsidP="008828E5">
      <w:pPr>
        <w:spacing w:after="0"/>
        <w:ind w:left="-993"/>
        <w:rPr>
          <w:sz w:val="24"/>
          <w:szCs w:val="24"/>
        </w:rPr>
      </w:pPr>
      <w:r>
        <w:rPr>
          <w:b/>
          <w:sz w:val="24"/>
          <w:szCs w:val="24"/>
        </w:rPr>
        <w:t>Развивающие задачи:</w:t>
      </w:r>
      <w:r>
        <w:rPr>
          <w:sz w:val="24"/>
          <w:szCs w:val="24"/>
        </w:rPr>
        <w:t xml:space="preserve"> Формировать умения устанавливать причинно-следственные связи. Логически мыслить и оформлять результаты мыслительных операций в устной и письменной форме</w:t>
      </w:r>
      <w:r w:rsidR="00CA3DC0">
        <w:rPr>
          <w:sz w:val="24"/>
          <w:szCs w:val="24"/>
        </w:rPr>
        <w:t>.</w:t>
      </w:r>
    </w:p>
    <w:p w:rsidR="00CA3DC0" w:rsidRDefault="00CA3DC0" w:rsidP="008828E5">
      <w:pPr>
        <w:spacing w:after="0"/>
        <w:ind w:left="-993"/>
        <w:rPr>
          <w:sz w:val="24"/>
          <w:szCs w:val="24"/>
        </w:rPr>
      </w:pPr>
      <w:r>
        <w:rPr>
          <w:b/>
          <w:sz w:val="24"/>
          <w:szCs w:val="24"/>
        </w:rPr>
        <w:t>Воспитательные задачи:</w:t>
      </w:r>
      <w:r>
        <w:rPr>
          <w:sz w:val="24"/>
          <w:szCs w:val="24"/>
        </w:rPr>
        <w:t xml:space="preserve"> Воспитывать научное мировоззрение. Бережное отношение к своему здоровью.</w:t>
      </w:r>
    </w:p>
    <w:p w:rsidR="00CA3DC0" w:rsidRDefault="00CA3DC0" w:rsidP="008828E5">
      <w:pPr>
        <w:spacing w:after="0"/>
        <w:ind w:left="-993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плакаты, муляж, учебник.</w:t>
      </w:r>
    </w:p>
    <w:p w:rsidR="00CA3DC0" w:rsidRDefault="00CA3DC0" w:rsidP="008828E5">
      <w:pPr>
        <w:spacing w:after="0"/>
        <w:ind w:left="-993"/>
        <w:rPr>
          <w:sz w:val="24"/>
          <w:szCs w:val="24"/>
        </w:rPr>
      </w:pPr>
      <w:r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новых знаний.</w:t>
      </w:r>
    </w:p>
    <w:p w:rsidR="00CA3DC0" w:rsidRDefault="00CA3DC0" w:rsidP="00CA3DC0">
      <w:pPr>
        <w:spacing w:after="0"/>
        <w:ind w:left="-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урока</w:t>
      </w:r>
    </w:p>
    <w:p w:rsidR="00CA3DC0" w:rsidRPr="00CA3DC0" w:rsidRDefault="00CA3DC0" w:rsidP="00CA3DC0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A3DC0">
        <w:rPr>
          <w:b/>
          <w:sz w:val="24"/>
          <w:szCs w:val="24"/>
        </w:rPr>
        <w:t>Организационный момент.</w:t>
      </w:r>
    </w:p>
    <w:p w:rsidR="00CA3DC0" w:rsidRPr="00CA3DC0" w:rsidRDefault="00CA3DC0" w:rsidP="00CA3DC0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A3DC0">
        <w:rPr>
          <w:b/>
          <w:sz w:val="24"/>
          <w:szCs w:val="24"/>
        </w:rPr>
        <w:t>Актуализация опорных знаний.</w:t>
      </w:r>
    </w:p>
    <w:p w:rsidR="00CA3DC0" w:rsidRDefault="00CA3DC0" w:rsidP="00CA3DC0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называют дыханием?</w:t>
      </w:r>
    </w:p>
    <w:p w:rsidR="00CA3DC0" w:rsidRDefault="00CA3DC0" w:rsidP="00CA3DC0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Для чего организму нужен кислород?</w:t>
      </w:r>
    </w:p>
    <w:p w:rsidR="00CA3DC0" w:rsidRPr="00CA3DC0" w:rsidRDefault="00CA3DC0" w:rsidP="00CA3DC0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 каких органов состоит дыхательная система?</w:t>
      </w:r>
    </w:p>
    <w:p w:rsidR="00CA3DC0" w:rsidRDefault="00CA3DC0" w:rsidP="00CA3DC0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Какое строение имеют лёгкие?</w:t>
      </w:r>
    </w:p>
    <w:p w:rsidR="00CA3DC0" w:rsidRDefault="00CA3DC0" w:rsidP="00CA3DC0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называют диафрагмой?</w:t>
      </w:r>
    </w:p>
    <w:p w:rsidR="00AA1862" w:rsidRPr="00CA3DC0" w:rsidRDefault="00CA3DC0" w:rsidP="00CA3DC0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A3DC0">
        <w:rPr>
          <w:b/>
          <w:sz w:val="24"/>
          <w:szCs w:val="24"/>
        </w:rPr>
        <w:t>Новая тема.</w:t>
      </w:r>
    </w:p>
    <w:p w:rsidR="00CA3DC0" w:rsidRDefault="00CA3DC0" w:rsidP="00CA3DC0">
      <w:pPr>
        <w:spacing w:after="0"/>
        <w:ind w:left="-993"/>
        <w:rPr>
          <w:sz w:val="24"/>
          <w:szCs w:val="24"/>
        </w:rPr>
      </w:pPr>
      <w:r w:rsidRPr="00CA3DC0">
        <w:rPr>
          <w:b/>
          <w:sz w:val="24"/>
          <w:szCs w:val="24"/>
        </w:rPr>
        <w:t xml:space="preserve">  Вступительное слово учителя: </w:t>
      </w:r>
      <w:r>
        <w:rPr>
          <w:sz w:val="24"/>
          <w:szCs w:val="24"/>
        </w:rPr>
        <w:t xml:space="preserve"> Задержите воздух на несколько секунд. А теперь глубоко вздохните. </w:t>
      </w:r>
    </w:p>
    <w:p w:rsidR="00CA3DC0" w:rsidRDefault="00CA3DC0" w:rsidP="00CA3DC0">
      <w:pPr>
        <w:spacing w:after="0"/>
        <w:ind w:left="-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???   Что же происходит с воздухом после того как он попал в дыхательную систему?</w:t>
      </w:r>
    </w:p>
    <w:p w:rsidR="004C4D83" w:rsidRDefault="004C4D83" w:rsidP="00CA3DC0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C4D83">
        <w:rPr>
          <w:sz w:val="24"/>
          <w:szCs w:val="24"/>
        </w:rPr>
        <w:t xml:space="preserve">Он </w:t>
      </w:r>
      <w:r>
        <w:rPr>
          <w:sz w:val="24"/>
          <w:szCs w:val="24"/>
        </w:rPr>
        <w:t>попадает в лёгкие. Идёт процесс вентиляции лёгких.  Кровь, которая попадает в лёгкие венозная</w:t>
      </w:r>
      <w:r w:rsidR="007E6CC8">
        <w:rPr>
          <w:sz w:val="24"/>
          <w:szCs w:val="24"/>
        </w:rPr>
        <w:t>,</w:t>
      </w:r>
      <w:r>
        <w:rPr>
          <w:sz w:val="24"/>
          <w:szCs w:val="24"/>
        </w:rPr>
        <w:t xml:space="preserve"> она бедна кислородом и насыщена углекислым газом. Воздух в альвеолах наоборот богат кислородом</w:t>
      </w:r>
      <w:r w:rsidR="007221EF">
        <w:rPr>
          <w:sz w:val="24"/>
          <w:szCs w:val="24"/>
        </w:rPr>
        <w:t>,</w:t>
      </w:r>
      <w:r>
        <w:rPr>
          <w:sz w:val="24"/>
          <w:szCs w:val="24"/>
        </w:rPr>
        <w:t xml:space="preserve"> а углекислый газ в нём значительно меньше. Поэтому по закону диффузии кислород из альвеол устремляется в кровь, где соединяется с гемоглобином. Углекислый газ из крови, где его в избытке проникает в альвеолы  и удаляется из лёгких. </w:t>
      </w:r>
    </w:p>
    <w:p w:rsidR="00CA3DC0" w:rsidRDefault="004C4D83" w:rsidP="00CA3DC0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По кровеносной системе кислород попадает в ткани и клетки.</w:t>
      </w:r>
    </w:p>
    <w:p w:rsidR="004C4D83" w:rsidRDefault="004C4D83" w:rsidP="00CA3DC0">
      <w:pPr>
        <w:spacing w:after="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Концентрация кислорода в артериальной крови больше, чем в тканевой жидкости. В результате кислород свободно переходит из крови в тканевую жидкость и в ткани, а затем в клетки. Углекислый газ наоборот переходит из тканей в кровь.</w:t>
      </w:r>
    </w:p>
    <w:p w:rsidR="004C4D83" w:rsidRPr="007E6CC8" w:rsidRDefault="004C4D83" w:rsidP="00CA3DC0">
      <w:pPr>
        <w:spacing w:after="0"/>
        <w:ind w:left="-993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E6CC8">
        <w:rPr>
          <w:b/>
          <w:sz w:val="24"/>
          <w:szCs w:val="24"/>
        </w:rPr>
        <w:t>Весь процесс можно оформить в виде таблицы и рисунков.</w:t>
      </w:r>
    </w:p>
    <w:p w:rsidR="00CA3DC0" w:rsidRPr="00C63902" w:rsidRDefault="00CA3DC0" w:rsidP="00C63902">
      <w:pPr>
        <w:spacing w:after="0"/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4745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12"/>
        <w:gridCol w:w="2391"/>
        <w:gridCol w:w="5171"/>
      </w:tblGrid>
      <w:tr w:rsidR="007E6CC8" w:rsidRPr="007221EF" w:rsidTr="007E6CC8">
        <w:trPr>
          <w:cantSplit/>
          <w:trHeight w:val="844"/>
        </w:trPr>
        <w:tc>
          <w:tcPr>
            <w:tcW w:w="2532" w:type="dxa"/>
            <w:gridSpan w:val="2"/>
          </w:tcPr>
          <w:p w:rsidR="007E6CC8" w:rsidRPr="007221EF" w:rsidRDefault="007E6CC8" w:rsidP="007E6CC8">
            <w:pPr>
              <w:jc w:val="center"/>
              <w:rPr>
                <w:b/>
                <w:i/>
                <w:sz w:val="20"/>
                <w:szCs w:val="20"/>
              </w:rPr>
            </w:pPr>
            <w:r w:rsidRPr="007221EF">
              <w:rPr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2391" w:type="dxa"/>
          </w:tcPr>
          <w:p w:rsidR="007E6CC8" w:rsidRPr="007221EF" w:rsidRDefault="007E6CC8" w:rsidP="007E6CC8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221EF">
              <w:rPr>
                <w:b/>
                <w:i/>
                <w:sz w:val="20"/>
                <w:szCs w:val="20"/>
              </w:rPr>
              <w:t>Структуры, обеспечивающие дыхание</w:t>
            </w:r>
          </w:p>
        </w:tc>
        <w:tc>
          <w:tcPr>
            <w:tcW w:w="5171" w:type="dxa"/>
          </w:tcPr>
          <w:p w:rsidR="007E6CC8" w:rsidRPr="007221EF" w:rsidRDefault="007E6CC8" w:rsidP="007E6CC8">
            <w:pPr>
              <w:jc w:val="center"/>
              <w:rPr>
                <w:b/>
                <w:i/>
                <w:sz w:val="20"/>
                <w:szCs w:val="20"/>
              </w:rPr>
            </w:pPr>
            <w:r w:rsidRPr="007221EF">
              <w:rPr>
                <w:b/>
                <w:i/>
                <w:sz w:val="20"/>
                <w:szCs w:val="20"/>
              </w:rPr>
              <w:t>Механизм дыхания</w:t>
            </w:r>
          </w:p>
        </w:tc>
      </w:tr>
      <w:tr w:rsidR="007E6CC8" w:rsidTr="007E6CC8">
        <w:trPr>
          <w:cantSplit/>
          <w:trHeight w:val="448"/>
        </w:trPr>
        <w:tc>
          <w:tcPr>
            <w:tcW w:w="420" w:type="dxa"/>
            <w:vMerge w:val="restart"/>
            <w:textDirection w:val="btLr"/>
          </w:tcPr>
          <w:p w:rsidR="007E6CC8" w:rsidRDefault="00C63902" w:rsidP="007E6CC8">
            <w:pPr>
              <w:ind w:left="113" w:right="113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9" type="#_x0000_t202" style="position:absolute;left:0;text-align:left;margin-left:339.3pt;margin-top:163.55pt;width:1in;height:28.8pt;z-index:251672576;mso-position-horizontal-relative:text;mso-position-vertical-relative:text" o:allowincell="f" filled="f" stroked="f" strokeweight="1pt">
                  <v:stroke endarrowwidth="narrow" endarrowlength="long"/>
                  <v:textbox style="mso-next-textbox:#_x0000_s1169">
                    <w:txbxContent>
                      <w:p w:rsidR="007E6CC8" w:rsidRDefault="007E6CC8" w:rsidP="007E6CC8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капилляр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68" type="#_x0000_t202" style="position:absolute;left:0;text-align:left;margin-left:332.1pt;margin-top:91.55pt;width:57.6pt;height:28.8pt;z-index:251671552;mso-position-horizontal-relative:text;mso-position-vertical-relative:text" o:allowincell="f" filled="f" stroked="f" strokeweight="1pt">
                  <v:stroke endarrowwidth="narrow" endarrowlength="long"/>
                  <v:textbox style="mso-next-textbox:#_x0000_s1168">
                    <w:txbxContent>
                      <w:p w:rsidR="007E6CC8" w:rsidRDefault="007E6CC8" w:rsidP="007E6CC8">
                        <w:pPr>
                          <w:pStyle w:val="2"/>
                        </w:pPr>
                        <w:r>
                          <w:t>альвеола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60" type="#_x0000_t202" style="position:absolute;left:0;text-align:left;margin-left:346.5pt;margin-top:113.15pt;width:50.4pt;height:28.8pt;z-index:251663360;mso-position-horizontal-relative:text;mso-position-vertical-relative:text" o:allowincell="f" filled="f" stroked="f" strokeweight="1pt">
                  <v:stroke endarrowwidth="narrow" endarrowlength="long"/>
                  <v:textbox style="mso-next-textbox:#_x0000_s1160">
                    <w:txbxContent>
                      <w:p w:rsidR="007E6CC8" w:rsidRDefault="007E6CC8" w:rsidP="007E6CC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100 мм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67" type="#_x0000_t202" style="position:absolute;left:0;text-align:left;margin-left:317.7pt;margin-top:113.15pt;width:50.4pt;height:28.8pt;z-index:251670528;mso-position-horizontal-relative:text;mso-position-vertical-relative:text" o:allowincell="f" filled="f" stroked="f" strokeweight="1pt">
                  <v:stroke endarrowwidth="narrow" endarrowlength="long"/>
                  <v:textbox style="mso-next-textbox:#_x0000_s1167">
                    <w:txbxContent>
                      <w:p w:rsidR="007E6CC8" w:rsidRDefault="007E6CC8" w:rsidP="007E6CC8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40 мм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66" type="#_x0000_t202" style="position:absolute;left:0;text-align:left;margin-left:296.1pt;margin-top:134.75pt;width:50.4pt;height:28.8pt;z-index:251669504;mso-position-horizontal-relative:text;mso-position-vertical-relative:text" o:allowincell="f" filled="f" stroked="f" strokeweight="1pt">
                  <v:stroke endarrowwidth="narrow" endarrowlength="long"/>
                  <v:textbox style="mso-next-textbox:#_x0000_s1166">
                    <w:txbxContent>
                      <w:p w:rsidR="007E6CC8" w:rsidRDefault="007E6CC8" w:rsidP="007E6CC8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47 мм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65" type="#_x0000_t202" style="position:absolute;left:0;text-align:left;margin-left:288.9pt;margin-top:113.15pt;width:50.4pt;height:28.8pt;z-index:251668480;mso-position-horizontal-relative:text;mso-position-vertical-relative:text" o:allowincell="f" filled="f" stroked="f" strokeweight="1pt">
                  <v:stroke endarrowwidth="narrow" endarrowlength="long"/>
                  <v:textbox style="mso-next-textbox:#_x0000_s1165">
                    <w:txbxContent>
                      <w:p w:rsidR="007E6CC8" w:rsidRDefault="007E6CC8" w:rsidP="007E6CC8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СО</w:t>
                        </w:r>
                        <w:proofErr w:type="gramStart"/>
                        <w:r>
                          <w:rPr>
                            <w:color w:val="0000FF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164" style="position:absolute;left:0;text-align:left;z-index:251667456;mso-position-horizontal-relative:text;mso-position-vertical-relative:text" from="310.5pt,134.75pt" to="346.5pt,134.75pt" o:allowincell="f" strokecolor="blue" strokeweight="1pt">
                  <v:stroke endarrow="block" endarrowwidth="narrow" endarrowlength="long"/>
                </v:line>
              </w:pict>
            </w:r>
            <w:r>
              <w:rPr>
                <w:noProof/>
                <w:sz w:val="24"/>
              </w:rPr>
              <w:pict>
                <v:shape id="_x0000_s1163" type="#_x0000_t202" style="position:absolute;left:0;text-align:left;margin-left:353.7pt;margin-top:127.55pt;width:36pt;height:28.8pt;z-index:251666432;mso-position-horizontal-relative:text;mso-position-vertical-relative:text" o:allowincell="f" filled="f" stroked="f" strokeweight="1pt">
                  <v:stroke endarrowwidth="narrow" endarrowlength="long"/>
                  <v:textbox style="mso-next-textbox:#_x0000_s1163">
                    <w:txbxContent>
                      <w:p w:rsidR="007E6CC8" w:rsidRDefault="007E6CC8" w:rsidP="007E6CC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О</w:t>
                        </w:r>
                        <w:proofErr w:type="gramStart"/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162" style="position:absolute;left:0;text-align:left;z-index:251665408;mso-position-horizontal-relative:text;mso-position-vertical-relative:text" from="368.1pt,134.75pt" to="404.1pt,134.75pt" o:allowincell="f" strokecolor="red" strokeweight="1pt">
                  <v:stroke endarrow="block" endarrowwidth="narrow" endarrowlength="long"/>
                </v:line>
              </w:pict>
            </w:r>
            <w:r>
              <w:rPr>
                <w:noProof/>
                <w:sz w:val="24"/>
              </w:rPr>
              <w:pict>
                <v:shape id="_x0000_s1161" type="#_x0000_t202" style="position:absolute;left:0;text-align:left;margin-left:389.7pt;margin-top:105.95pt;width:50.4pt;height:28.8pt;z-index:251664384;mso-position-horizontal-relative:text;mso-position-vertical-relative:text" o:allowincell="f" filled="f" stroked="f" strokeweight="1pt">
                  <v:stroke endarrowwidth="narrow" endarrowlength="long"/>
                  <v:textbox style="mso-next-textbox:#_x0000_s1161">
                    <w:txbxContent>
                      <w:p w:rsidR="007E6CC8" w:rsidRDefault="007E6CC8" w:rsidP="007E6CC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40 мм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59" style="position:absolute;left:0;text-align:left;margin-left:288.9pt;margin-top:105.95pt;width:136.8pt;height:79.2pt;z-index:251662336;mso-wrap-distance-left:9pt;mso-wrap-distance-top:0;mso-wrap-distance-right:9pt;mso-wrap-distance-bottom:0;mso-position-horizontal:absolute;mso-position-horizontal-relative:text;mso-position-vertical:absolute;mso-position-vertical-relative:text;v-text-anchor:top" coordsize="2160,1464" o:allowincell="f" path="m,144c396,804,792,1464,1152,1440,1512,1416,1992,240,2160,e" filled="f" strokecolor="red" strokeweight="1pt">
                  <v:stroke endarrowwidth="narrow" endarrowlength="long"/>
                  <v:path arrowok="t"/>
                </v:shape>
              </w:pict>
            </w:r>
            <w:r>
              <w:rPr>
                <w:noProof/>
                <w:sz w:val="24"/>
              </w:rPr>
              <w:pict>
                <v:oval id="_x0000_s1157" style="position:absolute;left:0;text-align:left;margin-left:332.1pt;margin-top:105.95pt;width:50.4pt;height:57.6pt;z-index:251660288;mso-position-horizontal-relative:text;mso-position-vertical-relative:text" o:allowincell="f" strokeweight="1pt">
                  <v:stroke endarrowwidth="narrow" endarrowlength="long"/>
                </v:oval>
              </w:pict>
            </w:r>
            <w:r>
              <w:rPr>
                <w:noProof/>
                <w:sz w:val="24"/>
              </w:rPr>
              <w:pict>
                <v:shape id="_x0000_s1158" style="position:absolute;left:0;text-align:left;margin-left:296.1pt;margin-top:91.55pt;width:122.4pt;height:79.2pt;z-index:251661312;mso-wrap-distance-left:9pt;mso-wrap-distance-top:0;mso-wrap-distance-right:9pt;mso-wrap-distance-bottom:0;mso-position-horizontal:absolute;mso-position-horizontal-relative:text;mso-position-vertical:absolute;mso-position-vertical-relative:text;v-text-anchor:top" coordsize="2160,1464" o:allowincell="f" path="m,144c396,804,792,1464,1152,1440,1512,1416,1992,240,2160,e" filled="f" strokecolor="red" strokeweight="1pt">
                  <v:stroke endarrowwidth="narrow" endarrowlength="long"/>
                  <v:path arrowok="t"/>
                </v:shape>
              </w:pict>
            </w:r>
          </w:p>
        </w:tc>
        <w:tc>
          <w:tcPr>
            <w:tcW w:w="2112" w:type="dxa"/>
          </w:tcPr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Вентиляция легких</w:t>
            </w:r>
          </w:p>
        </w:tc>
        <w:tc>
          <w:tcPr>
            <w:tcW w:w="2391" w:type="dxa"/>
          </w:tcPr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Органы дыхания</w:t>
            </w: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Межреберные мышцы</w:t>
            </w: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 xml:space="preserve">Диафрагма </w:t>
            </w:r>
          </w:p>
        </w:tc>
        <w:tc>
          <w:tcPr>
            <w:tcW w:w="5171" w:type="dxa"/>
          </w:tcPr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Чередование процессов вдоха и выдоха</w:t>
            </w: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Вдох: сокращение межреберных мышц и диафрагмы</w:t>
            </w: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Выдох: расслабление межреберных мышц и диафрагмы</w:t>
            </w:r>
          </w:p>
        </w:tc>
      </w:tr>
      <w:tr w:rsidR="007E6CC8" w:rsidTr="007E6CC8">
        <w:trPr>
          <w:cantSplit/>
          <w:trHeight w:val="448"/>
        </w:trPr>
        <w:tc>
          <w:tcPr>
            <w:tcW w:w="420" w:type="dxa"/>
            <w:vMerge/>
          </w:tcPr>
          <w:p w:rsidR="007E6CC8" w:rsidRDefault="007E6CC8" w:rsidP="007E6CC8">
            <w:pPr>
              <w:jc w:val="both"/>
              <w:rPr>
                <w:sz w:val="24"/>
              </w:rPr>
            </w:pPr>
          </w:p>
        </w:tc>
        <w:tc>
          <w:tcPr>
            <w:tcW w:w="2112" w:type="dxa"/>
          </w:tcPr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Газо</w:t>
            </w:r>
            <w:r w:rsidRPr="00CA3DC0">
              <w:rPr>
                <w:sz w:val="18"/>
                <w:szCs w:val="18"/>
              </w:rPr>
              <w:t>бмен</w:t>
            </w:r>
            <w:proofErr w:type="spellEnd"/>
            <w:r w:rsidRPr="00CA3DC0">
              <w:rPr>
                <w:sz w:val="18"/>
                <w:szCs w:val="18"/>
              </w:rPr>
              <w:t xml:space="preserve"> в легких</w:t>
            </w:r>
          </w:p>
        </w:tc>
        <w:tc>
          <w:tcPr>
            <w:tcW w:w="2391" w:type="dxa"/>
          </w:tcPr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Альвеолы легких</w:t>
            </w: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капилляры</w:t>
            </w:r>
          </w:p>
        </w:tc>
        <w:tc>
          <w:tcPr>
            <w:tcW w:w="5171" w:type="dxa"/>
          </w:tcPr>
          <w:p w:rsidR="007E6CC8" w:rsidRPr="00CA3DC0" w:rsidRDefault="007E6CC8" w:rsidP="007E6CC8">
            <w:pPr>
              <w:pStyle w:val="a3"/>
              <w:rPr>
                <w:sz w:val="18"/>
                <w:szCs w:val="18"/>
              </w:rPr>
            </w:pPr>
            <w:r w:rsidRPr="00CA3DC0">
              <w:rPr>
                <w:sz w:val="18"/>
                <w:szCs w:val="18"/>
              </w:rPr>
              <w:t>За счет разности парциального давления – диффузия газов</w:t>
            </w: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CA3DC0" w:rsidRDefault="007E6CC8" w:rsidP="007E6CC8">
            <w:pPr>
              <w:jc w:val="both"/>
              <w:rPr>
                <w:sz w:val="18"/>
                <w:szCs w:val="18"/>
              </w:rPr>
            </w:pPr>
          </w:p>
        </w:tc>
      </w:tr>
      <w:tr w:rsidR="007E6CC8" w:rsidTr="007E6CC8">
        <w:trPr>
          <w:cantSplit/>
          <w:trHeight w:val="448"/>
        </w:trPr>
        <w:tc>
          <w:tcPr>
            <w:tcW w:w="2532" w:type="dxa"/>
            <w:gridSpan w:val="2"/>
          </w:tcPr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  <w:r w:rsidRPr="00833BA7">
              <w:rPr>
                <w:sz w:val="18"/>
                <w:szCs w:val="18"/>
              </w:rPr>
              <w:t>Транспорт газов</w:t>
            </w:r>
          </w:p>
        </w:tc>
        <w:tc>
          <w:tcPr>
            <w:tcW w:w="2391" w:type="dxa"/>
          </w:tcPr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  <w:r w:rsidRPr="00833BA7">
              <w:rPr>
                <w:sz w:val="18"/>
                <w:szCs w:val="18"/>
              </w:rPr>
              <w:t>Органы кровообращения</w:t>
            </w:r>
          </w:p>
        </w:tc>
        <w:tc>
          <w:tcPr>
            <w:tcW w:w="5171" w:type="dxa"/>
          </w:tcPr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  <w:r w:rsidRPr="00833BA7">
              <w:rPr>
                <w:sz w:val="18"/>
                <w:szCs w:val="18"/>
              </w:rPr>
              <w:t>Соединяется с гемоглобином</w:t>
            </w: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</w:tc>
      </w:tr>
      <w:tr w:rsidR="007E6CC8" w:rsidTr="007E6CC8">
        <w:trPr>
          <w:cantSplit/>
          <w:trHeight w:val="3670"/>
        </w:trPr>
        <w:tc>
          <w:tcPr>
            <w:tcW w:w="420" w:type="dxa"/>
            <w:textDirection w:val="btLr"/>
          </w:tcPr>
          <w:p w:rsidR="007E6CC8" w:rsidRDefault="00C63902" w:rsidP="007E6CC8">
            <w:pPr>
              <w:ind w:left="113"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oval id="_x0000_s1181" style="position:absolute;left:0;text-align:left;margin-left:339.3pt;margin-top:79.3pt;width:50.4pt;height:36pt;z-index:251684864;mso-position-horizontal-relative:text;mso-position-vertical-relative:text" o:allowincell="f" strokeweight="1pt">
                  <v:stroke endarrowwidth="narrow" endarrowlength="long"/>
                </v:oval>
              </w:pict>
            </w:r>
            <w:r>
              <w:rPr>
                <w:noProof/>
                <w:sz w:val="24"/>
              </w:rPr>
              <w:pict>
                <v:oval id="_x0000_s1173" style="position:absolute;left:0;text-align:left;margin-left:389.7pt;margin-top:72.35pt;width:50.4pt;height:36pt;z-index:251676672;mso-position-horizontal-relative:text;mso-position-vertical-relative:text" o:allowincell="f" strokeweight="1pt">
                  <v:stroke endarrowwidth="narrow" endarrowlength="long"/>
                </v:oval>
              </w:pict>
            </w:r>
            <w:r>
              <w:rPr>
                <w:noProof/>
                <w:sz w:val="24"/>
                <w:lang w:eastAsia="ru-RU"/>
              </w:rPr>
              <w:pict>
                <v:oval id="_x0000_s1182" style="position:absolute;left:0;text-align:left;margin-left:375.3pt;margin-top:21.7pt;width:50.4pt;height:36pt;z-index:251685888;mso-position-horizontal-relative:text;mso-position-vertical-relative:text" o:allowincell="f" strokeweight="1pt">
                  <v:stroke endarrowwidth="narrow" endarrowlength="long"/>
                </v:oval>
              </w:pict>
            </w:r>
            <w:r>
              <w:rPr>
                <w:noProof/>
                <w:sz w:val="24"/>
              </w:rPr>
              <w:pict>
                <v:shape id="_x0000_s1180" type="#_x0000_t202" style="position:absolute;left:0;text-align:left;margin-left:432.9pt;margin-top:86.5pt;width:79.2pt;height:36pt;z-index:251683840;mso-position-horizontal-relative:text;mso-position-vertical-relative:text" o:allowincell="f" filled="f" stroked="f" strokeweight="1pt">
                  <v:stroke endarrowwidth="narrow" endarrowlength="long"/>
                  <v:textbox style="mso-next-textbox:#_x0000_s1180">
                    <w:txbxContent>
                      <w:p w:rsidR="007E6CC8" w:rsidRDefault="007E6CC8" w:rsidP="007E6CC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Тканевая жидкость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79" type="#_x0000_t202" style="position:absolute;left:0;text-align:left;margin-left:432.9pt;margin-top:14.5pt;width:57.6pt;height:28.8pt;z-index:251682816;mso-position-horizontal-relative:text;mso-position-vertical-relative:text" o:allowincell="f" filled="f" stroked="f" strokeweight="1pt">
                  <v:stroke endarrowwidth="narrow" endarrowlength="long"/>
                  <v:textbox style="mso-next-textbox:#_x0000_s1179">
                    <w:txbxContent>
                      <w:p w:rsidR="007E6CC8" w:rsidRDefault="007E6CC8" w:rsidP="007E6CC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Клетка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78" type="#_x0000_t202" style="position:absolute;left:0;text-align:left;margin-left:260.1pt;margin-top:21.7pt;width:1in;height:28.8pt;z-index:251681792;mso-position-horizontal-relative:text;mso-position-vertical-relative:text" o:allowincell="f" filled="f" stroked="f" strokeweight="1pt">
                  <v:stroke endarrowwidth="narrow" endarrowlength="long"/>
                  <v:textbox style="mso-next-textbox:#_x0000_s1178">
                    <w:txbxContent>
                      <w:p w:rsidR="007E6CC8" w:rsidRDefault="007E6CC8" w:rsidP="007E6CC8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 xml:space="preserve">Капилляр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77" type="#_x0000_t202" style="position:absolute;left:0;text-align:left;margin-left:432.9pt;margin-top:57.7pt;width:36pt;height:28.8pt;z-index:251680768;mso-position-horizontal-relative:text;mso-position-vertical-relative:text" o:allowincell="f" filled="f" stroked="f" strokeweight="1pt">
                  <v:stroke endarrowwidth="narrow" endarrowlength="long"/>
                  <v:textbox style="mso-next-textbox:#_x0000_s1177">
                    <w:txbxContent>
                      <w:p w:rsidR="007E6CC8" w:rsidRDefault="007E6CC8" w:rsidP="007E6CC8">
                        <w:pPr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СО</w:t>
                        </w:r>
                        <w:proofErr w:type="gramStart"/>
                        <w:r>
                          <w:rPr>
                            <w:color w:val="0000FF"/>
                            <w:sz w:val="24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176" type="#_x0000_t202" style="position:absolute;left:0;text-align:left;margin-left:310.5pt;margin-top:50.5pt;width:36pt;height:28.8pt;z-index:251679744;mso-position-horizontal-relative:text;mso-position-vertical-relative:text" o:allowincell="f" filled="f" stroked="f" strokeweight="1pt">
                  <v:stroke endarrowwidth="narrow" endarrowlength="long"/>
                  <v:textbox style="mso-next-textbox:#_x0000_s1176">
                    <w:txbxContent>
                      <w:p w:rsidR="007E6CC8" w:rsidRDefault="007E6CC8" w:rsidP="007E6CC8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О</w:t>
                        </w:r>
                        <w:proofErr w:type="gramStart"/>
                        <w:r>
                          <w:rPr>
                            <w:color w:val="FF0000"/>
                            <w:sz w:val="24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175" style="position:absolute;left:0;text-align:left;flip:x;z-index:251678720;mso-position-horizontal-relative:text;mso-position-vertical-relative:text" from="324.9pt,64.9pt" to="440.1pt,79.3pt" o:allowincell="f" strokecolor="blue" strokeweight="1pt">
                  <v:stroke endarrow="block" endarrowwidth="narrow" endarrowlength="long"/>
                </v:line>
              </w:pict>
            </w:r>
            <w:r>
              <w:rPr>
                <w:noProof/>
                <w:sz w:val="24"/>
              </w:rPr>
              <w:pict>
                <v:line id="_x0000_s1174" style="position:absolute;left:0;text-align:left;flip:y;z-index:251677696;mso-position-horizontal-relative:text;mso-position-vertical-relative:text" from="339.3pt,57.7pt" to="432.9pt,64.9pt" o:allowincell="f" strokecolor="red" strokeweight="1pt">
                  <v:stroke endarrow="block" endarrowwidth="narrow" endarrowlength="long"/>
                </v:line>
              </w:pict>
            </w:r>
            <w:r>
              <w:rPr>
                <w:noProof/>
                <w:sz w:val="24"/>
              </w:rPr>
              <w:pict>
                <v:oval id="_x0000_s1172" style="position:absolute;left:0;text-align:left;margin-left:447.3pt;margin-top:50.5pt;width:14.4pt;height:7.2pt;z-index:251675648;mso-position-horizontal-relative:text;mso-position-vertical-relative:text" o:allowincell="f" fillcolor="black" strokeweight="1pt">
                  <v:stroke endarrowwidth="narrow" endarrowlength="long"/>
                </v:oval>
              </w:pict>
            </w:r>
            <w:r>
              <w:rPr>
                <w:noProof/>
                <w:sz w:val="24"/>
              </w:rPr>
              <w:pict>
                <v:oval id="_x0000_s1171" style="position:absolute;left:0;text-align:left;margin-left:425.7pt;margin-top:36.1pt;width:57.6pt;height:43.2pt;z-index:251674624;mso-position-horizontal-relative:text;mso-position-vertical-relative:text" o:allowincell="f" strokeweight="1pt">
                  <v:stroke endarrowwidth="narrow" endarrowlength="long"/>
                </v:oval>
              </w:pict>
            </w:r>
            <w:r>
              <w:rPr>
                <w:noProof/>
                <w:sz w:val="24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70" type="#_x0000_t22" style="position:absolute;left:0;text-align:left;margin-left:302.5pt;margin-top:9.4pt;width:43.2pt;height:115.2pt;rotation:2398398fd;z-index:251673600;mso-position-horizontal-relative:text;mso-position-vertical-relative:text" o:allowincell="f" strokecolor="red" strokeweight="1pt">
                  <v:stroke endarrowwidth="narrow" endarrowlength="long"/>
                </v:shape>
              </w:pict>
            </w:r>
          </w:p>
        </w:tc>
        <w:tc>
          <w:tcPr>
            <w:tcW w:w="2112" w:type="dxa"/>
          </w:tcPr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  <w:r w:rsidRPr="00833BA7">
              <w:rPr>
                <w:sz w:val="18"/>
                <w:szCs w:val="18"/>
              </w:rPr>
              <w:t>Газообмен в тканях</w:t>
            </w:r>
          </w:p>
        </w:tc>
        <w:tc>
          <w:tcPr>
            <w:tcW w:w="2391" w:type="dxa"/>
          </w:tcPr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  <w:r w:rsidRPr="00833BA7">
              <w:rPr>
                <w:sz w:val="18"/>
                <w:szCs w:val="18"/>
              </w:rPr>
              <w:t>Капилляры</w:t>
            </w: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  <w:r w:rsidRPr="00833BA7">
              <w:rPr>
                <w:sz w:val="18"/>
                <w:szCs w:val="18"/>
              </w:rPr>
              <w:t>Клетки тела</w:t>
            </w:r>
          </w:p>
        </w:tc>
        <w:tc>
          <w:tcPr>
            <w:tcW w:w="5171" w:type="dxa"/>
          </w:tcPr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  <w:r w:rsidRPr="00833BA7">
              <w:rPr>
                <w:sz w:val="18"/>
                <w:szCs w:val="18"/>
              </w:rPr>
              <w:t>Диффузия газов за счет разницы давлений</w:t>
            </w: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  <w:p w:rsidR="007E6CC8" w:rsidRPr="00833BA7" w:rsidRDefault="007E6CC8" w:rsidP="007E6CC8">
            <w:pPr>
              <w:jc w:val="both"/>
              <w:rPr>
                <w:sz w:val="18"/>
                <w:szCs w:val="18"/>
              </w:rPr>
            </w:pPr>
          </w:p>
        </w:tc>
      </w:tr>
    </w:tbl>
    <w:p w:rsidR="00CA3DC0" w:rsidRDefault="00CA3DC0" w:rsidP="00CA3DC0">
      <w:pPr>
        <w:spacing w:after="0"/>
        <w:rPr>
          <w:sz w:val="24"/>
          <w:szCs w:val="24"/>
        </w:rPr>
      </w:pPr>
    </w:p>
    <w:p w:rsidR="00CA3DC0" w:rsidRDefault="00CA3DC0" w:rsidP="00CA3DC0">
      <w:pPr>
        <w:spacing w:after="0"/>
        <w:rPr>
          <w:sz w:val="24"/>
          <w:szCs w:val="24"/>
        </w:rPr>
      </w:pPr>
    </w:p>
    <w:p w:rsidR="00A4162B" w:rsidRDefault="00A4162B" w:rsidP="00CA3DC0">
      <w:pPr>
        <w:spacing w:after="0"/>
        <w:rPr>
          <w:sz w:val="24"/>
          <w:szCs w:val="24"/>
        </w:rPr>
      </w:pPr>
    </w:p>
    <w:p w:rsidR="004C4D83" w:rsidRDefault="004C4D83" w:rsidP="00CA3DC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Какие изменения происходят с лё</w:t>
      </w:r>
      <w:r w:rsidR="007221EF">
        <w:rPr>
          <w:sz w:val="24"/>
          <w:szCs w:val="24"/>
        </w:rPr>
        <w:t>гкими, мышцами, диафрагмой при вдохе и выдохе.</w:t>
      </w:r>
    </w:p>
    <w:p w:rsidR="007221EF" w:rsidRPr="00A4162B" w:rsidRDefault="007221EF" w:rsidP="00CA3DC0">
      <w:pPr>
        <w:spacing w:after="0"/>
        <w:rPr>
          <w:b/>
          <w:sz w:val="24"/>
          <w:szCs w:val="24"/>
        </w:rPr>
      </w:pPr>
      <w:r w:rsidRPr="00A4162B">
        <w:rPr>
          <w:b/>
          <w:sz w:val="24"/>
          <w:szCs w:val="24"/>
        </w:rPr>
        <w:t>Отразим это в форме таблицы (сам</w:t>
      </w:r>
      <w:r w:rsidR="00A4162B">
        <w:rPr>
          <w:b/>
          <w:sz w:val="24"/>
          <w:szCs w:val="24"/>
        </w:rPr>
        <w:t>остоятельная работа с учебником</w:t>
      </w:r>
      <w:r w:rsidR="00A4162B" w:rsidRPr="00A4162B">
        <w:rPr>
          <w:b/>
          <w:sz w:val="24"/>
          <w:szCs w:val="24"/>
        </w:rPr>
        <w:t xml:space="preserve"> </w:t>
      </w:r>
      <w:r w:rsidR="00A4162B">
        <w:rPr>
          <w:b/>
          <w:sz w:val="24"/>
          <w:szCs w:val="24"/>
        </w:rPr>
        <w:t>стр.</w:t>
      </w:r>
      <w:r w:rsidR="00A4162B" w:rsidRPr="00A4162B">
        <w:rPr>
          <w:b/>
          <w:sz w:val="24"/>
          <w:szCs w:val="24"/>
        </w:rPr>
        <w:t xml:space="preserve"> 143)</w:t>
      </w:r>
    </w:p>
    <w:p w:rsidR="00A4162B" w:rsidRPr="00A4162B" w:rsidRDefault="00A4162B" w:rsidP="00CA3DC0">
      <w:pPr>
        <w:spacing w:after="0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3101"/>
        <w:gridCol w:w="2393"/>
      </w:tblGrid>
      <w:tr w:rsidR="007221EF" w:rsidTr="007221EF">
        <w:tc>
          <w:tcPr>
            <w:tcW w:w="1668" w:type="dxa"/>
          </w:tcPr>
          <w:p w:rsidR="007221EF" w:rsidRPr="007221EF" w:rsidRDefault="007221EF" w:rsidP="007221EF">
            <w:pPr>
              <w:jc w:val="center"/>
              <w:rPr>
                <w:b/>
                <w:sz w:val="18"/>
                <w:szCs w:val="18"/>
              </w:rPr>
            </w:pPr>
            <w:r w:rsidRPr="007221EF">
              <w:rPr>
                <w:b/>
                <w:sz w:val="18"/>
                <w:szCs w:val="18"/>
              </w:rPr>
              <w:t>Дыхательные движения</w:t>
            </w:r>
          </w:p>
        </w:tc>
        <w:tc>
          <w:tcPr>
            <w:tcW w:w="2409" w:type="dxa"/>
          </w:tcPr>
          <w:p w:rsidR="007221EF" w:rsidRPr="007221EF" w:rsidRDefault="007221EF" w:rsidP="007221EF">
            <w:pPr>
              <w:jc w:val="center"/>
              <w:rPr>
                <w:b/>
                <w:sz w:val="18"/>
                <w:szCs w:val="18"/>
              </w:rPr>
            </w:pPr>
            <w:r w:rsidRPr="007221EF">
              <w:rPr>
                <w:b/>
                <w:sz w:val="18"/>
                <w:szCs w:val="18"/>
              </w:rPr>
              <w:t>Состояние дыхательных мышц</w:t>
            </w:r>
          </w:p>
        </w:tc>
        <w:tc>
          <w:tcPr>
            <w:tcW w:w="3101" w:type="dxa"/>
          </w:tcPr>
          <w:p w:rsidR="007221EF" w:rsidRPr="007221EF" w:rsidRDefault="007221EF" w:rsidP="007221EF">
            <w:pPr>
              <w:jc w:val="center"/>
              <w:rPr>
                <w:b/>
                <w:sz w:val="18"/>
                <w:szCs w:val="18"/>
              </w:rPr>
            </w:pPr>
            <w:r w:rsidRPr="007221EF">
              <w:rPr>
                <w:b/>
                <w:sz w:val="18"/>
                <w:szCs w:val="18"/>
              </w:rPr>
              <w:t xml:space="preserve">Состояние </w:t>
            </w:r>
          </w:p>
          <w:p w:rsidR="007221EF" w:rsidRPr="007221EF" w:rsidRDefault="007221EF" w:rsidP="007221EF">
            <w:pPr>
              <w:jc w:val="center"/>
              <w:rPr>
                <w:b/>
                <w:sz w:val="18"/>
                <w:szCs w:val="18"/>
              </w:rPr>
            </w:pPr>
            <w:r w:rsidRPr="007221EF">
              <w:rPr>
                <w:b/>
                <w:sz w:val="18"/>
                <w:szCs w:val="18"/>
              </w:rPr>
              <w:t>диафрагмы</w:t>
            </w:r>
          </w:p>
        </w:tc>
        <w:tc>
          <w:tcPr>
            <w:tcW w:w="2393" w:type="dxa"/>
          </w:tcPr>
          <w:p w:rsidR="007221EF" w:rsidRPr="007221EF" w:rsidRDefault="007221EF" w:rsidP="007221EF">
            <w:pPr>
              <w:jc w:val="center"/>
              <w:rPr>
                <w:b/>
                <w:sz w:val="18"/>
                <w:szCs w:val="18"/>
              </w:rPr>
            </w:pPr>
            <w:r w:rsidRPr="007221EF">
              <w:rPr>
                <w:b/>
                <w:sz w:val="18"/>
                <w:szCs w:val="18"/>
              </w:rPr>
              <w:t xml:space="preserve">Состояние </w:t>
            </w:r>
          </w:p>
          <w:p w:rsidR="007221EF" w:rsidRPr="007221EF" w:rsidRDefault="007221EF" w:rsidP="007221EF">
            <w:pPr>
              <w:jc w:val="center"/>
              <w:rPr>
                <w:b/>
                <w:sz w:val="18"/>
                <w:szCs w:val="18"/>
              </w:rPr>
            </w:pPr>
            <w:r w:rsidRPr="007221EF">
              <w:rPr>
                <w:b/>
                <w:sz w:val="18"/>
                <w:szCs w:val="18"/>
              </w:rPr>
              <w:t>лёгких</w:t>
            </w:r>
          </w:p>
        </w:tc>
      </w:tr>
      <w:tr w:rsidR="007221EF" w:rsidTr="007221EF">
        <w:tc>
          <w:tcPr>
            <w:tcW w:w="1668" w:type="dxa"/>
          </w:tcPr>
          <w:p w:rsidR="007221EF" w:rsidRPr="007221EF" w:rsidRDefault="007221EF" w:rsidP="007221EF">
            <w:pPr>
              <w:jc w:val="center"/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Вдох</w:t>
            </w:r>
          </w:p>
        </w:tc>
        <w:tc>
          <w:tcPr>
            <w:tcW w:w="2409" w:type="dxa"/>
          </w:tcPr>
          <w:p w:rsidR="007221EF" w:rsidRPr="007221EF" w:rsidRDefault="007221EF" w:rsidP="00CA3DC0">
            <w:p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Наружные межрёберные мышцы сокращаются и поднимают рёбра</w:t>
            </w:r>
          </w:p>
        </w:tc>
        <w:tc>
          <w:tcPr>
            <w:tcW w:w="3101" w:type="dxa"/>
          </w:tcPr>
          <w:p w:rsidR="007221EF" w:rsidRPr="007221EF" w:rsidRDefault="007221EF" w:rsidP="00CA3DC0">
            <w:p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Диафрагма сокращается и становится плоской</w:t>
            </w:r>
          </w:p>
        </w:tc>
        <w:tc>
          <w:tcPr>
            <w:tcW w:w="2393" w:type="dxa"/>
          </w:tcPr>
          <w:p w:rsidR="007221EF" w:rsidRPr="007221EF" w:rsidRDefault="007221EF" w:rsidP="007221EF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Грудная полость увеличивается</w:t>
            </w:r>
          </w:p>
          <w:p w:rsidR="007221EF" w:rsidRDefault="007221EF" w:rsidP="007221EF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Лёгкие расширяются</w:t>
            </w:r>
          </w:p>
          <w:p w:rsidR="007221EF" w:rsidRDefault="007221EF" w:rsidP="007221EF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Давление в лёгких становится ниже атмосферного</w:t>
            </w:r>
          </w:p>
          <w:p w:rsidR="007221EF" w:rsidRPr="007221EF" w:rsidRDefault="007221EF" w:rsidP="007221EF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Воздух устремляется в лёгкие</w:t>
            </w:r>
          </w:p>
        </w:tc>
      </w:tr>
      <w:tr w:rsidR="007221EF" w:rsidRPr="007221EF" w:rsidTr="007221EF">
        <w:tc>
          <w:tcPr>
            <w:tcW w:w="1668" w:type="dxa"/>
          </w:tcPr>
          <w:p w:rsidR="007221EF" w:rsidRPr="007221EF" w:rsidRDefault="007221EF" w:rsidP="007221EF">
            <w:pPr>
              <w:jc w:val="center"/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Выдох</w:t>
            </w:r>
          </w:p>
        </w:tc>
        <w:tc>
          <w:tcPr>
            <w:tcW w:w="2409" w:type="dxa"/>
          </w:tcPr>
          <w:p w:rsidR="007221EF" w:rsidRPr="007221EF" w:rsidRDefault="007221EF" w:rsidP="00CA3DC0">
            <w:p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Внутренние межрёберные мышцы сокращаются и опускают рёбра</w:t>
            </w:r>
          </w:p>
        </w:tc>
        <w:tc>
          <w:tcPr>
            <w:tcW w:w="3101" w:type="dxa"/>
          </w:tcPr>
          <w:p w:rsidR="007221EF" w:rsidRPr="007221EF" w:rsidRDefault="007221EF" w:rsidP="00CA3DC0">
            <w:p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Диафрагма расслабляется и становится выпуклой</w:t>
            </w:r>
          </w:p>
        </w:tc>
        <w:tc>
          <w:tcPr>
            <w:tcW w:w="2393" w:type="dxa"/>
          </w:tcPr>
          <w:p w:rsidR="007221EF" w:rsidRPr="007221EF" w:rsidRDefault="007221EF" w:rsidP="007221EF">
            <w:pPr>
              <w:pStyle w:val="a5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Рёбра опускаются</w:t>
            </w:r>
          </w:p>
          <w:p w:rsidR="007221EF" w:rsidRPr="007221EF" w:rsidRDefault="007221EF" w:rsidP="007221EF">
            <w:pPr>
              <w:pStyle w:val="a5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Грудная полость возвращается в исходное положение</w:t>
            </w:r>
          </w:p>
          <w:p w:rsidR="007221EF" w:rsidRPr="007221EF" w:rsidRDefault="007221EF" w:rsidP="007221EF">
            <w:pPr>
              <w:pStyle w:val="a5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 xml:space="preserve">Уменьшается </w:t>
            </w:r>
            <w:r w:rsidRPr="007221EF">
              <w:rPr>
                <w:sz w:val="18"/>
                <w:szCs w:val="18"/>
              </w:rPr>
              <w:lastRenderedPageBreak/>
              <w:t>объём лёгких</w:t>
            </w:r>
          </w:p>
          <w:p w:rsidR="007221EF" w:rsidRPr="007221EF" w:rsidRDefault="007221EF" w:rsidP="007221EF">
            <w:pPr>
              <w:pStyle w:val="a5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Давление в лёгких увеличивается</w:t>
            </w:r>
          </w:p>
          <w:p w:rsidR="007221EF" w:rsidRPr="007221EF" w:rsidRDefault="007221EF" w:rsidP="007221EF">
            <w:pPr>
              <w:pStyle w:val="a5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221EF">
              <w:rPr>
                <w:sz w:val="18"/>
                <w:szCs w:val="18"/>
              </w:rPr>
              <w:t>Воздух выталкивается из лёгких наружу</w:t>
            </w:r>
          </w:p>
        </w:tc>
      </w:tr>
    </w:tbl>
    <w:p w:rsidR="00A4162B" w:rsidRDefault="00A4162B" w:rsidP="00A4162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Работу дыхательной системы контролирует дыхательный центр, который расположен в продолговатом мозге. Регуляция дыхания происходит рефлекторно, но под контролем коры  полушарий большого мозга. Это легко доказать: каждый из нас может легко задержать дыхание, изменить частоту дыхательных движений.</w:t>
      </w:r>
    </w:p>
    <w:p w:rsidR="00A4162B" w:rsidRDefault="00A4162B" w:rsidP="00A4162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Закрепление. </w:t>
      </w:r>
    </w:p>
    <w:p w:rsidR="00A4162B" w:rsidRDefault="00A4162B" w:rsidP="00A4162B">
      <w:pPr>
        <w:pStyle w:val="a5"/>
        <w:spacing w:after="0"/>
        <w:ind w:left="-273"/>
        <w:rPr>
          <w:sz w:val="24"/>
          <w:szCs w:val="24"/>
        </w:rPr>
      </w:pPr>
      <w:r>
        <w:rPr>
          <w:sz w:val="24"/>
          <w:szCs w:val="24"/>
        </w:rPr>
        <w:t>Беседа по таблице.</w:t>
      </w:r>
    </w:p>
    <w:p w:rsidR="00A4162B" w:rsidRDefault="00A4162B" w:rsidP="00A4162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Домашнее задание. Стр.</w:t>
      </w:r>
      <w:r w:rsidR="00683CDD">
        <w:rPr>
          <w:sz w:val="24"/>
          <w:szCs w:val="24"/>
        </w:rPr>
        <w:t xml:space="preserve">142-144 Сообщения </w:t>
      </w:r>
    </w:p>
    <w:p w:rsidR="00683CDD" w:rsidRDefault="00683CDD" w:rsidP="00683CDD">
      <w:pPr>
        <w:pStyle w:val="a5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Влияние никотина на органы дыхания.</w:t>
      </w:r>
    </w:p>
    <w:p w:rsidR="00683CDD" w:rsidRDefault="00683CDD" w:rsidP="00683CDD">
      <w:pPr>
        <w:pStyle w:val="a5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Гигиена воздуха.</w:t>
      </w:r>
    </w:p>
    <w:p w:rsidR="00683CDD" w:rsidRPr="00A4162B" w:rsidRDefault="00683CDD" w:rsidP="00683CDD">
      <w:pPr>
        <w:pStyle w:val="a5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надо дышать.</w:t>
      </w:r>
    </w:p>
    <w:p w:rsidR="00A4162B" w:rsidRDefault="00A4162B" w:rsidP="00A4162B">
      <w:pPr>
        <w:spacing w:after="0"/>
        <w:ind w:left="-993"/>
        <w:rPr>
          <w:sz w:val="24"/>
          <w:szCs w:val="24"/>
        </w:rPr>
      </w:pPr>
    </w:p>
    <w:p w:rsidR="00A4162B" w:rsidRDefault="00A4162B" w:rsidP="00A4162B">
      <w:pPr>
        <w:spacing w:after="0"/>
        <w:ind w:left="-993"/>
        <w:rPr>
          <w:sz w:val="24"/>
          <w:szCs w:val="24"/>
        </w:rPr>
      </w:pPr>
    </w:p>
    <w:p w:rsidR="007221EF" w:rsidRPr="007221EF" w:rsidRDefault="007221EF" w:rsidP="00CA3DC0">
      <w:pPr>
        <w:spacing w:after="0"/>
        <w:rPr>
          <w:sz w:val="18"/>
          <w:szCs w:val="18"/>
        </w:rPr>
      </w:pPr>
    </w:p>
    <w:sectPr w:rsidR="007221EF" w:rsidRPr="007221EF" w:rsidSect="0055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6A1"/>
    <w:multiLevelType w:val="hybridMultilevel"/>
    <w:tmpl w:val="42E4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59F1"/>
    <w:multiLevelType w:val="hybridMultilevel"/>
    <w:tmpl w:val="514C204E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>
    <w:nsid w:val="332B34E8"/>
    <w:multiLevelType w:val="hybridMultilevel"/>
    <w:tmpl w:val="C49E8E9C"/>
    <w:lvl w:ilvl="0" w:tplc="FE0C98C2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C610862"/>
    <w:multiLevelType w:val="hybridMultilevel"/>
    <w:tmpl w:val="79DC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21BE"/>
    <w:multiLevelType w:val="hybridMultilevel"/>
    <w:tmpl w:val="7CC62E5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0AD"/>
    <w:rsid w:val="00196E06"/>
    <w:rsid w:val="0038612A"/>
    <w:rsid w:val="004C4D83"/>
    <w:rsid w:val="00552696"/>
    <w:rsid w:val="00566A38"/>
    <w:rsid w:val="00683CDD"/>
    <w:rsid w:val="006D38AD"/>
    <w:rsid w:val="007221EF"/>
    <w:rsid w:val="007B3997"/>
    <w:rsid w:val="007E6CC8"/>
    <w:rsid w:val="00833BA7"/>
    <w:rsid w:val="008828E5"/>
    <w:rsid w:val="00890609"/>
    <w:rsid w:val="00957339"/>
    <w:rsid w:val="00A23FCD"/>
    <w:rsid w:val="00A4162B"/>
    <w:rsid w:val="00AA1862"/>
    <w:rsid w:val="00C63902"/>
    <w:rsid w:val="00CA3DC0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2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82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882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2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3DC0"/>
    <w:pPr>
      <w:ind w:left="720"/>
      <w:contextualSpacing/>
    </w:pPr>
  </w:style>
  <w:style w:type="table" w:styleId="a6">
    <w:name w:val="Table Grid"/>
    <w:basedOn w:val="a1"/>
    <w:uiPriority w:val="59"/>
    <w:rsid w:val="00722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ACB6-B132-46B9-9FCF-EB39978F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Максим</cp:lastModifiedBy>
  <cp:revision>7</cp:revision>
  <cp:lastPrinted>2011-02-09T14:55:00Z</cp:lastPrinted>
  <dcterms:created xsi:type="dcterms:W3CDTF">2011-02-05T07:54:00Z</dcterms:created>
  <dcterms:modified xsi:type="dcterms:W3CDTF">2014-10-25T08:11:00Z</dcterms:modified>
</cp:coreProperties>
</file>