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Ольга Викторовна,</w:t>
      </w:r>
    </w:p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</w:t>
      </w:r>
      <w:r w:rsidR="0035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ВР,</w:t>
      </w:r>
    </w:p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</w:p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«Калитинская СОШ»</w:t>
      </w:r>
    </w:p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9F0066" w:rsidRDefault="009F0066" w:rsidP="009F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FE1" w:rsidRPr="001F6F16" w:rsidRDefault="009F0066" w:rsidP="009F0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6F16">
        <w:rPr>
          <w:rFonts w:ascii="Times New Roman" w:hAnsi="Times New Roman" w:cs="Times New Roman"/>
          <w:b/>
          <w:sz w:val="28"/>
          <w:szCs w:val="28"/>
        </w:rPr>
        <w:t>«Воспитательная среда ОУ как средство профессионального самоопределения школьников»</w:t>
      </w:r>
    </w:p>
    <w:bookmarkEnd w:id="0"/>
    <w:p w:rsidR="009F0066" w:rsidRDefault="009F0066" w:rsidP="009F0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208" w:rsidRDefault="004C5208" w:rsidP="001C72E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1947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7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Мир, в котором живет современный человек, все более динамично и </w:t>
      </w:r>
      <w:r w:rsidRPr="001947B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радикально изменяется. Эти изменения затрагивают глобальный, </w:t>
      </w:r>
      <w:r w:rsidRPr="001947BE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региональный и локальный уро</w:t>
      </w:r>
      <w:r w:rsidR="004158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вни, и связаны с </w:t>
      </w:r>
      <w:r w:rsidRPr="001947B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преобразованиями в сфере культуры, экономики, социальных отношений, политики и т.д. Изменения, происходящие в современном мире, затрагивают человека, его сознание и образ жизни.</w:t>
      </w:r>
      <w:r w:rsidRPr="001947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Современный ребенок формируется в условиях другой социокультурной среды, </w:t>
      </w:r>
      <w:r w:rsidRPr="001947B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под влиянием иного образа жизни. </w:t>
      </w:r>
    </w:p>
    <w:p w:rsidR="001C72EB" w:rsidRPr="001947BE" w:rsidRDefault="001C72EB" w:rsidP="001C72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BE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авные задачи современной школы </w:t>
      </w:r>
      <w:r w:rsidRPr="001947BE">
        <w:rPr>
          <w:rFonts w:ascii="Times New Roman" w:hAnsi="Times New Roman" w:cs="Times New Roman"/>
          <w:sz w:val="28"/>
          <w:szCs w:val="28"/>
        </w:rPr>
        <w:t>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4C5208" w:rsidRPr="001947BE" w:rsidRDefault="004C5208" w:rsidP="001C72E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Важной позицией современной педагогики </w:t>
      </w:r>
      <w:r w:rsidRPr="001947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является то, что становление и образование человека не может происходить </w:t>
      </w:r>
      <w:r w:rsidRPr="001947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 окружающей социокультурной среды, вне исторического и социального </w:t>
      </w:r>
      <w:r w:rsidRPr="001947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контекста регионального развития. Поэтому </w:t>
      </w:r>
      <w:r w:rsidRPr="001947B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успешного становления человека, его личности необходимы глубокая </w:t>
      </w:r>
      <w:r w:rsidRPr="001947BE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взаимосвязь и взаимозависимость с малой родиной, на которой он живет.</w:t>
      </w:r>
      <w:r w:rsidR="001C72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947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1947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Малая родина - это, прежде всего, люди, которые окружают ребенка (семья, школьный коллектив, педагоги, друзья, соседи), их отношения; </w:t>
      </w:r>
      <w:r w:rsidRPr="001947B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природное, </w:t>
      </w:r>
      <w:r w:rsidRPr="001947BE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историческое и культурное своеобразие</w:t>
      </w:r>
      <w:r w:rsidR="005F1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региона, социальные отношения </w:t>
      </w:r>
      <w:r w:rsidRPr="001947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данной </w:t>
      </w:r>
      <w:r w:rsidRPr="001947B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территории.</w:t>
      </w:r>
      <w:r w:rsidRPr="001947B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End"/>
    </w:p>
    <w:p w:rsidR="007102C7" w:rsidRPr="00C02BCB" w:rsidRDefault="00307794" w:rsidP="007102C7">
      <w:pPr>
        <w:shd w:val="clear" w:color="auto" w:fill="FFFFFF"/>
        <w:spacing w:after="0" w:line="360" w:lineRule="auto"/>
        <w:ind w:left="10" w:right="-143"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07794">
        <w:rPr>
          <w:rFonts w:ascii="Times New Roman" w:hAnsi="Times New Roman" w:cs="Times New Roman"/>
          <w:sz w:val="28"/>
          <w:szCs w:val="28"/>
        </w:rPr>
        <w:t xml:space="preserve">МОУ «Калитинская СОШ» - небольшая сельская школа </w:t>
      </w:r>
      <w:proofErr w:type="spellStart"/>
      <w:r w:rsidRPr="0030779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0779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660A46">
        <w:rPr>
          <w:rFonts w:ascii="Times New Roman" w:hAnsi="Times New Roman" w:cs="Times New Roman"/>
          <w:sz w:val="28"/>
          <w:szCs w:val="28"/>
        </w:rPr>
        <w:t>, удаленность от районного центра – 14 км</w:t>
      </w:r>
      <w:r w:rsidRPr="00307794">
        <w:rPr>
          <w:rFonts w:ascii="Times New Roman" w:hAnsi="Times New Roman" w:cs="Times New Roman"/>
          <w:sz w:val="28"/>
          <w:szCs w:val="28"/>
        </w:rPr>
        <w:t>. В наст</w:t>
      </w:r>
      <w:r w:rsidR="00660A46">
        <w:rPr>
          <w:rFonts w:ascii="Times New Roman" w:hAnsi="Times New Roman" w:cs="Times New Roman"/>
          <w:sz w:val="28"/>
          <w:szCs w:val="28"/>
        </w:rPr>
        <w:t>оящее время у нас</w:t>
      </w:r>
      <w:r w:rsidR="00403D56" w:rsidRPr="00307794">
        <w:rPr>
          <w:rFonts w:ascii="Times New Roman" w:hAnsi="Times New Roman" w:cs="Times New Roman"/>
          <w:sz w:val="28"/>
          <w:szCs w:val="28"/>
        </w:rPr>
        <w:t xml:space="preserve"> обучается 197 человек, имеется тенденция к увеличению чис</w:t>
      </w:r>
      <w:r w:rsidRPr="00307794">
        <w:rPr>
          <w:rFonts w:ascii="Times New Roman" w:hAnsi="Times New Roman" w:cs="Times New Roman"/>
          <w:sz w:val="28"/>
          <w:szCs w:val="28"/>
        </w:rPr>
        <w:t>ленности учащихся</w:t>
      </w:r>
      <w:r w:rsidR="00403D56" w:rsidRPr="00307794">
        <w:rPr>
          <w:rFonts w:ascii="Times New Roman" w:hAnsi="Times New Roman" w:cs="Times New Roman"/>
          <w:sz w:val="28"/>
          <w:szCs w:val="28"/>
        </w:rPr>
        <w:t xml:space="preserve">. Анализ социального паспорта  показывает, что в школе есть достаточное количество семей, которые не могут оказывать необходимое воспитательное воздействие на ребенка и положительно повлиять на его социальную адаптацию. Важно учитывать, что в связи с закрытием предприятий в г. Волосово и районе многие родители ездят работать в города Санкт-Петербург, </w:t>
      </w:r>
      <w:r w:rsidR="005F1B45">
        <w:rPr>
          <w:rFonts w:ascii="Times New Roman" w:hAnsi="Times New Roman" w:cs="Times New Roman"/>
          <w:sz w:val="28"/>
          <w:szCs w:val="28"/>
        </w:rPr>
        <w:t>Гат</w:t>
      </w:r>
      <w:r w:rsidR="000A5329">
        <w:rPr>
          <w:rFonts w:ascii="Times New Roman" w:hAnsi="Times New Roman" w:cs="Times New Roman"/>
          <w:sz w:val="28"/>
          <w:szCs w:val="28"/>
        </w:rPr>
        <w:t>чина,</w:t>
      </w:r>
      <w:r w:rsidR="005F1B45">
        <w:rPr>
          <w:rFonts w:ascii="Times New Roman" w:hAnsi="Times New Roman" w:cs="Times New Roman"/>
          <w:sz w:val="28"/>
          <w:szCs w:val="28"/>
        </w:rPr>
        <w:t xml:space="preserve"> </w:t>
      </w:r>
      <w:r w:rsidR="00166C88" w:rsidRPr="00660A46">
        <w:rPr>
          <w:rFonts w:ascii="Times New Roman" w:hAnsi="Times New Roman" w:cs="Times New Roman"/>
          <w:sz w:val="28"/>
          <w:szCs w:val="28"/>
        </w:rPr>
        <w:t>увеличивается число семей мигрантов</w:t>
      </w:r>
      <w:r w:rsidR="004949C3">
        <w:rPr>
          <w:rFonts w:ascii="Times New Roman" w:hAnsi="Times New Roman" w:cs="Times New Roman"/>
          <w:sz w:val="28"/>
          <w:szCs w:val="28"/>
        </w:rPr>
        <w:t xml:space="preserve"> из стран ближнего зарубежья</w:t>
      </w:r>
      <w:r w:rsidR="00166C88" w:rsidRPr="00660A46">
        <w:rPr>
          <w:rFonts w:ascii="Times New Roman" w:hAnsi="Times New Roman" w:cs="Times New Roman"/>
          <w:sz w:val="28"/>
          <w:szCs w:val="28"/>
        </w:rPr>
        <w:t>.</w:t>
      </w:r>
      <w:r w:rsidR="007102C7" w:rsidRPr="007102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02C7"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Наблюдается небольшая миграция семей из Санкт-Петербурга, в основном, это неблагополучные много</w:t>
      </w:r>
      <w:r w:rsidR="007102C7"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детные семьи.</w:t>
      </w:r>
    </w:p>
    <w:p w:rsidR="00166C88" w:rsidRPr="00660A46" w:rsidRDefault="00166C88" w:rsidP="00C02BCB">
      <w:pPr>
        <w:spacing w:after="0" w:line="360" w:lineRule="auto"/>
        <w:ind w:right="-143"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Основными предприятиями на территории МО является Северо-За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падна</w:t>
      </w:r>
      <w:r w:rsidR="00660A46"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я машиноиспытательная станция,  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АОЗТ "</w:t>
      </w:r>
      <w:proofErr w:type="spellStart"/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Кикерино</w:t>
      </w:r>
      <w:proofErr w:type="spellEnd"/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"</w:t>
      </w:r>
      <w:r w:rsidR="00660A46"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, федеральный селекционный центр  по выра</w:t>
      </w:r>
      <w:r w:rsidR="00660A46"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щиванию форели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. Данные предприятия занимаются испытанием новой техники Северо-Западного региона РФ, выращиванием, переработ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кой и реализацией сельскохозяйственной продукции растениеводства и животноводства.  Крупных промышленных предприятий на территории поселения нет. Главным экономическим потенциалом нашего МО является машино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испытат</w:t>
      </w:r>
      <w:r w:rsidR="004949C3">
        <w:rPr>
          <w:rStyle w:val="a3"/>
          <w:rFonts w:ascii="Times New Roman" w:hAnsi="Times New Roman" w:cs="Times New Roman"/>
          <w:i w:val="0"/>
          <w:sz w:val="28"/>
          <w:szCs w:val="28"/>
        </w:rPr>
        <w:t>ельная станция, сельскохозяйственные предприятия;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A30BB">
        <w:rPr>
          <w:rStyle w:val="a3"/>
          <w:rFonts w:ascii="Times New Roman" w:hAnsi="Times New Roman" w:cs="Times New Roman"/>
          <w:i w:val="0"/>
          <w:sz w:val="28"/>
          <w:szCs w:val="28"/>
        </w:rPr>
        <w:t>развитие предприятий по переработке природного сырья: лес</w:t>
      </w:r>
      <w:r w:rsidR="003656C3">
        <w:rPr>
          <w:rStyle w:val="a3"/>
          <w:rFonts w:ascii="Times New Roman" w:hAnsi="Times New Roman" w:cs="Times New Roman"/>
          <w:i w:val="0"/>
          <w:sz w:val="28"/>
          <w:szCs w:val="28"/>
        </w:rPr>
        <w:t>а, щебня</w:t>
      </w:r>
      <w:r w:rsidR="008A30BB">
        <w:rPr>
          <w:rStyle w:val="a3"/>
          <w:rFonts w:ascii="Times New Roman" w:hAnsi="Times New Roman" w:cs="Times New Roman"/>
          <w:i w:val="0"/>
          <w:sz w:val="28"/>
          <w:szCs w:val="28"/>
        </w:rPr>
        <w:t>, торф</w:t>
      </w:r>
      <w:r w:rsidR="003656C3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8A30BB">
        <w:rPr>
          <w:rStyle w:val="a3"/>
          <w:rFonts w:ascii="Times New Roman" w:hAnsi="Times New Roman" w:cs="Times New Roman"/>
          <w:i w:val="0"/>
          <w:sz w:val="28"/>
          <w:szCs w:val="28"/>
        </w:rPr>
        <w:t>, известняк</w:t>
      </w:r>
      <w:r w:rsidR="003656C3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8A30BB">
        <w:rPr>
          <w:rStyle w:val="a3"/>
          <w:rFonts w:ascii="Times New Roman" w:hAnsi="Times New Roman" w:cs="Times New Roman"/>
          <w:i w:val="0"/>
          <w:sz w:val="28"/>
          <w:szCs w:val="28"/>
        </w:rPr>
        <w:t>;</w:t>
      </w:r>
      <w:r w:rsidR="008A30BB"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60A46">
        <w:rPr>
          <w:rStyle w:val="a3"/>
          <w:rFonts w:ascii="Times New Roman" w:hAnsi="Times New Roman" w:cs="Times New Roman"/>
          <w:i w:val="0"/>
          <w:sz w:val="28"/>
          <w:szCs w:val="28"/>
        </w:rPr>
        <w:t>развитие т</w:t>
      </w:r>
      <w:r w:rsidR="000A5329">
        <w:rPr>
          <w:rStyle w:val="a3"/>
          <w:rFonts w:ascii="Times New Roman" w:hAnsi="Times New Roman" w:cs="Times New Roman"/>
          <w:i w:val="0"/>
          <w:sz w:val="28"/>
          <w:szCs w:val="28"/>
        </w:rPr>
        <w:t>уризма, связанного с историей поселения</w:t>
      </w:r>
      <w:r w:rsidR="004949C3">
        <w:rPr>
          <w:rStyle w:val="a3"/>
          <w:rFonts w:ascii="Times New Roman" w:hAnsi="Times New Roman" w:cs="Times New Roman"/>
          <w:i w:val="0"/>
          <w:sz w:val="28"/>
          <w:szCs w:val="28"/>
        </w:rPr>
        <w:t>, его культурными особенностями</w:t>
      </w:r>
      <w:r w:rsidR="008A30BB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5F5CD5" w:rsidRDefault="00660A46" w:rsidP="005F5CD5">
      <w:pPr>
        <w:shd w:val="clear" w:color="auto" w:fill="FFFFFF"/>
        <w:spacing w:after="0" w:line="360" w:lineRule="auto"/>
        <w:ind w:left="10" w:right="-143"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Центром культурной жизни муниципального образования является Дом культуры, на базе которого проводятся районные и областные </w:t>
      </w:r>
      <w:r w:rsidR="007102C7">
        <w:rPr>
          <w:rStyle w:val="a3"/>
          <w:rFonts w:ascii="Times New Roman" w:hAnsi="Times New Roman" w:cs="Times New Roman"/>
          <w:i w:val="0"/>
          <w:sz w:val="28"/>
          <w:szCs w:val="28"/>
        </w:rPr>
        <w:t>мероприятия, функционируют различные творческие коллективы.</w:t>
      </w: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Кроме  </w:t>
      </w:r>
      <w:r w:rsidR="003656C3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ДК</w:t>
      </w: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детских садов № 5 и 26, на территории поселения культурных и образовательных учреждений нет. Для получения дополнительного образования приходится выезжать в районный центр: наши дети занимаются в Шк</w:t>
      </w:r>
      <w:r w:rsidR="00776C8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оле искусств имени </w:t>
      </w:r>
      <w:proofErr w:type="spellStart"/>
      <w:r w:rsidR="00776C85">
        <w:rPr>
          <w:rStyle w:val="a3"/>
          <w:rFonts w:ascii="Times New Roman" w:hAnsi="Times New Roman" w:cs="Times New Roman"/>
          <w:i w:val="0"/>
          <w:sz w:val="28"/>
          <w:szCs w:val="28"/>
        </w:rPr>
        <w:t>Н.К</w:t>
      </w: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.Ре</w:t>
      </w: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риха</w:t>
      </w:r>
      <w:proofErr w:type="spellEnd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.В</w:t>
      </w:r>
      <w:proofErr w:type="gramEnd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олосово</w:t>
      </w:r>
      <w:proofErr w:type="spellEnd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, в детско-юношеской спортивной школе, в Центре информационных технологий и Детско-юношеском центре г. Волосово. Школа сотрудничает с историко-культурным центром п</w:t>
      </w:r>
      <w:r w:rsidR="00BA1DD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оселка </w:t>
      </w:r>
      <w:proofErr w:type="spellStart"/>
      <w:r w:rsidR="00BA1DD2">
        <w:rPr>
          <w:rStyle w:val="a3"/>
          <w:rFonts w:ascii="Times New Roman" w:hAnsi="Times New Roman" w:cs="Times New Roman"/>
          <w:i w:val="0"/>
          <w:sz w:val="28"/>
          <w:szCs w:val="28"/>
        </w:rPr>
        <w:t>Калитино</w:t>
      </w:r>
      <w:proofErr w:type="spellEnd"/>
      <w:r w:rsidR="007102C7">
        <w:rPr>
          <w:rStyle w:val="a3"/>
          <w:rFonts w:ascii="Times New Roman" w:hAnsi="Times New Roman" w:cs="Times New Roman"/>
          <w:i w:val="0"/>
          <w:sz w:val="28"/>
          <w:szCs w:val="28"/>
        </w:rPr>
        <w:t>; музеем</w:t>
      </w:r>
      <w:r w:rsidR="004158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415835">
        <w:rPr>
          <w:rStyle w:val="a3"/>
          <w:rFonts w:ascii="Times New Roman" w:hAnsi="Times New Roman" w:cs="Times New Roman"/>
          <w:i w:val="0"/>
          <w:sz w:val="28"/>
          <w:szCs w:val="28"/>
        </w:rPr>
        <w:t>Н.К</w:t>
      </w: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.Ре</w:t>
      </w:r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softHyphen/>
        <w:t>риха</w:t>
      </w:r>
      <w:proofErr w:type="spellEnd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.И</w:t>
      </w:r>
      <w:proofErr w:type="gramEnd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>звара</w:t>
      </w:r>
      <w:proofErr w:type="spellEnd"/>
      <w:r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), </w:t>
      </w:r>
      <w:r w:rsidR="007102C7">
        <w:rPr>
          <w:rStyle w:val="a3"/>
          <w:rFonts w:ascii="Times New Roman" w:hAnsi="Times New Roman" w:cs="Times New Roman"/>
          <w:i w:val="0"/>
          <w:sz w:val="28"/>
          <w:szCs w:val="28"/>
        </w:rPr>
        <w:t>районным историко-краеведческим музеем.</w:t>
      </w:r>
      <w:r w:rsidR="007102C7" w:rsidRPr="00C02B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5CD5">
        <w:rPr>
          <w:rStyle w:val="a3"/>
          <w:rFonts w:ascii="Times New Roman" w:hAnsi="Times New Roman" w:cs="Times New Roman"/>
          <w:i w:val="0"/>
          <w:sz w:val="28"/>
          <w:szCs w:val="28"/>
        </w:rPr>
        <w:t>На территории поселения находятся исторические архитектурные объекты и памятники природы.</w:t>
      </w:r>
      <w:r w:rsidR="000D636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0D636C">
        <w:rPr>
          <w:rStyle w:val="a3"/>
          <w:rFonts w:ascii="Times New Roman" w:hAnsi="Times New Roman" w:cs="Times New Roman"/>
          <w:i w:val="0"/>
          <w:sz w:val="28"/>
          <w:szCs w:val="28"/>
        </w:rPr>
        <w:t>Т.о</w:t>
      </w:r>
      <w:proofErr w:type="spellEnd"/>
      <w:r w:rsidR="000D636C">
        <w:rPr>
          <w:rStyle w:val="a3"/>
          <w:rFonts w:ascii="Times New Roman" w:hAnsi="Times New Roman" w:cs="Times New Roman"/>
          <w:i w:val="0"/>
          <w:sz w:val="28"/>
          <w:szCs w:val="28"/>
        </w:rPr>
        <w:t>. имеются экономические, кадровые и культурные ресурсы среды.</w:t>
      </w:r>
    </w:p>
    <w:p w:rsidR="00307794" w:rsidRPr="00307794" w:rsidRDefault="00307794" w:rsidP="005F5CD5">
      <w:pPr>
        <w:shd w:val="clear" w:color="auto" w:fill="FFFFFF"/>
        <w:spacing w:after="0" w:line="360" w:lineRule="auto"/>
        <w:ind w:left="1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794">
        <w:rPr>
          <w:rFonts w:ascii="Times New Roman" w:hAnsi="Times New Roman" w:cs="Times New Roman"/>
          <w:sz w:val="28"/>
          <w:szCs w:val="28"/>
        </w:rPr>
        <w:t xml:space="preserve"> По данным социологического исследования, проведенного в семьях выпускников основной школы в 2012 году, выявлены приоритетные ценности, предъявляемые родителями к процессу обучения и воспитания детей. Становится очевидным, что родители ждут, чтобы  при организации воспитательного и образовательного процессов учитывались индивидуальные особенности детей, расширялся спектр образовательных услуг, уделялось вниман</w:t>
      </w:r>
      <w:r w:rsidR="0068421A">
        <w:rPr>
          <w:rFonts w:ascii="Times New Roman" w:hAnsi="Times New Roman" w:cs="Times New Roman"/>
          <w:sz w:val="28"/>
          <w:szCs w:val="28"/>
        </w:rPr>
        <w:t>ие вопросам сохранения здоровья.</w:t>
      </w:r>
    </w:p>
    <w:p w:rsidR="00307794" w:rsidRPr="00307794" w:rsidRDefault="00307794" w:rsidP="00307794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94">
        <w:rPr>
          <w:rFonts w:ascii="Times New Roman" w:hAnsi="Times New Roman" w:cs="Times New Roman"/>
          <w:sz w:val="28"/>
          <w:szCs w:val="28"/>
        </w:rPr>
        <w:t>Данные обследования уровня личностного развития детей, поступающих в школу, показ</w:t>
      </w:r>
      <w:r w:rsidR="00F51FDF">
        <w:rPr>
          <w:rFonts w:ascii="Times New Roman" w:hAnsi="Times New Roman" w:cs="Times New Roman"/>
          <w:sz w:val="28"/>
          <w:szCs w:val="28"/>
        </w:rPr>
        <w:t>ываю</w:t>
      </w:r>
      <w:r w:rsidRPr="00307794">
        <w:rPr>
          <w:rFonts w:ascii="Times New Roman" w:hAnsi="Times New Roman" w:cs="Times New Roman"/>
          <w:sz w:val="28"/>
          <w:szCs w:val="28"/>
        </w:rPr>
        <w:t xml:space="preserve">т различный уровень развития: от </w:t>
      </w:r>
      <w:r w:rsidR="004949C3">
        <w:rPr>
          <w:rFonts w:ascii="Times New Roman" w:hAnsi="Times New Roman" w:cs="Times New Roman"/>
          <w:sz w:val="28"/>
          <w:szCs w:val="28"/>
        </w:rPr>
        <w:t>детей с высоким уровнем</w:t>
      </w:r>
      <w:r w:rsidRPr="00307794">
        <w:rPr>
          <w:rFonts w:ascii="Times New Roman" w:hAnsi="Times New Roman" w:cs="Times New Roman"/>
          <w:sz w:val="28"/>
          <w:szCs w:val="28"/>
        </w:rPr>
        <w:t>, обладающих музыкальным</w:t>
      </w:r>
      <w:r w:rsidR="000A5329">
        <w:rPr>
          <w:rFonts w:ascii="Times New Roman" w:hAnsi="Times New Roman" w:cs="Times New Roman"/>
          <w:sz w:val="28"/>
          <w:szCs w:val="28"/>
        </w:rPr>
        <w:t>и</w:t>
      </w:r>
      <w:r w:rsidRPr="00307794">
        <w:rPr>
          <w:rFonts w:ascii="Times New Roman" w:hAnsi="Times New Roman" w:cs="Times New Roman"/>
          <w:sz w:val="28"/>
          <w:szCs w:val="28"/>
        </w:rPr>
        <w:t>, художественным</w:t>
      </w:r>
      <w:r w:rsidR="000A5329">
        <w:rPr>
          <w:rFonts w:ascii="Times New Roman" w:hAnsi="Times New Roman" w:cs="Times New Roman"/>
          <w:sz w:val="28"/>
          <w:szCs w:val="28"/>
        </w:rPr>
        <w:t>и</w:t>
      </w:r>
      <w:r w:rsidRPr="00307794">
        <w:rPr>
          <w:rFonts w:ascii="Times New Roman" w:hAnsi="Times New Roman" w:cs="Times New Roman"/>
          <w:sz w:val="28"/>
          <w:szCs w:val="28"/>
        </w:rPr>
        <w:t>, интеллектуальными способностями, до детей с задержкой психического развития и ослабленным умственным  развитием.</w:t>
      </w:r>
    </w:p>
    <w:p w:rsidR="00307794" w:rsidRDefault="00A313F1" w:rsidP="00307794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многообразие</w:t>
      </w:r>
      <w:r w:rsidR="00307794" w:rsidRPr="00307794">
        <w:rPr>
          <w:rFonts w:ascii="Times New Roman" w:hAnsi="Times New Roman" w:cs="Times New Roman"/>
          <w:sz w:val="28"/>
          <w:szCs w:val="28"/>
        </w:rPr>
        <w:t xml:space="preserve"> особенностей нашего ученического контингента определил модель образовательного учреждения, - им</w:t>
      </w:r>
      <w:r w:rsidR="00073476">
        <w:rPr>
          <w:rFonts w:ascii="Times New Roman" w:hAnsi="Times New Roman" w:cs="Times New Roman"/>
          <w:sz w:val="28"/>
          <w:szCs w:val="28"/>
        </w:rPr>
        <w:t>еющей характер адаптивной школы</w:t>
      </w:r>
      <w:r w:rsidR="00307794" w:rsidRPr="00307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32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0A532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307794" w:rsidRPr="00307794">
        <w:rPr>
          <w:rFonts w:ascii="Times New Roman" w:hAnsi="Times New Roman" w:cs="Times New Roman"/>
          <w:sz w:val="28"/>
          <w:szCs w:val="28"/>
        </w:rPr>
        <w:t>.</w:t>
      </w:r>
    </w:p>
    <w:p w:rsidR="00BA1DD2" w:rsidRPr="001947BE" w:rsidRDefault="00BA1DD2" w:rsidP="00391454">
      <w:pPr>
        <w:spacing w:after="0" w:line="360" w:lineRule="auto"/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947BE">
        <w:rPr>
          <w:rFonts w:ascii="Times New Roman" w:hAnsi="Times New Roman" w:cs="Times New Roman"/>
          <w:sz w:val="28"/>
          <w:szCs w:val="28"/>
        </w:rPr>
        <w:t>Воспитательная система МОУ «Калитинская СОШ»– это открытая система, она динамична, вписана в определённую социальную среду, способствующую росту инициативности учащихся.</w:t>
      </w:r>
      <w:r w:rsidRPr="001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нашей школе строится исходя из того, что воспитание есть </w:t>
      </w:r>
      <w:r w:rsidRPr="001C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процессом развития личности, реализуется модель </w:t>
      </w:r>
      <w:r w:rsidRPr="001947BE">
        <w:rPr>
          <w:rFonts w:ascii="Times New Roman" w:hAnsi="Times New Roman" w:cs="Times New Roman"/>
          <w:sz w:val="28"/>
          <w:szCs w:val="28"/>
        </w:rPr>
        <w:t xml:space="preserve"> «ш</w:t>
      </w:r>
      <w:r>
        <w:rPr>
          <w:rFonts w:ascii="Times New Roman" w:hAnsi="Times New Roman" w:cs="Times New Roman"/>
          <w:sz w:val="28"/>
          <w:szCs w:val="28"/>
        </w:rPr>
        <w:t xml:space="preserve">кола – социокультурный центр».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1947BE">
        <w:rPr>
          <w:rFonts w:ascii="Times New Roman" w:hAnsi="Times New Roman" w:cs="Times New Roman"/>
          <w:sz w:val="28"/>
          <w:szCs w:val="28"/>
        </w:rPr>
        <w:t>социальный заказ, выявленный через анкетиров</w:t>
      </w:r>
      <w:r w:rsidR="00F51FDF">
        <w:rPr>
          <w:rFonts w:ascii="Times New Roman" w:hAnsi="Times New Roman" w:cs="Times New Roman"/>
          <w:sz w:val="28"/>
          <w:szCs w:val="28"/>
        </w:rPr>
        <w:t>ание детей и родителей, которые</w:t>
      </w:r>
      <w:r w:rsidRPr="001947BE">
        <w:rPr>
          <w:rFonts w:ascii="Times New Roman" w:hAnsi="Times New Roman" w:cs="Times New Roman"/>
          <w:sz w:val="28"/>
          <w:szCs w:val="28"/>
        </w:rPr>
        <w:t xml:space="preserve"> рассматривают школу как благоприятную среду для сохранения и коррекции психического, физического и духовного здоровья ребёнка; 100% родителей видят школу как безопасное пространство для детей (более 60%  родителей работают за пределами сельского поселения); 93% опрошенных считают работу школы в режиме СКЦ необходимым условием для </w:t>
      </w:r>
      <w:r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Pr="001947BE">
        <w:rPr>
          <w:rFonts w:ascii="Times New Roman" w:hAnsi="Times New Roman" w:cs="Times New Roman"/>
          <w:sz w:val="28"/>
          <w:szCs w:val="28"/>
        </w:rPr>
        <w:t>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и их социализации.</w:t>
      </w:r>
      <w:proofErr w:type="gramEnd"/>
      <w:r w:rsidR="00391454">
        <w:rPr>
          <w:rFonts w:ascii="Times New Roman" w:hAnsi="Times New Roman" w:cs="Times New Roman"/>
          <w:sz w:val="28"/>
          <w:szCs w:val="28"/>
        </w:rPr>
        <w:t xml:space="preserve"> </w:t>
      </w:r>
      <w:r w:rsidRPr="001947BE">
        <w:rPr>
          <w:rFonts w:ascii="Times New Roman" w:hAnsi="Times New Roman" w:cs="Times New Roman"/>
          <w:sz w:val="28"/>
          <w:szCs w:val="28"/>
        </w:rPr>
        <w:t>Современное общество как никогда нуждается в помощи школы, которая является сегодня единственным учреждением, способным воспитать молодого человека, готового решать новые, более сложные проблемы завтрашнего дня.</w:t>
      </w:r>
    </w:p>
    <w:p w:rsidR="00403D56" w:rsidRDefault="00307794" w:rsidP="00BA1DD2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94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="00403D56" w:rsidRPr="00307794">
        <w:rPr>
          <w:rFonts w:ascii="Times New Roman" w:hAnsi="Times New Roman" w:cs="Times New Roman"/>
          <w:sz w:val="28"/>
          <w:szCs w:val="28"/>
        </w:rPr>
        <w:t xml:space="preserve">заботой родителей является определение дальнейшего пути образования детей. Для удовлетворения этой потребности в школе </w:t>
      </w:r>
      <w:r w:rsidRPr="00307794">
        <w:rPr>
          <w:rFonts w:ascii="Times New Roman" w:hAnsi="Times New Roman" w:cs="Times New Roman"/>
          <w:sz w:val="28"/>
          <w:szCs w:val="28"/>
        </w:rPr>
        <w:t xml:space="preserve">реализуется программа профессиональной ориентации, </w:t>
      </w:r>
      <w:r w:rsidR="00403D56" w:rsidRPr="00307794">
        <w:rPr>
          <w:rFonts w:ascii="Times New Roman" w:hAnsi="Times New Roman" w:cs="Times New Roman"/>
          <w:sz w:val="28"/>
          <w:szCs w:val="28"/>
        </w:rPr>
        <w:t xml:space="preserve">в рамках регионального </w:t>
      </w:r>
      <w:r w:rsidR="00391454">
        <w:rPr>
          <w:rFonts w:ascii="Times New Roman" w:hAnsi="Times New Roman" w:cs="Times New Roman"/>
          <w:sz w:val="28"/>
          <w:szCs w:val="28"/>
        </w:rPr>
        <w:t xml:space="preserve">инновационного проекта в 2010 г. </w:t>
      </w:r>
      <w:r w:rsidR="00403D56" w:rsidRPr="00307794">
        <w:rPr>
          <w:rFonts w:ascii="Times New Roman" w:hAnsi="Times New Roman" w:cs="Times New Roman"/>
          <w:sz w:val="28"/>
          <w:szCs w:val="28"/>
        </w:rPr>
        <w:t xml:space="preserve">организовано профильное обучение по </w:t>
      </w:r>
      <w:r w:rsidR="00166C88">
        <w:rPr>
          <w:rFonts w:ascii="Times New Roman" w:hAnsi="Times New Roman" w:cs="Times New Roman"/>
          <w:sz w:val="28"/>
          <w:szCs w:val="28"/>
        </w:rPr>
        <w:t>агротехнологическому профилю, усилено преподавание биологии и технологии.</w:t>
      </w:r>
    </w:p>
    <w:p w:rsidR="00166C88" w:rsidRPr="001947BE" w:rsidRDefault="00166C88" w:rsidP="0016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BE">
        <w:rPr>
          <w:rFonts w:ascii="Times New Roman" w:hAnsi="Times New Roman" w:cs="Times New Roman"/>
          <w:sz w:val="28"/>
          <w:szCs w:val="28"/>
        </w:rPr>
        <w:t xml:space="preserve">Для школы с агротехнологическим профилем обучения программа технологической подготовки включает в себя две составляющие: </w:t>
      </w:r>
      <w:proofErr w:type="spellStart"/>
      <w:r w:rsidRPr="001947BE">
        <w:rPr>
          <w:rFonts w:ascii="Times New Roman" w:hAnsi="Times New Roman" w:cs="Times New Roman"/>
          <w:sz w:val="28"/>
          <w:szCs w:val="28"/>
        </w:rPr>
        <w:t>общетехнологическую</w:t>
      </w:r>
      <w:proofErr w:type="spellEnd"/>
      <w:r w:rsidRPr="001947BE">
        <w:rPr>
          <w:rFonts w:ascii="Times New Roman" w:hAnsi="Times New Roman" w:cs="Times New Roman"/>
          <w:sz w:val="28"/>
          <w:szCs w:val="28"/>
        </w:rPr>
        <w:t xml:space="preserve"> (базовый уровень) и специальную. </w:t>
      </w:r>
    </w:p>
    <w:p w:rsidR="00166C88" w:rsidRPr="001947BE" w:rsidRDefault="00166C88" w:rsidP="00166C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BE">
        <w:rPr>
          <w:rFonts w:ascii="Times New Roman" w:hAnsi="Times New Roman" w:cs="Times New Roman"/>
          <w:sz w:val="28"/>
          <w:szCs w:val="28"/>
        </w:rPr>
        <w:t>Специальная технологическая подготовка в МОУ «Калитинская СОШ» осуществляется по выбору учащихся в следующих направлениях (сферах и модулях) трудовой деятельности:</w:t>
      </w:r>
      <w:r w:rsidRPr="00194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C88" w:rsidRPr="001947BE" w:rsidRDefault="00166C88" w:rsidP="00166C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76">
        <w:rPr>
          <w:rFonts w:ascii="Times New Roman" w:hAnsi="Times New Roman" w:cs="Times New Roman"/>
          <w:sz w:val="28"/>
          <w:szCs w:val="28"/>
        </w:rPr>
        <w:t>·</w:t>
      </w:r>
      <w:r w:rsidRPr="00333C76">
        <w:rPr>
          <w:rFonts w:ascii="Times New Roman" w:hAnsi="Times New Roman" w:cs="Times New Roman"/>
          <w:sz w:val="28"/>
          <w:szCs w:val="28"/>
        </w:rPr>
        <w:tab/>
        <w:t>в сфере сельскохозяйственного производства:</w:t>
      </w:r>
      <w:r w:rsidRPr="001947BE">
        <w:rPr>
          <w:rFonts w:ascii="Times New Roman" w:hAnsi="Times New Roman" w:cs="Times New Roman"/>
          <w:sz w:val="28"/>
          <w:szCs w:val="28"/>
        </w:rPr>
        <w:t xml:space="preserve"> модули «Агробиология» и «Микробиология» - овощеводство; плодоводство; животноводство; птицеводство; пчеловодство; механизация технологических процессов сельскохозяйственного производства;</w:t>
      </w:r>
      <w:proofErr w:type="gramEnd"/>
    </w:p>
    <w:p w:rsidR="00166C88" w:rsidRPr="001947BE" w:rsidRDefault="00166C88" w:rsidP="00166C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3C76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333C76">
        <w:rPr>
          <w:rFonts w:ascii="Times New Roman" w:hAnsi="Times New Roman" w:cs="Times New Roman"/>
          <w:sz w:val="28"/>
          <w:szCs w:val="28"/>
        </w:rPr>
        <w:tab/>
        <w:t>в сфере информационных технологий:</w:t>
      </w:r>
      <w:r w:rsidRPr="0019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BE">
        <w:rPr>
          <w:rFonts w:ascii="Times New Roman" w:hAnsi="Times New Roman" w:cs="Times New Roman"/>
          <w:sz w:val="28"/>
          <w:szCs w:val="28"/>
        </w:rPr>
        <w:t xml:space="preserve">модуль «КОМПАС 3Д» - операторские работы на ЭВМ (компьютерные сети, компьютерная графика и черчение); </w:t>
      </w:r>
    </w:p>
    <w:p w:rsidR="00166C88" w:rsidRPr="001947BE" w:rsidRDefault="00166C88" w:rsidP="00166C88">
      <w:pPr>
        <w:spacing w:after="0" w:line="360" w:lineRule="auto"/>
        <w:ind w:left="360" w:right="283"/>
        <w:jc w:val="both"/>
        <w:rPr>
          <w:rFonts w:ascii="Times New Roman" w:hAnsi="Times New Roman" w:cs="Times New Roman"/>
          <w:sz w:val="28"/>
          <w:szCs w:val="28"/>
        </w:rPr>
      </w:pPr>
      <w:r w:rsidRPr="00333C76">
        <w:rPr>
          <w:rFonts w:ascii="Times New Roman" w:hAnsi="Times New Roman" w:cs="Times New Roman"/>
          <w:sz w:val="28"/>
          <w:szCs w:val="28"/>
        </w:rPr>
        <w:t>·</w:t>
      </w:r>
      <w:r w:rsidRPr="00333C76">
        <w:rPr>
          <w:rFonts w:ascii="Times New Roman" w:hAnsi="Times New Roman" w:cs="Times New Roman"/>
          <w:sz w:val="28"/>
          <w:szCs w:val="28"/>
        </w:rPr>
        <w:tab/>
        <w:t>в сфере проектирования:</w:t>
      </w:r>
      <w:r w:rsidRPr="001947BE">
        <w:rPr>
          <w:rFonts w:ascii="Times New Roman" w:hAnsi="Times New Roman" w:cs="Times New Roman"/>
          <w:sz w:val="28"/>
          <w:szCs w:val="28"/>
        </w:rPr>
        <w:t xml:space="preserve"> модуль «Проектная деятельность» - художественно-оформительские работы; </w:t>
      </w:r>
      <w:proofErr w:type="gramStart"/>
      <w:r w:rsidRPr="001947BE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1947BE">
        <w:rPr>
          <w:rFonts w:ascii="Times New Roman" w:hAnsi="Times New Roman" w:cs="Times New Roman"/>
          <w:sz w:val="28"/>
          <w:szCs w:val="28"/>
        </w:rPr>
        <w:t>; прикладное творчество; профессиональное самоопределение.</w:t>
      </w:r>
    </w:p>
    <w:p w:rsidR="00166C88" w:rsidRDefault="00166C88" w:rsidP="00166C88">
      <w:pPr>
        <w:shd w:val="clear" w:color="auto" w:fill="FFFFFF"/>
        <w:spacing w:after="0" w:line="360" w:lineRule="auto"/>
        <w:ind w:left="19" w:right="34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7BE">
        <w:rPr>
          <w:rFonts w:ascii="Times New Roman" w:hAnsi="Times New Roman" w:cs="Times New Roman"/>
          <w:sz w:val="28"/>
          <w:szCs w:val="28"/>
        </w:rPr>
        <w:t xml:space="preserve">Специальная технологическая подготовка учащихся проводится на базе школьных  учебно-производственных мастерских, пришкольного участка, лабораторий Санкт-Петербургского государственного аграрного университета (в рамках договора о сотрудничестве). </w:t>
      </w:r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Рабочая  программа разработана для обучения школьников </w:t>
      </w:r>
      <w:r w:rsidRPr="001947B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1947BE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МОУ «Калитинская СОШ». На изучение программы </w:t>
      </w:r>
      <w:proofErr w:type="spellStart"/>
      <w:r w:rsidRPr="001947BE">
        <w:rPr>
          <w:rFonts w:ascii="Times New Roman" w:hAnsi="Times New Roman" w:cs="Times New Roman"/>
          <w:color w:val="000000"/>
          <w:sz w:val="28"/>
          <w:szCs w:val="28"/>
        </w:rPr>
        <w:t>общетехнологической</w:t>
      </w:r>
      <w:proofErr w:type="spellEnd"/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9C3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классе отводится по 34 часов учебного времени, на программу специальной технологической подготовки – по 102</w:t>
      </w:r>
      <w:r w:rsidR="004949C3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1947BE">
        <w:rPr>
          <w:rFonts w:ascii="Times New Roman" w:hAnsi="Times New Roman" w:cs="Times New Roman"/>
          <w:color w:val="000000"/>
          <w:sz w:val="28"/>
          <w:szCs w:val="28"/>
        </w:rPr>
        <w:t xml:space="preserve"> (3 модуля). </w:t>
      </w:r>
    </w:p>
    <w:p w:rsidR="00B7458E" w:rsidRPr="001947BE" w:rsidRDefault="00B7458E" w:rsidP="00166C88">
      <w:pPr>
        <w:shd w:val="clear" w:color="auto" w:fill="FFFFFF"/>
        <w:spacing w:after="0" w:line="360" w:lineRule="auto"/>
        <w:ind w:left="19" w:right="34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и реализуются </w:t>
      </w:r>
      <w:r w:rsidR="00333C76">
        <w:rPr>
          <w:rFonts w:ascii="Times New Roman" w:hAnsi="Times New Roman" w:cs="Times New Roman"/>
          <w:color w:val="000000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элективные курсы «Я и моя будущая профессия», «Культура здорового питания», «Цветоводство», «Ландшафтный дизайн»</w:t>
      </w:r>
      <w:r w:rsidR="00333C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33C76">
        <w:rPr>
          <w:rFonts w:ascii="Times New Roman" w:hAnsi="Times New Roman" w:cs="Times New Roman"/>
          <w:color w:val="000000"/>
          <w:sz w:val="28"/>
          <w:szCs w:val="28"/>
        </w:rPr>
        <w:t>СПбГАУ</w:t>
      </w:r>
      <w:proofErr w:type="spellEnd"/>
      <w:r w:rsidR="00333C7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</w:t>
      </w:r>
      <w:proofErr w:type="spellStart"/>
      <w:r w:rsidR="00333C76">
        <w:rPr>
          <w:rFonts w:ascii="Times New Roman" w:hAnsi="Times New Roman" w:cs="Times New Roman"/>
          <w:color w:val="000000"/>
          <w:sz w:val="28"/>
          <w:szCs w:val="28"/>
        </w:rPr>
        <w:t>допрофессиональную</w:t>
      </w:r>
      <w:proofErr w:type="spellEnd"/>
      <w:r w:rsidR="00333C7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по специальности «рыбовод-</w:t>
      </w:r>
      <w:proofErr w:type="spellStart"/>
      <w:r w:rsidR="00333C76">
        <w:rPr>
          <w:rFonts w:ascii="Times New Roman" w:hAnsi="Times New Roman" w:cs="Times New Roman"/>
          <w:color w:val="000000"/>
          <w:sz w:val="28"/>
          <w:szCs w:val="28"/>
        </w:rPr>
        <w:t>аквариумист</w:t>
      </w:r>
      <w:proofErr w:type="spellEnd"/>
      <w:r w:rsidR="00333C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49C3">
        <w:rPr>
          <w:rFonts w:ascii="Times New Roman" w:hAnsi="Times New Roman" w:cs="Times New Roman"/>
          <w:color w:val="000000"/>
          <w:sz w:val="28"/>
          <w:szCs w:val="28"/>
        </w:rPr>
        <w:t xml:space="preserve">. В профильном классе ведется дневник личностного развития </w:t>
      </w:r>
      <w:proofErr w:type="gramStart"/>
      <w:r w:rsidR="004949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949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9C3" w:rsidRPr="001947BE" w:rsidRDefault="00545794" w:rsidP="00DE4E2B">
      <w:pPr>
        <w:spacing w:after="0" w:line="360" w:lineRule="auto"/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5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учебном и внеклассном мероприятии;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воспитывающей среды во внеурочное время;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системы воспитательной</w:t>
      </w:r>
      <w:r w:rsidR="000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нацеленной на 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каждого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социализации и профессионального самоопределения</w:t>
      </w:r>
      <w:r w:rsidR="001C72EB" w:rsidRPr="0019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38" w:rsidRPr="001947BE">
        <w:rPr>
          <w:rFonts w:ascii="Times New Roman" w:hAnsi="Times New Roman" w:cs="Times New Roman"/>
          <w:sz w:val="28"/>
          <w:szCs w:val="28"/>
        </w:rPr>
        <w:t>Воспитание в нашей школе пронизывает и учебную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D38" w:rsidRPr="001947BE">
        <w:rPr>
          <w:rFonts w:ascii="Times New Roman" w:hAnsi="Times New Roman" w:cs="Times New Roman"/>
          <w:sz w:val="28"/>
          <w:szCs w:val="28"/>
        </w:rPr>
        <w:t xml:space="preserve"> и внеурочную деятельность. В государственных стандартах нового поколения сказано, что именно внеурочная деятельность наиболее эффективно способствует процессу социализации личности каждого </w:t>
      </w:r>
      <w:r w:rsidR="00A15D38" w:rsidRPr="001947BE">
        <w:rPr>
          <w:rFonts w:ascii="Times New Roman" w:hAnsi="Times New Roman" w:cs="Times New Roman"/>
          <w:sz w:val="28"/>
          <w:szCs w:val="28"/>
        </w:rPr>
        <w:lastRenderedPageBreak/>
        <w:t>ребёнка. Система внеурочной деятельности в МОУ «Калитинская СОШ» реализуется по модели «дополнительного образования», воспитательная работа базируется на систем</w:t>
      </w:r>
      <w:r w:rsidR="004949C3">
        <w:rPr>
          <w:rFonts w:ascii="Times New Roman" w:hAnsi="Times New Roman" w:cs="Times New Roman"/>
          <w:sz w:val="28"/>
          <w:szCs w:val="28"/>
        </w:rPr>
        <w:t>е КТД и школьном самоуправлении,</w:t>
      </w:r>
      <w:r w:rsidR="004949C3" w:rsidRPr="00494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9C3">
        <w:rPr>
          <w:rFonts w:ascii="Times New Roman" w:hAnsi="Times New Roman" w:cs="Times New Roman"/>
          <w:color w:val="000000"/>
          <w:sz w:val="28"/>
          <w:szCs w:val="28"/>
        </w:rPr>
        <w:t>функционируют две детские общественные организации</w:t>
      </w:r>
      <w:r w:rsidR="008048AF">
        <w:rPr>
          <w:rFonts w:ascii="Times New Roman" w:hAnsi="Times New Roman" w:cs="Times New Roman"/>
          <w:color w:val="000000"/>
          <w:sz w:val="28"/>
          <w:szCs w:val="28"/>
        </w:rPr>
        <w:t>, трудовая бригада школьников.</w:t>
      </w:r>
      <w:r w:rsidR="00494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E63" w:rsidRDefault="00073476" w:rsidP="00035E6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п</w:t>
      </w:r>
      <w:r w:rsidR="00035E63" w:rsidRPr="00035E63">
        <w:rPr>
          <w:sz w:val="28"/>
          <w:szCs w:val="28"/>
        </w:rPr>
        <w:t>одготовка учащихся</w:t>
      </w:r>
      <w:r w:rsidR="00035E63" w:rsidRPr="001947BE">
        <w:rPr>
          <w:sz w:val="28"/>
          <w:szCs w:val="28"/>
        </w:rPr>
        <w:t xml:space="preserve"> к профессиональному самоопределению должна осуществляться последовательно и непрерывно. В начальной школе необходимо сформировать у детей представление о разделении труда и познакомить их с наиболее распространенными профессиями, в основной - научить анализу профессии, диагностированию своих </w:t>
      </w:r>
      <w:proofErr w:type="spellStart"/>
      <w:r w:rsidR="00035E63" w:rsidRPr="001947BE">
        <w:rPr>
          <w:sz w:val="28"/>
          <w:szCs w:val="28"/>
        </w:rPr>
        <w:t>профинтересов</w:t>
      </w:r>
      <w:proofErr w:type="spellEnd"/>
      <w:r w:rsidR="00035E63" w:rsidRPr="001947BE">
        <w:rPr>
          <w:sz w:val="28"/>
          <w:szCs w:val="28"/>
        </w:rPr>
        <w:t xml:space="preserve"> и способностей, построению плана профессионального образования и трудоустройства, сформировать осознанное </w:t>
      </w:r>
      <w:proofErr w:type="spellStart"/>
      <w:r w:rsidR="00035E63" w:rsidRPr="001947BE">
        <w:rPr>
          <w:sz w:val="28"/>
          <w:szCs w:val="28"/>
        </w:rPr>
        <w:t>профнамерения</w:t>
      </w:r>
      <w:proofErr w:type="spellEnd"/>
      <w:r w:rsidR="00035E63" w:rsidRPr="001947BE">
        <w:rPr>
          <w:sz w:val="28"/>
          <w:szCs w:val="28"/>
        </w:rPr>
        <w:t xml:space="preserve">.  Учащиеся выпускного класса основной школы часто испытывают серьезные затруднения в выборе профиля обучения в старшей школе. Выпускники старшей школы должны уметь уточнять и корректировать свои </w:t>
      </w:r>
      <w:proofErr w:type="spellStart"/>
      <w:r w:rsidR="00035E63" w:rsidRPr="001947BE">
        <w:rPr>
          <w:sz w:val="28"/>
          <w:szCs w:val="28"/>
        </w:rPr>
        <w:t>профнамерения</w:t>
      </w:r>
      <w:proofErr w:type="spellEnd"/>
      <w:r w:rsidR="00035E63" w:rsidRPr="001947BE">
        <w:rPr>
          <w:sz w:val="28"/>
          <w:szCs w:val="28"/>
        </w:rPr>
        <w:t xml:space="preserve">, осуществлять поиск и анализ информации о рынке труда, путях профессионального образования и трудоустройства. У них должна быть сформирована готовность к продолжению обучения в системе непрерывного профессионального образования и продвижению в деловой карьере. </w:t>
      </w:r>
    </w:p>
    <w:p w:rsidR="00035E63" w:rsidRDefault="00403D56" w:rsidP="00BE1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634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="00BE1AE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E1AE5">
        <w:rPr>
          <w:rFonts w:ascii="Times New Roman" w:hAnsi="Times New Roman" w:cs="Times New Roman"/>
          <w:sz w:val="28"/>
          <w:szCs w:val="28"/>
        </w:rPr>
        <w:t xml:space="preserve"> </w:t>
      </w:r>
      <w:r w:rsidRPr="00387634">
        <w:rPr>
          <w:rFonts w:ascii="Times New Roman" w:hAnsi="Times New Roman" w:cs="Times New Roman"/>
          <w:sz w:val="28"/>
          <w:szCs w:val="28"/>
        </w:rPr>
        <w:t>работа</w:t>
      </w:r>
      <w:r w:rsidR="00BE1A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1AE5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BE1AE5">
        <w:rPr>
          <w:rFonts w:ascii="Times New Roman" w:hAnsi="Times New Roman" w:cs="Times New Roman"/>
          <w:sz w:val="28"/>
          <w:szCs w:val="28"/>
        </w:rPr>
        <w:t xml:space="preserve"> строится в</w:t>
      </w:r>
      <w:r w:rsidRPr="00387634">
        <w:rPr>
          <w:rFonts w:ascii="Times New Roman" w:hAnsi="Times New Roman" w:cs="Times New Roman"/>
          <w:sz w:val="28"/>
          <w:szCs w:val="28"/>
        </w:rPr>
        <w:t xml:space="preserve"> системе взаимодействия "Школа</w:t>
      </w:r>
      <w:r w:rsidR="007768EE">
        <w:rPr>
          <w:rFonts w:ascii="Times New Roman" w:hAnsi="Times New Roman" w:cs="Times New Roman"/>
          <w:sz w:val="28"/>
          <w:szCs w:val="28"/>
        </w:rPr>
        <w:t xml:space="preserve"> </w:t>
      </w:r>
      <w:r w:rsidRPr="00387634">
        <w:rPr>
          <w:rFonts w:ascii="Times New Roman" w:hAnsi="Times New Roman" w:cs="Times New Roman"/>
          <w:sz w:val="28"/>
          <w:szCs w:val="28"/>
        </w:rPr>
        <w:t>- семья - социум".</w:t>
      </w:r>
      <w:r w:rsidR="00BE1AE5">
        <w:rPr>
          <w:rFonts w:ascii="Times New Roman" w:hAnsi="Times New Roman" w:cs="Times New Roman"/>
          <w:sz w:val="28"/>
          <w:szCs w:val="28"/>
        </w:rPr>
        <w:t xml:space="preserve"> </w:t>
      </w:r>
      <w:r w:rsidR="008A0CF9" w:rsidRPr="001947BE">
        <w:rPr>
          <w:rFonts w:ascii="Times New Roman" w:hAnsi="Times New Roman" w:cs="Times New Roman"/>
          <w:sz w:val="28"/>
          <w:szCs w:val="28"/>
        </w:rPr>
        <w:t xml:space="preserve">В основе успешности программ, объединяющих усилия семьи и школы, лежат общение и сотрудничество. </w:t>
      </w:r>
    </w:p>
    <w:p w:rsidR="00C33F2C" w:rsidRDefault="00387634" w:rsidP="008048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функционирования образовательного учреждения сегодня все большее значение приобретает развитие взаимодействия с социальными партнерами, в качестве которых могут выступать родители учащихс</w:t>
      </w:r>
      <w:r w:rsidR="00F51FDF">
        <w:rPr>
          <w:rFonts w:ascii="Times New Roman" w:eastAsia="Times New Roman" w:hAnsi="Times New Roman" w:cs="Times New Roman"/>
          <w:sz w:val="28"/>
          <w:szCs w:val="28"/>
          <w:lang w:eastAsia="ru-RU"/>
        </w:rPr>
        <w:t>я,  представители производственных организаций поселения, управляющий</w:t>
      </w: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 общест</w:t>
      </w:r>
      <w:r w:rsidR="00BE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организации и т.д. В МОУ </w:t>
      </w:r>
      <w:r w:rsidR="00BE1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«Калитинская СОШ»</w:t>
      </w: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накоплен определенный позитивный опыт взаимодействия с местным социумом</w:t>
      </w:r>
      <w:r w:rsidR="00BE1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AE5" w:rsidRPr="00BE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занятости</w:t>
      </w:r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МО,</w:t>
      </w:r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заведениями, </w:t>
      </w:r>
      <w:r w:rsidR="00BE1AE5"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</w:t>
      </w: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(проведение на базе школы различных районных культурных и спортивных мероприятий, шефство над ветеранами,</w:t>
      </w:r>
      <w:r w:rsidR="00BE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встречи, посещение производства, праздники профессий,</w:t>
      </w: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</w:t>
      </w:r>
      <w:r w:rsidR="00BE1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социальных акциях и т.д.)</w:t>
      </w: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партнерства можно считать: 100% трудоустройство выпускников школы, завершение </w:t>
      </w:r>
      <w:proofErr w:type="gramStart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специальности, 85% трудоустройства по окончании учебного заведения по специальности. Ежегодное поступление выпускников в </w:t>
      </w:r>
      <w:proofErr w:type="spellStart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бюджетную форму обучения, в 2011-2012 45% от числа выпускников</w:t>
      </w:r>
      <w:r w:rsidR="000A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обучение в </w:t>
      </w:r>
      <w:proofErr w:type="spellStart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факультетах (в </w:t>
      </w:r>
      <w:proofErr w:type="spellStart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B7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государственного заказа и договора о сотрудничестве с ОУ).</w:t>
      </w:r>
      <w:r w:rsidRPr="0038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число выпускников, вернувшихся на работу после окончания учебного заведения в </w:t>
      </w:r>
      <w:proofErr w:type="spellStart"/>
      <w:r w:rsidR="0080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80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продолжает уменьшаться.</w:t>
      </w:r>
      <w:r w:rsidR="00C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2C" w:rsidRPr="00C33F2C">
        <w:rPr>
          <w:rFonts w:ascii="Times New Roman" w:hAnsi="Times New Roman" w:cs="Times New Roman"/>
          <w:sz w:val="28"/>
          <w:szCs w:val="28"/>
        </w:rPr>
        <w:t>Актуальность проблем профессионального самоопределения весьма значительна и очевидна</w:t>
      </w:r>
      <w:r w:rsidR="00C33F2C">
        <w:rPr>
          <w:rFonts w:ascii="Times New Roman" w:hAnsi="Times New Roman" w:cs="Times New Roman"/>
          <w:sz w:val="28"/>
          <w:szCs w:val="28"/>
        </w:rPr>
        <w:t xml:space="preserve"> для развития муниципальных образований, для всех участников образовательного процесса.</w:t>
      </w:r>
    </w:p>
    <w:p w:rsidR="00C02FA6" w:rsidRPr="00C33F2C" w:rsidRDefault="00C33F2C" w:rsidP="008048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F2C">
        <w:rPr>
          <w:rFonts w:ascii="Times New Roman" w:hAnsi="Times New Roman" w:cs="Times New Roman"/>
          <w:sz w:val="28"/>
          <w:szCs w:val="28"/>
        </w:rPr>
        <w:t xml:space="preserve"> </w:t>
      </w:r>
      <w:r w:rsidR="008048AF" w:rsidRPr="00C33F2C">
        <w:rPr>
          <w:rFonts w:ascii="Times New Roman" w:hAnsi="Times New Roman" w:cs="Times New Roman"/>
          <w:sz w:val="28"/>
          <w:szCs w:val="28"/>
        </w:rPr>
        <w:t>Таким образом, н</w:t>
      </w:r>
      <w:r w:rsidR="00BE1AE5" w:rsidRPr="00C33F2C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8048AF" w:rsidRPr="00C33F2C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BE1AE5" w:rsidRPr="00C33F2C">
        <w:rPr>
          <w:rFonts w:ascii="Times New Roman" w:hAnsi="Times New Roman" w:cs="Times New Roman"/>
          <w:sz w:val="28"/>
          <w:szCs w:val="28"/>
        </w:rPr>
        <w:t xml:space="preserve">необходимость создать единую систему качественного взаимодействия семьи, образовательного учреждения, </w:t>
      </w:r>
      <w:r w:rsidR="008048AF" w:rsidRPr="00C33F2C">
        <w:rPr>
          <w:rFonts w:ascii="Times New Roman" w:hAnsi="Times New Roman" w:cs="Times New Roman"/>
          <w:sz w:val="28"/>
          <w:szCs w:val="28"/>
        </w:rPr>
        <w:t xml:space="preserve">социальных партнеров  </w:t>
      </w:r>
      <w:r w:rsidR="00BE1AE5" w:rsidRPr="00C33F2C">
        <w:rPr>
          <w:rFonts w:ascii="Times New Roman" w:hAnsi="Times New Roman" w:cs="Times New Roman"/>
          <w:sz w:val="28"/>
          <w:szCs w:val="28"/>
        </w:rPr>
        <w:t>и профессиональных образовательных учреждений по проблемам профессионального самоопределения подростков.</w:t>
      </w:r>
      <w:r w:rsidR="00BE1AD8" w:rsidRPr="00C33F2C">
        <w:rPr>
          <w:rFonts w:ascii="Times New Roman" w:hAnsi="Times New Roman" w:cs="Times New Roman"/>
          <w:sz w:val="28"/>
          <w:szCs w:val="28"/>
        </w:rPr>
        <w:t xml:space="preserve"> </w:t>
      </w:r>
      <w:r w:rsidR="00875B5F">
        <w:rPr>
          <w:rFonts w:ascii="Times New Roman" w:hAnsi="Times New Roman" w:cs="Times New Roman"/>
          <w:sz w:val="28"/>
          <w:szCs w:val="28"/>
        </w:rPr>
        <w:t>Самое главное для школьника</w:t>
      </w:r>
      <w:r w:rsidRPr="00C33F2C">
        <w:rPr>
          <w:rFonts w:ascii="Times New Roman" w:hAnsi="Times New Roman" w:cs="Times New Roman"/>
          <w:sz w:val="28"/>
          <w:szCs w:val="28"/>
        </w:rPr>
        <w:t xml:space="preserve">, как бы он не стремился к самостоятельности, - это ощущение поддержки со стороны взрослого. </w:t>
      </w:r>
      <w:r w:rsidR="00BE1AD8" w:rsidRPr="00C33F2C">
        <w:rPr>
          <w:rFonts w:ascii="Times New Roman" w:hAnsi="Times New Roman" w:cs="Times New Roman"/>
          <w:sz w:val="28"/>
          <w:szCs w:val="28"/>
        </w:rPr>
        <w:t>Для детей важно, что по трудному пути самоопределения они идут не одни, что рядом находится взрослый, который поддержит в трудную минуту и поможет, какой бы путь они не выбрали.</w:t>
      </w:r>
      <w:r w:rsidR="00387634" w:rsidRPr="00C33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02FA6" w:rsidRPr="00C33F2C" w:rsidSect="001947BE">
      <w:headerReference w:type="default" r:id="rId8"/>
      <w:footerReference w:type="default" r:id="rId9"/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78" w:rsidRDefault="00960178" w:rsidP="00387634">
      <w:pPr>
        <w:spacing w:after="0" w:line="240" w:lineRule="auto"/>
      </w:pPr>
      <w:r>
        <w:separator/>
      </w:r>
    </w:p>
  </w:endnote>
  <w:endnote w:type="continuationSeparator" w:id="0">
    <w:p w:rsidR="00960178" w:rsidRDefault="00960178" w:rsidP="003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05843"/>
      <w:docPartObj>
        <w:docPartGallery w:val="Page Numbers (Bottom of Page)"/>
        <w:docPartUnique/>
      </w:docPartObj>
    </w:sdtPr>
    <w:sdtEndPr/>
    <w:sdtContent>
      <w:p w:rsidR="00387634" w:rsidRDefault="004F2BD7">
        <w:pPr>
          <w:pStyle w:val="a7"/>
          <w:jc w:val="right"/>
        </w:pPr>
        <w:r>
          <w:fldChar w:fldCharType="begin"/>
        </w:r>
        <w:r w:rsidR="00387634">
          <w:instrText>PAGE   \* MERGEFORMAT</w:instrText>
        </w:r>
        <w:r>
          <w:fldChar w:fldCharType="separate"/>
        </w:r>
        <w:r w:rsidR="002A64C9">
          <w:rPr>
            <w:noProof/>
          </w:rPr>
          <w:t>1</w:t>
        </w:r>
        <w:r>
          <w:fldChar w:fldCharType="end"/>
        </w:r>
      </w:p>
    </w:sdtContent>
  </w:sdt>
  <w:p w:rsidR="00387634" w:rsidRDefault="00387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78" w:rsidRDefault="00960178" w:rsidP="00387634">
      <w:pPr>
        <w:spacing w:after="0" w:line="240" w:lineRule="auto"/>
      </w:pPr>
      <w:r>
        <w:separator/>
      </w:r>
    </w:p>
  </w:footnote>
  <w:footnote w:type="continuationSeparator" w:id="0">
    <w:p w:rsidR="00960178" w:rsidRDefault="00960178" w:rsidP="0038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493912F9837449B8C9FDAAE26A74A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64C9" w:rsidRDefault="002A64C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«Калитинская СОШ»</w:t>
        </w:r>
      </w:p>
    </w:sdtContent>
  </w:sdt>
  <w:p w:rsidR="002A64C9" w:rsidRDefault="002A64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324A"/>
    <w:multiLevelType w:val="hybridMultilevel"/>
    <w:tmpl w:val="E91EBC66"/>
    <w:lvl w:ilvl="0" w:tplc="E5E6309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1B"/>
    <w:rsid w:val="00035E63"/>
    <w:rsid w:val="00062F45"/>
    <w:rsid w:val="00073476"/>
    <w:rsid w:val="000A5329"/>
    <w:rsid w:val="000D636C"/>
    <w:rsid w:val="000F4C35"/>
    <w:rsid w:val="00166C88"/>
    <w:rsid w:val="001947BE"/>
    <w:rsid w:val="001C72EB"/>
    <w:rsid w:val="001F6F16"/>
    <w:rsid w:val="002A64C9"/>
    <w:rsid w:val="00304383"/>
    <w:rsid w:val="00307794"/>
    <w:rsid w:val="00333C76"/>
    <w:rsid w:val="00351D47"/>
    <w:rsid w:val="003656C3"/>
    <w:rsid w:val="00370168"/>
    <w:rsid w:val="00387634"/>
    <w:rsid w:val="00391454"/>
    <w:rsid w:val="00403D56"/>
    <w:rsid w:val="00415835"/>
    <w:rsid w:val="004949C3"/>
    <w:rsid w:val="004C5208"/>
    <w:rsid w:val="004F2BD7"/>
    <w:rsid w:val="00545794"/>
    <w:rsid w:val="005F1B45"/>
    <w:rsid w:val="005F5CD5"/>
    <w:rsid w:val="0061711B"/>
    <w:rsid w:val="00660A46"/>
    <w:rsid w:val="0068421A"/>
    <w:rsid w:val="007102C7"/>
    <w:rsid w:val="007768EE"/>
    <w:rsid w:val="00776C85"/>
    <w:rsid w:val="007A1E68"/>
    <w:rsid w:val="008048AF"/>
    <w:rsid w:val="00875B5F"/>
    <w:rsid w:val="008A0CF9"/>
    <w:rsid w:val="008A30BB"/>
    <w:rsid w:val="00960178"/>
    <w:rsid w:val="009F0066"/>
    <w:rsid w:val="00A15D38"/>
    <w:rsid w:val="00A313F1"/>
    <w:rsid w:val="00B7458E"/>
    <w:rsid w:val="00B94FE1"/>
    <w:rsid w:val="00BA1DD2"/>
    <w:rsid w:val="00BC4BA6"/>
    <w:rsid w:val="00BE1AD8"/>
    <w:rsid w:val="00BE1AE5"/>
    <w:rsid w:val="00C02BCB"/>
    <w:rsid w:val="00C02FA6"/>
    <w:rsid w:val="00C14530"/>
    <w:rsid w:val="00C33F2C"/>
    <w:rsid w:val="00C5282B"/>
    <w:rsid w:val="00C618F6"/>
    <w:rsid w:val="00CA4A5E"/>
    <w:rsid w:val="00CB7F7E"/>
    <w:rsid w:val="00DE4E2B"/>
    <w:rsid w:val="00E36347"/>
    <w:rsid w:val="00E6274A"/>
    <w:rsid w:val="00F04A55"/>
    <w:rsid w:val="00F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282B"/>
    <w:rPr>
      <w:i/>
      <w:iCs/>
    </w:rPr>
  </w:style>
  <w:style w:type="paragraph" w:styleId="a4">
    <w:name w:val="Normal (Web)"/>
    <w:basedOn w:val="a"/>
    <w:semiHidden/>
    <w:unhideWhenUsed/>
    <w:rsid w:val="00E6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634"/>
  </w:style>
  <w:style w:type="paragraph" w:styleId="a7">
    <w:name w:val="footer"/>
    <w:basedOn w:val="a"/>
    <w:link w:val="a8"/>
    <w:uiPriority w:val="99"/>
    <w:unhideWhenUsed/>
    <w:rsid w:val="0038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634"/>
  </w:style>
  <w:style w:type="paragraph" w:styleId="a9">
    <w:name w:val="Balloon Text"/>
    <w:basedOn w:val="a"/>
    <w:link w:val="aa"/>
    <w:uiPriority w:val="99"/>
    <w:semiHidden/>
    <w:unhideWhenUsed/>
    <w:rsid w:val="002A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282B"/>
    <w:rPr>
      <w:i/>
      <w:iCs/>
    </w:rPr>
  </w:style>
  <w:style w:type="paragraph" w:styleId="a4">
    <w:name w:val="Normal (Web)"/>
    <w:basedOn w:val="a"/>
    <w:semiHidden/>
    <w:unhideWhenUsed/>
    <w:rsid w:val="00E6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634"/>
  </w:style>
  <w:style w:type="paragraph" w:styleId="a7">
    <w:name w:val="footer"/>
    <w:basedOn w:val="a"/>
    <w:link w:val="a8"/>
    <w:uiPriority w:val="99"/>
    <w:unhideWhenUsed/>
    <w:rsid w:val="0038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93912F9837449B8C9FDAAE26A74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7D5D6-233F-49F5-950B-2FFC5065CFFF}"/>
      </w:docPartPr>
      <w:docPartBody>
        <w:p w:rsidR="00000000" w:rsidRDefault="00DB3D73" w:rsidP="00DB3D73">
          <w:pPr>
            <w:pStyle w:val="D493912F9837449B8C9FDAAE26A74A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73"/>
    <w:rsid w:val="00C03012"/>
    <w:rsid w:val="00D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93912F9837449B8C9FDAAE26A74A39">
    <w:name w:val="D493912F9837449B8C9FDAAE26A74A39"/>
    <w:rsid w:val="00DB3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93912F9837449B8C9FDAAE26A74A39">
    <w:name w:val="D493912F9837449B8C9FDAAE26A74A39"/>
    <w:rsid w:val="00DB3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«Калитинская СОШ»</dc:title>
  <dc:subject/>
  <dc:creator>USER</dc:creator>
  <cp:keywords/>
  <dc:description/>
  <cp:lastModifiedBy>USER</cp:lastModifiedBy>
  <cp:revision>39</cp:revision>
  <dcterms:created xsi:type="dcterms:W3CDTF">2013-03-28T16:19:00Z</dcterms:created>
  <dcterms:modified xsi:type="dcterms:W3CDTF">2014-05-02T20:59:00Z</dcterms:modified>
</cp:coreProperties>
</file>