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59" w:rsidRDefault="00E03659" w:rsidP="00E03659">
      <w:pPr>
        <w:ind w:left="708" w:firstLine="708"/>
        <w:jc w:val="center"/>
        <w:rPr>
          <w:b/>
          <w:sz w:val="28"/>
          <w:szCs w:val="28"/>
        </w:rPr>
      </w:pPr>
      <w:r w:rsidRPr="00B7548A">
        <w:rPr>
          <w:b/>
          <w:sz w:val="28"/>
          <w:szCs w:val="28"/>
        </w:rPr>
        <w:t xml:space="preserve">Тест на определение готовности  педагога к работе </w:t>
      </w:r>
    </w:p>
    <w:p w:rsidR="00E03659" w:rsidRPr="00B7548A" w:rsidRDefault="00E03659" w:rsidP="00E03659">
      <w:pPr>
        <w:ind w:left="708" w:firstLine="708"/>
        <w:jc w:val="center"/>
        <w:rPr>
          <w:b/>
          <w:sz w:val="28"/>
          <w:szCs w:val="28"/>
        </w:rPr>
      </w:pPr>
      <w:r w:rsidRPr="00B7548A">
        <w:rPr>
          <w:b/>
          <w:sz w:val="28"/>
          <w:szCs w:val="28"/>
        </w:rPr>
        <w:t>с одаренными детьми.</w:t>
      </w:r>
    </w:p>
    <w:p w:rsidR="00E03659" w:rsidRPr="00B7548A" w:rsidRDefault="00E03659" w:rsidP="00E03659">
      <w:pPr>
        <w:ind w:firstLine="708"/>
        <w:jc w:val="both"/>
        <w:rPr>
          <w:sz w:val="28"/>
          <w:szCs w:val="28"/>
        </w:rPr>
      </w:pPr>
      <w:r w:rsidRPr="00B7548A">
        <w:rPr>
          <w:sz w:val="28"/>
          <w:szCs w:val="28"/>
        </w:rPr>
        <w:t xml:space="preserve">Насколько вы разбираетесь в проблеме воспитания одаренности?  Действительно ли вы можете  судить об одаренности ребёнка, понимать причины недостаточного развития способностей у здорового ребёнка? </w:t>
      </w:r>
    </w:p>
    <w:p w:rsidR="00E03659" w:rsidRDefault="00E03659" w:rsidP="00E03659">
      <w:pPr>
        <w:jc w:val="both"/>
        <w:rPr>
          <w:sz w:val="28"/>
          <w:szCs w:val="28"/>
        </w:rPr>
      </w:pPr>
      <w:r w:rsidRPr="00B7548A">
        <w:rPr>
          <w:sz w:val="28"/>
          <w:szCs w:val="28"/>
        </w:rPr>
        <w:t>Все это может показать тест, который вам предлагается выполнить.</w:t>
      </w:r>
      <w:r>
        <w:rPr>
          <w:sz w:val="28"/>
          <w:szCs w:val="28"/>
        </w:rPr>
        <w:t xml:space="preserve"> </w:t>
      </w:r>
    </w:p>
    <w:p w:rsidR="00E03659" w:rsidRDefault="00E03659" w:rsidP="00E03659">
      <w:pPr>
        <w:jc w:val="both"/>
        <w:rPr>
          <w:sz w:val="28"/>
          <w:szCs w:val="28"/>
        </w:rPr>
      </w:pPr>
      <w:r w:rsidRPr="00B7548A">
        <w:rPr>
          <w:sz w:val="28"/>
          <w:szCs w:val="28"/>
        </w:rPr>
        <w:t xml:space="preserve">Дайте на каждый вопрос один из трёх ответов – «да», «нет», «не знаю». </w:t>
      </w:r>
    </w:p>
    <w:p w:rsidR="00E03659" w:rsidRDefault="00E03659" w:rsidP="00E03659">
      <w:pPr>
        <w:jc w:val="both"/>
        <w:rPr>
          <w:sz w:val="28"/>
          <w:szCs w:val="28"/>
        </w:rPr>
      </w:pPr>
      <w:r w:rsidRPr="00B7548A">
        <w:rPr>
          <w:sz w:val="28"/>
          <w:szCs w:val="28"/>
        </w:rPr>
        <w:t xml:space="preserve">Можете обозначить их: </w:t>
      </w:r>
    </w:p>
    <w:p w:rsidR="00E03659" w:rsidRDefault="00E03659" w:rsidP="00E03659">
      <w:pPr>
        <w:jc w:val="both"/>
        <w:rPr>
          <w:sz w:val="28"/>
          <w:szCs w:val="28"/>
        </w:rPr>
      </w:pPr>
      <w:r w:rsidRPr="00B7548A">
        <w:rPr>
          <w:sz w:val="28"/>
          <w:szCs w:val="28"/>
        </w:rPr>
        <w:t>«да</w:t>
      </w:r>
      <w:proofErr w:type="gramStart"/>
      <w:r w:rsidRPr="00B7548A">
        <w:rPr>
          <w:sz w:val="28"/>
          <w:szCs w:val="28"/>
        </w:rPr>
        <w:t xml:space="preserve">» - (+), </w:t>
      </w:r>
      <w:proofErr w:type="gramEnd"/>
    </w:p>
    <w:p w:rsidR="00E03659" w:rsidRDefault="00E03659" w:rsidP="00E03659">
      <w:pPr>
        <w:jc w:val="both"/>
        <w:rPr>
          <w:sz w:val="28"/>
          <w:szCs w:val="28"/>
        </w:rPr>
      </w:pPr>
      <w:r w:rsidRPr="00B7548A">
        <w:rPr>
          <w:sz w:val="28"/>
          <w:szCs w:val="28"/>
        </w:rPr>
        <w:t>«нет</w:t>
      </w:r>
      <w:proofErr w:type="gramStart"/>
      <w:r w:rsidRPr="00B7548A">
        <w:rPr>
          <w:sz w:val="28"/>
          <w:szCs w:val="28"/>
        </w:rPr>
        <w:t>» - (-),</w:t>
      </w:r>
      <w:proofErr w:type="gramEnd"/>
    </w:p>
    <w:p w:rsidR="00E03659" w:rsidRDefault="00E03659" w:rsidP="00E03659">
      <w:pPr>
        <w:jc w:val="both"/>
        <w:rPr>
          <w:sz w:val="28"/>
          <w:szCs w:val="28"/>
        </w:rPr>
      </w:pPr>
      <w:r w:rsidRPr="00B7548A">
        <w:rPr>
          <w:sz w:val="28"/>
          <w:szCs w:val="28"/>
        </w:rPr>
        <w:t>«не знаю» - (о).</w:t>
      </w:r>
      <w:r>
        <w:rPr>
          <w:sz w:val="28"/>
          <w:szCs w:val="28"/>
        </w:rPr>
        <w:t xml:space="preserve"> </w:t>
      </w:r>
    </w:p>
    <w:p w:rsidR="00E03659" w:rsidRDefault="00E03659" w:rsidP="00E03659">
      <w:pPr>
        <w:jc w:val="both"/>
        <w:rPr>
          <w:sz w:val="28"/>
          <w:szCs w:val="28"/>
        </w:rPr>
      </w:pP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1. Нельзя слишком рано учить ребёнка читать, даже если он сам к этому стремится.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2. Память – это самое главное для развития способностей.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3. Пока ребёнок мал, никаких жестких требований к нему нельзя  предъявлять.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4. Нельзя одаренного ребёнка учить точно так же, как обычного.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5. Одаренные дети иногда с трудом усваивают знания и навыки, не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соответствующие их способностям.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6. Ребёнку с ранних лет необходимо предоставлять выбор везде, где это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только можно: в еде, прогулках и даже в выборе друзей.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7. Чувство долга нельзя воспитывать слишком рано, нельзя предъявлять 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маленькому ребёнку строгие требования – от этого страдает его личность.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8. Математику до 12-13 лет должны достаточно полно изучать все дети </w:t>
      </w:r>
      <w:proofErr w:type="gramStart"/>
      <w:r w:rsidRPr="00B7548A">
        <w:rPr>
          <w:sz w:val="28"/>
          <w:szCs w:val="28"/>
        </w:rPr>
        <w:t>вне</w:t>
      </w:r>
      <w:proofErr w:type="gramEnd"/>
      <w:r w:rsidRPr="00B7548A">
        <w:rPr>
          <w:sz w:val="28"/>
          <w:szCs w:val="28"/>
        </w:rPr>
        <w:t xml:space="preserve"> 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различий в способностях.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9. Одаренный ребенок часто имеет трудности в общении.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10. Нужно, чтобы с первых дней обучения в школе ребёнок был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</w:t>
      </w:r>
      <w:proofErr w:type="gramStart"/>
      <w:r w:rsidRPr="00B7548A">
        <w:rPr>
          <w:sz w:val="28"/>
          <w:szCs w:val="28"/>
        </w:rPr>
        <w:t>ориентирован</w:t>
      </w:r>
      <w:proofErr w:type="gramEnd"/>
      <w:r w:rsidRPr="00B7548A">
        <w:rPr>
          <w:sz w:val="28"/>
          <w:szCs w:val="28"/>
        </w:rPr>
        <w:t xml:space="preserve"> только на отличные отметки.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11. Нельзя постоянно проявлять любовь к ребёнку, пусть даже маленькому –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можно избаловать.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12. Детей до 11-12 лет нельзя обучать в профилированных классах –      математических, гуманитарных и т.д.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13. Нельзя наказывать ребёнка за сломанную игрушку – он не виноват.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14. Ребёнка нельзя заставлять читать, особенно художественную литературу.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15. Ребёнка с малых лет необходимо приучать к обязанностям по дому.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16. У каждого ребёнка должна быть уверенность в своих силах.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17. Строгие наказания вредны для развития ребёнка.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18. Нельзя наказывать ребёнка за плохое выполнение </w:t>
      </w:r>
      <w:proofErr w:type="gramStart"/>
      <w:r w:rsidRPr="00B7548A">
        <w:rPr>
          <w:sz w:val="28"/>
          <w:szCs w:val="28"/>
        </w:rPr>
        <w:t>интеллектуальной</w:t>
      </w:r>
      <w:proofErr w:type="gramEnd"/>
      <w:r w:rsidRPr="00B7548A">
        <w:rPr>
          <w:sz w:val="28"/>
          <w:szCs w:val="28"/>
        </w:rPr>
        <w:t xml:space="preserve">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  деятельности: плохо прочитал, неправильно сосчитал.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19. Если ребёнок обыкновенный, нельзя, чтобы он считал себя способным,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  это будет мешать ему в жизни.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20. Одарённость только от бога или от природы.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21. Маленького ребёнка нельзя постоянно брать на руки – этим его можно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  избаловать.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lastRenderedPageBreak/>
        <w:t>22. Одарённого ребёнка можно сразу определить – он поражает всех своими знаниями и суждениями.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23. Хороший учитель тот, на уроке которого детям всегда интересно, и они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 не замечают,  как идет время.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24. Нужно, чтобы с самого раннего детства ребёнку поменьше запрещали,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 тогда он вырастет настоящей личностью.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25. Маленького ребёнка нельзя наказывать, это ведёт к подавлению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  личности.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26. От оценок в школе желательно по возможности избавляться.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27. Когда взрослые читают ребёнку, очень важно, чтобы он сидел тихо и 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  прислушивался к каждому слову.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28. Одарённым детям ни в коем случае нельзя говорить, что они одарённые.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  Они могут зазнаться.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>29. Для того</w:t>
      </w:r>
      <w:proofErr w:type="gramStart"/>
      <w:r w:rsidRPr="00B7548A">
        <w:rPr>
          <w:sz w:val="28"/>
          <w:szCs w:val="28"/>
        </w:rPr>
        <w:t>,</w:t>
      </w:r>
      <w:proofErr w:type="gramEnd"/>
      <w:r w:rsidRPr="00B7548A">
        <w:rPr>
          <w:sz w:val="28"/>
          <w:szCs w:val="28"/>
        </w:rPr>
        <w:t xml:space="preserve"> чтобы ребёнок вырос способным, с ним обязательно надо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  заниматься ещё до школы чтением, счётом, иностранным языком.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30. Для развития способностей нужно требовать, чтобы школьник ежедневно </w:t>
      </w:r>
    </w:p>
    <w:p w:rsidR="00E03659" w:rsidRPr="00B7548A" w:rsidRDefault="00E03659" w:rsidP="00E03659">
      <w:pPr>
        <w:spacing w:line="276" w:lineRule="auto"/>
        <w:rPr>
          <w:sz w:val="28"/>
          <w:szCs w:val="28"/>
        </w:rPr>
      </w:pPr>
      <w:r w:rsidRPr="00B7548A">
        <w:rPr>
          <w:sz w:val="28"/>
          <w:szCs w:val="28"/>
        </w:rPr>
        <w:t xml:space="preserve">      читал хотя бы две-три страницы. </w:t>
      </w:r>
    </w:p>
    <w:p w:rsidR="00E03659" w:rsidRDefault="00E03659" w:rsidP="00E03659">
      <w:pPr>
        <w:rPr>
          <w:sz w:val="28"/>
          <w:szCs w:val="28"/>
        </w:rPr>
      </w:pPr>
    </w:p>
    <w:p w:rsidR="00E03659" w:rsidRDefault="00E03659" w:rsidP="00E03659">
      <w:pPr>
        <w:rPr>
          <w:sz w:val="28"/>
          <w:szCs w:val="28"/>
        </w:rPr>
      </w:pPr>
      <w:r w:rsidRPr="00B7548A">
        <w:rPr>
          <w:sz w:val="28"/>
          <w:szCs w:val="28"/>
        </w:rPr>
        <w:t xml:space="preserve">Ответы на тест: </w:t>
      </w:r>
    </w:p>
    <w:p w:rsidR="00E03659" w:rsidRDefault="00E03659" w:rsidP="00E03659">
      <w:pPr>
        <w:rPr>
          <w:sz w:val="28"/>
          <w:szCs w:val="28"/>
        </w:rPr>
      </w:pPr>
    </w:p>
    <w:p w:rsidR="00E03659" w:rsidRPr="00B7548A" w:rsidRDefault="00E03659" w:rsidP="00E03659">
      <w:pPr>
        <w:rPr>
          <w:sz w:val="28"/>
          <w:szCs w:val="28"/>
        </w:rPr>
      </w:pPr>
      <w:r w:rsidRPr="00B7548A">
        <w:rPr>
          <w:sz w:val="28"/>
          <w:szCs w:val="28"/>
        </w:rPr>
        <w:t>ВЕРНО</w:t>
      </w:r>
      <w:proofErr w:type="gramStart"/>
      <w:r w:rsidRPr="00B7548A">
        <w:rPr>
          <w:sz w:val="28"/>
          <w:szCs w:val="28"/>
        </w:rPr>
        <w:t xml:space="preserve"> – (+), </w:t>
      </w:r>
      <w:r>
        <w:rPr>
          <w:sz w:val="28"/>
          <w:szCs w:val="28"/>
        </w:rPr>
        <w:t xml:space="preserve"> </w:t>
      </w:r>
      <w:proofErr w:type="gramEnd"/>
      <w:r w:rsidRPr="00B7548A">
        <w:rPr>
          <w:sz w:val="28"/>
          <w:szCs w:val="28"/>
        </w:rPr>
        <w:t>НЕВЕРНО – (-).</w:t>
      </w:r>
    </w:p>
    <w:p w:rsidR="00E03659" w:rsidRDefault="00E03659" w:rsidP="00E03659">
      <w:pPr>
        <w:tabs>
          <w:tab w:val="left" w:pos="1380"/>
          <w:tab w:val="left" w:pos="2895"/>
          <w:tab w:val="left" w:pos="4185"/>
        </w:tabs>
        <w:rPr>
          <w:sz w:val="28"/>
          <w:szCs w:val="28"/>
        </w:rPr>
      </w:pPr>
    </w:p>
    <w:p w:rsidR="00E03659" w:rsidRPr="00B7548A" w:rsidRDefault="00E03659" w:rsidP="00E03659">
      <w:pPr>
        <w:tabs>
          <w:tab w:val="left" w:pos="1380"/>
          <w:tab w:val="left" w:pos="2895"/>
          <w:tab w:val="left" w:pos="4185"/>
        </w:tabs>
        <w:rPr>
          <w:sz w:val="28"/>
          <w:szCs w:val="28"/>
        </w:rPr>
      </w:pPr>
      <w:r w:rsidRPr="00B7548A">
        <w:rPr>
          <w:sz w:val="28"/>
          <w:szCs w:val="28"/>
        </w:rPr>
        <w:t>1. –</w:t>
      </w:r>
      <w:r w:rsidRPr="00B7548A">
        <w:rPr>
          <w:sz w:val="28"/>
          <w:szCs w:val="28"/>
        </w:rPr>
        <w:tab/>
        <w:t>9. +</w:t>
      </w:r>
      <w:r w:rsidRPr="00B7548A">
        <w:rPr>
          <w:sz w:val="28"/>
          <w:szCs w:val="28"/>
        </w:rPr>
        <w:tab/>
        <w:t xml:space="preserve">17. – </w:t>
      </w:r>
      <w:r w:rsidRPr="00B7548A">
        <w:rPr>
          <w:sz w:val="28"/>
          <w:szCs w:val="28"/>
        </w:rPr>
        <w:tab/>
        <w:t xml:space="preserve">25. – </w:t>
      </w:r>
    </w:p>
    <w:p w:rsidR="00E03659" w:rsidRPr="00B7548A" w:rsidRDefault="00E03659" w:rsidP="00E03659">
      <w:pPr>
        <w:tabs>
          <w:tab w:val="left" w:pos="1380"/>
          <w:tab w:val="left" w:pos="2895"/>
          <w:tab w:val="left" w:pos="4185"/>
        </w:tabs>
        <w:rPr>
          <w:sz w:val="28"/>
          <w:szCs w:val="28"/>
        </w:rPr>
      </w:pPr>
      <w:r>
        <w:rPr>
          <w:sz w:val="28"/>
          <w:szCs w:val="28"/>
        </w:rPr>
        <w:t xml:space="preserve">2. – </w:t>
      </w:r>
      <w:r>
        <w:rPr>
          <w:sz w:val="28"/>
          <w:szCs w:val="28"/>
        </w:rPr>
        <w:tab/>
        <w:t xml:space="preserve">10. –           </w:t>
      </w:r>
      <w:r>
        <w:rPr>
          <w:sz w:val="28"/>
          <w:szCs w:val="28"/>
        </w:rPr>
        <w:tab/>
      </w:r>
      <w:r w:rsidRPr="00B7548A">
        <w:rPr>
          <w:sz w:val="28"/>
          <w:szCs w:val="28"/>
        </w:rPr>
        <w:t>18. +</w:t>
      </w:r>
      <w:r w:rsidRPr="00B7548A">
        <w:rPr>
          <w:sz w:val="28"/>
          <w:szCs w:val="28"/>
        </w:rPr>
        <w:tab/>
        <w:t xml:space="preserve">26. – </w:t>
      </w:r>
    </w:p>
    <w:p w:rsidR="00E03659" w:rsidRPr="00B7548A" w:rsidRDefault="00E03659" w:rsidP="00E03659">
      <w:pPr>
        <w:tabs>
          <w:tab w:val="left" w:pos="1380"/>
          <w:tab w:val="left" w:pos="2895"/>
        </w:tabs>
        <w:rPr>
          <w:sz w:val="28"/>
          <w:szCs w:val="28"/>
        </w:rPr>
      </w:pPr>
      <w:r w:rsidRPr="00B7548A">
        <w:rPr>
          <w:sz w:val="28"/>
          <w:szCs w:val="28"/>
        </w:rPr>
        <w:t xml:space="preserve">3. – </w:t>
      </w:r>
      <w:r w:rsidRPr="00B7548A">
        <w:rPr>
          <w:sz w:val="28"/>
          <w:szCs w:val="28"/>
        </w:rPr>
        <w:tab/>
        <w:t>11. –</w:t>
      </w:r>
      <w:r w:rsidRPr="00B7548A">
        <w:rPr>
          <w:sz w:val="28"/>
          <w:szCs w:val="28"/>
        </w:rPr>
        <w:tab/>
        <w:t xml:space="preserve">19. –        </w:t>
      </w:r>
      <w:r w:rsidRPr="00B7548A">
        <w:rPr>
          <w:sz w:val="28"/>
          <w:szCs w:val="28"/>
        </w:rPr>
        <w:tab/>
        <w:t xml:space="preserve">27. – </w:t>
      </w:r>
    </w:p>
    <w:p w:rsidR="00E03659" w:rsidRPr="00B7548A" w:rsidRDefault="00E03659" w:rsidP="00E03659">
      <w:pPr>
        <w:tabs>
          <w:tab w:val="left" w:pos="1380"/>
          <w:tab w:val="left" w:pos="2895"/>
          <w:tab w:val="left" w:pos="4215"/>
        </w:tabs>
        <w:rPr>
          <w:sz w:val="28"/>
          <w:szCs w:val="28"/>
        </w:rPr>
      </w:pPr>
      <w:r w:rsidRPr="00B7548A">
        <w:rPr>
          <w:sz w:val="28"/>
          <w:szCs w:val="28"/>
        </w:rPr>
        <w:t>4. +</w:t>
      </w:r>
      <w:r w:rsidRPr="00B7548A">
        <w:rPr>
          <w:sz w:val="28"/>
          <w:szCs w:val="28"/>
        </w:rPr>
        <w:tab/>
        <w:t>12. +</w:t>
      </w:r>
      <w:r w:rsidRPr="00B7548A">
        <w:rPr>
          <w:sz w:val="28"/>
          <w:szCs w:val="28"/>
        </w:rPr>
        <w:tab/>
        <w:t>20. –</w:t>
      </w:r>
      <w:r w:rsidRPr="00B7548A">
        <w:rPr>
          <w:sz w:val="28"/>
          <w:szCs w:val="28"/>
        </w:rPr>
        <w:tab/>
        <w:t xml:space="preserve">28. – </w:t>
      </w:r>
    </w:p>
    <w:p w:rsidR="00E03659" w:rsidRPr="00B7548A" w:rsidRDefault="00E03659" w:rsidP="00E03659">
      <w:pPr>
        <w:tabs>
          <w:tab w:val="left" w:pos="2895"/>
          <w:tab w:val="left" w:pos="4215"/>
        </w:tabs>
        <w:rPr>
          <w:sz w:val="28"/>
          <w:szCs w:val="28"/>
        </w:rPr>
      </w:pPr>
      <w:r>
        <w:rPr>
          <w:sz w:val="28"/>
          <w:szCs w:val="28"/>
        </w:rPr>
        <w:t xml:space="preserve">5. +             </w:t>
      </w:r>
      <w:r w:rsidRPr="00B7548A">
        <w:rPr>
          <w:sz w:val="28"/>
          <w:szCs w:val="28"/>
        </w:rPr>
        <w:t xml:space="preserve"> 13. +</w:t>
      </w:r>
      <w:r w:rsidRPr="00B7548A">
        <w:rPr>
          <w:sz w:val="28"/>
          <w:szCs w:val="28"/>
        </w:rPr>
        <w:tab/>
        <w:t>21. –</w:t>
      </w:r>
      <w:r w:rsidRPr="00B7548A">
        <w:rPr>
          <w:sz w:val="28"/>
          <w:szCs w:val="28"/>
        </w:rPr>
        <w:tab/>
        <w:t xml:space="preserve">29. – </w:t>
      </w:r>
    </w:p>
    <w:p w:rsidR="00E03659" w:rsidRPr="00B7548A" w:rsidRDefault="00E03659" w:rsidP="00E03659">
      <w:pPr>
        <w:tabs>
          <w:tab w:val="left" w:pos="1425"/>
          <w:tab w:val="left" w:pos="2895"/>
        </w:tabs>
        <w:rPr>
          <w:sz w:val="28"/>
          <w:szCs w:val="28"/>
        </w:rPr>
      </w:pPr>
      <w:r w:rsidRPr="00B7548A">
        <w:rPr>
          <w:sz w:val="28"/>
          <w:szCs w:val="28"/>
        </w:rPr>
        <w:t>6. +</w:t>
      </w:r>
      <w:r w:rsidRPr="00B7548A">
        <w:rPr>
          <w:sz w:val="28"/>
          <w:szCs w:val="28"/>
        </w:rPr>
        <w:tab/>
        <w:t>14.</w:t>
      </w:r>
      <w:r>
        <w:rPr>
          <w:sz w:val="28"/>
          <w:szCs w:val="28"/>
        </w:rPr>
        <w:t xml:space="preserve"> +</w:t>
      </w:r>
      <w:r>
        <w:rPr>
          <w:sz w:val="28"/>
          <w:szCs w:val="28"/>
        </w:rPr>
        <w:tab/>
        <w:t xml:space="preserve">22. –           </w:t>
      </w:r>
      <w:r w:rsidRPr="00B7548A">
        <w:rPr>
          <w:sz w:val="28"/>
          <w:szCs w:val="28"/>
        </w:rPr>
        <w:t xml:space="preserve">30. – </w:t>
      </w:r>
    </w:p>
    <w:p w:rsidR="00E03659" w:rsidRPr="00B7548A" w:rsidRDefault="00E03659" w:rsidP="00E03659">
      <w:pPr>
        <w:tabs>
          <w:tab w:val="left" w:pos="1425"/>
          <w:tab w:val="left" w:pos="2895"/>
        </w:tabs>
        <w:rPr>
          <w:sz w:val="28"/>
          <w:szCs w:val="28"/>
        </w:rPr>
      </w:pPr>
      <w:r w:rsidRPr="00B7548A">
        <w:rPr>
          <w:sz w:val="28"/>
          <w:szCs w:val="28"/>
        </w:rPr>
        <w:t xml:space="preserve">7. – </w:t>
      </w:r>
      <w:r w:rsidRPr="00B7548A">
        <w:rPr>
          <w:sz w:val="28"/>
          <w:szCs w:val="28"/>
        </w:rPr>
        <w:tab/>
        <w:t>15. +</w:t>
      </w:r>
      <w:r w:rsidRPr="00B7548A">
        <w:rPr>
          <w:sz w:val="28"/>
          <w:szCs w:val="28"/>
        </w:rPr>
        <w:tab/>
        <w:t xml:space="preserve">23. – </w:t>
      </w:r>
    </w:p>
    <w:p w:rsidR="00E03659" w:rsidRPr="00B7548A" w:rsidRDefault="00E03659" w:rsidP="00E03659">
      <w:pPr>
        <w:tabs>
          <w:tab w:val="left" w:pos="1425"/>
          <w:tab w:val="left" w:pos="2895"/>
        </w:tabs>
        <w:rPr>
          <w:sz w:val="28"/>
          <w:szCs w:val="28"/>
        </w:rPr>
      </w:pPr>
      <w:r w:rsidRPr="00B7548A">
        <w:rPr>
          <w:sz w:val="28"/>
          <w:szCs w:val="28"/>
        </w:rPr>
        <w:t>8. +</w:t>
      </w:r>
      <w:r w:rsidRPr="00B7548A">
        <w:rPr>
          <w:sz w:val="28"/>
          <w:szCs w:val="28"/>
        </w:rPr>
        <w:tab/>
        <w:t>16. +</w:t>
      </w:r>
      <w:r w:rsidRPr="00B7548A">
        <w:rPr>
          <w:sz w:val="28"/>
          <w:szCs w:val="28"/>
        </w:rPr>
        <w:tab/>
        <w:t xml:space="preserve">24. – </w:t>
      </w:r>
    </w:p>
    <w:p w:rsidR="00E03659" w:rsidRDefault="00E03659" w:rsidP="00E03659">
      <w:pPr>
        <w:tabs>
          <w:tab w:val="left" w:pos="1425"/>
          <w:tab w:val="left" w:pos="2895"/>
        </w:tabs>
        <w:rPr>
          <w:sz w:val="28"/>
          <w:szCs w:val="28"/>
        </w:rPr>
      </w:pPr>
    </w:p>
    <w:p w:rsidR="00E03659" w:rsidRPr="00B7548A" w:rsidRDefault="00E03659" w:rsidP="00E03659">
      <w:pPr>
        <w:tabs>
          <w:tab w:val="left" w:pos="1425"/>
          <w:tab w:val="left" w:pos="2895"/>
        </w:tabs>
        <w:rPr>
          <w:sz w:val="28"/>
          <w:szCs w:val="28"/>
        </w:rPr>
      </w:pPr>
      <w:r w:rsidRPr="00B7548A">
        <w:rPr>
          <w:sz w:val="28"/>
          <w:szCs w:val="28"/>
        </w:rPr>
        <w:t>А теперь подсчитайте количество правильных ответов. Следует предупредить: ответов на некоторые вопросы нельзя найти в тексте и правильный ответ на них свидетельствует о вашей педагогической или родительской интуиции (либо о просвещённости в этой области).</w:t>
      </w:r>
    </w:p>
    <w:p w:rsidR="00E03659" w:rsidRPr="00B7548A" w:rsidRDefault="00E03659" w:rsidP="00E03659">
      <w:pPr>
        <w:rPr>
          <w:sz w:val="28"/>
          <w:szCs w:val="28"/>
        </w:rPr>
      </w:pPr>
      <w:r w:rsidRPr="00B7548A">
        <w:rPr>
          <w:sz w:val="28"/>
          <w:szCs w:val="28"/>
        </w:rPr>
        <w:tab/>
        <w:t>Итак, если у вас более половины ответов неправильных, то вам необходимо заняться своим самообразованием, (либо сочинить свою педагогическую теорию). Работать с одаренными детьми вам пока рановато.</w:t>
      </w:r>
    </w:p>
    <w:p w:rsidR="00E03659" w:rsidRPr="00B7548A" w:rsidRDefault="00E03659" w:rsidP="00E03659">
      <w:pPr>
        <w:rPr>
          <w:sz w:val="28"/>
          <w:szCs w:val="28"/>
        </w:rPr>
      </w:pPr>
      <w:r w:rsidRPr="00B7548A">
        <w:rPr>
          <w:sz w:val="28"/>
          <w:szCs w:val="28"/>
        </w:rPr>
        <w:tab/>
        <w:t>Если неправильных ответов всего 5-7 – очень неплохо, в целом вы чувствуете, что называется, истину, остается только реализовать её на практике.</w:t>
      </w:r>
    </w:p>
    <w:p w:rsidR="00E03659" w:rsidRPr="00B7548A" w:rsidRDefault="00E03659" w:rsidP="00E03659">
      <w:pPr>
        <w:rPr>
          <w:sz w:val="28"/>
          <w:szCs w:val="28"/>
        </w:rPr>
      </w:pPr>
      <w:r w:rsidRPr="00B7548A">
        <w:rPr>
          <w:sz w:val="28"/>
          <w:szCs w:val="28"/>
        </w:rPr>
        <w:tab/>
        <w:t>Если неправильных ответов всего 1-2 – это просто замечательно, вы настоящий талант, у вас педагогическая интуиция, - вам необходимо срочно найти себе дело, соответствующее вашим  недюжинным способностями.</w:t>
      </w:r>
    </w:p>
    <w:p w:rsidR="00E03659" w:rsidRPr="00B7548A" w:rsidRDefault="00E03659" w:rsidP="00E03659">
      <w:pPr>
        <w:pStyle w:val="a3"/>
        <w:jc w:val="left"/>
        <w:rPr>
          <w:color w:val="3D3D3D"/>
          <w:sz w:val="28"/>
          <w:szCs w:val="28"/>
        </w:rPr>
      </w:pPr>
    </w:p>
    <w:p w:rsidR="00E03659" w:rsidRPr="00B7548A" w:rsidRDefault="00E03659" w:rsidP="00E03659">
      <w:pPr>
        <w:pStyle w:val="a3"/>
        <w:jc w:val="left"/>
        <w:rPr>
          <w:color w:val="3D3D3D"/>
          <w:sz w:val="28"/>
          <w:szCs w:val="28"/>
        </w:rPr>
      </w:pPr>
    </w:p>
    <w:p w:rsidR="00DC6B0E" w:rsidRDefault="00DC6B0E"/>
    <w:sectPr w:rsidR="00DC6B0E" w:rsidSect="00E03659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659"/>
    <w:rsid w:val="00DC6B0E"/>
    <w:rsid w:val="00E03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3659"/>
    <w:pPr>
      <w:spacing w:before="100" w:beforeAutospacing="1" w:after="100" w:afterAutospacing="1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640</Words>
  <Characters>3650</Characters>
  <Application>Microsoft Office Word</Application>
  <DocSecurity>0</DocSecurity>
  <Lines>30</Lines>
  <Paragraphs>8</Paragraphs>
  <ScaleCrop>false</ScaleCrop>
  <Company>OEM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2014-02-12T05:55:00Z</dcterms:created>
  <dcterms:modified xsi:type="dcterms:W3CDTF">2014-02-12T05:57:00Z</dcterms:modified>
</cp:coreProperties>
</file>