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81" w:rsidRDefault="00363E81" w:rsidP="00363E81">
      <w:pPr>
        <w:jc w:val="both"/>
        <w:rPr>
          <w:b/>
          <w:sz w:val="28"/>
          <w:szCs w:val="28"/>
        </w:rPr>
      </w:pPr>
    </w:p>
    <w:p w:rsidR="00363E81" w:rsidRDefault="00363E81" w:rsidP="00363E81">
      <w:pPr>
        <w:jc w:val="center"/>
        <w:rPr>
          <w:b/>
          <w:sz w:val="28"/>
          <w:szCs w:val="28"/>
        </w:rPr>
      </w:pPr>
      <w:r w:rsidRPr="00EA2D86">
        <w:rPr>
          <w:b/>
          <w:sz w:val="28"/>
          <w:szCs w:val="28"/>
        </w:rPr>
        <w:t>Модель организации внеурочной деятельности</w:t>
      </w:r>
    </w:p>
    <w:p w:rsidR="00363E81" w:rsidRDefault="00363E81" w:rsidP="00363E81">
      <w:pPr>
        <w:jc w:val="center"/>
        <w:rPr>
          <w:b/>
          <w:sz w:val="28"/>
          <w:szCs w:val="28"/>
        </w:rPr>
      </w:pPr>
      <w:r w:rsidRPr="00EA2D86">
        <w:rPr>
          <w:b/>
          <w:sz w:val="28"/>
          <w:szCs w:val="28"/>
        </w:rPr>
        <w:t xml:space="preserve">для обучающихся 5-х классов </w:t>
      </w:r>
      <w:proofErr w:type="gramStart"/>
      <w:r w:rsidRPr="00EA2D86">
        <w:rPr>
          <w:b/>
          <w:sz w:val="28"/>
          <w:szCs w:val="28"/>
        </w:rPr>
        <w:t>в</w:t>
      </w:r>
      <w:proofErr w:type="gramEnd"/>
    </w:p>
    <w:p w:rsidR="00363E81" w:rsidRDefault="00363E81" w:rsidP="00363E81">
      <w:pPr>
        <w:jc w:val="center"/>
        <w:rPr>
          <w:b/>
          <w:sz w:val="28"/>
          <w:szCs w:val="28"/>
        </w:rPr>
      </w:pPr>
      <w:r w:rsidRPr="00EA2D86">
        <w:rPr>
          <w:b/>
          <w:sz w:val="28"/>
          <w:szCs w:val="28"/>
        </w:rPr>
        <w:t>МКОУ «Вихоревская СОШ № 101»</w:t>
      </w:r>
    </w:p>
    <w:p w:rsidR="00363E81" w:rsidRPr="00EA2D86" w:rsidRDefault="00363E81" w:rsidP="00363E81">
      <w:pPr>
        <w:jc w:val="center"/>
        <w:rPr>
          <w:b/>
          <w:sz w:val="28"/>
          <w:szCs w:val="28"/>
        </w:rPr>
      </w:pPr>
      <w:r w:rsidRPr="00EA2D86">
        <w:rPr>
          <w:b/>
          <w:sz w:val="28"/>
          <w:szCs w:val="28"/>
        </w:rPr>
        <w:t>на 2013-2014 учебный год</w:t>
      </w:r>
    </w:p>
    <w:p w:rsidR="00363E81" w:rsidRDefault="00363E81" w:rsidP="00363E81">
      <w:pPr>
        <w:pStyle w:val="a0"/>
        <w:jc w:val="both"/>
      </w:pPr>
    </w:p>
    <w:p w:rsidR="00363E81" w:rsidRPr="00AE43F3" w:rsidRDefault="00363E81" w:rsidP="00363E81">
      <w:pPr>
        <w:ind w:firstLine="708"/>
        <w:jc w:val="both"/>
        <w:rPr>
          <w:rStyle w:val="FontStyle13"/>
          <w:rFonts w:ascii="Times New Roman" w:hAnsi="Times New Roman" w:cs="Times New Roman"/>
          <w:sz w:val="24"/>
          <w:szCs w:val="24"/>
        </w:rPr>
      </w:pPr>
      <w:r w:rsidRPr="00AE43F3">
        <w:rPr>
          <w:rStyle w:val="FontStyle13"/>
          <w:rFonts w:ascii="Times New Roman" w:hAnsi="Times New Roman" w:cs="Times New Roman"/>
          <w:sz w:val="24"/>
          <w:szCs w:val="24"/>
        </w:rPr>
        <w:t xml:space="preserve">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w:t>
      </w:r>
    </w:p>
    <w:p w:rsidR="00363E81" w:rsidRPr="00AE43F3" w:rsidRDefault="00363E81" w:rsidP="00363E81">
      <w:pPr>
        <w:jc w:val="both"/>
      </w:pPr>
      <w:r w:rsidRPr="00AE43F3">
        <w:rPr>
          <w:rStyle w:val="FontStyle14"/>
          <w:sz w:val="24"/>
          <w:szCs w:val="24"/>
        </w:rPr>
        <w:t xml:space="preserve">Основной целью организации внеурочной деятельности является </w:t>
      </w:r>
      <w:r w:rsidRPr="00AE43F3">
        <w:t>формирование ключевых компетенций учащихся: информационной, коммуникативной,  проблемной, кооперативной или компетенции по работе в сотрудничестве.</w:t>
      </w:r>
    </w:p>
    <w:p w:rsidR="00363E81" w:rsidRPr="00AE43F3" w:rsidRDefault="00363E81" w:rsidP="00363E81">
      <w:pPr>
        <w:jc w:val="both"/>
        <w:rPr>
          <w:rStyle w:val="FontStyle13"/>
          <w:rFonts w:ascii="Times New Roman" w:hAnsi="Times New Roman" w:cs="Times New Roman"/>
          <w:sz w:val="24"/>
          <w:szCs w:val="24"/>
        </w:rPr>
      </w:pPr>
      <w:r w:rsidRPr="00AE43F3">
        <w:rPr>
          <w:rStyle w:val="FontStyle13"/>
          <w:rFonts w:ascii="Times New Roman" w:hAnsi="Times New Roman" w:cs="Times New Roman"/>
          <w:sz w:val="24"/>
          <w:szCs w:val="24"/>
        </w:rPr>
        <w:t xml:space="preserve">     </w:t>
      </w:r>
      <w:r w:rsidRPr="00AE43F3">
        <w:rPr>
          <w:rStyle w:val="FontStyle13"/>
          <w:rFonts w:ascii="Times New Roman" w:hAnsi="Times New Roman" w:cs="Times New Roman"/>
          <w:sz w:val="24"/>
          <w:szCs w:val="24"/>
        </w:rPr>
        <w:tab/>
        <w:t xml:space="preserve">Внеурочная деятельность учащихся объединяет все виды и формы деятельности школьников, в которых возможно и целесообразно решение задач их воспитания и развития. </w:t>
      </w:r>
    </w:p>
    <w:p w:rsidR="00363E81" w:rsidRPr="00AE43F3" w:rsidRDefault="00363E81" w:rsidP="00363E81">
      <w:pPr>
        <w:jc w:val="both"/>
        <w:rPr>
          <w:spacing w:val="30"/>
        </w:rPr>
      </w:pPr>
      <w:r w:rsidRPr="00AE43F3">
        <w:rPr>
          <w:spacing w:val="30"/>
        </w:rPr>
        <w:t xml:space="preserve">  </w:t>
      </w:r>
      <w:r w:rsidRPr="00AE43F3">
        <w:rPr>
          <w:spacing w:val="30"/>
        </w:rPr>
        <w:tab/>
      </w:r>
      <w:r w:rsidRPr="00AE43F3">
        <w:rPr>
          <w:b/>
          <w:bCs/>
          <w:spacing w:val="30"/>
        </w:rPr>
        <w:t xml:space="preserve">Организация внеурочной деятельности школы </w:t>
      </w:r>
    </w:p>
    <w:p w:rsidR="00363E81" w:rsidRPr="00AE43F3" w:rsidRDefault="00363E81" w:rsidP="00363E81">
      <w:pPr>
        <w:ind w:firstLine="708"/>
        <w:jc w:val="both"/>
      </w:pPr>
      <w:r w:rsidRPr="00AE43F3">
        <w:t xml:space="preserve"> Исходя из задач, форм и содержания внеурочной деятельности, материально-технического обеспечения школы, интересов и запросов учащихся и их родителей (законных представителей) для реализации внеурочной деятельности в МКОУ «Вихоревская СОШ №101» выбрана </w:t>
      </w:r>
      <w:r w:rsidRPr="00AE43F3">
        <w:rPr>
          <w:b/>
          <w:bCs/>
          <w:i/>
          <w:iCs/>
        </w:rPr>
        <w:t>оптимизационная модель.</w:t>
      </w:r>
    </w:p>
    <w:p w:rsidR="00363E81" w:rsidRPr="00AE43F3" w:rsidRDefault="00363E81" w:rsidP="00363E81">
      <w:pPr>
        <w:ind w:firstLine="708"/>
        <w:jc w:val="both"/>
      </w:pPr>
      <w:r w:rsidRPr="00AE43F3">
        <w:rPr>
          <w:b/>
          <w:bCs/>
          <w:i/>
          <w:iCs/>
        </w:rPr>
        <w:t xml:space="preserve">Оптимизационная модель </w:t>
      </w:r>
      <w:r w:rsidRPr="00AE43F3">
        <w:rPr>
          <w:b/>
          <w:bCs/>
        </w:rPr>
        <w:t xml:space="preserve">– </w:t>
      </w:r>
      <w:r w:rsidRPr="00AE43F3">
        <w:t xml:space="preserve">это модель внеурочной деятельности на основе оптимизации всех внутренних ресурсов образовательного учреждения, которая предполагает, что в ее реализации принимают участие все педагогические работники данного учреждения (учителя, старший вожатый, заместитель директора </w:t>
      </w:r>
      <w:proofErr w:type="gramStart"/>
      <w:r w:rsidRPr="00AE43F3">
        <w:t>по</w:t>
      </w:r>
      <w:proofErr w:type="gramEnd"/>
      <w:r w:rsidRPr="00AE43F3">
        <w:t xml:space="preserve"> воспитательной работе). </w:t>
      </w:r>
    </w:p>
    <w:p w:rsidR="00363E81" w:rsidRPr="00AE43F3" w:rsidRDefault="00363E81" w:rsidP="00363E81">
      <w:pPr>
        <w:jc w:val="both"/>
      </w:pPr>
      <w:r w:rsidRPr="00AE43F3">
        <w:t xml:space="preserve">  </w:t>
      </w:r>
      <w:r w:rsidRPr="00AE43F3">
        <w:tab/>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r w:rsidRPr="00AE43F3">
        <w:rPr>
          <w:b/>
          <w:bCs/>
          <w:spacing w:val="30"/>
        </w:rPr>
        <w:t xml:space="preserve"> </w:t>
      </w:r>
    </w:p>
    <w:p w:rsidR="00363E81" w:rsidRPr="00AE43F3" w:rsidRDefault="00363E81" w:rsidP="00363E81">
      <w:pPr>
        <w:ind w:firstLine="708"/>
        <w:jc w:val="both"/>
        <w:rPr>
          <w:b/>
          <w:bCs/>
          <w:spacing w:val="30"/>
        </w:rPr>
      </w:pPr>
      <w:r w:rsidRPr="00AE43F3">
        <w:rPr>
          <w:b/>
          <w:bCs/>
          <w:spacing w:val="30"/>
        </w:rPr>
        <w:t>Направления внеурочной деятельности</w:t>
      </w:r>
    </w:p>
    <w:p w:rsidR="00363E81" w:rsidRPr="00AE43F3" w:rsidRDefault="00363E81" w:rsidP="00363E81">
      <w:pPr>
        <w:jc w:val="both"/>
      </w:pPr>
      <w:r w:rsidRPr="00AE43F3">
        <w:t xml:space="preserve">             В соответствии с Федеральным Государственным образовательным стандартом внеурочная деятельность организуется по направлениям развития личности: </w:t>
      </w:r>
    </w:p>
    <w:p w:rsidR="00363E81" w:rsidRPr="00AE43F3" w:rsidRDefault="00363E81" w:rsidP="00363E81">
      <w:pPr>
        <w:jc w:val="both"/>
      </w:pPr>
      <w:r w:rsidRPr="00AE43F3">
        <w:t>духовно-нравственное;</w:t>
      </w:r>
    </w:p>
    <w:p w:rsidR="00363E81" w:rsidRPr="00AE43F3" w:rsidRDefault="00363E81" w:rsidP="00363E81">
      <w:pPr>
        <w:jc w:val="both"/>
      </w:pPr>
      <w:r w:rsidRPr="00AE43F3">
        <w:t xml:space="preserve">социальное; </w:t>
      </w:r>
    </w:p>
    <w:p w:rsidR="00363E81" w:rsidRPr="00AE43F3" w:rsidRDefault="00363E81" w:rsidP="00363E81">
      <w:pPr>
        <w:jc w:val="both"/>
      </w:pPr>
      <w:r w:rsidRPr="00AE43F3">
        <w:t xml:space="preserve">общеинтеллектуальное; </w:t>
      </w:r>
    </w:p>
    <w:p w:rsidR="00363E81" w:rsidRPr="00AE43F3" w:rsidRDefault="00363E81" w:rsidP="00363E81">
      <w:pPr>
        <w:jc w:val="both"/>
      </w:pPr>
      <w:r w:rsidRPr="00AE43F3">
        <w:t xml:space="preserve">общекультурное; </w:t>
      </w:r>
    </w:p>
    <w:p w:rsidR="00363E81" w:rsidRPr="00AE43F3" w:rsidRDefault="00363E81" w:rsidP="00363E81">
      <w:pPr>
        <w:jc w:val="both"/>
      </w:pPr>
      <w:r w:rsidRPr="00AE43F3">
        <w:t xml:space="preserve">спортивно-оздоровительное. </w:t>
      </w:r>
      <w:r w:rsidRPr="00AE43F3">
        <w:rPr>
          <w:spacing w:val="30"/>
        </w:rPr>
        <w:t xml:space="preserve">  </w:t>
      </w:r>
    </w:p>
    <w:p w:rsidR="00363E81" w:rsidRPr="00AE43F3" w:rsidRDefault="00363E81" w:rsidP="00363E81">
      <w:pPr>
        <w:jc w:val="both"/>
      </w:pPr>
    </w:p>
    <w:p w:rsidR="00363E81" w:rsidRDefault="00363E81" w:rsidP="00363E81">
      <w:pPr>
        <w:pStyle w:val="a0"/>
        <w:jc w:val="both"/>
      </w:pPr>
    </w:p>
    <w:p w:rsidR="00363E81" w:rsidRPr="00E438D9" w:rsidRDefault="00363E81" w:rsidP="00363E81">
      <w:pPr>
        <w:ind w:firstLine="567"/>
        <w:jc w:val="both"/>
        <w:rPr>
          <w:b/>
        </w:rPr>
      </w:pPr>
      <w:r w:rsidRPr="00E438D9">
        <w:rPr>
          <w:b/>
        </w:rPr>
        <w:t>СПОРТИВНО-ОЗДОРОВИТЕЛЬНОЕ НАПРАВЛЕНИЕ</w:t>
      </w:r>
    </w:p>
    <w:p w:rsidR="00363E81" w:rsidRPr="00E438D9" w:rsidRDefault="00363E81" w:rsidP="00363E81">
      <w:pPr>
        <w:ind w:firstLine="567"/>
        <w:jc w:val="both"/>
        <w:rPr>
          <w:b/>
        </w:rPr>
      </w:pPr>
    </w:p>
    <w:p w:rsidR="00363E81" w:rsidRPr="00E438D9" w:rsidRDefault="00363E81" w:rsidP="00363E81">
      <w:pPr>
        <w:ind w:firstLine="708"/>
        <w:jc w:val="both"/>
      </w:pPr>
      <w:r w:rsidRPr="00E438D9">
        <w:rPr>
          <w:b/>
        </w:rPr>
        <w:t xml:space="preserve">Целесообразность </w:t>
      </w:r>
      <w:r w:rsidRPr="00E438D9">
        <w:t>данного направления заключается в формировании знаний, установок, личностных ориентиров и норм поведения, обеспечивающих сохране</w:t>
      </w:r>
      <w:r>
        <w:t>н</w:t>
      </w:r>
      <w:r w:rsidRPr="00E438D9">
        <w:t xml:space="preserve">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363E81" w:rsidRPr="00E438D9" w:rsidRDefault="00363E81" w:rsidP="00363E81">
      <w:pPr>
        <w:ind w:firstLine="567"/>
        <w:jc w:val="both"/>
      </w:pPr>
      <w:r>
        <w:t>Основные задачи</w:t>
      </w:r>
      <w:r w:rsidRPr="00E438D9">
        <w:t>:</w:t>
      </w:r>
    </w:p>
    <w:p w:rsidR="00363E81" w:rsidRPr="00E438D9" w:rsidRDefault="00363E81" w:rsidP="00363E81">
      <w:pPr>
        <w:pStyle w:val="ac"/>
        <w:numPr>
          <w:ilvl w:val="0"/>
          <w:numId w:val="31"/>
        </w:numPr>
        <w:jc w:val="both"/>
      </w:pPr>
      <w:r w:rsidRPr="00E438D9">
        <w:t>формирование культуры здорового и безопасного образа жизни;</w:t>
      </w:r>
    </w:p>
    <w:p w:rsidR="00363E81" w:rsidRPr="00E438D9" w:rsidRDefault="00363E81" w:rsidP="00363E81">
      <w:pPr>
        <w:pStyle w:val="ac"/>
        <w:numPr>
          <w:ilvl w:val="0"/>
          <w:numId w:val="31"/>
        </w:numPr>
        <w:jc w:val="both"/>
      </w:pPr>
      <w:r w:rsidRPr="00E438D9">
        <w:lastRenderedPageBreak/>
        <w:t>использование оптимальных двигательных режимов для детей с учетом их возрастных, психологических и иных особенностей;</w:t>
      </w:r>
    </w:p>
    <w:p w:rsidR="00363E81" w:rsidRPr="00E438D9" w:rsidRDefault="00363E81" w:rsidP="00363E81">
      <w:pPr>
        <w:pStyle w:val="ac"/>
        <w:numPr>
          <w:ilvl w:val="0"/>
          <w:numId w:val="31"/>
        </w:numPr>
        <w:jc w:val="both"/>
      </w:pPr>
      <w:r w:rsidRPr="00E438D9">
        <w:t>развитие потребности в занятиях физической культурой и спортом.</w:t>
      </w:r>
    </w:p>
    <w:p w:rsidR="00363E81" w:rsidRPr="00E438D9" w:rsidRDefault="00363E81" w:rsidP="00363E81">
      <w:pPr>
        <w:ind w:firstLine="567"/>
        <w:jc w:val="both"/>
      </w:pPr>
    </w:p>
    <w:p w:rsidR="00363E81" w:rsidRPr="00E438D9" w:rsidRDefault="00363E81" w:rsidP="00363E81">
      <w:pPr>
        <w:ind w:firstLine="567"/>
        <w:jc w:val="both"/>
      </w:pPr>
      <w:r w:rsidRPr="00E438D9">
        <w:t>Данн</w:t>
      </w:r>
      <w:r>
        <w:t xml:space="preserve">ое направление реализуется </w:t>
      </w:r>
      <w:r w:rsidRPr="00E438D9">
        <w:t xml:space="preserve"> </w:t>
      </w:r>
      <w:r>
        <w:t xml:space="preserve">занятиями в Клубе «Любителей спорта» через участие в </w:t>
      </w:r>
      <w:proofErr w:type="gramStart"/>
      <w:r>
        <w:t>спортивно-оздоровительной</w:t>
      </w:r>
      <w:proofErr w:type="gramEnd"/>
      <w:r>
        <w:t xml:space="preserve"> деятельности.</w:t>
      </w:r>
    </w:p>
    <w:p w:rsidR="00363E81" w:rsidRDefault="00363E81" w:rsidP="00363E81">
      <w:pPr>
        <w:jc w:val="both"/>
      </w:pPr>
      <w:r>
        <w:t xml:space="preserve">       </w:t>
      </w:r>
      <w:r w:rsidRPr="00E438D9">
        <w:t xml:space="preserve">   По итогам работы в данном направлении проводятся конкурсы, соревнования,</w:t>
      </w:r>
      <w:r w:rsidRPr="00E438D9">
        <w:rPr>
          <w:b/>
        </w:rPr>
        <w:t xml:space="preserve"> </w:t>
      </w:r>
      <w:r>
        <w:t>показательные выступления, дни здоровья, выпускаются газеты.</w:t>
      </w:r>
    </w:p>
    <w:p w:rsidR="00363E81" w:rsidRDefault="00363E81" w:rsidP="00363E81">
      <w:pPr>
        <w:pStyle w:val="a0"/>
        <w:jc w:val="both"/>
      </w:pPr>
    </w:p>
    <w:p w:rsidR="00363E81" w:rsidRPr="00E438D9" w:rsidRDefault="00363E81" w:rsidP="00363E81">
      <w:pPr>
        <w:ind w:firstLine="567"/>
        <w:jc w:val="both"/>
        <w:rPr>
          <w:b/>
          <w:bCs/>
        </w:rPr>
      </w:pPr>
      <w:r w:rsidRPr="00E438D9">
        <w:rPr>
          <w:b/>
          <w:bCs/>
        </w:rPr>
        <w:t>ДУХОВНО-НРАВСТВЕННОЕ НАПРАВЛЕНИЕ</w:t>
      </w:r>
    </w:p>
    <w:p w:rsidR="00363E81" w:rsidRPr="00E438D9" w:rsidRDefault="00363E81" w:rsidP="00363E81">
      <w:pPr>
        <w:ind w:firstLine="567"/>
        <w:jc w:val="both"/>
        <w:rPr>
          <w:b/>
          <w:bCs/>
        </w:rPr>
      </w:pPr>
    </w:p>
    <w:p w:rsidR="00363E81" w:rsidRDefault="00363E81" w:rsidP="00363E81">
      <w:pPr>
        <w:ind w:firstLine="567"/>
        <w:jc w:val="both"/>
      </w:pPr>
      <w:r w:rsidRPr="00E438D9">
        <w:rPr>
          <w:b/>
          <w:bCs/>
        </w:rPr>
        <w:t xml:space="preserve">Целесообразность </w:t>
      </w:r>
      <w:r w:rsidRPr="00E438D9">
        <w:t xml:space="preserve">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w:t>
      </w:r>
      <w:proofErr w:type="gramStart"/>
      <w:r w:rsidRPr="00E438D9">
        <w:t>в</w:t>
      </w:r>
      <w:proofErr w:type="gramEnd"/>
      <w:r w:rsidRPr="00E438D9">
        <w:t xml:space="preserve"> </w:t>
      </w:r>
      <w:proofErr w:type="gramStart"/>
      <w:r w:rsidRPr="00E438D9">
        <w:t>совместной</w:t>
      </w:r>
      <w:proofErr w:type="gramEnd"/>
      <w:r w:rsidRPr="00E438D9">
        <w:t xml:space="preserve"> педагогической работе образовательного учреждения, семьи и других институтов общества.</w:t>
      </w:r>
    </w:p>
    <w:p w:rsidR="00363E81" w:rsidRDefault="00363E81" w:rsidP="00363E81">
      <w:pPr>
        <w:ind w:firstLine="567"/>
        <w:jc w:val="both"/>
      </w:pPr>
      <w:r>
        <w:t>Основные задачи:</w:t>
      </w:r>
    </w:p>
    <w:p w:rsidR="00363E81" w:rsidRDefault="00363E81" w:rsidP="00363E81">
      <w:pPr>
        <w:numPr>
          <w:ilvl w:val="0"/>
          <w:numId w:val="29"/>
        </w:numPr>
        <w:suppressAutoHyphens w:val="0"/>
        <w:spacing w:after="200"/>
        <w:ind w:left="568" w:hanging="284"/>
        <w:jc w:val="both"/>
        <w:outlineLvl w:val="9"/>
        <w:rPr>
          <w:lang w:eastAsia="en-US"/>
        </w:rPr>
      </w:pPr>
      <w:proofErr w:type="gramStart"/>
      <w:r w:rsidRPr="000E5597">
        <w:rPr>
          <w:lang w:eastAsia="en-US"/>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roofErr w:type="gramEnd"/>
    </w:p>
    <w:p w:rsidR="00363E81" w:rsidRPr="000E5597" w:rsidRDefault="00363E81" w:rsidP="00363E81">
      <w:pPr>
        <w:numPr>
          <w:ilvl w:val="0"/>
          <w:numId w:val="29"/>
        </w:numPr>
        <w:suppressAutoHyphens w:val="0"/>
        <w:spacing w:after="200"/>
        <w:ind w:left="568" w:hanging="284"/>
        <w:jc w:val="both"/>
        <w:outlineLvl w:val="9"/>
        <w:rPr>
          <w:lang w:eastAsia="en-US"/>
        </w:rPr>
      </w:pPr>
      <w:r w:rsidRPr="000E5597">
        <w:rPr>
          <w:lang w:eastAsia="en-US"/>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363E81" w:rsidRPr="001854CE" w:rsidRDefault="00363E81" w:rsidP="00363E81">
      <w:pPr>
        <w:numPr>
          <w:ilvl w:val="0"/>
          <w:numId w:val="29"/>
        </w:numPr>
        <w:suppressAutoHyphens w:val="0"/>
        <w:spacing w:after="200"/>
        <w:ind w:left="568" w:hanging="284"/>
        <w:jc w:val="both"/>
        <w:outlineLvl w:val="9"/>
        <w:rPr>
          <w:lang w:eastAsia="en-US"/>
        </w:rPr>
      </w:pPr>
      <w:proofErr w:type="gramStart"/>
      <w:r w:rsidRPr="001854CE">
        <w:rPr>
          <w:lang w:eastAsia="en-US"/>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roofErr w:type="gramEnd"/>
    </w:p>
    <w:p w:rsidR="00363E81" w:rsidRPr="001854CE" w:rsidRDefault="00363E81" w:rsidP="00363E81">
      <w:pPr>
        <w:numPr>
          <w:ilvl w:val="0"/>
          <w:numId w:val="29"/>
        </w:numPr>
        <w:suppressAutoHyphens w:val="0"/>
        <w:spacing w:after="200"/>
        <w:ind w:left="568" w:hanging="284"/>
        <w:jc w:val="both"/>
        <w:outlineLvl w:val="9"/>
        <w:rPr>
          <w:lang w:eastAsia="en-US"/>
        </w:rPr>
      </w:pPr>
      <w:r w:rsidRPr="001854CE">
        <w:rPr>
          <w:lang w:eastAsia="en-US"/>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63E81" w:rsidRPr="001854CE" w:rsidRDefault="00363E81" w:rsidP="00363E81">
      <w:pPr>
        <w:numPr>
          <w:ilvl w:val="0"/>
          <w:numId w:val="29"/>
        </w:numPr>
        <w:suppressAutoHyphens w:val="0"/>
        <w:spacing w:after="200"/>
        <w:ind w:left="568" w:hanging="284"/>
        <w:jc w:val="both"/>
        <w:outlineLvl w:val="9"/>
        <w:rPr>
          <w:u w:val="single"/>
          <w:lang w:eastAsia="en-US"/>
        </w:rPr>
      </w:pPr>
      <w:r w:rsidRPr="001854CE">
        <w:rPr>
          <w:lang w:eastAsia="en-US"/>
        </w:rPr>
        <w:t xml:space="preserve">принятие </w:t>
      </w:r>
      <w:proofErr w:type="gramStart"/>
      <w:r w:rsidRPr="001854CE">
        <w:rPr>
          <w:lang w:eastAsia="en-US"/>
        </w:rPr>
        <w:t>обучающимся</w:t>
      </w:r>
      <w:proofErr w:type="gramEnd"/>
      <w:r w:rsidRPr="001854CE">
        <w:rPr>
          <w:lang w:eastAsia="en-US"/>
        </w:rPr>
        <w:t xml:space="preserve"> базовых общенациональных ценностей;</w:t>
      </w:r>
    </w:p>
    <w:p w:rsidR="00363E81" w:rsidRDefault="00363E81" w:rsidP="00363E81">
      <w:pPr>
        <w:numPr>
          <w:ilvl w:val="0"/>
          <w:numId w:val="29"/>
        </w:numPr>
        <w:suppressAutoHyphens w:val="0"/>
        <w:spacing w:after="200"/>
        <w:ind w:left="568" w:hanging="284"/>
        <w:jc w:val="both"/>
        <w:outlineLvl w:val="9"/>
        <w:rPr>
          <w:lang w:eastAsia="en-US"/>
        </w:rPr>
      </w:pPr>
      <w:r w:rsidRPr="001854CE">
        <w:rPr>
          <w:lang w:eastAsia="en-US"/>
        </w:rPr>
        <w:t>развитие трудолюбия, способности к преодолению трудностей;</w:t>
      </w:r>
    </w:p>
    <w:p w:rsidR="00363E81" w:rsidRPr="001854CE" w:rsidRDefault="00363E81" w:rsidP="00363E81">
      <w:pPr>
        <w:numPr>
          <w:ilvl w:val="0"/>
          <w:numId w:val="29"/>
        </w:numPr>
        <w:suppressAutoHyphens w:val="0"/>
        <w:spacing w:after="200"/>
        <w:ind w:left="568" w:hanging="284"/>
        <w:jc w:val="both"/>
        <w:outlineLvl w:val="9"/>
        <w:rPr>
          <w:lang w:eastAsia="en-US"/>
        </w:rPr>
      </w:pPr>
      <w:r w:rsidRPr="001854CE">
        <w:rPr>
          <w:lang w:eastAsia="en-US"/>
        </w:rPr>
        <w:t xml:space="preserve">формирование основ российской гражданской идентичности; </w:t>
      </w:r>
    </w:p>
    <w:p w:rsidR="00363E81" w:rsidRPr="001854CE" w:rsidRDefault="00363E81" w:rsidP="00363E81">
      <w:pPr>
        <w:numPr>
          <w:ilvl w:val="0"/>
          <w:numId w:val="30"/>
        </w:numPr>
        <w:suppressAutoHyphens w:val="0"/>
        <w:spacing w:after="200"/>
        <w:ind w:left="567" w:hanging="284"/>
        <w:jc w:val="both"/>
        <w:outlineLvl w:val="9"/>
        <w:rPr>
          <w:lang w:eastAsia="en-US"/>
        </w:rPr>
      </w:pPr>
      <w:r w:rsidRPr="001854CE">
        <w:rPr>
          <w:lang w:eastAsia="en-US"/>
        </w:rPr>
        <w:t xml:space="preserve">пробуждение веры в Россию, чувства личной ответственности за Отечество; </w:t>
      </w:r>
    </w:p>
    <w:p w:rsidR="00363E81" w:rsidRPr="001854CE" w:rsidRDefault="00363E81" w:rsidP="00363E81">
      <w:pPr>
        <w:numPr>
          <w:ilvl w:val="0"/>
          <w:numId w:val="30"/>
        </w:numPr>
        <w:suppressAutoHyphens w:val="0"/>
        <w:spacing w:after="200"/>
        <w:ind w:left="568" w:hanging="284"/>
        <w:jc w:val="both"/>
        <w:outlineLvl w:val="9"/>
        <w:rPr>
          <w:lang w:eastAsia="en-US"/>
        </w:rPr>
      </w:pPr>
      <w:r w:rsidRPr="001854CE">
        <w:rPr>
          <w:lang w:eastAsia="en-US"/>
        </w:rPr>
        <w:t>формирование патриотизма и гражданской солидарности;</w:t>
      </w:r>
    </w:p>
    <w:p w:rsidR="00363E81" w:rsidRPr="000E5597" w:rsidRDefault="00363E81" w:rsidP="00363E81">
      <w:pPr>
        <w:numPr>
          <w:ilvl w:val="0"/>
          <w:numId w:val="30"/>
        </w:numPr>
        <w:suppressAutoHyphens w:val="0"/>
        <w:spacing w:after="200"/>
        <w:ind w:left="568" w:hanging="284"/>
        <w:jc w:val="both"/>
        <w:outlineLvl w:val="9"/>
        <w:rPr>
          <w:lang w:eastAsia="en-US"/>
        </w:rPr>
      </w:pPr>
      <w:r w:rsidRPr="001854CE">
        <w:rPr>
          <w:lang w:eastAsia="en-US"/>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63E81" w:rsidRPr="007B4C92" w:rsidRDefault="00363E81" w:rsidP="00363E81">
      <w:pPr>
        <w:pStyle w:val="af5"/>
        <w:ind w:firstLine="567"/>
        <w:jc w:val="both"/>
      </w:pPr>
      <w:r w:rsidRPr="00E438D9">
        <w:t>В основу работы</w:t>
      </w:r>
      <w:r>
        <w:t xml:space="preserve"> по данному направлению положена Программа воспитания и социализации учащихся, программа занятий студии «Мир вокального искусства», программа занятий клуба «Диалог»</w:t>
      </w:r>
    </w:p>
    <w:p w:rsidR="00363E81" w:rsidRPr="008629C8" w:rsidRDefault="00363E81" w:rsidP="00363E81">
      <w:pPr>
        <w:jc w:val="both"/>
      </w:pPr>
      <w:r>
        <w:lastRenderedPageBreak/>
        <w:t xml:space="preserve">По итогам работы в </w:t>
      </w:r>
      <w:r w:rsidRPr="00E438D9">
        <w:t xml:space="preserve">данном направлении  проводятся </w:t>
      </w:r>
      <w:r>
        <w:t xml:space="preserve">коллективные творческие дела, </w:t>
      </w:r>
      <w:r w:rsidRPr="008629C8">
        <w:t>концерты</w:t>
      </w:r>
      <w:r>
        <w:t>.</w:t>
      </w:r>
    </w:p>
    <w:p w:rsidR="00363E81" w:rsidRDefault="00363E81" w:rsidP="00363E81">
      <w:pPr>
        <w:pStyle w:val="a0"/>
        <w:jc w:val="both"/>
      </w:pPr>
    </w:p>
    <w:p w:rsidR="00363E81" w:rsidRPr="00E438D9" w:rsidRDefault="00363E81" w:rsidP="00363E81">
      <w:pPr>
        <w:ind w:left="43" w:hanging="14"/>
        <w:jc w:val="both"/>
        <w:rPr>
          <w:b/>
          <w:bCs/>
        </w:rPr>
      </w:pPr>
      <w:r w:rsidRPr="00E438D9">
        <w:rPr>
          <w:b/>
          <w:bCs/>
        </w:rPr>
        <w:t>СОЦИАЛЬНОЕ НАПРАВЛЕНИЕ</w:t>
      </w:r>
    </w:p>
    <w:p w:rsidR="00363E81" w:rsidRPr="00E438D9" w:rsidRDefault="00363E81" w:rsidP="00363E81">
      <w:pPr>
        <w:ind w:left="43" w:hanging="14"/>
        <w:jc w:val="both"/>
        <w:rPr>
          <w:b/>
          <w:bCs/>
        </w:rPr>
      </w:pPr>
    </w:p>
    <w:p w:rsidR="00363E81" w:rsidRPr="00E438D9" w:rsidRDefault="00363E81" w:rsidP="00363E81">
      <w:pPr>
        <w:ind w:firstLine="567"/>
        <w:jc w:val="both"/>
      </w:pPr>
      <w:r w:rsidRPr="00E438D9">
        <w:rPr>
          <w:b/>
          <w:bCs/>
        </w:rPr>
        <w:t xml:space="preserve">Целесообразность </w:t>
      </w:r>
      <w:r w:rsidRPr="00E438D9">
        <w:t xml:space="preserve">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w:t>
      </w:r>
      <w:proofErr w:type="spellStart"/>
      <w:r w:rsidRPr="00E438D9">
        <w:t>конфликтологических</w:t>
      </w:r>
      <w:proofErr w:type="spellEnd"/>
      <w:r w:rsidRPr="00E438D9">
        <w:t xml:space="preserve"> компетенций, необходимых для эффективного взаимодействия в социуме.</w:t>
      </w:r>
    </w:p>
    <w:p w:rsidR="00363E81" w:rsidRPr="00E438D9" w:rsidRDefault="00363E81" w:rsidP="00363E81">
      <w:pPr>
        <w:ind w:firstLine="567"/>
        <w:jc w:val="both"/>
      </w:pPr>
      <w:r w:rsidRPr="00E438D9">
        <w:t>Основными задачами являются:</w:t>
      </w:r>
    </w:p>
    <w:p w:rsidR="00363E81" w:rsidRPr="00E438D9" w:rsidRDefault="00363E81" w:rsidP="00363E81">
      <w:pPr>
        <w:pStyle w:val="ac"/>
        <w:numPr>
          <w:ilvl w:val="0"/>
          <w:numId w:val="32"/>
        </w:numPr>
        <w:jc w:val="both"/>
      </w:pPr>
      <w:r w:rsidRPr="00E438D9">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363E81" w:rsidRPr="00E438D9" w:rsidRDefault="00363E81" w:rsidP="00363E81">
      <w:pPr>
        <w:pStyle w:val="ac"/>
        <w:numPr>
          <w:ilvl w:val="0"/>
          <w:numId w:val="32"/>
        </w:numPr>
        <w:jc w:val="both"/>
      </w:pPr>
      <w:r w:rsidRPr="00E438D9">
        <w:t xml:space="preserve">формирование способности </w:t>
      </w:r>
      <w:proofErr w:type="gramStart"/>
      <w:r w:rsidRPr="00E438D9">
        <w:t>обучающегося</w:t>
      </w:r>
      <w:proofErr w:type="gramEnd"/>
      <w:r w:rsidRPr="00E438D9">
        <w:t xml:space="preserve"> сознательно выстраивать и оценивать отношения в социуме;</w:t>
      </w:r>
    </w:p>
    <w:p w:rsidR="00363E81" w:rsidRPr="00E438D9" w:rsidRDefault="00363E81" w:rsidP="00363E81">
      <w:pPr>
        <w:pStyle w:val="ac"/>
        <w:numPr>
          <w:ilvl w:val="0"/>
          <w:numId w:val="32"/>
        </w:numPr>
        <w:jc w:val="both"/>
      </w:pPr>
      <w:r w:rsidRPr="00E438D9">
        <w:t>становление гуманистических и демократических ценностных ориентаций;</w:t>
      </w:r>
    </w:p>
    <w:p w:rsidR="00363E81" w:rsidRPr="00E438D9" w:rsidRDefault="00363E81" w:rsidP="00363E81">
      <w:pPr>
        <w:pStyle w:val="ac"/>
        <w:numPr>
          <w:ilvl w:val="0"/>
          <w:numId w:val="32"/>
        </w:numPr>
        <w:jc w:val="both"/>
      </w:pPr>
      <w:r w:rsidRPr="00E438D9">
        <w:t>формирование основы культуры межэтнического общения;</w:t>
      </w:r>
    </w:p>
    <w:p w:rsidR="00363E81" w:rsidRPr="00E438D9" w:rsidRDefault="00363E81" w:rsidP="00363E81">
      <w:pPr>
        <w:pStyle w:val="ac"/>
        <w:numPr>
          <w:ilvl w:val="0"/>
          <w:numId w:val="32"/>
        </w:numPr>
        <w:jc w:val="both"/>
      </w:pPr>
      <w:r w:rsidRPr="00E438D9">
        <w:t>формирование отношения к семье как к основе российского общества;</w:t>
      </w:r>
    </w:p>
    <w:p w:rsidR="00363E81" w:rsidRPr="00E438D9" w:rsidRDefault="00363E81" w:rsidP="00363E81">
      <w:pPr>
        <w:pStyle w:val="ac"/>
        <w:numPr>
          <w:ilvl w:val="0"/>
          <w:numId w:val="32"/>
        </w:numPr>
        <w:jc w:val="both"/>
      </w:pPr>
      <w:r>
        <w:t xml:space="preserve">воспитание у </w:t>
      </w:r>
      <w:r w:rsidRPr="00E438D9">
        <w:t xml:space="preserve"> школьников почтительного отношения к родителям, осознанного, заботливого отношения к старшему поколению.</w:t>
      </w:r>
    </w:p>
    <w:p w:rsidR="00363E81" w:rsidRPr="00E438D9" w:rsidRDefault="00363E81" w:rsidP="00363E81">
      <w:pPr>
        <w:ind w:firstLine="567"/>
        <w:jc w:val="both"/>
      </w:pPr>
      <w:r w:rsidRPr="00E438D9">
        <w:t>Данн</w:t>
      </w:r>
      <w:r>
        <w:t>ое направление реализуется</w:t>
      </w:r>
      <w:r w:rsidRPr="00E438D9">
        <w:t xml:space="preserve"> програ</w:t>
      </w:r>
      <w:r>
        <w:t>ммой</w:t>
      </w:r>
      <w:r w:rsidRPr="00E438D9">
        <w:t xml:space="preserve"> </w:t>
      </w:r>
      <w:r>
        <w:t>неаудиторной занятости «Веселый светофор»</w:t>
      </w:r>
    </w:p>
    <w:p w:rsidR="00363E81" w:rsidRPr="00E438D9" w:rsidRDefault="00363E81" w:rsidP="00363E81">
      <w:pPr>
        <w:ind w:left="43" w:hanging="14"/>
        <w:jc w:val="both"/>
      </w:pPr>
      <w:r w:rsidRPr="00E438D9">
        <w:t xml:space="preserve">       По итогам работы в данном направлении  проводятся конкурсы, </w:t>
      </w:r>
      <w:r>
        <w:t>защиты проектов, участие в муниципальном конкурсе ЮИД «Безопасное колесо»</w:t>
      </w:r>
    </w:p>
    <w:p w:rsidR="00363E81" w:rsidRDefault="00363E81" w:rsidP="00363E81">
      <w:pPr>
        <w:pStyle w:val="a0"/>
        <w:jc w:val="both"/>
      </w:pPr>
    </w:p>
    <w:p w:rsidR="00363E81" w:rsidRDefault="00363E81" w:rsidP="00363E81">
      <w:pPr>
        <w:pStyle w:val="a0"/>
        <w:jc w:val="both"/>
      </w:pPr>
    </w:p>
    <w:p w:rsidR="00363E81" w:rsidRPr="00E438D9" w:rsidRDefault="00363E81" w:rsidP="00363E81">
      <w:pPr>
        <w:ind w:firstLine="567"/>
        <w:jc w:val="both"/>
        <w:rPr>
          <w:b/>
          <w:bCs/>
        </w:rPr>
      </w:pPr>
      <w:r>
        <w:tab/>
      </w:r>
      <w:r w:rsidRPr="00E438D9">
        <w:rPr>
          <w:b/>
          <w:bCs/>
        </w:rPr>
        <w:t>ОБЩЕИНТЕЛЛЕКТУАЛЬНОЕ НАПРАВЛЕНИЕ</w:t>
      </w:r>
    </w:p>
    <w:p w:rsidR="00363E81" w:rsidRPr="00E438D9" w:rsidRDefault="00363E81" w:rsidP="00363E81">
      <w:pPr>
        <w:ind w:firstLine="567"/>
        <w:jc w:val="both"/>
        <w:rPr>
          <w:b/>
          <w:bCs/>
        </w:rPr>
      </w:pPr>
    </w:p>
    <w:p w:rsidR="00363E81" w:rsidRPr="00E438D9" w:rsidRDefault="00363E81" w:rsidP="00363E81">
      <w:pPr>
        <w:ind w:firstLine="567"/>
        <w:jc w:val="both"/>
      </w:pPr>
      <w:r w:rsidRPr="00E438D9">
        <w:rPr>
          <w:b/>
          <w:bCs/>
        </w:rPr>
        <w:t xml:space="preserve">Целесообразность </w:t>
      </w:r>
      <w:r w:rsidRPr="00E438D9">
        <w:t xml:space="preserve">названного направления заключается в обеспечении достижения планируемых результатов освоения основной образовательной программы начального общего </w:t>
      </w:r>
      <w:r>
        <w:t xml:space="preserve">и основного общего </w:t>
      </w:r>
      <w:r w:rsidRPr="00E438D9">
        <w:t xml:space="preserve">образования. </w:t>
      </w:r>
    </w:p>
    <w:p w:rsidR="00363E81" w:rsidRPr="00E438D9" w:rsidRDefault="00363E81" w:rsidP="00363E81">
      <w:pPr>
        <w:ind w:firstLine="567"/>
        <w:jc w:val="both"/>
      </w:pPr>
      <w:r w:rsidRPr="00E438D9">
        <w:t xml:space="preserve">Основными задачами являются: </w:t>
      </w:r>
    </w:p>
    <w:p w:rsidR="00363E81" w:rsidRPr="00E438D9" w:rsidRDefault="00363E81" w:rsidP="00363E81">
      <w:pPr>
        <w:pStyle w:val="ac"/>
        <w:numPr>
          <w:ilvl w:val="0"/>
          <w:numId w:val="33"/>
        </w:numPr>
        <w:jc w:val="both"/>
      </w:pPr>
      <w:r w:rsidRPr="00E438D9">
        <w:t>формирование навыков научно-интеллектуального труда;</w:t>
      </w:r>
    </w:p>
    <w:p w:rsidR="00363E81" w:rsidRPr="00E438D9" w:rsidRDefault="00363E81" w:rsidP="00363E81">
      <w:pPr>
        <w:pStyle w:val="ac"/>
        <w:numPr>
          <w:ilvl w:val="0"/>
          <w:numId w:val="33"/>
        </w:numPr>
        <w:jc w:val="both"/>
      </w:pPr>
      <w:r w:rsidRPr="00E438D9">
        <w:t>развитие культуры логического и алгоритмического мышления, воображения;</w:t>
      </w:r>
    </w:p>
    <w:p w:rsidR="00363E81" w:rsidRPr="00E438D9" w:rsidRDefault="00363E81" w:rsidP="00363E81">
      <w:pPr>
        <w:pStyle w:val="ac"/>
        <w:numPr>
          <w:ilvl w:val="0"/>
          <w:numId w:val="33"/>
        </w:numPr>
        <w:jc w:val="both"/>
      </w:pPr>
      <w:r w:rsidRPr="00E438D9">
        <w:t xml:space="preserve">формирование первоначального опыта </w:t>
      </w:r>
      <w:proofErr w:type="gramStart"/>
      <w:r w:rsidRPr="00E438D9">
        <w:t>практической</w:t>
      </w:r>
      <w:proofErr w:type="gramEnd"/>
      <w:r w:rsidRPr="00E438D9">
        <w:t xml:space="preserve"> преобразовательной деятельности;</w:t>
      </w:r>
    </w:p>
    <w:p w:rsidR="00363E81" w:rsidRPr="00E438D9" w:rsidRDefault="00363E81" w:rsidP="00363E81">
      <w:pPr>
        <w:pStyle w:val="ac"/>
        <w:numPr>
          <w:ilvl w:val="0"/>
          <w:numId w:val="33"/>
        </w:numPr>
        <w:jc w:val="both"/>
      </w:pPr>
      <w:r w:rsidRPr="00E438D9">
        <w:t>овладение навыками универсальных учебных действий у обучающихся на ступен</w:t>
      </w:r>
      <w:r>
        <w:t>и начального общего образования  и основного общего образования.</w:t>
      </w:r>
    </w:p>
    <w:p w:rsidR="00363E81" w:rsidRPr="00202D1E" w:rsidRDefault="00363E81" w:rsidP="00363E81">
      <w:pPr>
        <w:ind w:firstLine="567"/>
        <w:jc w:val="both"/>
      </w:pPr>
      <w:r w:rsidRPr="00E438D9">
        <w:t>Данное направ</w:t>
      </w:r>
      <w:r>
        <w:t xml:space="preserve">ление реализуется </w:t>
      </w:r>
      <w:r w:rsidRPr="00E438D9">
        <w:t>програ</w:t>
      </w:r>
      <w:r>
        <w:t>ммой</w:t>
      </w:r>
      <w:r w:rsidRPr="00E438D9">
        <w:t xml:space="preserve"> </w:t>
      </w:r>
      <w:r>
        <w:t>неаудиторной занятости «Я - исследователь», занятиями в интеллектуальном клубе «Что? Где? Когда?»,   работой научного общества учащихся, проектной деятельностью в рамках учебных информационно-технологических модулей, участием учащихся в дистанционных олимпиадах.</w:t>
      </w:r>
    </w:p>
    <w:p w:rsidR="00363E81" w:rsidRDefault="00363E81" w:rsidP="00363E81">
      <w:pPr>
        <w:pStyle w:val="a0"/>
        <w:jc w:val="both"/>
      </w:pPr>
      <w:r w:rsidRPr="00E438D9">
        <w:rPr>
          <w:b/>
          <w:bCs/>
        </w:rPr>
        <w:tab/>
      </w:r>
      <w:r w:rsidRPr="00E438D9">
        <w:rPr>
          <w:b/>
          <w:bCs/>
        </w:rPr>
        <w:tab/>
      </w:r>
      <w:r w:rsidRPr="00E438D9">
        <w:t>По итогам работы в данном направлении</w:t>
      </w:r>
      <w:r>
        <w:t xml:space="preserve">  проводятся публичные выступления,</w:t>
      </w:r>
      <w:r w:rsidRPr="00E438D9">
        <w:t xml:space="preserve"> з</w:t>
      </w:r>
      <w:r>
        <w:t>ащита проектов.</w:t>
      </w:r>
    </w:p>
    <w:p w:rsidR="00363E81" w:rsidRDefault="00363E81" w:rsidP="00363E81">
      <w:pPr>
        <w:pStyle w:val="a0"/>
        <w:jc w:val="both"/>
      </w:pPr>
    </w:p>
    <w:p w:rsidR="00363E81" w:rsidRDefault="00363E81" w:rsidP="00363E81">
      <w:pPr>
        <w:pStyle w:val="a0"/>
        <w:jc w:val="both"/>
      </w:pPr>
    </w:p>
    <w:p w:rsidR="00363E81" w:rsidRPr="00E438D9" w:rsidRDefault="00363E81" w:rsidP="00363E81">
      <w:pPr>
        <w:ind w:left="43" w:hanging="14"/>
        <w:jc w:val="both"/>
        <w:rPr>
          <w:b/>
          <w:bCs/>
        </w:rPr>
      </w:pPr>
      <w:r w:rsidRPr="00E438D9">
        <w:rPr>
          <w:b/>
          <w:bCs/>
        </w:rPr>
        <w:t>ОБЩЕКУЛЬТУРНОЕ НАПРАВЛЕНИЕ</w:t>
      </w:r>
    </w:p>
    <w:p w:rsidR="00363E81" w:rsidRPr="00E438D9" w:rsidRDefault="00363E81" w:rsidP="00363E81">
      <w:pPr>
        <w:ind w:left="43" w:hanging="14"/>
        <w:jc w:val="both"/>
        <w:rPr>
          <w:b/>
          <w:bCs/>
        </w:rPr>
      </w:pPr>
    </w:p>
    <w:p w:rsidR="00363E81" w:rsidRPr="00E438D9" w:rsidRDefault="00363E81" w:rsidP="00363E81">
      <w:pPr>
        <w:ind w:firstLine="567"/>
        <w:jc w:val="both"/>
      </w:pPr>
      <w:r w:rsidRPr="00E438D9">
        <w:rPr>
          <w:b/>
          <w:bCs/>
        </w:rPr>
        <w:t xml:space="preserve">Целесообразность </w:t>
      </w:r>
      <w:r w:rsidRPr="00E438D9">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363E81" w:rsidRPr="00E438D9" w:rsidRDefault="00363E81" w:rsidP="00363E81">
      <w:pPr>
        <w:ind w:firstLine="567"/>
        <w:jc w:val="both"/>
      </w:pPr>
      <w:r w:rsidRPr="00E438D9">
        <w:t>Основными задачами являются:</w:t>
      </w:r>
    </w:p>
    <w:p w:rsidR="00363E81" w:rsidRPr="00E438D9" w:rsidRDefault="00363E81" w:rsidP="00363E81">
      <w:pPr>
        <w:pStyle w:val="ac"/>
        <w:numPr>
          <w:ilvl w:val="0"/>
          <w:numId w:val="34"/>
        </w:numPr>
        <w:jc w:val="both"/>
      </w:pPr>
      <w:r w:rsidRPr="00E438D9">
        <w:t>формирование ценностных ориентаций общечеловеческого содержания;</w:t>
      </w:r>
    </w:p>
    <w:p w:rsidR="00363E81" w:rsidRPr="00E438D9" w:rsidRDefault="00363E81" w:rsidP="00363E81">
      <w:pPr>
        <w:pStyle w:val="ac"/>
        <w:numPr>
          <w:ilvl w:val="0"/>
          <w:numId w:val="34"/>
        </w:numPr>
        <w:jc w:val="both"/>
      </w:pPr>
      <w:r w:rsidRPr="00E438D9">
        <w:t>становление активной жизненной позиции;</w:t>
      </w:r>
    </w:p>
    <w:p w:rsidR="00363E81" w:rsidRPr="00E438D9" w:rsidRDefault="00363E81" w:rsidP="00363E81">
      <w:pPr>
        <w:pStyle w:val="ac"/>
        <w:numPr>
          <w:ilvl w:val="0"/>
          <w:numId w:val="34"/>
        </w:numPr>
        <w:jc w:val="both"/>
      </w:pPr>
      <w:r w:rsidRPr="00E438D9">
        <w:t xml:space="preserve">воспитание основ правовой, эстетической, физической и экологической культуры. </w:t>
      </w:r>
    </w:p>
    <w:p w:rsidR="00363E81" w:rsidRPr="000B6050" w:rsidRDefault="00363E81" w:rsidP="00363E81">
      <w:pPr>
        <w:ind w:firstLine="567"/>
        <w:jc w:val="both"/>
      </w:pPr>
      <w:r w:rsidRPr="00E438D9">
        <w:t>Данное направле</w:t>
      </w:r>
      <w:r>
        <w:t xml:space="preserve">ние реализуется </w:t>
      </w:r>
      <w:r w:rsidRPr="00E438D9">
        <w:t xml:space="preserve"> </w:t>
      </w:r>
      <w:r>
        <w:t>занятиями студии «Чудеса творчества» через посещения учреждений культуры, участие в фестивалях, выставках, концертах на уровне школы</w:t>
      </w:r>
    </w:p>
    <w:p w:rsidR="00363E81" w:rsidRPr="00E438D9" w:rsidRDefault="00363E81" w:rsidP="00363E81">
      <w:pPr>
        <w:ind w:left="43" w:hanging="14"/>
        <w:jc w:val="both"/>
      </w:pPr>
      <w:r w:rsidRPr="00E438D9">
        <w:rPr>
          <w:b/>
          <w:bCs/>
        </w:rPr>
        <w:tab/>
      </w:r>
      <w:r w:rsidRPr="00E438D9">
        <w:rPr>
          <w:b/>
          <w:bCs/>
        </w:rPr>
        <w:tab/>
      </w:r>
      <w:r>
        <w:t xml:space="preserve"> </w:t>
      </w:r>
    </w:p>
    <w:p w:rsidR="00363E81" w:rsidRPr="00E438D9" w:rsidRDefault="00363E81" w:rsidP="00363E81">
      <w:pPr>
        <w:ind w:left="29" w:firstLine="471"/>
        <w:jc w:val="both"/>
      </w:pPr>
    </w:p>
    <w:p w:rsidR="00363E81" w:rsidRPr="00E438D9" w:rsidRDefault="00363E81" w:rsidP="00363E81">
      <w:pPr>
        <w:ind w:left="29" w:firstLine="471"/>
        <w:jc w:val="both"/>
        <w:rPr>
          <w:color w:val="000000"/>
        </w:rPr>
      </w:pPr>
      <w:r w:rsidRPr="00E438D9">
        <w:t xml:space="preserve"> План предусматривает распределение обучающихся в  зависимости от </w:t>
      </w:r>
      <w:r w:rsidRPr="00E438D9">
        <w:rPr>
          <w:color w:val="000000"/>
        </w:rPr>
        <w:t xml:space="preserve">направления развития личности и </w:t>
      </w:r>
      <w:proofErr w:type="gramStart"/>
      <w:r w:rsidRPr="00E438D9">
        <w:rPr>
          <w:color w:val="000000"/>
        </w:rPr>
        <w:t>реализуемых</w:t>
      </w:r>
      <w:proofErr w:type="gramEnd"/>
      <w:r w:rsidRPr="00E438D9">
        <w:rPr>
          <w:color w:val="000000"/>
        </w:rPr>
        <w:t xml:space="preserve">  программ внеурочной деятельности.</w:t>
      </w:r>
    </w:p>
    <w:p w:rsidR="00363E81" w:rsidRPr="00E438D9" w:rsidRDefault="00363E81" w:rsidP="00363E81">
      <w:pPr>
        <w:ind w:firstLine="567"/>
        <w:jc w:val="both"/>
      </w:pPr>
      <w:r>
        <w:t xml:space="preserve">План </w:t>
      </w:r>
      <w:r w:rsidRPr="00E438D9">
        <w:t xml:space="preserve">реализует индивидуальный подход в процессе внеурочной деятельности, позволяя </w:t>
      </w:r>
      <w:proofErr w:type="gramStart"/>
      <w:r w:rsidRPr="00E438D9">
        <w:t>обучающимся</w:t>
      </w:r>
      <w:proofErr w:type="gramEnd"/>
      <w:r w:rsidRPr="00E438D9">
        <w:t xml:space="preserve"> раскрыть свои творческие способности и интересы.</w:t>
      </w:r>
    </w:p>
    <w:p w:rsidR="00363E81" w:rsidRPr="00E438D9" w:rsidRDefault="00363E81" w:rsidP="00363E81">
      <w:pPr>
        <w:ind w:firstLine="567"/>
        <w:jc w:val="both"/>
      </w:pPr>
      <w:r>
        <w:t xml:space="preserve"> Занятия  групп</w:t>
      </w:r>
      <w:r w:rsidRPr="00E438D9">
        <w:t xml:space="preserve">  п</w:t>
      </w:r>
      <w:r>
        <w:t>роводятся на базе школы в кабинетах математики, русского языка, английского языка, в спортивном зале, читальном зале.</w:t>
      </w:r>
    </w:p>
    <w:p w:rsidR="00363E81" w:rsidRPr="00E438D9" w:rsidRDefault="00363E81" w:rsidP="00363E81">
      <w:pPr>
        <w:jc w:val="both"/>
        <w:rPr>
          <w:color w:val="000000"/>
        </w:rPr>
      </w:pPr>
      <w:r w:rsidRPr="00E438D9">
        <w:t xml:space="preserve">        Таким образом, план  </w:t>
      </w:r>
      <w:r>
        <w:t>внеурочной деятельности  на 2013-2014</w:t>
      </w:r>
      <w:r w:rsidRPr="00E438D9">
        <w:t xml:space="preserve"> учебный год создаёт условия для </w:t>
      </w:r>
      <w:r w:rsidRPr="00E438D9">
        <w:rPr>
          <w:color w:val="000000"/>
        </w:rPr>
        <w:t>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center"/>
        <w:rPr>
          <w:b/>
          <w:sz w:val="28"/>
          <w:szCs w:val="28"/>
        </w:rPr>
      </w:pPr>
      <w:r w:rsidRPr="00C91532">
        <w:rPr>
          <w:b/>
          <w:sz w:val="28"/>
          <w:szCs w:val="28"/>
        </w:rPr>
        <w:lastRenderedPageBreak/>
        <w:t>План внеурочной деятельности</w:t>
      </w:r>
    </w:p>
    <w:p w:rsidR="00363E81" w:rsidRDefault="00363E81" w:rsidP="00363E81">
      <w:pPr>
        <w:pStyle w:val="a0"/>
        <w:jc w:val="center"/>
        <w:rPr>
          <w:b/>
          <w:sz w:val="28"/>
          <w:szCs w:val="28"/>
        </w:rPr>
      </w:pPr>
      <w:r w:rsidRPr="00C91532">
        <w:rPr>
          <w:b/>
          <w:sz w:val="28"/>
          <w:szCs w:val="28"/>
        </w:rPr>
        <w:t>для обучающихся 5 класса</w:t>
      </w:r>
    </w:p>
    <w:p w:rsidR="00363E81" w:rsidRPr="00C91532" w:rsidRDefault="00363E81" w:rsidP="00363E81">
      <w:pPr>
        <w:pStyle w:val="a0"/>
        <w:jc w:val="center"/>
        <w:rPr>
          <w:b/>
          <w:sz w:val="28"/>
          <w:szCs w:val="28"/>
        </w:rPr>
      </w:pPr>
      <w:r w:rsidRPr="00C91532">
        <w:rPr>
          <w:b/>
          <w:sz w:val="28"/>
          <w:szCs w:val="28"/>
        </w:rPr>
        <w:t>на 2</w:t>
      </w:r>
      <w:r>
        <w:rPr>
          <w:b/>
          <w:sz w:val="28"/>
          <w:szCs w:val="28"/>
        </w:rPr>
        <w:t>0</w:t>
      </w:r>
      <w:r w:rsidRPr="00C91532">
        <w:rPr>
          <w:b/>
          <w:sz w:val="28"/>
          <w:szCs w:val="28"/>
        </w:rPr>
        <w:t>13-2014 учебный год</w:t>
      </w:r>
    </w:p>
    <w:p w:rsidR="00363E81" w:rsidRDefault="00363E81" w:rsidP="00363E81">
      <w:pPr>
        <w:pStyle w:val="a0"/>
        <w:jc w:val="both"/>
      </w:pPr>
    </w:p>
    <w:p w:rsidR="00363E81" w:rsidRDefault="00363E81" w:rsidP="00363E81">
      <w:pPr>
        <w:pStyle w:val="a0"/>
        <w:jc w:val="both"/>
      </w:pPr>
    </w:p>
    <w:tbl>
      <w:tblPr>
        <w:tblStyle w:val="a5"/>
        <w:tblW w:w="0" w:type="auto"/>
        <w:tblLook w:val="04A0"/>
      </w:tblPr>
      <w:tblGrid>
        <w:gridCol w:w="534"/>
        <w:gridCol w:w="2650"/>
        <w:gridCol w:w="3364"/>
        <w:gridCol w:w="992"/>
        <w:gridCol w:w="1938"/>
      </w:tblGrid>
      <w:tr w:rsidR="00363E81" w:rsidRPr="00AB7190" w:rsidTr="00C80D8B">
        <w:tc>
          <w:tcPr>
            <w:tcW w:w="534" w:type="dxa"/>
          </w:tcPr>
          <w:p w:rsidR="00363E81" w:rsidRPr="00AB7190" w:rsidRDefault="00363E81" w:rsidP="00C80D8B">
            <w:pPr>
              <w:pStyle w:val="a0"/>
              <w:jc w:val="both"/>
              <w:rPr>
                <w:b/>
              </w:rPr>
            </w:pPr>
            <w:r w:rsidRPr="00AB7190">
              <w:rPr>
                <w:b/>
              </w:rPr>
              <w:t>№</w:t>
            </w:r>
          </w:p>
        </w:tc>
        <w:tc>
          <w:tcPr>
            <w:tcW w:w="2447" w:type="dxa"/>
          </w:tcPr>
          <w:p w:rsidR="00363E81" w:rsidRPr="00AB7190" w:rsidRDefault="00363E81" w:rsidP="00C80D8B">
            <w:pPr>
              <w:pStyle w:val="a0"/>
              <w:jc w:val="both"/>
              <w:rPr>
                <w:b/>
              </w:rPr>
            </w:pPr>
            <w:r w:rsidRPr="00AB7190">
              <w:rPr>
                <w:b/>
              </w:rPr>
              <w:t>Направления развития личности</w:t>
            </w:r>
          </w:p>
        </w:tc>
        <w:tc>
          <w:tcPr>
            <w:tcW w:w="3364" w:type="dxa"/>
          </w:tcPr>
          <w:p w:rsidR="00363E81" w:rsidRPr="00AB7190" w:rsidRDefault="00363E81" w:rsidP="00C80D8B">
            <w:pPr>
              <w:pStyle w:val="a0"/>
              <w:jc w:val="both"/>
              <w:rPr>
                <w:b/>
              </w:rPr>
            </w:pPr>
            <w:r w:rsidRPr="00AB7190">
              <w:rPr>
                <w:b/>
              </w:rPr>
              <w:t>Наименование рабочей программы / формы организации внеурочной деятельности</w:t>
            </w:r>
          </w:p>
        </w:tc>
        <w:tc>
          <w:tcPr>
            <w:tcW w:w="992" w:type="dxa"/>
          </w:tcPr>
          <w:p w:rsidR="00363E81" w:rsidRPr="00AB7190" w:rsidRDefault="00363E81" w:rsidP="00C80D8B">
            <w:pPr>
              <w:pStyle w:val="a0"/>
              <w:jc w:val="both"/>
              <w:rPr>
                <w:b/>
              </w:rPr>
            </w:pPr>
            <w:r w:rsidRPr="00AB7190">
              <w:rPr>
                <w:b/>
              </w:rPr>
              <w:t>Всего часов в год</w:t>
            </w:r>
          </w:p>
        </w:tc>
        <w:tc>
          <w:tcPr>
            <w:tcW w:w="1915" w:type="dxa"/>
          </w:tcPr>
          <w:p w:rsidR="00363E81" w:rsidRPr="00AB7190" w:rsidRDefault="00363E81" w:rsidP="00C80D8B">
            <w:pPr>
              <w:pStyle w:val="a0"/>
              <w:jc w:val="both"/>
              <w:rPr>
                <w:b/>
              </w:rPr>
            </w:pPr>
            <w:r w:rsidRPr="00AB7190">
              <w:rPr>
                <w:b/>
              </w:rPr>
              <w:t xml:space="preserve">Ответственный </w:t>
            </w:r>
          </w:p>
        </w:tc>
      </w:tr>
      <w:tr w:rsidR="00363E81" w:rsidTr="00C80D8B">
        <w:tc>
          <w:tcPr>
            <w:tcW w:w="534" w:type="dxa"/>
          </w:tcPr>
          <w:p w:rsidR="00363E81" w:rsidRDefault="00363E81" w:rsidP="00C80D8B">
            <w:pPr>
              <w:pStyle w:val="a0"/>
              <w:jc w:val="both"/>
            </w:pPr>
            <w:r>
              <w:t>1</w:t>
            </w:r>
          </w:p>
        </w:tc>
        <w:tc>
          <w:tcPr>
            <w:tcW w:w="2447" w:type="dxa"/>
          </w:tcPr>
          <w:p w:rsidR="00363E81" w:rsidRDefault="00363E81" w:rsidP="00C80D8B">
            <w:pPr>
              <w:pStyle w:val="a0"/>
              <w:jc w:val="both"/>
            </w:pPr>
            <w:r>
              <w:t>Спортивно-оздоровительное</w:t>
            </w:r>
          </w:p>
        </w:tc>
        <w:tc>
          <w:tcPr>
            <w:tcW w:w="3364" w:type="dxa"/>
          </w:tcPr>
          <w:p w:rsidR="00363E81" w:rsidRDefault="00363E81" w:rsidP="00C80D8B">
            <w:pPr>
              <w:pStyle w:val="a0"/>
              <w:jc w:val="both"/>
            </w:pPr>
            <w:r>
              <w:t xml:space="preserve">Клуб любителей спорта: </w:t>
            </w:r>
          </w:p>
          <w:p w:rsidR="00363E81" w:rsidRDefault="00363E81" w:rsidP="00C80D8B">
            <w:pPr>
              <w:pStyle w:val="a0"/>
              <w:jc w:val="both"/>
            </w:pPr>
            <w:r>
              <w:t>спортивно-оздоровительная деятельность (соревнования, игры, конкурсы, Дни здоровья)</w:t>
            </w:r>
          </w:p>
        </w:tc>
        <w:tc>
          <w:tcPr>
            <w:tcW w:w="992" w:type="dxa"/>
          </w:tcPr>
          <w:p w:rsidR="00363E81" w:rsidRDefault="00363E81" w:rsidP="00C80D8B">
            <w:pPr>
              <w:pStyle w:val="a0"/>
              <w:jc w:val="both"/>
            </w:pPr>
            <w:r>
              <w:t>18</w:t>
            </w:r>
          </w:p>
        </w:tc>
        <w:tc>
          <w:tcPr>
            <w:tcW w:w="1915" w:type="dxa"/>
          </w:tcPr>
          <w:p w:rsidR="00363E81" w:rsidRDefault="00363E81" w:rsidP="00C80D8B">
            <w:pPr>
              <w:pStyle w:val="a0"/>
              <w:jc w:val="both"/>
            </w:pPr>
            <w:r>
              <w:t>Классные руководители, преподаватель физкультуры</w:t>
            </w:r>
          </w:p>
          <w:p w:rsidR="00363E81" w:rsidRDefault="00363E81" w:rsidP="00C80D8B">
            <w:pPr>
              <w:pStyle w:val="a0"/>
              <w:jc w:val="both"/>
            </w:pPr>
          </w:p>
        </w:tc>
      </w:tr>
      <w:tr w:rsidR="00363E81" w:rsidTr="00C80D8B">
        <w:tc>
          <w:tcPr>
            <w:tcW w:w="534" w:type="dxa"/>
            <w:vMerge w:val="restart"/>
          </w:tcPr>
          <w:p w:rsidR="00363E81" w:rsidRDefault="00363E81" w:rsidP="00C80D8B">
            <w:pPr>
              <w:pStyle w:val="a0"/>
              <w:jc w:val="both"/>
            </w:pPr>
            <w:r>
              <w:t>2</w:t>
            </w:r>
          </w:p>
        </w:tc>
        <w:tc>
          <w:tcPr>
            <w:tcW w:w="2447" w:type="dxa"/>
            <w:vMerge w:val="restart"/>
          </w:tcPr>
          <w:p w:rsidR="00363E81" w:rsidRDefault="00363E81" w:rsidP="00C80D8B">
            <w:pPr>
              <w:pStyle w:val="a0"/>
              <w:jc w:val="both"/>
            </w:pPr>
            <w:r>
              <w:t>Духовно-нравственное</w:t>
            </w:r>
          </w:p>
        </w:tc>
        <w:tc>
          <w:tcPr>
            <w:tcW w:w="3364" w:type="dxa"/>
          </w:tcPr>
          <w:p w:rsidR="00363E81" w:rsidRDefault="00363E81" w:rsidP="00C80D8B">
            <w:pPr>
              <w:pStyle w:val="a0"/>
              <w:jc w:val="both"/>
            </w:pPr>
            <w:r>
              <w:t>Студия «Мир вокального искусства»</w:t>
            </w:r>
          </w:p>
        </w:tc>
        <w:tc>
          <w:tcPr>
            <w:tcW w:w="992" w:type="dxa"/>
          </w:tcPr>
          <w:p w:rsidR="00363E81" w:rsidRDefault="00363E81" w:rsidP="00D35114">
            <w:pPr>
              <w:pStyle w:val="a0"/>
              <w:jc w:val="both"/>
            </w:pPr>
            <w:r>
              <w:t>3</w:t>
            </w:r>
            <w:r w:rsidR="00D35114">
              <w:t>5</w:t>
            </w:r>
          </w:p>
        </w:tc>
        <w:tc>
          <w:tcPr>
            <w:tcW w:w="1915" w:type="dxa"/>
          </w:tcPr>
          <w:p w:rsidR="00363E81" w:rsidRDefault="00363E81" w:rsidP="00C80D8B">
            <w:pPr>
              <w:pStyle w:val="a0"/>
              <w:jc w:val="both"/>
            </w:pPr>
            <w:r>
              <w:t>Преподаватель музыки</w:t>
            </w:r>
          </w:p>
        </w:tc>
      </w:tr>
      <w:tr w:rsidR="00363E81" w:rsidTr="00C80D8B">
        <w:tc>
          <w:tcPr>
            <w:tcW w:w="534" w:type="dxa"/>
            <w:vMerge/>
          </w:tcPr>
          <w:p w:rsidR="00363E81" w:rsidRDefault="00363E81" w:rsidP="00C80D8B">
            <w:pPr>
              <w:pStyle w:val="a0"/>
              <w:jc w:val="both"/>
            </w:pPr>
          </w:p>
        </w:tc>
        <w:tc>
          <w:tcPr>
            <w:tcW w:w="2447" w:type="dxa"/>
            <w:vMerge/>
          </w:tcPr>
          <w:p w:rsidR="00363E81" w:rsidRDefault="00363E81" w:rsidP="00C80D8B">
            <w:pPr>
              <w:pStyle w:val="a0"/>
              <w:jc w:val="both"/>
            </w:pPr>
          </w:p>
        </w:tc>
        <w:tc>
          <w:tcPr>
            <w:tcW w:w="3364" w:type="dxa"/>
          </w:tcPr>
          <w:p w:rsidR="00363E81" w:rsidRDefault="00363E81" w:rsidP="00C80D8B">
            <w:pPr>
              <w:pStyle w:val="a0"/>
              <w:jc w:val="both"/>
            </w:pPr>
            <w:r>
              <w:t>Клуб «Диалог»</w:t>
            </w:r>
          </w:p>
        </w:tc>
        <w:tc>
          <w:tcPr>
            <w:tcW w:w="992" w:type="dxa"/>
          </w:tcPr>
          <w:p w:rsidR="00363E81" w:rsidRDefault="00363E81" w:rsidP="00D35114">
            <w:pPr>
              <w:pStyle w:val="a0"/>
              <w:jc w:val="both"/>
            </w:pPr>
            <w:r>
              <w:t>3</w:t>
            </w:r>
            <w:r w:rsidR="00D35114">
              <w:t>5</w:t>
            </w:r>
          </w:p>
        </w:tc>
        <w:tc>
          <w:tcPr>
            <w:tcW w:w="1915" w:type="dxa"/>
          </w:tcPr>
          <w:p w:rsidR="00363E81" w:rsidRDefault="00363E81" w:rsidP="00C80D8B">
            <w:pPr>
              <w:pStyle w:val="a0"/>
              <w:jc w:val="both"/>
            </w:pPr>
            <w:r>
              <w:t>Классный руководитель.</w:t>
            </w:r>
          </w:p>
        </w:tc>
      </w:tr>
      <w:tr w:rsidR="00363E81" w:rsidTr="00C80D8B">
        <w:tc>
          <w:tcPr>
            <w:tcW w:w="534" w:type="dxa"/>
          </w:tcPr>
          <w:p w:rsidR="00363E81" w:rsidRDefault="00363E81" w:rsidP="00C80D8B">
            <w:pPr>
              <w:pStyle w:val="a0"/>
              <w:jc w:val="both"/>
            </w:pPr>
            <w:r>
              <w:t>3</w:t>
            </w:r>
          </w:p>
        </w:tc>
        <w:tc>
          <w:tcPr>
            <w:tcW w:w="2447" w:type="dxa"/>
          </w:tcPr>
          <w:p w:rsidR="00363E81" w:rsidRDefault="00363E81" w:rsidP="00C80D8B">
            <w:pPr>
              <w:pStyle w:val="a0"/>
              <w:jc w:val="both"/>
            </w:pPr>
            <w:r>
              <w:t xml:space="preserve">Социальное </w:t>
            </w:r>
          </w:p>
        </w:tc>
        <w:tc>
          <w:tcPr>
            <w:tcW w:w="3364" w:type="dxa"/>
          </w:tcPr>
          <w:p w:rsidR="00363E81" w:rsidRDefault="00363E81" w:rsidP="00C80D8B">
            <w:pPr>
              <w:pStyle w:val="a0"/>
              <w:jc w:val="both"/>
            </w:pPr>
            <w:r>
              <w:t>Программа неаудиторной занятости «Веселый светофор»</w:t>
            </w:r>
          </w:p>
        </w:tc>
        <w:tc>
          <w:tcPr>
            <w:tcW w:w="992" w:type="dxa"/>
          </w:tcPr>
          <w:p w:rsidR="00363E81" w:rsidRDefault="00D35114" w:rsidP="00C80D8B">
            <w:pPr>
              <w:pStyle w:val="a0"/>
              <w:jc w:val="both"/>
            </w:pPr>
            <w:r>
              <w:t>70</w:t>
            </w:r>
          </w:p>
        </w:tc>
        <w:tc>
          <w:tcPr>
            <w:tcW w:w="1915" w:type="dxa"/>
          </w:tcPr>
          <w:p w:rsidR="00363E81" w:rsidRDefault="00363E81" w:rsidP="00C80D8B">
            <w:pPr>
              <w:pStyle w:val="a0"/>
              <w:jc w:val="both"/>
            </w:pPr>
            <w:r>
              <w:t xml:space="preserve">Руководитель </w:t>
            </w:r>
            <w:proofErr w:type="gramStart"/>
            <w:r>
              <w:t>внеурочного</w:t>
            </w:r>
            <w:proofErr w:type="gramEnd"/>
            <w:r>
              <w:t xml:space="preserve"> занятия</w:t>
            </w:r>
          </w:p>
        </w:tc>
      </w:tr>
      <w:tr w:rsidR="00363E81" w:rsidTr="00C80D8B">
        <w:tc>
          <w:tcPr>
            <w:tcW w:w="534" w:type="dxa"/>
            <w:vMerge w:val="restart"/>
          </w:tcPr>
          <w:p w:rsidR="00363E81" w:rsidRDefault="00363E81" w:rsidP="00C80D8B">
            <w:pPr>
              <w:pStyle w:val="a0"/>
              <w:jc w:val="both"/>
            </w:pPr>
            <w:r>
              <w:t>4</w:t>
            </w:r>
          </w:p>
        </w:tc>
        <w:tc>
          <w:tcPr>
            <w:tcW w:w="2447" w:type="dxa"/>
            <w:vMerge w:val="restart"/>
          </w:tcPr>
          <w:p w:rsidR="00363E81" w:rsidRDefault="00363E81" w:rsidP="00C80D8B">
            <w:pPr>
              <w:pStyle w:val="a0"/>
              <w:jc w:val="both"/>
            </w:pPr>
            <w:r>
              <w:t xml:space="preserve">Общеинтеллектуальное </w:t>
            </w:r>
          </w:p>
        </w:tc>
        <w:tc>
          <w:tcPr>
            <w:tcW w:w="3364" w:type="dxa"/>
          </w:tcPr>
          <w:p w:rsidR="00363E81" w:rsidRDefault="00363E81" w:rsidP="00D35114">
            <w:pPr>
              <w:pStyle w:val="a0"/>
              <w:jc w:val="both"/>
            </w:pPr>
            <w:r>
              <w:t xml:space="preserve"> Программа неаудиторной занятости «</w:t>
            </w:r>
            <w:r w:rsidR="00D35114">
              <w:t>Юные музееведы</w:t>
            </w:r>
            <w:r>
              <w:t>»</w:t>
            </w:r>
          </w:p>
        </w:tc>
        <w:tc>
          <w:tcPr>
            <w:tcW w:w="992" w:type="dxa"/>
          </w:tcPr>
          <w:p w:rsidR="00363E81" w:rsidRDefault="00363E81" w:rsidP="00D35114">
            <w:pPr>
              <w:pStyle w:val="a0"/>
              <w:jc w:val="both"/>
            </w:pPr>
            <w:r>
              <w:t>3</w:t>
            </w:r>
            <w:r w:rsidR="00D35114">
              <w:t>5</w:t>
            </w:r>
          </w:p>
        </w:tc>
        <w:tc>
          <w:tcPr>
            <w:tcW w:w="1915" w:type="dxa"/>
          </w:tcPr>
          <w:p w:rsidR="00363E81" w:rsidRDefault="00363E81" w:rsidP="00C80D8B">
            <w:pPr>
              <w:pStyle w:val="a0"/>
              <w:jc w:val="both"/>
            </w:pPr>
            <w:r>
              <w:t>Классный руководитель</w:t>
            </w:r>
          </w:p>
        </w:tc>
      </w:tr>
      <w:tr w:rsidR="00363E81" w:rsidTr="00C80D8B">
        <w:tc>
          <w:tcPr>
            <w:tcW w:w="534" w:type="dxa"/>
            <w:vMerge/>
          </w:tcPr>
          <w:p w:rsidR="00363E81" w:rsidRDefault="00363E81" w:rsidP="00C80D8B">
            <w:pPr>
              <w:pStyle w:val="a0"/>
              <w:jc w:val="both"/>
            </w:pPr>
          </w:p>
        </w:tc>
        <w:tc>
          <w:tcPr>
            <w:tcW w:w="2447" w:type="dxa"/>
            <w:vMerge/>
          </w:tcPr>
          <w:p w:rsidR="00363E81" w:rsidRDefault="00363E81" w:rsidP="00C80D8B">
            <w:pPr>
              <w:pStyle w:val="a0"/>
              <w:jc w:val="both"/>
            </w:pPr>
          </w:p>
        </w:tc>
        <w:tc>
          <w:tcPr>
            <w:tcW w:w="3364" w:type="dxa"/>
          </w:tcPr>
          <w:p w:rsidR="00363E81" w:rsidRDefault="00363E81" w:rsidP="00C80D8B">
            <w:pPr>
              <w:pStyle w:val="a0"/>
              <w:jc w:val="both"/>
            </w:pPr>
            <w:r>
              <w:t>Интеллектуальный клуб «Что? Где? Когда?»</w:t>
            </w:r>
          </w:p>
        </w:tc>
        <w:tc>
          <w:tcPr>
            <w:tcW w:w="992" w:type="dxa"/>
          </w:tcPr>
          <w:p w:rsidR="00363E81" w:rsidRDefault="00363E81" w:rsidP="00D35114">
            <w:pPr>
              <w:pStyle w:val="a0"/>
              <w:jc w:val="both"/>
            </w:pPr>
            <w:r>
              <w:t>3</w:t>
            </w:r>
            <w:r w:rsidR="00D35114">
              <w:t>5</w:t>
            </w:r>
          </w:p>
        </w:tc>
        <w:tc>
          <w:tcPr>
            <w:tcW w:w="1915" w:type="dxa"/>
          </w:tcPr>
          <w:p w:rsidR="00363E81" w:rsidRDefault="00363E81" w:rsidP="00C80D8B">
            <w:pPr>
              <w:pStyle w:val="a0"/>
              <w:jc w:val="both"/>
            </w:pPr>
            <w:r>
              <w:t xml:space="preserve">Классный руководитель </w:t>
            </w:r>
          </w:p>
        </w:tc>
      </w:tr>
      <w:tr w:rsidR="00363E81" w:rsidTr="00C80D8B">
        <w:tc>
          <w:tcPr>
            <w:tcW w:w="534" w:type="dxa"/>
            <w:vMerge/>
          </w:tcPr>
          <w:p w:rsidR="00363E81" w:rsidRDefault="00363E81" w:rsidP="00C80D8B">
            <w:pPr>
              <w:pStyle w:val="a0"/>
              <w:jc w:val="both"/>
            </w:pPr>
          </w:p>
        </w:tc>
        <w:tc>
          <w:tcPr>
            <w:tcW w:w="2447" w:type="dxa"/>
            <w:vMerge/>
          </w:tcPr>
          <w:p w:rsidR="00363E81" w:rsidRDefault="00363E81" w:rsidP="00C80D8B">
            <w:pPr>
              <w:pStyle w:val="a0"/>
              <w:jc w:val="both"/>
            </w:pPr>
          </w:p>
        </w:tc>
        <w:tc>
          <w:tcPr>
            <w:tcW w:w="3364" w:type="dxa"/>
          </w:tcPr>
          <w:p w:rsidR="00363E81" w:rsidRDefault="00363E81" w:rsidP="00C80D8B">
            <w:pPr>
              <w:pStyle w:val="a0"/>
              <w:jc w:val="both"/>
            </w:pPr>
            <w:r>
              <w:t>Дистанционные олимпиады</w:t>
            </w:r>
          </w:p>
        </w:tc>
        <w:tc>
          <w:tcPr>
            <w:tcW w:w="992" w:type="dxa"/>
          </w:tcPr>
          <w:p w:rsidR="00363E81" w:rsidRDefault="00363E81" w:rsidP="00C80D8B">
            <w:pPr>
              <w:pStyle w:val="a0"/>
              <w:jc w:val="both"/>
            </w:pPr>
            <w:r>
              <w:t>10</w:t>
            </w:r>
          </w:p>
        </w:tc>
        <w:tc>
          <w:tcPr>
            <w:tcW w:w="1915" w:type="dxa"/>
          </w:tcPr>
          <w:p w:rsidR="00363E81" w:rsidRDefault="00363E81" w:rsidP="00C80D8B">
            <w:pPr>
              <w:pStyle w:val="a0"/>
              <w:jc w:val="both"/>
            </w:pPr>
            <w:r>
              <w:t>Учителя-предметники</w:t>
            </w:r>
          </w:p>
          <w:p w:rsidR="00363E81" w:rsidRDefault="00363E81" w:rsidP="00C80D8B">
            <w:pPr>
              <w:pStyle w:val="a0"/>
              <w:jc w:val="both"/>
            </w:pPr>
            <w:r>
              <w:t>Координатор дистанционных олимпиад</w:t>
            </w:r>
          </w:p>
        </w:tc>
      </w:tr>
      <w:tr w:rsidR="00363E81" w:rsidTr="00C80D8B">
        <w:tc>
          <w:tcPr>
            <w:tcW w:w="534" w:type="dxa"/>
          </w:tcPr>
          <w:p w:rsidR="00363E81" w:rsidRDefault="00363E81" w:rsidP="00C80D8B">
            <w:pPr>
              <w:pStyle w:val="a0"/>
              <w:jc w:val="both"/>
            </w:pPr>
            <w:r>
              <w:t>5</w:t>
            </w:r>
          </w:p>
        </w:tc>
        <w:tc>
          <w:tcPr>
            <w:tcW w:w="2447" w:type="dxa"/>
          </w:tcPr>
          <w:p w:rsidR="00363E81" w:rsidRDefault="00363E81" w:rsidP="00C80D8B">
            <w:pPr>
              <w:pStyle w:val="a0"/>
              <w:jc w:val="both"/>
            </w:pPr>
            <w:r>
              <w:t xml:space="preserve">Общекультурное </w:t>
            </w:r>
          </w:p>
        </w:tc>
        <w:tc>
          <w:tcPr>
            <w:tcW w:w="3364" w:type="dxa"/>
          </w:tcPr>
          <w:p w:rsidR="00363E81" w:rsidRDefault="00363E81" w:rsidP="00C80D8B">
            <w:pPr>
              <w:pStyle w:val="a0"/>
              <w:jc w:val="both"/>
            </w:pPr>
            <w:r>
              <w:t>Студия «Чудеса творчества»: посещение учреждений культуры, фестивали, выставки, концерты (на уровне школы)</w:t>
            </w:r>
          </w:p>
        </w:tc>
        <w:tc>
          <w:tcPr>
            <w:tcW w:w="992" w:type="dxa"/>
          </w:tcPr>
          <w:p w:rsidR="00363E81" w:rsidRDefault="00363E81" w:rsidP="00C80D8B">
            <w:pPr>
              <w:pStyle w:val="a0"/>
              <w:jc w:val="both"/>
            </w:pPr>
            <w:r>
              <w:t>18</w:t>
            </w:r>
          </w:p>
        </w:tc>
        <w:tc>
          <w:tcPr>
            <w:tcW w:w="1915" w:type="dxa"/>
          </w:tcPr>
          <w:p w:rsidR="00363E81" w:rsidRDefault="00363E81" w:rsidP="00C80D8B">
            <w:pPr>
              <w:pStyle w:val="a0"/>
              <w:jc w:val="both"/>
            </w:pPr>
            <w:r>
              <w:t>Классные руководители</w:t>
            </w:r>
          </w:p>
        </w:tc>
      </w:tr>
      <w:tr w:rsidR="00363E81" w:rsidTr="00C80D8B">
        <w:tc>
          <w:tcPr>
            <w:tcW w:w="6345" w:type="dxa"/>
            <w:gridSpan w:val="3"/>
          </w:tcPr>
          <w:p w:rsidR="00363E81" w:rsidRDefault="00363E81" w:rsidP="00C80D8B">
            <w:pPr>
              <w:pStyle w:val="a0"/>
              <w:jc w:val="both"/>
            </w:pPr>
            <w:r>
              <w:t xml:space="preserve">Итого </w:t>
            </w:r>
          </w:p>
        </w:tc>
        <w:tc>
          <w:tcPr>
            <w:tcW w:w="992" w:type="dxa"/>
          </w:tcPr>
          <w:p w:rsidR="00363E81" w:rsidRDefault="00D35114" w:rsidP="00C80D8B">
            <w:pPr>
              <w:pStyle w:val="a0"/>
              <w:jc w:val="both"/>
            </w:pPr>
            <w:r>
              <w:t>266</w:t>
            </w:r>
          </w:p>
        </w:tc>
        <w:tc>
          <w:tcPr>
            <w:tcW w:w="1915" w:type="dxa"/>
          </w:tcPr>
          <w:p w:rsidR="00363E81" w:rsidRDefault="00363E81" w:rsidP="00C80D8B">
            <w:pPr>
              <w:pStyle w:val="a0"/>
              <w:jc w:val="both"/>
            </w:pPr>
          </w:p>
        </w:tc>
      </w:tr>
    </w:tbl>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both"/>
      </w:pPr>
    </w:p>
    <w:p w:rsidR="00951FEE" w:rsidRDefault="00951FEE" w:rsidP="00363E81">
      <w:pPr>
        <w:pStyle w:val="a0"/>
        <w:jc w:val="right"/>
        <w:rPr>
          <w:i/>
          <w:sz w:val="20"/>
          <w:szCs w:val="20"/>
        </w:rPr>
      </w:pPr>
    </w:p>
    <w:p w:rsidR="00951FEE" w:rsidRDefault="00951FEE" w:rsidP="00363E81">
      <w:pPr>
        <w:pStyle w:val="a0"/>
        <w:jc w:val="right"/>
        <w:rPr>
          <w:i/>
          <w:sz w:val="20"/>
          <w:szCs w:val="20"/>
        </w:rPr>
      </w:pPr>
    </w:p>
    <w:p w:rsidR="00363E81" w:rsidRDefault="00363E81" w:rsidP="00363E81">
      <w:pPr>
        <w:pStyle w:val="a0"/>
        <w:jc w:val="right"/>
        <w:rPr>
          <w:sz w:val="20"/>
          <w:szCs w:val="20"/>
        </w:rPr>
      </w:pPr>
      <w:r>
        <w:rPr>
          <w:i/>
          <w:sz w:val="20"/>
          <w:szCs w:val="20"/>
        </w:rPr>
        <w:lastRenderedPageBreak/>
        <w:t>Приложение 3</w:t>
      </w:r>
    </w:p>
    <w:p w:rsidR="00363E81" w:rsidRDefault="00363E81" w:rsidP="00363E81">
      <w:pPr>
        <w:pStyle w:val="a0"/>
        <w:jc w:val="both"/>
        <w:rPr>
          <w:sz w:val="20"/>
          <w:szCs w:val="20"/>
        </w:rPr>
      </w:pPr>
    </w:p>
    <w:p w:rsidR="00363E81" w:rsidRDefault="00363E81" w:rsidP="00363E81">
      <w:pPr>
        <w:pStyle w:val="a0"/>
        <w:jc w:val="center"/>
        <w:rPr>
          <w:b/>
          <w:sz w:val="28"/>
          <w:szCs w:val="28"/>
        </w:rPr>
      </w:pPr>
      <w:r w:rsidRPr="00AE43F3">
        <w:rPr>
          <w:b/>
          <w:sz w:val="28"/>
          <w:szCs w:val="28"/>
        </w:rPr>
        <w:t>Методический конструктор внеурочной деятельности</w:t>
      </w:r>
    </w:p>
    <w:p w:rsidR="00363E81" w:rsidRDefault="00363E81" w:rsidP="00363E81">
      <w:pPr>
        <w:pStyle w:val="a0"/>
        <w:jc w:val="center"/>
        <w:rPr>
          <w:b/>
          <w:sz w:val="28"/>
          <w:szCs w:val="28"/>
        </w:rPr>
      </w:pPr>
      <w:r w:rsidRPr="00AE43F3">
        <w:rPr>
          <w:b/>
          <w:sz w:val="28"/>
          <w:szCs w:val="28"/>
        </w:rPr>
        <w:t>для обучающихся 5-х классов</w:t>
      </w:r>
    </w:p>
    <w:p w:rsidR="00363E81" w:rsidRDefault="00363E81" w:rsidP="00363E81">
      <w:pPr>
        <w:pStyle w:val="a0"/>
        <w:jc w:val="both"/>
        <w:rPr>
          <w:b/>
          <w:sz w:val="28"/>
          <w:szCs w:val="28"/>
        </w:rPr>
      </w:pPr>
    </w:p>
    <w:p w:rsidR="00363E81" w:rsidRDefault="00363E81" w:rsidP="00363E81">
      <w:pPr>
        <w:pStyle w:val="a0"/>
        <w:jc w:val="center"/>
        <w:rPr>
          <w:b/>
          <w:szCs w:val="24"/>
        </w:rPr>
      </w:pPr>
      <w:r>
        <w:rPr>
          <w:b/>
          <w:szCs w:val="24"/>
        </w:rPr>
        <w:t>Развитие духовно-нравственной культуры обучающегося</w:t>
      </w:r>
    </w:p>
    <w:p w:rsidR="00363E81" w:rsidRDefault="00363E81" w:rsidP="00363E81">
      <w:pPr>
        <w:jc w:val="both"/>
        <w:rPr>
          <w:lang w:eastAsia="en-US"/>
        </w:rPr>
      </w:pPr>
    </w:p>
    <w:tbl>
      <w:tblPr>
        <w:tblStyle w:val="a5"/>
        <w:tblW w:w="0" w:type="auto"/>
        <w:tblLook w:val="04A0"/>
      </w:tblPr>
      <w:tblGrid>
        <w:gridCol w:w="2392"/>
        <w:gridCol w:w="2393"/>
        <w:gridCol w:w="2393"/>
        <w:gridCol w:w="2393"/>
      </w:tblGrid>
      <w:tr w:rsidR="00363E81" w:rsidTr="00C80D8B">
        <w:tc>
          <w:tcPr>
            <w:tcW w:w="2392" w:type="dxa"/>
          </w:tcPr>
          <w:p w:rsidR="00363E81" w:rsidRDefault="00F7485A" w:rsidP="00C80D8B">
            <w:pPr>
              <w:pStyle w:val="a0"/>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05pt;margin-top:.2pt;width:120pt;height:76.2pt;z-index:251660288" o:connectortype="straight"/>
              </w:pict>
            </w:r>
            <w:r w:rsidR="00363E81">
              <w:t xml:space="preserve">                   Уровень</w:t>
            </w:r>
          </w:p>
          <w:p w:rsidR="00363E81" w:rsidRDefault="00363E81" w:rsidP="00C80D8B">
            <w:pPr>
              <w:pStyle w:val="a0"/>
              <w:jc w:val="both"/>
            </w:pPr>
            <w:r>
              <w:t xml:space="preserve">             результатов</w:t>
            </w:r>
          </w:p>
          <w:p w:rsidR="00363E81" w:rsidRDefault="00363E81" w:rsidP="00C80D8B">
            <w:pPr>
              <w:pStyle w:val="a0"/>
              <w:jc w:val="both"/>
            </w:pPr>
            <w:r>
              <w:t>Виды</w:t>
            </w:r>
          </w:p>
          <w:p w:rsidR="00363E81" w:rsidRDefault="00363E81" w:rsidP="00C80D8B">
            <w:pPr>
              <w:pStyle w:val="a0"/>
              <w:jc w:val="both"/>
            </w:pPr>
            <w:r>
              <w:t>внеурочной деятельности</w:t>
            </w:r>
          </w:p>
          <w:p w:rsidR="00363E81" w:rsidRDefault="00363E81" w:rsidP="00C80D8B">
            <w:pPr>
              <w:pStyle w:val="a0"/>
              <w:jc w:val="both"/>
            </w:pPr>
          </w:p>
        </w:tc>
        <w:tc>
          <w:tcPr>
            <w:tcW w:w="2393" w:type="dxa"/>
          </w:tcPr>
          <w:p w:rsidR="00363E81" w:rsidRDefault="00363E81" w:rsidP="00C80D8B">
            <w:pPr>
              <w:pStyle w:val="a0"/>
              <w:jc w:val="both"/>
            </w:pPr>
            <w:r>
              <w:t>Приобретение социальных знаний</w:t>
            </w:r>
          </w:p>
          <w:p w:rsidR="00363E81" w:rsidRDefault="00363E81" w:rsidP="00C80D8B">
            <w:pPr>
              <w:pStyle w:val="a0"/>
              <w:jc w:val="both"/>
            </w:pPr>
            <w:r>
              <w:t>( 1 уровень)</w:t>
            </w:r>
          </w:p>
        </w:tc>
        <w:tc>
          <w:tcPr>
            <w:tcW w:w="2393" w:type="dxa"/>
          </w:tcPr>
          <w:p w:rsidR="00363E81" w:rsidRDefault="00363E81" w:rsidP="00C80D8B">
            <w:pPr>
              <w:pStyle w:val="a0"/>
              <w:jc w:val="both"/>
            </w:pPr>
            <w:r>
              <w:t>Формирование ценностного отношения к социальной реальности</w:t>
            </w:r>
          </w:p>
          <w:p w:rsidR="00363E81" w:rsidRDefault="00363E81" w:rsidP="00C80D8B">
            <w:pPr>
              <w:pStyle w:val="a0"/>
              <w:jc w:val="both"/>
            </w:pPr>
            <w:r>
              <w:t>(2 уровень)</w:t>
            </w:r>
          </w:p>
        </w:tc>
        <w:tc>
          <w:tcPr>
            <w:tcW w:w="2393" w:type="dxa"/>
          </w:tcPr>
          <w:p w:rsidR="00363E81" w:rsidRDefault="00363E81" w:rsidP="00C80D8B">
            <w:pPr>
              <w:pStyle w:val="a0"/>
              <w:jc w:val="both"/>
            </w:pPr>
            <w:r>
              <w:t>Получение опыта самостоятельного общественного действия</w:t>
            </w:r>
          </w:p>
          <w:p w:rsidR="00363E81" w:rsidRDefault="00363E81" w:rsidP="00C80D8B">
            <w:pPr>
              <w:pStyle w:val="a0"/>
              <w:jc w:val="both"/>
            </w:pPr>
            <w:r>
              <w:t>( 3 уровень)</w:t>
            </w:r>
          </w:p>
        </w:tc>
      </w:tr>
      <w:tr w:rsidR="00363E81" w:rsidTr="00C80D8B">
        <w:tc>
          <w:tcPr>
            <w:tcW w:w="2392" w:type="dxa"/>
            <w:vMerge w:val="restart"/>
          </w:tcPr>
          <w:p w:rsidR="00363E81" w:rsidRDefault="00363E81" w:rsidP="00C80D8B">
            <w:pPr>
              <w:jc w:val="both"/>
            </w:pPr>
            <w:r>
              <w:t>Игровая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Познавательная</w:t>
            </w:r>
          </w:p>
        </w:tc>
        <w:tc>
          <w:tcPr>
            <w:tcW w:w="2393" w:type="dxa"/>
          </w:tcPr>
          <w:p w:rsidR="00363E81" w:rsidRDefault="00363E81" w:rsidP="00C80D8B">
            <w:pPr>
              <w:pStyle w:val="a0"/>
              <w:jc w:val="both"/>
            </w:pPr>
            <w:r>
              <w:t>Кл.час «Что мы ценим в людях?»</w:t>
            </w:r>
          </w:p>
        </w:tc>
        <w:tc>
          <w:tcPr>
            <w:tcW w:w="2393" w:type="dxa"/>
            <w:vMerge w:val="restart"/>
          </w:tcPr>
          <w:p w:rsidR="00363E81" w:rsidRDefault="00363E81" w:rsidP="00C80D8B">
            <w:pPr>
              <w:pStyle w:val="a0"/>
              <w:jc w:val="both"/>
            </w:pPr>
            <w:r>
              <w:t>Диспут «А как поступишь ты?»</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rsidRPr="00FD7AEB">
              <w:rPr>
                <w:kern w:val="24"/>
              </w:rPr>
              <w:t>Проблемно-ценностное общение</w:t>
            </w:r>
          </w:p>
        </w:tc>
        <w:tc>
          <w:tcPr>
            <w:tcW w:w="2393" w:type="dxa"/>
          </w:tcPr>
          <w:p w:rsidR="00363E81" w:rsidRDefault="00363E81" w:rsidP="00C80D8B">
            <w:pPr>
              <w:pStyle w:val="a0"/>
              <w:jc w:val="both"/>
            </w:pPr>
            <w:r>
              <w:t>Беседа «Как слово наше отзовется?»</w:t>
            </w:r>
          </w:p>
        </w:tc>
        <w:tc>
          <w:tcPr>
            <w:tcW w:w="2393" w:type="dxa"/>
            <w:vMerge w:val="restart"/>
          </w:tcPr>
          <w:p w:rsidR="00363E81" w:rsidRDefault="00363E81" w:rsidP="00C80D8B">
            <w:pPr>
              <w:pStyle w:val="a0"/>
              <w:jc w:val="both"/>
            </w:pPr>
            <w:r>
              <w:t>Самооценка «Когда в моем присутствии обижают человека»</w:t>
            </w:r>
          </w:p>
        </w:tc>
        <w:tc>
          <w:tcPr>
            <w:tcW w:w="2393" w:type="dxa"/>
            <w:vMerge w:val="restart"/>
          </w:tcPr>
          <w:p w:rsidR="00363E81" w:rsidRDefault="00363E81" w:rsidP="00C80D8B">
            <w:pPr>
              <w:pStyle w:val="a0"/>
              <w:jc w:val="both"/>
            </w:pPr>
            <w:r>
              <w:t>Просмотр и обсуждение фильма «Чучело»</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Досугово-развлекательная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Трудовая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Социальное творчество</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r>
              <w:t>Участие в новогоднем празднике для воспитанников детского сада</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Спортивно-оздоровительная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Туристско-краеведческая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bl>
    <w:p w:rsidR="00363E81" w:rsidRDefault="00363E81" w:rsidP="00363E81">
      <w:pPr>
        <w:jc w:val="both"/>
        <w:rPr>
          <w:lang w:eastAsia="en-US"/>
        </w:rPr>
      </w:pPr>
    </w:p>
    <w:p w:rsidR="00363E81" w:rsidRPr="009030F2" w:rsidRDefault="00363E81" w:rsidP="00363E81">
      <w:pPr>
        <w:pStyle w:val="a0"/>
        <w:jc w:val="both"/>
      </w:pPr>
    </w:p>
    <w:p w:rsidR="00363E81" w:rsidRDefault="00363E81" w:rsidP="00363E81">
      <w:pPr>
        <w:tabs>
          <w:tab w:val="left" w:pos="2490"/>
        </w:tabs>
        <w:jc w:val="center"/>
        <w:rPr>
          <w:b/>
          <w:lang w:eastAsia="en-US"/>
        </w:rPr>
      </w:pPr>
      <w:r>
        <w:rPr>
          <w:b/>
          <w:lang w:eastAsia="en-US"/>
        </w:rPr>
        <w:t xml:space="preserve">Развитие </w:t>
      </w:r>
      <w:proofErr w:type="gramStart"/>
      <w:r>
        <w:rPr>
          <w:b/>
          <w:lang w:eastAsia="en-US"/>
        </w:rPr>
        <w:t>гражданской</w:t>
      </w:r>
      <w:proofErr w:type="gramEnd"/>
      <w:r>
        <w:rPr>
          <w:b/>
          <w:lang w:eastAsia="en-US"/>
        </w:rPr>
        <w:t xml:space="preserve"> культуры учащегося</w:t>
      </w:r>
    </w:p>
    <w:p w:rsidR="00363E81" w:rsidRDefault="00363E81" w:rsidP="00363E81">
      <w:pPr>
        <w:jc w:val="both"/>
        <w:rPr>
          <w:lang w:eastAsia="en-US"/>
        </w:rPr>
      </w:pPr>
    </w:p>
    <w:p w:rsidR="00363E81" w:rsidRPr="009030F2" w:rsidRDefault="00363E81" w:rsidP="00363E81">
      <w:pPr>
        <w:tabs>
          <w:tab w:val="left" w:pos="2775"/>
        </w:tabs>
        <w:jc w:val="both"/>
        <w:rPr>
          <w:lang w:eastAsia="en-US"/>
        </w:rPr>
      </w:pPr>
      <w:r>
        <w:rPr>
          <w:lang w:eastAsia="en-US"/>
        </w:rPr>
        <w:tab/>
      </w:r>
    </w:p>
    <w:tbl>
      <w:tblPr>
        <w:tblStyle w:val="a5"/>
        <w:tblW w:w="0" w:type="auto"/>
        <w:tblLook w:val="04A0"/>
      </w:tblPr>
      <w:tblGrid>
        <w:gridCol w:w="2392"/>
        <w:gridCol w:w="2393"/>
        <w:gridCol w:w="2393"/>
        <w:gridCol w:w="2393"/>
      </w:tblGrid>
      <w:tr w:rsidR="00363E81" w:rsidTr="00C80D8B">
        <w:tc>
          <w:tcPr>
            <w:tcW w:w="2392" w:type="dxa"/>
          </w:tcPr>
          <w:p w:rsidR="00363E81" w:rsidRDefault="00F7485A" w:rsidP="00C80D8B">
            <w:pPr>
              <w:pStyle w:val="a0"/>
              <w:jc w:val="both"/>
            </w:pPr>
            <w:r>
              <w:rPr>
                <w:noProof/>
              </w:rPr>
              <w:pict>
                <v:shape id="_x0000_s1027" type="#_x0000_t32" style="position:absolute;left:0;text-align:left;margin-left:-7.05pt;margin-top:.2pt;width:120pt;height:63.35pt;z-index:251661312" o:connectortype="straight"/>
              </w:pict>
            </w:r>
            <w:r w:rsidR="00363E81">
              <w:t xml:space="preserve">                   Уровень</w:t>
            </w:r>
          </w:p>
          <w:p w:rsidR="00363E81" w:rsidRDefault="00363E81" w:rsidP="00C80D8B">
            <w:pPr>
              <w:pStyle w:val="a0"/>
              <w:jc w:val="both"/>
            </w:pPr>
            <w:r>
              <w:t xml:space="preserve">             результатов</w:t>
            </w:r>
          </w:p>
          <w:p w:rsidR="00363E81" w:rsidRDefault="00363E81" w:rsidP="00C80D8B">
            <w:pPr>
              <w:pStyle w:val="a0"/>
              <w:jc w:val="both"/>
            </w:pPr>
            <w:r>
              <w:t>Виды</w:t>
            </w:r>
          </w:p>
          <w:p w:rsidR="00363E81" w:rsidRDefault="00363E81" w:rsidP="00C80D8B">
            <w:pPr>
              <w:pStyle w:val="a0"/>
              <w:jc w:val="both"/>
            </w:pPr>
            <w:r>
              <w:t>внеурочной деятельности</w:t>
            </w:r>
          </w:p>
          <w:p w:rsidR="00363E81" w:rsidRDefault="00363E81" w:rsidP="00C80D8B">
            <w:pPr>
              <w:pStyle w:val="a0"/>
              <w:jc w:val="both"/>
            </w:pPr>
          </w:p>
        </w:tc>
        <w:tc>
          <w:tcPr>
            <w:tcW w:w="2393" w:type="dxa"/>
          </w:tcPr>
          <w:p w:rsidR="00363E81" w:rsidRDefault="00363E81" w:rsidP="00C80D8B">
            <w:pPr>
              <w:pStyle w:val="a0"/>
              <w:jc w:val="both"/>
            </w:pPr>
            <w:r>
              <w:lastRenderedPageBreak/>
              <w:t>Приобретение социальных знаний</w:t>
            </w:r>
          </w:p>
          <w:p w:rsidR="00363E81" w:rsidRDefault="00363E81" w:rsidP="00C80D8B">
            <w:pPr>
              <w:pStyle w:val="a0"/>
              <w:jc w:val="both"/>
            </w:pPr>
            <w:r>
              <w:t>( 1 уровень)</w:t>
            </w:r>
          </w:p>
        </w:tc>
        <w:tc>
          <w:tcPr>
            <w:tcW w:w="2393" w:type="dxa"/>
          </w:tcPr>
          <w:p w:rsidR="00363E81" w:rsidRDefault="00363E81" w:rsidP="00C80D8B">
            <w:pPr>
              <w:pStyle w:val="a0"/>
              <w:jc w:val="both"/>
            </w:pPr>
            <w:r>
              <w:t>Формирование ценностного отношения к социальной реальности</w:t>
            </w:r>
          </w:p>
          <w:p w:rsidR="00363E81" w:rsidRDefault="00363E81" w:rsidP="00C80D8B">
            <w:pPr>
              <w:pStyle w:val="a0"/>
              <w:jc w:val="both"/>
            </w:pPr>
            <w:r>
              <w:lastRenderedPageBreak/>
              <w:t>(2 уровень)</w:t>
            </w:r>
          </w:p>
        </w:tc>
        <w:tc>
          <w:tcPr>
            <w:tcW w:w="2393" w:type="dxa"/>
          </w:tcPr>
          <w:p w:rsidR="00363E81" w:rsidRDefault="00363E81" w:rsidP="00C80D8B">
            <w:pPr>
              <w:pStyle w:val="a0"/>
              <w:jc w:val="both"/>
            </w:pPr>
            <w:r>
              <w:lastRenderedPageBreak/>
              <w:t>Получение опыта самостоятельного общественного действия</w:t>
            </w:r>
          </w:p>
          <w:p w:rsidR="00363E81" w:rsidRDefault="00363E81" w:rsidP="00C80D8B">
            <w:pPr>
              <w:pStyle w:val="a0"/>
              <w:jc w:val="both"/>
            </w:pPr>
            <w:r>
              <w:t>( 3 уровень)</w:t>
            </w:r>
          </w:p>
        </w:tc>
      </w:tr>
      <w:tr w:rsidR="00363E81" w:rsidTr="00C80D8B">
        <w:tc>
          <w:tcPr>
            <w:tcW w:w="2392" w:type="dxa"/>
            <w:vMerge w:val="restart"/>
          </w:tcPr>
          <w:p w:rsidR="00363E81" w:rsidRDefault="00363E81" w:rsidP="00C80D8B">
            <w:pPr>
              <w:jc w:val="both"/>
            </w:pPr>
            <w:r>
              <w:lastRenderedPageBreak/>
              <w:t>Игровая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r>
              <w:t>Ролевая игра «Защита моих прав»</w:t>
            </w:r>
          </w:p>
        </w:tc>
        <w:tc>
          <w:tcPr>
            <w:tcW w:w="2393" w:type="dxa"/>
            <w:vMerge w:val="restart"/>
          </w:tcPr>
          <w:p w:rsidR="00363E81" w:rsidRDefault="00363E81" w:rsidP="00C80D8B">
            <w:pPr>
              <w:pStyle w:val="a0"/>
              <w:jc w:val="both"/>
            </w:pPr>
            <w:r>
              <w:t>Праздник «Реликвии моей семьи»</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Познавательная</w:t>
            </w:r>
          </w:p>
        </w:tc>
        <w:tc>
          <w:tcPr>
            <w:tcW w:w="2393" w:type="dxa"/>
          </w:tcPr>
          <w:p w:rsidR="00363E81" w:rsidRDefault="00363E81" w:rsidP="00C80D8B">
            <w:pPr>
              <w:pStyle w:val="a0"/>
              <w:jc w:val="both"/>
            </w:pPr>
            <w:r>
              <w:t xml:space="preserve">Кл.час «Судьба и Родина </w:t>
            </w:r>
            <w:proofErr w:type="gramStart"/>
            <w:r>
              <w:t>едины</w:t>
            </w:r>
            <w:proofErr w:type="gramEnd"/>
            <w:r>
              <w:t>»</w:t>
            </w:r>
          </w:p>
        </w:tc>
        <w:tc>
          <w:tcPr>
            <w:tcW w:w="2393" w:type="dxa"/>
            <w:vMerge w:val="restart"/>
          </w:tcPr>
          <w:p w:rsidR="00363E81" w:rsidRDefault="00363E81" w:rsidP="00C80D8B">
            <w:pPr>
              <w:pStyle w:val="a0"/>
              <w:jc w:val="both"/>
            </w:pPr>
            <w:r>
              <w:t>Беседа «Тепло родного очага» (совместно с родителями)</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rsidRPr="00FD7AEB">
              <w:rPr>
                <w:kern w:val="24"/>
              </w:rPr>
              <w:t>Проблемно-ценностное общение</w:t>
            </w:r>
          </w:p>
        </w:tc>
        <w:tc>
          <w:tcPr>
            <w:tcW w:w="2393" w:type="dxa"/>
          </w:tcPr>
          <w:p w:rsidR="00363E81" w:rsidRDefault="00363E81" w:rsidP="00C80D8B">
            <w:pPr>
              <w:pStyle w:val="a0"/>
              <w:jc w:val="both"/>
            </w:pPr>
            <w:r>
              <w:t>Беседа-полемика «Как мы болеем за команду нашего класса?»</w:t>
            </w:r>
          </w:p>
        </w:tc>
        <w:tc>
          <w:tcPr>
            <w:tcW w:w="2393" w:type="dxa"/>
            <w:vMerge w:val="restart"/>
          </w:tcPr>
          <w:p w:rsidR="00363E81" w:rsidRDefault="00363E81" w:rsidP="00C80D8B">
            <w:pPr>
              <w:pStyle w:val="a0"/>
              <w:jc w:val="both"/>
            </w:pPr>
            <w:r>
              <w:t>Проект «Уголок Отчизны, отчий дом»</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Досугово-развлекательная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r>
              <w:t>Литературная мозаика «Я и мир»</w:t>
            </w:r>
          </w:p>
        </w:tc>
        <w:tc>
          <w:tcPr>
            <w:tcW w:w="2393" w:type="dxa"/>
            <w:vMerge w:val="restart"/>
          </w:tcPr>
          <w:p w:rsidR="00363E81" w:rsidRDefault="00363E81" w:rsidP="00C80D8B">
            <w:pPr>
              <w:pStyle w:val="a0"/>
              <w:jc w:val="both"/>
            </w:pPr>
            <w:r>
              <w:t>Концерт «Многоликий мир искусства»</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Трудовая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Социальное творчество</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r>
              <w:t>Выпуск классной газеты «Когда язык – наш враг»</w:t>
            </w:r>
          </w:p>
        </w:tc>
        <w:tc>
          <w:tcPr>
            <w:tcW w:w="2393" w:type="dxa"/>
            <w:vMerge w:val="restart"/>
          </w:tcPr>
          <w:p w:rsidR="00363E81" w:rsidRDefault="00363E81" w:rsidP="00C80D8B">
            <w:pPr>
              <w:pStyle w:val="a0"/>
              <w:jc w:val="both"/>
            </w:pPr>
            <w:r>
              <w:t>Акция «Мы помним»</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Спортивно-оздоровительная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Туристско-краеведческая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r>
              <w:t>Экскурсии в краеведческий музей</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bl>
    <w:p w:rsidR="00363E81" w:rsidRDefault="00363E81" w:rsidP="00363E81">
      <w:pPr>
        <w:tabs>
          <w:tab w:val="left" w:pos="2775"/>
        </w:tabs>
        <w:jc w:val="both"/>
        <w:rPr>
          <w:lang w:eastAsia="en-US"/>
        </w:rPr>
      </w:pPr>
    </w:p>
    <w:p w:rsidR="00363E81" w:rsidRDefault="00363E81" w:rsidP="00363E81">
      <w:pPr>
        <w:pStyle w:val="a0"/>
        <w:jc w:val="both"/>
        <w:rPr>
          <w:b/>
        </w:rPr>
      </w:pPr>
    </w:p>
    <w:p w:rsidR="00363E81" w:rsidRDefault="00363E81" w:rsidP="00363E81">
      <w:pPr>
        <w:pStyle w:val="a0"/>
        <w:jc w:val="both"/>
        <w:rPr>
          <w:b/>
        </w:rPr>
      </w:pPr>
    </w:p>
    <w:p w:rsidR="00363E81" w:rsidRDefault="00363E81" w:rsidP="00363E81">
      <w:pPr>
        <w:pStyle w:val="a0"/>
        <w:jc w:val="center"/>
        <w:rPr>
          <w:b/>
        </w:rPr>
      </w:pPr>
      <w:r w:rsidRPr="002400B6">
        <w:rPr>
          <w:b/>
        </w:rPr>
        <w:t>Развитие культуры самоидентификации учащегося</w:t>
      </w:r>
    </w:p>
    <w:p w:rsidR="00363E81" w:rsidRPr="002400B6" w:rsidRDefault="00363E81" w:rsidP="00363E81">
      <w:pPr>
        <w:jc w:val="both"/>
        <w:rPr>
          <w:lang w:eastAsia="en-US"/>
        </w:rPr>
      </w:pPr>
    </w:p>
    <w:p w:rsidR="00363E81" w:rsidRDefault="00363E81" w:rsidP="00363E81">
      <w:pPr>
        <w:jc w:val="both"/>
        <w:rPr>
          <w:lang w:eastAsia="en-US"/>
        </w:rPr>
      </w:pPr>
    </w:p>
    <w:p w:rsidR="00363E81" w:rsidRPr="002400B6" w:rsidRDefault="00F7485A" w:rsidP="00363E81">
      <w:pPr>
        <w:tabs>
          <w:tab w:val="left" w:pos="4140"/>
        </w:tabs>
        <w:jc w:val="both"/>
        <w:rPr>
          <w:lang w:eastAsia="en-US"/>
        </w:rPr>
      </w:pPr>
      <w:r>
        <w:rPr>
          <w:noProof/>
        </w:rPr>
        <w:pict>
          <v:shape id="_x0000_s1028" type="#_x0000_t32" style="position:absolute;left:0;text-align:left;margin-left:-7.05pt;margin-top:10.75pt;width:120pt;height:75.05pt;z-index:251662336" o:connectortype="straight"/>
        </w:pict>
      </w:r>
      <w:r w:rsidR="00363E81">
        <w:rPr>
          <w:lang w:eastAsia="en-US"/>
        </w:rPr>
        <w:tab/>
      </w:r>
    </w:p>
    <w:tbl>
      <w:tblPr>
        <w:tblStyle w:val="a5"/>
        <w:tblW w:w="0" w:type="auto"/>
        <w:tblLook w:val="04A0"/>
      </w:tblPr>
      <w:tblGrid>
        <w:gridCol w:w="2392"/>
        <w:gridCol w:w="2393"/>
        <w:gridCol w:w="2393"/>
        <w:gridCol w:w="2393"/>
      </w:tblGrid>
      <w:tr w:rsidR="00363E81" w:rsidTr="00C80D8B">
        <w:tc>
          <w:tcPr>
            <w:tcW w:w="2392" w:type="dxa"/>
          </w:tcPr>
          <w:p w:rsidR="00363E81" w:rsidRDefault="00363E81" w:rsidP="00C80D8B">
            <w:pPr>
              <w:pStyle w:val="a0"/>
              <w:jc w:val="both"/>
            </w:pPr>
            <w:r>
              <w:t xml:space="preserve">                   Уровень</w:t>
            </w:r>
          </w:p>
          <w:p w:rsidR="00363E81" w:rsidRDefault="00363E81" w:rsidP="00C80D8B">
            <w:pPr>
              <w:pStyle w:val="a0"/>
              <w:jc w:val="both"/>
            </w:pPr>
            <w:r>
              <w:t xml:space="preserve">             результатов</w:t>
            </w:r>
          </w:p>
          <w:p w:rsidR="00363E81" w:rsidRDefault="00363E81" w:rsidP="00C80D8B">
            <w:pPr>
              <w:pStyle w:val="a0"/>
              <w:jc w:val="both"/>
            </w:pPr>
            <w:r>
              <w:t>Виды</w:t>
            </w:r>
          </w:p>
          <w:p w:rsidR="00363E81" w:rsidRDefault="00363E81" w:rsidP="00C80D8B">
            <w:pPr>
              <w:pStyle w:val="a0"/>
              <w:jc w:val="both"/>
            </w:pPr>
            <w:r>
              <w:t>внеурочной деятельности</w:t>
            </w:r>
          </w:p>
          <w:p w:rsidR="00363E81" w:rsidRDefault="00363E81" w:rsidP="00C80D8B">
            <w:pPr>
              <w:pStyle w:val="a0"/>
              <w:jc w:val="both"/>
            </w:pPr>
          </w:p>
        </w:tc>
        <w:tc>
          <w:tcPr>
            <w:tcW w:w="2393" w:type="dxa"/>
          </w:tcPr>
          <w:p w:rsidR="00363E81" w:rsidRDefault="00363E81" w:rsidP="00C80D8B">
            <w:pPr>
              <w:pStyle w:val="a0"/>
              <w:jc w:val="both"/>
            </w:pPr>
            <w:r>
              <w:t>Приобретение социальных знаний</w:t>
            </w:r>
          </w:p>
          <w:p w:rsidR="00363E81" w:rsidRDefault="00363E81" w:rsidP="00C80D8B">
            <w:pPr>
              <w:pStyle w:val="a0"/>
              <w:jc w:val="both"/>
            </w:pPr>
            <w:r>
              <w:t>( 1 уровень)</w:t>
            </w:r>
          </w:p>
        </w:tc>
        <w:tc>
          <w:tcPr>
            <w:tcW w:w="2393" w:type="dxa"/>
          </w:tcPr>
          <w:p w:rsidR="00363E81" w:rsidRDefault="00363E81" w:rsidP="00C80D8B">
            <w:pPr>
              <w:pStyle w:val="a0"/>
              <w:jc w:val="both"/>
            </w:pPr>
            <w:r>
              <w:t>Формирование ценностного отношения к социальной реальности</w:t>
            </w:r>
          </w:p>
          <w:p w:rsidR="00363E81" w:rsidRDefault="00363E81" w:rsidP="00C80D8B">
            <w:pPr>
              <w:pStyle w:val="a0"/>
              <w:jc w:val="both"/>
            </w:pPr>
            <w:r>
              <w:t>(2 уровень)</w:t>
            </w:r>
          </w:p>
        </w:tc>
        <w:tc>
          <w:tcPr>
            <w:tcW w:w="2393" w:type="dxa"/>
          </w:tcPr>
          <w:p w:rsidR="00363E81" w:rsidRDefault="00363E81" w:rsidP="00C80D8B">
            <w:pPr>
              <w:pStyle w:val="a0"/>
              <w:jc w:val="both"/>
            </w:pPr>
            <w:r>
              <w:t>Получение опыта самостоятельного общественного действия</w:t>
            </w:r>
          </w:p>
          <w:p w:rsidR="00363E81" w:rsidRDefault="00363E81" w:rsidP="00C80D8B">
            <w:pPr>
              <w:pStyle w:val="a0"/>
              <w:jc w:val="both"/>
            </w:pPr>
            <w:r>
              <w:t>( 3 уровень)</w:t>
            </w:r>
          </w:p>
        </w:tc>
      </w:tr>
      <w:tr w:rsidR="00363E81" w:rsidTr="00C80D8B">
        <w:tc>
          <w:tcPr>
            <w:tcW w:w="2392" w:type="dxa"/>
            <w:vMerge w:val="restart"/>
          </w:tcPr>
          <w:p w:rsidR="00363E81" w:rsidRDefault="00363E81" w:rsidP="00C80D8B">
            <w:pPr>
              <w:jc w:val="both"/>
            </w:pPr>
            <w:r>
              <w:t>Игровая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r>
              <w:t>Игра-рефлексия «Кто больше вспомнит ситуаций, когда жизненный опыт заставлял меня менять свои взгляды на мир?»</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Познавательная</w:t>
            </w:r>
          </w:p>
        </w:tc>
        <w:tc>
          <w:tcPr>
            <w:tcW w:w="2393" w:type="dxa"/>
          </w:tcPr>
          <w:p w:rsidR="00363E81" w:rsidRDefault="00363E81" w:rsidP="00C80D8B">
            <w:pPr>
              <w:pStyle w:val="a0"/>
              <w:jc w:val="both"/>
            </w:pPr>
            <w:r>
              <w:t>Викторина «Отгадай профессию»</w:t>
            </w:r>
          </w:p>
        </w:tc>
        <w:tc>
          <w:tcPr>
            <w:tcW w:w="2393" w:type="dxa"/>
            <w:vMerge w:val="restart"/>
          </w:tcPr>
          <w:p w:rsidR="00363E81" w:rsidRDefault="00363E81" w:rsidP="00C80D8B">
            <w:pPr>
              <w:pStyle w:val="a0"/>
              <w:jc w:val="both"/>
            </w:pPr>
            <w:r>
              <w:t>Проект-исследование «Примеры взаимообогащения христиан и мусульман»</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rsidRPr="00FD7AEB">
              <w:rPr>
                <w:kern w:val="24"/>
              </w:rPr>
              <w:t>Проблемно-ценностное общение</w:t>
            </w:r>
          </w:p>
        </w:tc>
        <w:tc>
          <w:tcPr>
            <w:tcW w:w="2393" w:type="dxa"/>
          </w:tcPr>
          <w:p w:rsidR="00363E81" w:rsidRDefault="00363E81" w:rsidP="00C80D8B">
            <w:pPr>
              <w:pStyle w:val="a0"/>
              <w:jc w:val="both"/>
            </w:pPr>
            <w:r>
              <w:t>Беседа «Ты живешь среди людей»</w:t>
            </w:r>
          </w:p>
        </w:tc>
        <w:tc>
          <w:tcPr>
            <w:tcW w:w="2393" w:type="dxa"/>
            <w:vMerge w:val="restart"/>
          </w:tcPr>
          <w:p w:rsidR="00363E81" w:rsidRDefault="00363E81" w:rsidP="00C80D8B">
            <w:pPr>
              <w:pStyle w:val="a0"/>
              <w:jc w:val="both"/>
            </w:pPr>
            <w:r>
              <w:t>Рефлексия «Кто и как в нашем классе верит в Бога?» (участвуют только желающие)</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Досугово-развлекательная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r>
              <w:t>Участие в празднике «Хлеб – всему голова»</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Трудовая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Социальное творчество</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r>
              <w:t>Проект «Язык  есть вековой труд целого поколения»</w:t>
            </w:r>
          </w:p>
        </w:tc>
        <w:tc>
          <w:tcPr>
            <w:tcW w:w="2393" w:type="dxa"/>
            <w:vMerge w:val="restart"/>
          </w:tcPr>
          <w:p w:rsidR="00363E81" w:rsidRDefault="00363E81" w:rsidP="00C80D8B">
            <w:pPr>
              <w:pStyle w:val="a0"/>
              <w:jc w:val="both"/>
            </w:pPr>
            <w:proofErr w:type="gramStart"/>
            <w:r>
              <w:t>Праздник «Трудовые династии» (совместно с родителями»</w:t>
            </w:r>
            <w:proofErr w:type="gramEnd"/>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Спортивно-оздоровительная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Туристско-краеведческая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bl>
    <w:p w:rsidR="00363E81" w:rsidRDefault="00363E81" w:rsidP="00363E81">
      <w:pPr>
        <w:tabs>
          <w:tab w:val="left" w:pos="4140"/>
        </w:tabs>
        <w:jc w:val="both"/>
        <w:rPr>
          <w:lang w:eastAsia="en-US"/>
        </w:rPr>
      </w:pPr>
    </w:p>
    <w:p w:rsidR="00363E81" w:rsidRDefault="00363E81" w:rsidP="00363E81">
      <w:pPr>
        <w:pStyle w:val="a0"/>
        <w:jc w:val="center"/>
        <w:rPr>
          <w:b/>
        </w:rPr>
      </w:pPr>
      <w:r w:rsidRPr="00D1499C">
        <w:rPr>
          <w:b/>
        </w:rPr>
        <w:t xml:space="preserve">Развитие культуры </w:t>
      </w:r>
      <w:proofErr w:type="gramStart"/>
      <w:r w:rsidRPr="00D1499C">
        <w:rPr>
          <w:b/>
        </w:rPr>
        <w:t>учебной</w:t>
      </w:r>
      <w:proofErr w:type="gramEnd"/>
      <w:r w:rsidRPr="00D1499C">
        <w:rPr>
          <w:b/>
        </w:rPr>
        <w:t xml:space="preserve"> деятельности учащегося</w:t>
      </w:r>
    </w:p>
    <w:p w:rsidR="00363E81" w:rsidRDefault="00363E81" w:rsidP="00363E81">
      <w:pPr>
        <w:jc w:val="both"/>
        <w:rPr>
          <w:lang w:eastAsia="en-US"/>
        </w:rPr>
      </w:pPr>
    </w:p>
    <w:p w:rsidR="00363E81" w:rsidRPr="00D1499C" w:rsidRDefault="00363E81" w:rsidP="00363E81">
      <w:pPr>
        <w:tabs>
          <w:tab w:val="left" w:pos="4200"/>
        </w:tabs>
        <w:jc w:val="both"/>
        <w:rPr>
          <w:lang w:eastAsia="en-US"/>
        </w:rPr>
      </w:pPr>
      <w:r>
        <w:rPr>
          <w:lang w:eastAsia="en-US"/>
        </w:rPr>
        <w:tab/>
      </w:r>
    </w:p>
    <w:tbl>
      <w:tblPr>
        <w:tblStyle w:val="a5"/>
        <w:tblW w:w="0" w:type="auto"/>
        <w:tblLook w:val="04A0"/>
      </w:tblPr>
      <w:tblGrid>
        <w:gridCol w:w="2392"/>
        <w:gridCol w:w="2393"/>
        <w:gridCol w:w="2393"/>
        <w:gridCol w:w="2393"/>
      </w:tblGrid>
      <w:tr w:rsidR="00363E81" w:rsidTr="00C80D8B">
        <w:tc>
          <w:tcPr>
            <w:tcW w:w="2392" w:type="dxa"/>
          </w:tcPr>
          <w:p w:rsidR="00363E81" w:rsidRDefault="00F7485A" w:rsidP="00C80D8B">
            <w:pPr>
              <w:pStyle w:val="a0"/>
              <w:jc w:val="both"/>
            </w:pPr>
            <w:r>
              <w:rPr>
                <w:noProof/>
              </w:rPr>
              <w:pict>
                <v:shape id="_x0000_s1029" type="#_x0000_t32" style="position:absolute;left:0;text-align:left;margin-left:-7.05pt;margin-top:.2pt;width:120pt;height:76.2pt;z-index:251663360" o:connectortype="straight"/>
              </w:pict>
            </w:r>
            <w:r w:rsidR="00363E81">
              <w:t xml:space="preserve">                   Уровень</w:t>
            </w:r>
          </w:p>
          <w:p w:rsidR="00363E81" w:rsidRDefault="00363E81" w:rsidP="00C80D8B">
            <w:pPr>
              <w:pStyle w:val="a0"/>
              <w:jc w:val="both"/>
            </w:pPr>
            <w:r>
              <w:t xml:space="preserve">             результатов</w:t>
            </w:r>
          </w:p>
          <w:p w:rsidR="00363E81" w:rsidRDefault="00363E81" w:rsidP="00C80D8B">
            <w:pPr>
              <w:pStyle w:val="a0"/>
              <w:jc w:val="both"/>
            </w:pPr>
            <w:r>
              <w:t>Виды</w:t>
            </w:r>
          </w:p>
          <w:p w:rsidR="00363E81" w:rsidRDefault="00363E81" w:rsidP="00C80D8B">
            <w:pPr>
              <w:pStyle w:val="a0"/>
              <w:jc w:val="both"/>
            </w:pPr>
            <w:r>
              <w:t>внеурочной деятельности</w:t>
            </w:r>
          </w:p>
          <w:p w:rsidR="00363E81" w:rsidRDefault="00363E81" w:rsidP="00C80D8B">
            <w:pPr>
              <w:pStyle w:val="a0"/>
              <w:jc w:val="both"/>
            </w:pPr>
          </w:p>
        </w:tc>
        <w:tc>
          <w:tcPr>
            <w:tcW w:w="2393" w:type="dxa"/>
          </w:tcPr>
          <w:p w:rsidR="00363E81" w:rsidRDefault="00363E81" w:rsidP="00C80D8B">
            <w:pPr>
              <w:pStyle w:val="a0"/>
              <w:jc w:val="both"/>
            </w:pPr>
            <w:r>
              <w:t>Приобретение социальных знаний</w:t>
            </w:r>
          </w:p>
          <w:p w:rsidR="00363E81" w:rsidRDefault="00363E81" w:rsidP="00C80D8B">
            <w:pPr>
              <w:pStyle w:val="a0"/>
              <w:jc w:val="both"/>
            </w:pPr>
            <w:r>
              <w:t>( 1 уровень)</w:t>
            </w:r>
          </w:p>
        </w:tc>
        <w:tc>
          <w:tcPr>
            <w:tcW w:w="2393" w:type="dxa"/>
          </w:tcPr>
          <w:p w:rsidR="00363E81" w:rsidRDefault="00363E81" w:rsidP="00C80D8B">
            <w:pPr>
              <w:pStyle w:val="a0"/>
              <w:jc w:val="both"/>
            </w:pPr>
            <w:r>
              <w:t>Формирование ценностного отношения к социальной реальности</w:t>
            </w:r>
          </w:p>
          <w:p w:rsidR="00363E81" w:rsidRDefault="00363E81" w:rsidP="00C80D8B">
            <w:pPr>
              <w:pStyle w:val="a0"/>
              <w:jc w:val="both"/>
            </w:pPr>
            <w:r>
              <w:t>(2 уровень)</w:t>
            </w:r>
          </w:p>
        </w:tc>
        <w:tc>
          <w:tcPr>
            <w:tcW w:w="2393" w:type="dxa"/>
          </w:tcPr>
          <w:p w:rsidR="00363E81" w:rsidRDefault="00363E81" w:rsidP="00C80D8B">
            <w:pPr>
              <w:pStyle w:val="a0"/>
              <w:jc w:val="both"/>
            </w:pPr>
            <w:r>
              <w:t>Получение опыта самостоятельного общественного действия</w:t>
            </w:r>
          </w:p>
          <w:p w:rsidR="00363E81" w:rsidRDefault="00363E81" w:rsidP="00C80D8B">
            <w:pPr>
              <w:pStyle w:val="a0"/>
              <w:jc w:val="both"/>
            </w:pPr>
            <w:r>
              <w:t>( 3 уровень)</w:t>
            </w:r>
          </w:p>
        </w:tc>
      </w:tr>
      <w:tr w:rsidR="00363E81" w:rsidTr="00C80D8B">
        <w:tc>
          <w:tcPr>
            <w:tcW w:w="2392" w:type="dxa"/>
            <w:vMerge w:val="restart"/>
          </w:tcPr>
          <w:p w:rsidR="00363E81" w:rsidRDefault="00363E81" w:rsidP="00C80D8B">
            <w:pPr>
              <w:jc w:val="both"/>
            </w:pPr>
            <w:r>
              <w:t>Игровая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Познавательная</w:t>
            </w:r>
          </w:p>
        </w:tc>
        <w:tc>
          <w:tcPr>
            <w:tcW w:w="2393" w:type="dxa"/>
          </w:tcPr>
          <w:p w:rsidR="00363E81" w:rsidRDefault="00363E81" w:rsidP="00C80D8B">
            <w:pPr>
              <w:pStyle w:val="a0"/>
              <w:jc w:val="both"/>
            </w:pPr>
            <w:r>
              <w:t>Школьные викторины</w:t>
            </w:r>
          </w:p>
        </w:tc>
        <w:tc>
          <w:tcPr>
            <w:tcW w:w="2393" w:type="dxa"/>
            <w:vMerge w:val="restart"/>
          </w:tcPr>
          <w:p w:rsidR="00363E81" w:rsidRDefault="00363E81" w:rsidP="00C80D8B">
            <w:pPr>
              <w:pStyle w:val="a0"/>
              <w:jc w:val="both"/>
            </w:pPr>
            <w:r>
              <w:t>Предметные олимпиады</w:t>
            </w:r>
          </w:p>
        </w:tc>
        <w:tc>
          <w:tcPr>
            <w:tcW w:w="2393" w:type="dxa"/>
            <w:vMerge w:val="restart"/>
          </w:tcPr>
          <w:p w:rsidR="00363E81" w:rsidRDefault="00363E81" w:rsidP="00C80D8B">
            <w:pPr>
              <w:pStyle w:val="a0"/>
              <w:jc w:val="both"/>
            </w:pPr>
            <w:r>
              <w:t xml:space="preserve">Участие в международных олимпиадах «Русский медвежонок», «Кенгуру», «Английский </w:t>
            </w:r>
            <w:r>
              <w:lastRenderedPageBreak/>
              <w:t>бульдог» и др.</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rsidRPr="00FD7AEB">
              <w:rPr>
                <w:kern w:val="24"/>
              </w:rPr>
              <w:lastRenderedPageBreak/>
              <w:t>Проблемно-ценностное общение</w:t>
            </w:r>
          </w:p>
        </w:tc>
        <w:tc>
          <w:tcPr>
            <w:tcW w:w="2393" w:type="dxa"/>
          </w:tcPr>
          <w:p w:rsidR="00363E81" w:rsidRDefault="00363E81" w:rsidP="00C80D8B">
            <w:pPr>
              <w:pStyle w:val="a0"/>
              <w:jc w:val="both"/>
            </w:pPr>
            <w:r>
              <w:t>Беседа «Истинное сокровище для людей – умение трудиться»</w:t>
            </w: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Досугово-развлекательная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r>
              <w:t>Участие в школьной ярмарке-распродаже</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Трудовая деятельность</w:t>
            </w:r>
          </w:p>
        </w:tc>
        <w:tc>
          <w:tcPr>
            <w:tcW w:w="2393" w:type="dxa"/>
          </w:tcPr>
          <w:p w:rsidR="00363E81" w:rsidRDefault="00363E81" w:rsidP="00C80D8B">
            <w:pPr>
              <w:pStyle w:val="a0"/>
              <w:jc w:val="both"/>
            </w:pPr>
            <w:r>
              <w:t>Дежурство по классу</w:t>
            </w: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r>
              <w:t>Уборка школьной территории</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Социальное творчество</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r>
              <w:t>Группа «Скорая помощь» для отстающих учащихся</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Спортивно-оздоровительная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Туристско-краеведческая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bl>
    <w:p w:rsidR="00363E81" w:rsidRDefault="00363E81" w:rsidP="00363E81">
      <w:pPr>
        <w:tabs>
          <w:tab w:val="left" w:pos="4200"/>
        </w:tabs>
        <w:jc w:val="both"/>
        <w:rPr>
          <w:lang w:eastAsia="en-US"/>
        </w:rPr>
      </w:pPr>
    </w:p>
    <w:p w:rsidR="00363E81" w:rsidRDefault="00363E81" w:rsidP="00363E81">
      <w:pPr>
        <w:pStyle w:val="a0"/>
        <w:jc w:val="both"/>
      </w:pPr>
    </w:p>
    <w:p w:rsidR="00363E81" w:rsidRDefault="00363E81" w:rsidP="00363E81">
      <w:pPr>
        <w:pStyle w:val="a0"/>
        <w:jc w:val="center"/>
        <w:rPr>
          <w:b/>
        </w:rPr>
      </w:pPr>
      <w:r w:rsidRPr="00DE6DEF">
        <w:rPr>
          <w:b/>
        </w:rPr>
        <w:t>Развитие культуры здорового образа жизни учащегося</w:t>
      </w:r>
    </w:p>
    <w:p w:rsidR="00363E81" w:rsidRDefault="00363E81" w:rsidP="00363E81">
      <w:pPr>
        <w:pStyle w:val="a0"/>
        <w:jc w:val="both"/>
        <w:rPr>
          <w:b/>
        </w:rPr>
      </w:pPr>
    </w:p>
    <w:tbl>
      <w:tblPr>
        <w:tblStyle w:val="a5"/>
        <w:tblW w:w="0" w:type="auto"/>
        <w:tblLook w:val="04A0"/>
      </w:tblPr>
      <w:tblGrid>
        <w:gridCol w:w="2392"/>
        <w:gridCol w:w="2393"/>
        <w:gridCol w:w="2393"/>
        <w:gridCol w:w="2393"/>
      </w:tblGrid>
      <w:tr w:rsidR="00363E81" w:rsidTr="00C80D8B">
        <w:tc>
          <w:tcPr>
            <w:tcW w:w="2392" w:type="dxa"/>
          </w:tcPr>
          <w:p w:rsidR="00363E81" w:rsidRDefault="00F7485A" w:rsidP="00C80D8B">
            <w:pPr>
              <w:pStyle w:val="a0"/>
              <w:jc w:val="both"/>
            </w:pPr>
            <w:r>
              <w:rPr>
                <w:noProof/>
              </w:rPr>
              <w:pict>
                <v:shape id="_x0000_s1030" type="#_x0000_t32" style="position:absolute;left:0;text-align:left;margin-left:-7.05pt;margin-top:.2pt;width:120pt;height:76.2pt;z-index:251664384" o:connectortype="straight"/>
              </w:pict>
            </w:r>
            <w:r w:rsidR="00363E81">
              <w:t xml:space="preserve">                   Уровень</w:t>
            </w:r>
          </w:p>
          <w:p w:rsidR="00363E81" w:rsidRDefault="00363E81" w:rsidP="00C80D8B">
            <w:pPr>
              <w:pStyle w:val="a0"/>
              <w:jc w:val="both"/>
            </w:pPr>
            <w:r>
              <w:t xml:space="preserve">             результатов</w:t>
            </w:r>
          </w:p>
          <w:p w:rsidR="00363E81" w:rsidRDefault="00363E81" w:rsidP="00C80D8B">
            <w:pPr>
              <w:pStyle w:val="a0"/>
              <w:jc w:val="both"/>
            </w:pPr>
            <w:r>
              <w:t>Виды</w:t>
            </w:r>
          </w:p>
          <w:p w:rsidR="00363E81" w:rsidRDefault="00363E81" w:rsidP="00C80D8B">
            <w:pPr>
              <w:pStyle w:val="a0"/>
              <w:jc w:val="both"/>
            </w:pPr>
            <w:r>
              <w:t>внеурочной деятельности</w:t>
            </w:r>
          </w:p>
          <w:p w:rsidR="00363E81" w:rsidRDefault="00363E81" w:rsidP="00C80D8B">
            <w:pPr>
              <w:pStyle w:val="a0"/>
              <w:jc w:val="both"/>
            </w:pPr>
          </w:p>
        </w:tc>
        <w:tc>
          <w:tcPr>
            <w:tcW w:w="2393" w:type="dxa"/>
          </w:tcPr>
          <w:p w:rsidR="00363E81" w:rsidRDefault="00363E81" w:rsidP="00C80D8B">
            <w:pPr>
              <w:pStyle w:val="a0"/>
              <w:jc w:val="both"/>
            </w:pPr>
            <w:r>
              <w:t>Приобретение социальных знаний</w:t>
            </w:r>
          </w:p>
          <w:p w:rsidR="00363E81" w:rsidRDefault="00363E81" w:rsidP="00C80D8B">
            <w:pPr>
              <w:pStyle w:val="a0"/>
              <w:jc w:val="both"/>
            </w:pPr>
            <w:r>
              <w:t>( 1 уровень)</w:t>
            </w:r>
          </w:p>
        </w:tc>
        <w:tc>
          <w:tcPr>
            <w:tcW w:w="2393" w:type="dxa"/>
          </w:tcPr>
          <w:p w:rsidR="00363E81" w:rsidRDefault="00363E81" w:rsidP="00C80D8B">
            <w:pPr>
              <w:pStyle w:val="a0"/>
              <w:jc w:val="both"/>
            </w:pPr>
            <w:r>
              <w:t>Формирование ценностного отношения к социальной реальности</w:t>
            </w:r>
          </w:p>
          <w:p w:rsidR="00363E81" w:rsidRDefault="00363E81" w:rsidP="00C80D8B">
            <w:pPr>
              <w:pStyle w:val="a0"/>
              <w:jc w:val="both"/>
            </w:pPr>
            <w:r>
              <w:t>(2 уровень)</w:t>
            </w:r>
          </w:p>
        </w:tc>
        <w:tc>
          <w:tcPr>
            <w:tcW w:w="2393" w:type="dxa"/>
          </w:tcPr>
          <w:p w:rsidR="00363E81" w:rsidRDefault="00363E81" w:rsidP="00C80D8B">
            <w:pPr>
              <w:pStyle w:val="a0"/>
              <w:jc w:val="both"/>
            </w:pPr>
            <w:r>
              <w:t>Получение опыта самостоятельного общественного действия</w:t>
            </w:r>
          </w:p>
          <w:p w:rsidR="00363E81" w:rsidRDefault="00363E81" w:rsidP="00C80D8B">
            <w:pPr>
              <w:pStyle w:val="a0"/>
              <w:jc w:val="both"/>
            </w:pPr>
            <w:r>
              <w:t>( 3 уровень)</w:t>
            </w:r>
          </w:p>
        </w:tc>
      </w:tr>
      <w:tr w:rsidR="00363E81" w:rsidTr="00C80D8B">
        <w:tc>
          <w:tcPr>
            <w:tcW w:w="2392" w:type="dxa"/>
            <w:vMerge w:val="restart"/>
          </w:tcPr>
          <w:p w:rsidR="00363E81" w:rsidRDefault="00363E81" w:rsidP="00C80D8B">
            <w:pPr>
              <w:jc w:val="both"/>
            </w:pPr>
            <w:r>
              <w:t>Игровая деятельность</w:t>
            </w:r>
          </w:p>
        </w:tc>
        <w:tc>
          <w:tcPr>
            <w:tcW w:w="2393" w:type="dxa"/>
          </w:tcPr>
          <w:p w:rsidR="00363E81" w:rsidRDefault="00363E81" w:rsidP="00C80D8B">
            <w:pPr>
              <w:pStyle w:val="a0"/>
              <w:jc w:val="both"/>
            </w:pPr>
            <w:proofErr w:type="gramStart"/>
            <w:r>
              <w:t>Ролевая</w:t>
            </w:r>
            <w:proofErr w:type="gramEnd"/>
            <w:r>
              <w:t xml:space="preserve"> ига «Пешеходы – водители»</w:t>
            </w:r>
          </w:p>
        </w:tc>
        <w:tc>
          <w:tcPr>
            <w:tcW w:w="2393" w:type="dxa"/>
            <w:vMerge w:val="restart"/>
          </w:tcPr>
          <w:p w:rsidR="00363E81" w:rsidRDefault="00363E81" w:rsidP="00C80D8B">
            <w:pPr>
              <w:pStyle w:val="a0"/>
              <w:jc w:val="both"/>
            </w:pPr>
            <w:r>
              <w:t>Деловая игра «Как вести себя в случае чрезвычайной ситуации»</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Познавательная</w:t>
            </w:r>
          </w:p>
        </w:tc>
        <w:tc>
          <w:tcPr>
            <w:tcW w:w="2393" w:type="dxa"/>
          </w:tcPr>
          <w:p w:rsidR="00363E81" w:rsidRDefault="00363E81" w:rsidP="00C80D8B">
            <w:pPr>
              <w:pStyle w:val="a0"/>
              <w:jc w:val="both"/>
            </w:pPr>
            <w:r>
              <w:t>Кл.час «Мой режим дня»</w:t>
            </w:r>
          </w:p>
        </w:tc>
        <w:tc>
          <w:tcPr>
            <w:tcW w:w="2393" w:type="dxa"/>
            <w:vMerge w:val="restart"/>
          </w:tcPr>
          <w:p w:rsidR="00363E81" w:rsidRDefault="00363E81" w:rsidP="00C80D8B">
            <w:pPr>
              <w:pStyle w:val="a0"/>
              <w:jc w:val="both"/>
            </w:pPr>
            <w:r>
              <w:t>Викторина «Здоровье – дороже золота»</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rsidRPr="00FD7AEB">
              <w:rPr>
                <w:kern w:val="24"/>
              </w:rPr>
              <w:t>Проблемно-ценностное общение</w:t>
            </w:r>
          </w:p>
        </w:tc>
        <w:tc>
          <w:tcPr>
            <w:tcW w:w="2393" w:type="dxa"/>
          </w:tcPr>
          <w:p w:rsidR="00363E81" w:rsidRDefault="00363E81" w:rsidP="00C80D8B">
            <w:pPr>
              <w:pStyle w:val="a0"/>
              <w:jc w:val="both"/>
            </w:pPr>
            <w:r>
              <w:t>Беседа «Чем нам грозят грязь и нечистоплотность»</w:t>
            </w:r>
          </w:p>
        </w:tc>
        <w:tc>
          <w:tcPr>
            <w:tcW w:w="2393" w:type="dxa"/>
            <w:vMerge w:val="restart"/>
          </w:tcPr>
          <w:p w:rsidR="00363E81" w:rsidRDefault="00363E81" w:rsidP="00C80D8B">
            <w:pPr>
              <w:pStyle w:val="a0"/>
              <w:jc w:val="both"/>
            </w:pPr>
            <w:r>
              <w:t>Лекция специалиста «Современная мода и здоровый образ жизни»</w:t>
            </w:r>
          </w:p>
        </w:tc>
        <w:tc>
          <w:tcPr>
            <w:tcW w:w="2393" w:type="dxa"/>
            <w:vMerge w:val="restart"/>
          </w:tcPr>
          <w:p w:rsidR="00363E81" w:rsidRDefault="00363E81" w:rsidP="00C80D8B">
            <w:pPr>
              <w:pStyle w:val="a0"/>
              <w:jc w:val="both"/>
            </w:pPr>
            <w:r>
              <w:t>Просмотр и обсуждение документальных фильмов о вреде курения и алкоголя</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Досугово-развлекательная деятельность</w:t>
            </w:r>
          </w:p>
        </w:tc>
        <w:tc>
          <w:tcPr>
            <w:tcW w:w="2393" w:type="dxa"/>
          </w:tcPr>
          <w:p w:rsidR="00363E81" w:rsidRDefault="00363E81" w:rsidP="00C80D8B">
            <w:pPr>
              <w:pStyle w:val="a0"/>
              <w:jc w:val="both"/>
            </w:pPr>
            <w:r>
              <w:t>Выпуск классной газеты «Спорт – это жизнь»</w:t>
            </w: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Трудовая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Социальное творчество</w:t>
            </w:r>
          </w:p>
        </w:tc>
        <w:tc>
          <w:tcPr>
            <w:tcW w:w="2393" w:type="dxa"/>
          </w:tcPr>
          <w:p w:rsidR="00363E81" w:rsidRDefault="00363E81" w:rsidP="00C80D8B">
            <w:pPr>
              <w:pStyle w:val="a0"/>
              <w:jc w:val="both"/>
            </w:pPr>
            <w:r>
              <w:t>Встреча с самим собой «А я веду здоровый образ жизни?»</w:t>
            </w:r>
          </w:p>
        </w:tc>
        <w:tc>
          <w:tcPr>
            <w:tcW w:w="2393" w:type="dxa"/>
            <w:vMerge w:val="restart"/>
          </w:tcPr>
          <w:p w:rsidR="00363E81" w:rsidRDefault="00363E81" w:rsidP="00C80D8B">
            <w:pPr>
              <w:pStyle w:val="a0"/>
              <w:jc w:val="both"/>
            </w:pPr>
            <w:r>
              <w:t>Проект «Научи правилам здорового образа жизни младшего» (подготовка памятки о ЗОЖ для учащихся начальных классов)</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Спортивно-оздоровительная деятельность</w:t>
            </w:r>
          </w:p>
        </w:tc>
        <w:tc>
          <w:tcPr>
            <w:tcW w:w="2393" w:type="dxa"/>
          </w:tcPr>
          <w:p w:rsidR="00363E81" w:rsidRDefault="00363E81" w:rsidP="00C80D8B">
            <w:pPr>
              <w:pStyle w:val="a0"/>
              <w:jc w:val="both"/>
            </w:pPr>
            <w:r>
              <w:t>Занятия в спортивных секциях</w:t>
            </w:r>
          </w:p>
        </w:tc>
        <w:tc>
          <w:tcPr>
            <w:tcW w:w="2393" w:type="dxa"/>
            <w:vMerge w:val="restart"/>
          </w:tcPr>
          <w:p w:rsidR="00363E81" w:rsidRDefault="00363E81" w:rsidP="00C80D8B">
            <w:pPr>
              <w:pStyle w:val="a0"/>
              <w:jc w:val="both"/>
            </w:pPr>
            <w:r>
              <w:t>Участие в Днях здоровья, легкоатлетических соревнованиях, спортивных состязаниях «Сила и мужество», «Красота и грация»</w:t>
            </w:r>
          </w:p>
        </w:tc>
        <w:tc>
          <w:tcPr>
            <w:tcW w:w="2393" w:type="dxa"/>
            <w:vMerge w:val="restart"/>
          </w:tcPr>
          <w:p w:rsidR="00363E81" w:rsidRDefault="00363E81" w:rsidP="00C80D8B">
            <w:pPr>
              <w:pStyle w:val="a0"/>
              <w:jc w:val="both"/>
            </w:pPr>
            <w:r>
              <w:t>Участие в городских и районы соревнованиях</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Туристско-краеведческая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bl>
    <w:p w:rsidR="00363E81" w:rsidRDefault="00363E81" w:rsidP="00363E81">
      <w:pPr>
        <w:pStyle w:val="a0"/>
        <w:jc w:val="both"/>
        <w:rPr>
          <w:b/>
        </w:rPr>
      </w:pPr>
    </w:p>
    <w:p w:rsidR="00363E81" w:rsidRDefault="00363E81" w:rsidP="00363E81">
      <w:pPr>
        <w:pStyle w:val="a0"/>
        <w:jc w:val="center"/>
        <w:rPr>
          <w:b/>
        </w:rPr>
      </w:pPr>
      <w:r>
        <w:rPr>
          <w:b/>
        </w:rPr>
        <w:t>Развитие культуры поведения учащегося</w:t>
      </w:r>
    </w:p>
    <w:p w:rsidR="00363E81" w:rsidRDefault="00363E81" w:rsidP="00363E81">
      <w:pPr>
        <w:pStyle w:val="a0"/>
        <w:jc w:val="both"/>
        <w:rPr>
          <w:b/>
        </w:rPr>
      </w:pPr>
    </w:p>
    <w:tbl>
      <w:tblPr>
        <w:tblStyle w:val="a5"/>
        <w:tblW w:w="0" w:type="auto"/>
        <w:tblLook w:val="04A0"/>
      </w:tblPr>
      <w:tblGrid>
        <w:gridCol w:w="2392"/>
        <w:gridCol w:w="2393"/>
        <w:gridCol w:w="2393"/>
        <w:gridCol w:w="2393"/>
      </w:tblGrid>
      <w:tr w:rsidR="00363E81" w:rsidTr="00C80D8B">
        <w:tc>
          <w:tcPr>
            <w:tcW w:w="2392" w:type="dxa"/>
          </w:tcPr>
          <w:p w:rsidR="00363E81" w:rsidRDefault="00F7485A" w:rsidP="00C80D8B">
            <w:pPr>
              <w:pStyle w:val="a0"/>
              <w:jc w:val="both"/>
            </w:pPr>
            <w:r>
              <w:rPr>
                <w:noProof/>
              </w:rPr>
              <w:pict>
                <v:shape id="_x0000_s1031" type="#_x0000_t32" style="position:absolute;left:0;text-align:left;margin-left:-7.05pt;margin-top:.2pt;width:120pt;height:76.2pt;z-index:251665408" o:connectortype="straight"/>
              </w:pict>
            </w:r>
            <w:r w:rsidR="00363E81">
              <w:t xml:space="preserve">                   Уровень</w:t>
            </w:r>
          </w:p>
          <w:p w:rsidR="00363E81" w:rsidRDefault="00363E81" w:rsidP="00C80D8B">
            <w:pPr>
              <w:pStyle w:val="a0"/>
              <w:jc w:val="both"/>
            </w:pPr>
            <w:r>
              <w:t xml:space="preserve">             результатов</w:t>
            </w:r>
          </w:p>
          <w:p w:rsidR="00363E81" w:rsidRDefault="00363E81" w:rsidP="00C80D8B">
            <w:pPr>
              <w:pStyle w:val="a0"/>
              <w:jc w:val="both"/>
            </w:pPr>
            <w:r>
              <w:t>Виды</w:t>
            </w:r>
          </w:p>
          <w:p w:rsidR="00363E81" w:rsidRDefault="00363E81" w:rsidP="00C80D8B">
            <w:pPr>
              <w:pStyle w:val="a0"/>
              <w:jc w:val="both"/>
            </w:pPr>
            <w:r>
              <w:t>внеурочной деятельности</w:t>
            </w:r>
          </w:p>
          <w:p w:rsidR="00363E81" w:rsidRDefault="00363E81" w:rsidP="00C80D8B">
            <w:pPr>
              <w:pStyle w:val="a0"/>
              <w:jc w:val="both"/>
            </w:pPr>
          </w:p>
        </w:tc>
        <w:tc>
          <w:tcPr>
            <w:tcW w:w="2393" w:type="dxa"/>
          </w:tcPr>
          <w:p w:rsidR="00363E81" w:rsidRDefault="00363E81" w:rsidP="00C80D8B">
            <w:pPr>
              <w:pStyle w:val="a0"/>
              <w:jc w:val="both"/>
            </w:pPr>
            <w:r>
              <w:t>Приобретение социальных знаний</w:t>
            </w:r>
          </w:p>
          <w:p w:rsidR="00363E81" w:rsidRDefault="00363E81" w:rsidP="00C80D8B">
            <w:pPr>
              <w:pStyle w:val="a0"/>
              <w:jc w:val="both"/>
            </w:pPr>
            <w:r>
              <w:t>( 1 уровень)</w:t>
            </w:r>
          </w:p>
        </w:tc>
        <w:tc>
          <w:tcPr>
            <w:tcW w:w="2393" w:type="dxa"/>
          </w:tcPr>
          <w:p w:rsidR="00363E81" w:rsidRDefault="00363E81" w:rsidP="00C80D8B">
            <w:pPr>
              <w:pStyle w:val="a0"/>
              <w:jc w:val="both"/>
            </w:pPr>
            <w:r>
              <w:t>Формирование ценностного отношения к социальной реальности</w:t>
            </w:r>
          </w:p>
          <w:p w:rsidR="00363E81" w:rsidRDefault="00363E81" w:rsidP="00C80D8B">
            <w:pPr>
              <w:pStyle w:val="a0"/>
              <w:jc w:val="both"/>
            </w:pPr>
            <w:r>
              <w:t>(2 уровень)</w:t>
            </w:r>
          </w:p>
        </w:tc>
        <w:tc>
          <w:tcPr>
            <w:tcW w:w="2393" w:type="dxa"/>
          </w:tcPr>
          <w:p w:rsidR="00363E81" w:rsidRDefault="00363E81" w:rsidP="00C80D8B">
            <w:pPr>
              <w:pStyle w:val="a0"/>
              <w:jc w:val="both"/>
            </w:pPr>
            <w:r>
              <w:t>Получение опыта самостоятельного общественного действия</w:t>
            </w:r>
          </w:p>
          <w:p w:rsidR="00363E81" w:rsidRDefault="00363E81" w:rsidP="00C80D8B">
            <w:pPr>
              <w:pStyle w:val="a0"/>
              <w:jc w:val="both"/>
            </w:pPr>
            <w:r>
              <w:t>( 3 уровень)</w:t>
            </w:r>
          </w:p>
        </w:tc>
      </w:tr>
      <w:tr w:rsidR="00363E81" w:rsidTr="00C80D8B">
        <w:tc>
          <w:tcPr>
            <w:tcW w:w="2392" w:type="dxa"/>
            <w:vMerge w:val="restart"/>
          </w:tcPr>
          <w:p w:rsidR="00363E81" w:rsidRDefault="00363E81" w:rsidP="00C80D8B">
            <w:pPr>
              <w:jc w:val="both"/>
            </w:pPr>
            <w:r>
              <w:t>Игровая деятельность</w:t>
            </w:r>
          </w:p>
        </w:tc>
        <w:tc>
          <w:tcPr>
            <w:tcW w:w="2393" w:type="dxa"/>
          </w:tcPr>
          <w:p w:rsidR="00363E81" w:rsidRDefault="00363E81" w:rsidP="00C80D8B">
            <w:pPr>
              <w:pStyle w:val="a0"/>
              <w:jc w:val="both"/>
            </w:pPr>
            <w:r>
              <w:t>Игра «А как лучше сказать?»</w:t>
            </w:r>
          </w:p>
        </w:tc>
        <w:tc>
          <w:tcPr>
            <w:tcW w:w="2393" w:type="dxa"/>
            <w:vMerge w:val="restart"/>
          </w:tcPr>
          <w:p w:rsidR="00363E81" w:rsidRDefault="00363E81" w:rsidP="00C80D8B">
            <w:pPr>
              <w:pStyle w:val="a0"/>
              <w:jc w:val="both"/>
            </w:pPr>
            <w:r>
              <w:t>Ролевая игра «В магазине»</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Познавательная</w:t>
            </w:r>
          </w:p>
        </w:tc>
        <w:tc>
          <w:tcPr>
            <w:tcW w:w="2393" w:type="dxa"/>
          </w:tcPr>
          <w:p w:rsidR="00363E81" w:rsidRDefault="00363E81" w:rsidP="00C80D8B">
            <w:pPr>
              <w:pStyle w:val="a0"/>
              <w:jc w:val="both"/>
            </w:pPr>
            <w:r>
              <w:t>Беседа «Речь и этикет»</w:t>
            </w: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rsidRPr="00FD7AEB">
              <w:rPr>
                <w:kern w:val="24"/>
              </w:rPr>
              <w:t>Проблемно-ценностное общение</w:t>
            </w:r>
          </w:p>
        </w:tc>
        <w:tc>
          <w:tcPr>
            <w:tcW w:w="2393" w:type="dxa"/>
          </w:tcPr>
          <w:p w:rsidR="00363E81" w:rsidRDefault="00363E81" w:rsidP="00C80D8B">
            <w:pPr>
              <w:pStyle w:val="a0"/>
              <w:jc w:val="both"/>
            </w:pPr>
            <w:r>
              <w:t>Кл.час «Твои социальные и бытовые роли: общее и различное»</w:t>
            </w:r>
          </w:p>
        </w:tc>
        <w:tc>
          <w:tcPr>
            <w:tcW w:w="2393" w:type="dxa"/>
            <w:vMerge w:val="restart"/>
          </w:tcPr>
          <w:p w:rsidR="00363E81" w:rsidRDefault="00363E81" w:rsidP="00C80D8B">
            <w:pPr>
              <w:pStyle w:val="a0"/>
              <w:jc w:val="both"/>
            </w:pPr>
            <w:r>
              <w:t>Диспут «Время проходит, но сказанное слово остается»</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Досугово-развлекательная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 xml:space="preserve">Трудовая </w:t>
            </w:r>
            <w:r>
              <w:lastRenderedPageBreak/>
              <w:t>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Социальное творчество</w:t>
            </w:r>
          </w:p>
        </w:tc>
        <w:tc>
          <w:tcPr>
            <w:tcW w:w="2393" w:type="dxa"/>
          </w:tcPr>
          <w:p w:rsidR="00363E81" w:rsidRDefault="00363E81" w:rsidP="00C80D8B">
            <w:pPr>
              <w:pStyle w:val="a0"/>
              <w:jc w:val="both"/>
            </w:pPr>
            <w:r>
              <w:t>Проект-презентация с фотоматериалами «За что родители мне сказали спасибо»</w:t>
            </w:r>
          </w:p>
        </w:tc>
        <w:tc>
          <w:tcPr>
            <w:tcW w:w="2393" w:type="dxa"/>
            <w:vMerge w:val="restart"/>
          </w:tcPr>
          <w:p w:rsidR="00363E81" w:rsidRDefault="00363E81" w:rsidP="00C80D8B">
            <w:pPr>
              <w:pStyle w:val="a0"/>
              <w:jc w:val="both"/>
            </w:pPr>
            <w:r>
              <w:t>Подготовка памятки «Соблюдайте коммуникативные табу»</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Спортивно-оздоровительная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Туристско-краеведческая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bl>
    <w:p w:rsidR="00363E81" w:rsidRDefault="00363E81" w:rsidP="00363E81">
      <w:pPr>
        <w:pStyle w:val="a0"/>
        <w:jc w:val="both"/>
        <w:rPr>
          <w:b/>
        </w:rPr>
      </w:pPr>
    </w:p>
    <w:p w:rsidR="00363E81" w:rsidRDefault="00363E81" w:rsidP="00363E81">
      <w:pPr>
        <w:jc w:val="both"/>
        <w:rPr>
          <w:lang w:eastAsia="en-US"/>
        </w:rPr>
      </w:pPr>
    </w:p>
    <w:p w:rsidR="00363E81" w:rsidRDefault="00363E81" w:rsidP="00363E81">
      <w:pPr>
        <w:jc w:val="center"/>
        <w:rPr>
          <w:b/>
          <w:lang w:eastAsia="en-US"/>
        </w:rPr>
      </w:pPr>
      <w:r>
        <w:rPr>
          <w:b/>
          <w:lang w:eastAsia="en-US"/>
        </w:rPr>
        <w:t xml:space="preserve">Развитие </w:t>
      </w:r>
      <w:proofErr w:type="gramStart"/>
      <w:r>
        <w:rPr>
          <w:b/>
          <w:lang w:eastAsia="en-US"/>
        </w:rPr>
        <w:t>экологической</w:t>
      </w:r>
      <w:proofErr w:type="gramEnd"/>
      <w:r>
        <w:rPr>
          <w:b/>
          <w:lang w:eastAsia="en-US"/>
        </w:rPr>
        <w:t xml:space="preserve"> культуры учащегося</w:t>
      </w:r>
    </w:p>
    <w:p w:rsidR="00363E81" w:rsidRDefault="00363E81" w:rsidP="00363E81">
      <w:pPr>
        <w:jc w:val="both"/>
        <w:rPr>
          <w:lang w:eastAsia="en-US"/>
        </w:rPr>
      </w:pPr>
    </w:p>
    <w:tbl>
      <w:tblPr>
        <w:tblStyle w:val="a5"/>
        <w:tblW w:w="0" w:type="auto"/>
        <w:tblLook w:val="04A0"/>
      </w:tblPr>
      <w:tblGrid>
        <w:gridCol w:w="2392"/>
        <w:gridCol w:w="2393"/>
        <w:gridCol w:w="2393"/>
        <w:gridCol w:w="2393"/>
      </w:tblGrid>
      <w:tr w:rsidR="00363E81" w:rsidTr="00C80D8B">
        <w:tc>
          <w:tcPr>
            <w:tcW w:w="2392" w:type="dxa"/>
          </w:tcPr>
          <w:p w:rsidR="00363E81" w:rsidRDefault="00F7485A" w:rsidP="00C80D8B">
            <w:pPr>
              <w:pStyle w:val="a0"/>
              <w:jc w:val="both"/>
            </w:pPr>
            <w:r>
              <w:rPr>
                <w:noProof/>
              </w:rPr>
              <w:pict>
                <v:shape id="_x0000_s1032" type="#_x0000_t32" style="position:absolute;left:0;text-align:left;margin-left:-7.05pt;margin-top:.2pt;width:120pt;height:76.2pt;z-index:251666432" o:connectortype="straight"/>
              </w:pict>
            </w:r>
            <w:r w:rsidR="00363E81">
              <w:t xml:space="preserve">                   Уровень</w:t>
            </w:r>
          </w:p>
          <w:p w:rsidR="00363E81" w:rsidRDefault="00363E81" w:rsidP="00C80D8B">
            <w:pPr>
              <w:pStyle w:val="a0"/>
              <w:jc w:val="both"/>
            </w:pPr>
            <w:r>
              <w:t xml:space="preserve">             результатов</w:t>
            </w:r>
          </w:p>
          <w:p w:rsidR="00363E81" w:rsidRDefault="00363E81" w:rsidP="00C80D8B">
            <w:pPr>
              <w:pStyle w:val="a0"/>
              <w:jc w:val="both"/>
            </w:pPr>
            <w:r>
              <w:t>Виды</w:t>
            </w:r>
          </w:p>
          <w:p w:rsidR="00363E81" w:rsidRDefault="00363E81" w:rsidP="00C80D8B">
            <w:pPr>
              <w:pStyle w:val="a0"/>
              <w:jc w:val="both"/>
            </w:pPr>
            <w:r>
              <w:t>внеурочной деятельности</w:t>
            </w:r>
          </w:p>
          <w:p w:rsidR="00363E81" w:rsidRDefault="00363E81" w:rsidP="00C80D8B">
            <w:pPr>
              <w:pStyle w:val="a0"/>
              <w:jc w:val="both"/>
            </w:pPr>
          </w:p>
        </w:tc>
        <w:tc>
          <w:tcPr>
            <w:tcW w:w="2393" w:type="dxa"/>
          </w:tcPr>
          <w:p w:rsidR="00363E81" w:rsidRDefault="00363E81" w:rsidP="00C80D8B">
            <w:pPr>
              <w:pStyle w:val="a0"/>
              <w:jc w:val="both"/>
            </w:pPr>
            <w:r>
              <w:t>Приобретение социальных знаний</w:t>
            </w:r>
          </w:p>
          <w:p w:rsidR="00363E81" w:rsidRDefault="00363E81" w:rsidP="00C80D8B">
            <w:pPr>
              <w:pStyle w:val="a0"/>
              <w:jc w:val="both"/>
            </w:pPr>
            <w:r>
              <w:t>( 1 уровень)</w:t>
            </w:r>
          </w:p>
        </w:tc>
        <w:tc>
          <w:tcPr>
            <w:tcW w:w="2393" w:type="dxa"/>
          </w:tcPr>
          <w:p w:rsidR="00363E81" w:rsidRDefault="00363E81" w:rsidP="00C80D8B">
            <w:pPr>
              <w:pStyle w:val="a0"/>
              <w:jc w:val="both"/>
            </w:pPr>
            <w:r>
              <w:t>Формирование ценностного отношения к социальной реальности</w:t>
            </w:r>
          </w:p>
          <w:p w:rsidR="00363E81" w:rsidRDefault="00363E81" w:rsidP="00C80D8B">
            <w:pPr>
              <w:pStyle w:val="a0"/>
              <w:jc w:val="both"/>
            </w:pPr>
            <w:r>
              <w:t>(2 уровень)</w:t>
            </w:r>
          </w:p>
        </w:tc>
        <w:tc>
          <w:tcPr>
            <w:tcW w:w="2393" w:type="dxa"/>
          </w:tcPr>
          <w:p w:rsidR="00363E81" w:rsidRDefault="00363E81" w:rsidP="00C80D8B">
            <w:pPr>
              <w:pStyle w:val="a0"/>
              <w:jc w:val="both"/>
            </w:pPr>
            <w:r>
              <w:t>Получение опыта самостоятельного общественного действия</w:t>
            </w:r>
          </w:p>
          <w:p w:rsidR="00363E81" w:rsidRDefault="00363E81" w:rsidP="00C80D8B">
            <w:pPr>
              <w:pStyle w:val="a0"/>
              <w:jc w:val="both"/>
            </w:pPr>
            <w:r>
              <w:t>( 3 уровень)</w:t>
            </w:r>
          </w:p>
        </w:tc>
      </w:tr>
      <w:tr w:rsidR="00363E81" w:rsidTr="00C80D8B">
        <w:tc>
          <w:tcPr>
            <w:tcW w:w="2392" w:type="dxa"/>
            <w:vMerge w:val="restart"/>
          </w:tcPr>
          <w:p w:rsidR="00363E81" w:rsidRDefault="00363E81" w:rsidP="00C80D8B">
            <w:pPr>
              <w:jc w:val="both"/>
            </w:pPr>
            <w:r>
              <w:t>Игровая деятельность</w:t>
            </w:r>
          </w:p>
        </w:tc>
        <w:tc>
          <w:tcPr>
            <w:tcW w:w="2393" w:type="dxa"/>
          </w:tcPr>
          <w:p w:rsidR="00363E81" w:rsidRDefault="00363E81" w:rsidP="00C80D8B">
            <w:pPr>
              <w:pStyle w:val="a0"/>
              <w:jc w:val="both"/>
            </w:pPr>
            <w:r>
              <w:t>Игра «Эрудит»</w:t>
            </w:r>
          </w:p>
        </w:tc>
        <w:tc>
          <w:tcPr>
            <w:tcW w:w="2393" w:type="dxa"/>
            <w:vMerge w:val="restart"/>
          </w:tcPr>
          <w:p w:rsidR="00363E81" w:rsidRDefault="00363E81" w:rsidP="00C80D8B">
            <w:pPr>
              <w:pStyle w:val="a0"/>
              <w:jc w:val="both"/>
            </w:pPr>
            <w:r>
              <w:t>Ролевая игра «Кто, если не мы?»</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Познавательная</w:t>
            </w:r>
          </w:p>
        </w:tc>
        <w:tc>
          <w:tcPr>
            <w:tcW w:w="2393" w:type="dxa"/>
          </w:tcPr>
          <w:p w:rsidR="00363E81" w:rsidRDefault="00363E81" w:rsidP="00C80D8B">
            <w:pPr>
              <w:pStyle w:val="a0"/>
              <w:jc w:val="both"/>
            </w:pPr>
            <w:r>
              <w:t>Викторина «Оглянись вокруг!»</w:t>
            </w: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rsidRPr="00FD7AEB">
              <w:rPr>
                <w:kern w:val="24"/>
              </w:rPr>
              <w:t>Проблемно-ценностное общение</w:t>
            </w:r>
          </w:p>
        </w:tc>
        <w:tc>
          <w:tcPr>
            <w:tcW w:w="2393" w:type="dxa"/>
          </w:tcPr>
          <w:p w:rsidR="00363E81" w:rsidRDefault="00363E81" w:rsidP="00C80D8B">
            <w:pPr>
              <w:pStyle w:val="a0"/>
              <w:jc w:val="both"/>
            </w:pPr>
            <w:r>
              <w:t>Беседа «Кто не любит природы, тот не любит человека»</w:t>
            </w:r>
          </w:p>
        </w:tc>
        <w:tc>
          <w:tcPr>
            <w:tcW w:w="2393" w:type="dxa"/>
            <w:vMerge w:val="restart"/>
          </w:tcPr>
          <w:p w:rsidR="00363E81" w:rsidRDefault="00363E81" w:rsidP="00C80D8B">
            <w:pPr>
              <w:pStyle w:val="a0"/>
              <w:jc w:val="both"/>
            </w:pPr>
            <w:r>
              <w:t xml:space="preserve">Экологический брейн-ринг «Человек в природе и его здоровье» </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Досугово-развлекательная деятельность</w:t>
            </w:r>
          </w:p>
        </w:tc>
        <w:tc>
          <w:tcPr>
            <w:tcW w:w="2393" w:type="dxa"/>
          </w:tcPr>
          <w:p w:rsidR="00363E81" w:rsidRDefault="00363E81" w:rsidP="00C80D8B">
            <w:pPr>
              <w:pStyle w:val="a0"/>
              <w:jc w:val="both"/>
            </w:pPr>
            <w:r>
              <w:t>Конкурс рассказов «Мир глазами животных», конкурс рисунков «У природы нет плохой погоды»</w:t>
            </w:r>
          </w:p>
        </w:tc>
        <w:tc>
          <w:tcPr>
            <w:tcW w:w="2393" w:type="dxa"/>
            <w:vMerge w:val="restart"/>
          </w:tcPr>
          <w:p w:rsidR="00363E81" w:rsidRDefault="00363E81" w:rsidP="00C80D8B">
            <w:pPr>
              <w:pStyle w:val="a0"/>
              <w:jc w:val="both"/>
            </w:pPr>
            <w:r>
              <w:t>Конкурс чтецов «Поэзия и природа»</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Трудовая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r>
              <w:t>Изготовление кормушек для птиц</w:t>
            </w:r>
          </w:p>
        </w:tc>
        <w:tc>
          <w:tcPr>
            <w:tcW w:w="2393" w:type="dxa"/>
            <w:vMerge w:val="restart"/>
          </w:tcPr>
          <w:p w:rsidR="00363E81" w:rsidRDefault="00363E81" w:rsidP="00C80D8B">
            <w:pPr>
              <w:pStyle w:val="a0"/>
              <w:jc w:val="both"/>
            </w:pPr>
            <w:r>
              <w:t>Работа на пришкольном участке</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Социальное творчество</w:t>
            </w:r>
          </w:p>
        </w:tc>
        <w:tc>
          <w:tcPr>
            <w:tcW w:w="2393" w:type="dxa"/>
          </w:tcPr>
          <w:p w:rsidR="00363E81" w:rsidRDefault="00363E81" w:rsidP="00C80D8B">
            <w:pPr>
              <w:pStyle w:val="a0"/>
              <w:jc w:val="both"/>
            </w:pPr>
            <w:r>
              <w:t>Презентация «Дом, в котором ты живешь»</w:t>
            </w: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Спортивно-оздоровительная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Туристско-краеведческая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r>
              <w:t>Просмотр и обсуждение документальных фильмов о Байкале</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bl>
    <w:p w:rsidR="00363E81" w:rsidRDefault="00363E81" w:rsidP="00363E81">
      <w:pPr>
        <w:jc w:val="both"/>
        <w:rPr>
          <w:lang w:eastAsia="en-US"/>
        </w:rPr>
      </w:pPr>
    </w:p>
    <w:p w:rsidR="00363E81" w:rsidRPr="00524654" w:rsidRDefault="00363E81" w:rsidP="00363E81">
      <w:pPr>
        <w:jc w:val="both"/>
        <w:rPr>
          <w:lang w:eastAsia="en-US"/>
        </w:rPr>
      </w:pPr>
    </w:p>
    <w:p w:rsidR="00363E81" w:rsidRDefault="00363E81" w:rsidP="00363E81">
      <w:pPr>
        <w:jc w:val="both"/>
        <w:rPr>
          <w:lang w:eastAsia="en-US"/>
        </w:rPr>
      </w:pPr>
    </w:p>
    <w:p w:rsidR="00363E81" w:rsidRDefault="00363E81" w:rsidP="00363E81">
      <w:pPr>
        <w:tabs>
          <w:tab w:val="left" w:pos="3465"/>
        </w:tabs>
        <w:jc w:val="center"/>
        <w:rPr>
          <w:b/>
          <w:lang w:eastAsia="en-US"/>
        </w:rPr>
      </w:pPr>
      <w:r>
        <w:rPr>
          <w:b/>
          <w:lang w:eastAsia="en-US"/>
        </w:rPr>
        <w:t xml:space="preserve">Развитие </w:t>
      </w:r>
      <w:proofErr w:type="gramStart"/>
      <w:r>
        <w:rPr>
          <w:b/>
          <w:lang w:eastAsia="en-US"/>
        </w:rPr>
        <w:t>эстетической</w:t>
      </w:r>
      <w:proofErr w:type="gramEnd"/>
      <w:r>
        <w:rPr>
          <w:b/>
          <w:lang w:eastAsia="en-US"/>
        </w:rPr>
        <w:t xml:space="preserve"> культуры учащегося</w:t>
      </w:r>
    </w:p>
    <w:p w:rsidR="00363E81" w:rsidRDefault="00363E81" w:rsidP="00363E81">
      <w:pPr>
        <w:jc w:val="both"/>
        <w:rPr>
          <w:lang w:eastAsia="en-US"/>
        </w:rPr>
      </w:pPr>
    </w:p>
    <w:tbl>
      <w:tblPr>
        <w:tblStyle w:val="a5"/>
        <w:tblW w:w="0" w:type="auto"/>
        <w:tblLook w:val="04A0"/>
      </w:tblPr>
      <w:tblGrid>
        <w:gridCol w:w="2392"/>
        <w:gridCol w:w="2393"/>
        <w:gridCol w:w="2393"/>
        <w:gridCol w:w="2393"/>
      </w:tblGrid>
      <w:tr w:rsidR="00363E81" w:rsidTr="00C80D8B">
        <w:tc>
          <w:tcPr>
            <w:tcW w:w="2392" w:type="dxa"/>
          </w:tcPr>
          <w:p w:rsidR="00363E81" w:rsidRDefault="00F7485A" w:rsidP="00C80D8B">
            <w:pPr>
              <w:pStyle w:val="a0"/>
              <w:jc w:val="both"/>
            </w:pPr>
            <w:r>
              <w:rPr>
                <w:noProof/>
              </w:rPr>
              <w:pict>
                <v:shape id="_x0000_s1033" type="#_x0000_t32" style="position:absolute;left:0;text-align:left;margin-left:-7.05pt;margin-top:.2pt;width:120pt;height:76.2pt;z-index:251667456" o:connectortype="straight"/>
              </w:pict>
            </w:r>
            <w:r w:rsidR="00363E81">
              <w:t xml:space="preserve">                   Уровень</w:t>
            </w:r>
          </w:p>
          <w:p w:rsidR="00363E81" w:rsidRDefault="00363E81" w:rsidP="00C80D8B">
            <w:pPr>
              <w:pStyle w:val="a0"/>
              <w:jc w:val="both"/>
            </w:pPr>
            <w:r>
              <w:t xml:space="preserve">             результатов</w:t>
            </w:r>
          </w:p>
          <w:p w:rsidR="00363E81" w:rsidRDefault="00363E81" w:rsidP="00C80D8B">
            <w:pPr>
              <w:pStyle w:val="a0"/>
              <w:jc w:val="both"/>
            </w:pPr>
            <w:r>
              <w:t>Виды</w:t>
            </w:r>
          </w:p>
          <w:p w:rsidR="00363E81" w:rsidRDefault="00363E81" w:rsidP="00C80D8B">
            <w:pPr>
              <w:pStyle w:val="a0"/>
              <w:jc w:val="both"/>
            </w:pPr>
            <w:r>
              <w:t>внеурочной деятельности</w:t>
            </w:r>
          </w:p>
          <w:p w:rsidR="00363E81" w:rsidRDefault="00363E81" w:rsidP="00C80D8B">
            <w:pPr>
              <w:pStyle w:val="a0"/>
              <w:jc w:val="both"/>
            </w:pPr>
          </w:p>
        </w:tc>
        <w:tc>
          <w:tcPr>
            <w:tcW w:w="2393" w:type="dxa"/>
          </w:tcPr>
          <w:p w:rsidR="00363E81" w:rsidRDefault="00363E81" w:rsidP="00C80D8B">
            <w:pPr>
              <w:pStyle w:val="a0"/>
              <w:jc w:val="both"/>
            </w:pPr>
            <w:r>
              <w:t>Приобретение социальных знаний</w:t>
            </w:r>
          </w:p>
          <w:p w:rsidR="00363E81" w:rsidRDefault="00363E81" w:rsidP="00C80D8B">
            <w:pPr>
              <w:pStyle w:val="a0"/>
              <w:jc w:val="both"/>
            </w:pPr>
            <w:r>
              <w:t>( 1 уровень)</w:t>
            </w:r>
          </w:p>
        </w:tc>
        <w:tc>
          <w:tcPr>
            <w:tcW w:w="2393" w:type="dxa"/>
          </w:tcPr>
          <w:p w:rsidR="00363E81" w:rsidRDefault="00363E81" w:rsidP="00C80D8B">
            <w:pPr>
              <w:pStyle w:val="a0"/>
              <w:jc w:val="both"/>
            </w:pPr>
            <w:r>
              <w:t>Формирование ценностного отношения к социальной реальности</w:t>
            </w:r>
          </w:p>
          <w:p w:rsidR="00363E81" w:rsidRDefault="00363E81" w:rsidP="00C80D8B">
            <w:pPr>
              <w:pStyle w:val="a0"/>
              <w:jc w:val="both"/>
            </w:pPr>
            <w:r>
              <w:t>(2 уровень)</w:t>
            </w:r>
          </w:p>
        </w:tc>
        <w:tc>
          <w:tcPr>
            <w:tcW w:w="2393" w:type="dxa"/>
          </w:tcPr>
          <w:p w:rsidR="00363E81" w:rsidRDefault="00363E81" w:rsidP="00C80D8B">
            <w:pPr>
              <w:pStyle w:val="a0"/>
              <w:jc w:val="both"/>
            </w:pPr>
            <w:r>
              <w:t>Получение опыта самостоятельного общественного действия</w:t>
            </w:r>
          </w:p>
          <w:p w:rsidR="00363E81" w:rsidRDefault="00363E81" w:rsidP="00C80D8B">
            <w:pPr>
              <w:pStyle w:val="a0"/>
              <w:jc w:val="both"/>
            </w:pPr>
            <w:r>
              <w:t>( 3 уровень)</w:t>
            </w:r>
          </w:p>
        </w:tc>
      </w:tr>
      <w:tr w:rsidR="00363E81" w:rsidTr="00C80D8B">
        <w:tc>
          <w:tcPr>
            <w:tcW w:w="2392" w:type="dxa"/>
            <w:vMerge w:val="restart"/>
          </w:tcPr>
          <w:p w:rsidR="00363E81" w:rsidRDefault="00363E81" w:rsidP="00C80D8B">
            <w:pPr>
              <w:jc w:val="both"/>
            </w:pPr>
            <w:r>
              <w:t>Игровая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r>
              <w:t>Игра-путешествие «Город мастеров»</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Познавательная</w:t>
            </w:r>
          </w:p>
        </w:tc>
        <w:tc>
          <w:tcPr>
            <w:tcW w:w="2393" w:type="dxa"/>
          </w:tcPr>
          <w:p w:rsidR="00363E81" w:rsidRDefault="00363E81" w:rsidP="00C80D8B">
            <w:pPr>
              <w:pStyle w:val="a0"/>
              <w:jc w:val="both"/>
            </w:pPr>
            <w:r>
              <w:t>Кл</w:t>
            </w:r>
            <w:proofErr w:type="gramStart"/>
            <w:r>
              <w:t>.</w:t>
            </w:r>
            <w:proofErr w:type="gramEnd"/>
            <w:r>
              <w:t xml:space="preserve"> </w:t>
            </w:r>
            <w:proofErr w:type="gramStart"/>
            <w:r>
              <w:t>ч</w:t>
            </w:r>
            <w:proofErr w:type="gramEnd"/>
            <w:r>
              <w:t>ас «Мир человеческих чувств»</w:t>
            </w: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rsidRPr="00FD7AEB">
              <w:rPr>
                <w:kern w:val="24"/>
              </w:rPr>
              <w:t>Проблемно-ценностное общение</w:t>
            </w:r>
          </w:p>
        </w:tc>
        <w:tc>
          <w:tcPr>
            <w:tcW w:w="2393" w:type="dxa"/>
          </w:tcPr>
          <w:p w:rsidR="00363E81" w:rsidRDefault="00363E81" w:rsidP="00C80D8B">
            <w:pPr>
              <w:pStyle w:val="a0"/>
              <w:jc w:val="both"/>
            </w:pPr>
            <w:r>
              <w:t>Беседа «Искусство смягчает нравы»</w:t>
            </w:r>
          </w:p>
        </w:tc>
        <w:tc>
          <w:tcPr>
            <w:tcW w:w="2393" w:type="dxa"/>
            <w:vMerge w:val="restart"/>
          </w:tcPr>
          <w:p w:rsidR="00363E81" w:rsidRDefault="00363E81" w:rsidP="00C80D8B">
            <w:pPr>
              <w:pStyle w:val="a0"/>
              <w:jc w:val="both"/>
            </w:pPr>
            <w:r>
              <w:t>Практикум «Как изучить свой характер»</w:t>
            </w: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Досугово-развлекательная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r>
              <w:t>Участие в общешкольных концертах</w:t>
            </w:r>
          </w:p>
        </w:tc>
        <w:tc>
          <w:tcPr>
            <w:tcW w:w="2393" w:type="dxa"/>
            <w:vMerge w:val="restart"/>
          </w:tcPr>
          <w:p w:rsidR="00363E81" w:rsidRDefault="00363E81" w:rsidP="00C80D8B">
            <w:pPr>
              <w:pStyle w:val="a0"/>
              <w:jc w:val="both"/>
            </w:pPr>
            <w:r>
              <w:t>Посещение драмтеатров</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Трудовая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r>
              <w:t>Участие в школьной выставке творческих работ</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Социальное творчество</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r>
              <w:t>Участие в городском фестивале «Мы верим в тебя»</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Спортивно-оздоровительная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r w:rsidR="00363E81" w:rsidTr="00C80D8B">
        <w:tc>
          <w:tcPr>
            <w:tcW w:w="2392" w:type="dxa"/>
            <w:vMerge w:val="restart"/>
          </w:tcPr>
          <w:p w:rsidR="00363E81" w:rsidRDefault="00363E81" w:rsidP="00C80D8B">
            <w:pPr>
              <w:jc w:val="both"/>
            </w:pPr>
            <w:r>
              <w:t>Туристско-краеведческая деятельность</w:t>
            </w:r>
          </w:p>
        </w:tc>
        <w:tc>
          <w:tcPr>
            <w:tcW w:w="2393" w:type="dxa"/>
          </w:tcPr>
          <w:p w:rsidR="00363E81" w:rsidRDefault="00363E81" w:rsidP="00C80D8B">
            <w:pPr>
              <w:pStyle w:val="a0"/>
              <w:jc w:val="both"/>
            </w:pPr>
          </w:p>
        </w:tc>
        <w:tc>
          <w:tcPr>
            <w:tcW w:w="2393" w:type="dxa"/>
            <w:vMerge w:val="restart"/>
          </w:tcPr>
          <w:p w:rsidR="00363E81" w:rsidRDefault="00363E81" w:rsidP="00C80D8B">
            <w:pPr>
              <w:pStyle w:val="a0"/>
              <w:jc w:val="both"/>
            </w:pPr>
          </w:p>
        </w:tc>
        <w:tc>
          <w:tcPr>
            <w:tcW w:w="2393" w:type="dxa"/>
            <w:vMerge w:val="restart"/>
          </w:tcPr>
          <w:p w:rsidR="00363E81" w:rsidRDefault="00363E81" w:rsidP="00C80D8B">
            <w:pPr>
              <w:pStyle w:val="a0"/>
              <w:jc w:val="both"/>
            </w:pPr>
            <w:r>
              <w:t>Посещение краеведческого музея под открытым небом «Ангарская деревня»</w:t>
            </w:r>
          </w:p>
        </w:tc>
      </w:tr>
      <w:tr w:rsidR="00363E81" w:rsidTr="00C80D8B">
        <w:tc>
          <w:tcPr>
            <w:tcW w:w="2392" w:type="dxa"/>
            <w:vMerge/>
          </w:tcPr>
          <w:p w:rsidR="00363E81" w:rsidRDefault="00363E81" w:rsidP="00C80D8B">
            <w:pPr>
              <w:jc w:val="both"/>
            </w:pPr>
          </w:p>
        </w:tc>
        <w:tc>
          <w:tcPr>
            <w:tcW w:w="2393" w:type="dxa"/>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c>
          <w:tcPr>
            <w:tcW w:w="2393" w:type="dxa"/>
            <w:vMerge/>
          </w:tcPr>
          <w:p w:rsidR="00363E81" w:rsidRDefault="00363E81" w:rsidP="00C80D8B">
            <w:pPr>
              <w:pStyle w:val="a0"/>
              <w:jc w:val="both"/>
            </w:pPr>
          </w:p>
        </w:tc>
      </w:tr>
      <w:tr w:rsidR="00363E81" w:rsidTr="00C80D8B">
        <w:tc>
          <w:tcPr>
            <w:tcW w:w="2392" w:type="dxa"/>
            <w:vMerge/>
          </w:tcPr>
          <w:p w:rsidR="00363E81" w:rsidRDefault="00363E81" w:rsidP="00C80D8B">
            <w:pPr>
              <w:jc w:val="both"/>
            </w:pPr>
          </w:p>
        </w:tc>
        <w:tc>
          <w:tcPr>
            <w:tcW w:w="4786" w:type="dxa"/>
            <w:gridSpan w:val="2"/>
            <w:tcBorders>
              <w:right w:val="nil"/>
            </w:tcBorders>
          </w:tcPr>
          <w:p w:rsidR="00363E81" w:rsidRDefault="00363E81" w:rsidP="00C80D8B">
            <w:pPr>
              <w:pStyle w:val="a0"/>
              <w:jc w:val="both"/>
            </w:pPr>
          </w:p>
        </w:tc>
        <w:tc>
          <w:tcPr>
            <w:tcW w:w="2393" w:type="dxa"/>
            <w:vMerge/>
            <w:tcBorders>
              <w:left w:val="nil"/>
            </w:tcBorders>
          </w:tcPr>
          <w:p w:rsidR="00363E81" w:rsidRDefault="00363E81" w:rsidP="00C80D8B">
            <w:pPr>
              <w:pStyle w:val="a0"/>
              <w:jc w:val="both"/>
            </w:pPr>
          </w:p>
        </w:tc>
      </w:tr>
    </w:tbl>
    <w:p w:rsidR="00363E81" w:rsidRDefault="00363E81" w:rsidP="00363E81">
      <w:pPr>
        <w:pStyle w:val="a0"/>
        <w:jc w:val="both"/>
      </w:pPr>
    </w:p>
    <w:p w:rsidR="00363E81" w:rsidRDefault="00363E81" w:rsidP="00363E81">
      <w:pPr>
        <w:jc w:val="right"/>
        <w:rPr>
          <w:i/>
          <w:sz w:val="20"/>
          <w:szCs w:val="20"/>
        </w:rPr>
      </w:pPr>
      <w:r w:rsidRPr="001E3449">
        <w:rPr>
          <w:i/>
          <w:sz w:val="20"/>
          <w:szCs w:val="20"/>
        </w:rPr>
        <w:lastRenderedPageBreak/>
        <w:t>Приложение 4</w:t>
      </w:r>
    </w:p>
    <w:p w:rsidR="00363E81" w:rsidRDefault="00363E81" w:rsidP="00363E81">
      <w:pPr>
        <w:pStyle w:val="a0"/>
        <w:jc w:val="both"/>
      </w:pPr>
    </w:p>
    <w:p w:rsidR="00363E81" w:rsidRPr="001E3449" w:rsidRDefault="00363E81" w:rsidP="00363E81">
      <w:pPr>
        <w:jc w:val="center"/>
        <w:rPr>
          <w:b/>
          <w:sz w:val="28"/>
          <w:szCs w:val="28"/>
        </w:rPr>
      </w:pPr>
      <w:r w:rsidRPr="001E3449">
        <w:rPr>
          <w:b/>
          <w:sz w:val="28"/>
          <w:szCs w:val="28"/>
        </w:rPr>
        <w:t xml:space="preserve">ИЗУЧЕНИЕ СОЦИАЛИЗИРОВАННОСТИ </w:t>
      </w:r>
      <w:r w:rsidRPr="001E3449">
        <w:rPr>
          <w:b/>
          <w:sz w:val="28"/>
          <w:szCs w:val="28"/>
        </w:rPr>
        <w:br/>
        <w:t>ЛИЧНОСТИ УЧАЩЕГОСЯ</w:t>
      </w:r>
    </w:p>
    <w:p w:rsidR="00363E81" w:rsidRDefault="00363E81" w:rsidP="00363E81">
      <w:pPr>
        <w:jc w:val="both"/>
      </w:pPr>
      <w:r>
        <w:t>(методика М. И. Рожкова)</w:t>
      </w:r>
    </w:p>
    <w:p w:rsidR="00363E81" w:rsidRDefault="00363E81" w:rsidP="00363E81">
      <w:pPr>
        <w:jc w:val="both"/>
        <w:rPr>
          <w:spacing w:val="45"/>
        </w:rPr>
      </w:pPr>
    </w:p>
    <w:p w:rsidR="00363E81" w:rsidRDefault="00363E81" w:rsidP="00363E81">
      <w:pPr>
        <w:ind w:firstLine="708"/>
        <w:jc w:val="both"/>
      </w:pPr>
      <w:r w:rsidRPr="001E3449">
        <w:rPr>
          <w:spacing w:val="45"/>
          <w:u w:val="single"/>
        </w:rPr>
        <w:t>Цель</w:t>
      </w:r>
      <w:r>
        <w:t>: выявить уровень социальной адаптированности, активности, автономности и нравственной воспитанности учащихся.</w:t>
      </w:r>
    </w:p>
    <w:p w:rsidR="00363E81" w:rsidRDefault="00363E81" w:rsidP="00363E81">
      <w:pPr>
        <w:jc w:val="both"/>
        <w:rPr>
          <w:spacing w:val="45"/>
        </w:rPr>
      </w:pPr>
    </w:p>
    <w:p w:rsidR="00363E81" w:rsidRDefault="00363E81" w:rsidP="00363E81">
      <w:pPr>
        <w:ind w:firstLine="708"/>
        <w:jc w:val="both"/>
        <w:rPr>
          <w:spacing w:val="45"/>
        </w:rPr>
      </w:pPr>
      <w:r>
        <w:rPr>
          <w:spacing w:val="45"/>
        </w:rPr>
        <w:t>Ход опроса</w:t>
      </w:r>
    </w:p>
    <w:p w:rsidR="00363E81" w:rsidRDefault="00363E81" w:rsidP="00363E81">
      <w:pPr>
        <w:jc w:val="both"/>
      </w:pPr>
      <w:r>
        <w:t>Учащимся предлагается прочитать (прослушать) 20 суждений и оценить степень своего согласия с их содержанием по следующей шкале:</w:t>
      </w:r>
    </w:p>
    <w:p w:rsidR="00363E81" w:rsidRDefault="00363E81" w:rsidP="00363E81">
      <w:pPr>
        <w:jc w:val="both"/>
      </w:pPr>
      <w:r>
        <w:t>4 – всегда;</w:t>
      </w:r>
    </w:p>
    <w:p w:rsidR="00363E81" w:rsidRDefault="00363E81" w:rsidP="00363E81">
      <w:pPr>
        <w:jc w:val="both"/>
      </w:pPr>
      <w:r>
        <w:t>3 – почти всегда;</w:t>
      </w:r>
    </w:p>
    <w:p w:rsidR="00363E81" w:rsidRDefault="00363E81" w:rsidP="00363E81">
      <w:pPr>
        <w:jc w:val="both"/>
      </w:pPr>
      <w:r>
        <w:t>2 – иногда;</w:t>
      </w:r>
    </w:p>
    <w:p w:rsidR="00363E81" w:rsidRDefault="00363E81" w:rsidP="00363E81">
      <w:pPr>
        <w:jc w:val="both"/>
      </w:pPr>
      <w:r>
        <w:t>1 – очень редко;</w:t>
      </w:r>
    </w:p>
    <w:p w:rsidR="00363E81" w:rsidRDefault="00363E81" w:rsidP="00363E81">
      <w:pPr>
        <w:jc w:val="both"/>
      </w:pPr>
      <w:r>
        <w:t>0 – никогда.</w:t>
      </w:r>
    </w:p>
    <w:p w:rsidR="00363E81" w:rsidRDefault="00363E81" w:rsidP="00363E81">
      <w:pPr>
        <w:jc w:val="both"/>
      </w:pPr>
    </w:p>
    <w:p w:rsidR="00363E81" w:rsidRDefault="00363E81" w:rsidP="00363E81">
      <w:pPr>
        <w:jc w:val="both"/>
      </w:pPr>
      <w:r>
        <w:t>1. Стараюсь слушаться во всем своих педагогов и родителей.</w:t>
      </w:r>
    </w:p>
    <w:p w:rsidR="00363E81" w:rsidRDefault="00363E81" w:rsidP="00363E81">
      <w:pPr>
        <w:jc w:val="both"/>
      </w:pPr>
      <w:r>
        <w:t>2. Считаю, что всегда надо чем-то отличаться от других.</w:t>
      </w:r>
    </w:p>
    <w:p w:rsidR="00363E81" w:rsidRDefault="00363E81" w:rsidP="00363E81">
      <w:pPr>
        <w:jc w:val="both"/>
      </w:pPr>
      <w:r>
        <w:t>3. За что бы я ни взялся – добиваюсь успеха.</w:t>
      </w:r>
    </w:p>
    <w:p w:rsidR="00363E81" w:rsidRDefault="00363E81" w:rsidP="00363E81">
      <w:pPr>
        <w:jc w:val="both"/>
      </w:pPr>
      <w:r>
        <w:t>4. Я умею прощать людей.</w:t>
      </w:r>
    </w:p>
    <w:p w:rsidR="00363E81" w:rsidRDefault="00363E81" w:rsidP="00363E81">
      <w:pPr>
        <w:jc w:val="both"/>
      </w:pPr>
      <w:r>
        <w:t>5. Я стремлюсь поступать так же, как и все мои товарищи.</w:t>
      </w:r>
    </w:p>
    <w:p w:rsidR="00363E81" w:rsidRDefault="00363E81" w:rsidP="00363E81">
      <w:pPr>
        <w:jc w:val="both"/>
      </w:pPr>
      <w:r>
        <w:t>6. Мне хочется быть впереди других в любом деле.</w:t>
      </w:r>
    </w:p>
    <w:p w:rsidR="00363E81" w:rsidRDefault="00363E81" w:rsidP="00363E81">
      <w:pPr>
        <w:jc w:val="both"/>
      </w:pPr>
      <w:r>
        <w:t>7. Я становлюсь упрямым, когда уверен, что я прав.</w:t>
      </w:r>
    </w:p>
    <w:p w:rsidR="00363E81" w:rsidRDefault="00363E81" w:rsidP="00363E81">
      <w:pPr>
        <w:jc w:val="both"/>
      </w:pPr>
      <w:r>
        <w:t>8. Считаю, что делать людям добро – это главное в жизни.</w:t>
      </w:r>
    </w:p>
    <w:p w:rsidR="00363E81" w:rsidRDefault="00363E81" w:rsidP="00363E81">
      <w:pPr>
        <w:jc w:val="both"/>
      </w:pPr>
      <w:r>
        <w:t>9. Стараюсь поступать так, чтобы меня хвалили окружающие.</w:t>
      </w:r>
    </w:p>
    <w:p w:rsidR="00363E81" w:rsidRDefault="00363E81" w:rsidP="00363E81">
      <w:pPr>
        <w:jc w:val="both"/>
      </w:pPr>
      <w:r>
        <w:t>10. Общаясь с товарищами, отстаиваю свое мнение.</w:t>
      </w:r>
    </w:p>
    <w:p w:rsidR="00363E81" w:rsidRDefault="00363E81" w:rsidP="00363E81">
      <w:pPr>
        <w:jc w:val="both"/>
      </w:pPr>
      <w:r>
        <w:t>11. Если я что-то задумал, то обязательно сделаю.</w:t>
      </w:r>
    </w:p>
    <w:p w:rsidR="00363E81" w:rsidRDefault="00363E81" w:rsidP="00363E81">
      <w:pPr>
        <w:jc w:val="both"/>
      </w:pPr>
      <w:r>
        <w:t>12. Мне нравится помогать другим.</w:t>
      </w:r>
    </w:p>
    <w:p w:rsidR="00363E81" w:rsidRDefault="00363E81" w:rsidP="00363E81">
      <w:pPr>
        <w:jc w:val="both"/>
      </w:pPr>
      <w:r>
        <w:t>13. Мне хочется, чтобы со мной все дружили.</w:t>
      </w:r>
    </w:p>
    <w:p w:rsidR="00363E81" w:rsidRDefault="00363E81" w:rsidP="00363E81">
      <w:pPr>
        <w:jc w:val="both"/>
      </w:pPr>
      <w:r>
        <w:t>14. Если мне не нравятся люди, то я не буду с ними общаться.</w:t>
      </w:r>
    </w:p>
    <w:p w:rsidR="00363E81" w:rsidRDefault="00363E81" w:rsidP="00363E81">
      <w:pPr>
        <w:jc w:val="both"/>
      </w:pPr>
      <w:r>
        <w:t>15. Стремлюсь всегда побеждать и выигрывать.</w:t>
      </w:r>
    </w:p>
    <w:p w:rsidR="00363E81" w:rsidRDefault="00363E81" w:rsidP="00363E81">
      <w:pPr>
        <w:jc w:val="both"/>
      </w:pPr>
      <w:r>
        <w:t>16. Переживаю неприятности других, как свои.</w:t>
      </w:r>
    </w:p>
    <w:p w:rsidR="00363E81" w:rsidRDefault="00363E81" w:rsidP="00363E81">
      <w:pPr>
        <w:jc w:val="both"/>
      </w:pPr>
      <w:r>
        <w:t>17. Стремлюсь не ссориться с товарищами.</w:t>
      </w:r>
    </w:p>
    <w:p w:rsidR="00363E81" w:rsidRDefault="00363E81" w:rsidP="00363E81">
      <w:pPr>
        <w:jc w:val="both"/>
      </w:pPr>
      <w:r>
        <w:t>18. Стараюсь доказать свою правоту, даже если с моим мнением не согласны окружающие.</w:t>
      </w:r>
    </w:p>
    <w:p w:rsidR="00363E81" w:rsidRDefault="00363E81" w:rsidP="00363E81">
      <w:pPr>
        <w:jc w:val="both"/>
      </w:pPr>
      <w:r>
        <w:t>19. Если я берусь за дело, то обязательно доведу его до конца.</w:t>
      </w:r>
    </w:p>
    <w:p w:rsidR="00363E81" w:rsidRDefault="00363E81" w:rsidP="00363E81">
      <w:pPr>
        <w:jc w:val="both"/>
      </w:pPr>
      <w:r>
        <w:t>20. Стараюсь защищать тех, кого обижают.</w:t>
      </w:r>
    </w:p>
    <w:p w:rsidR="00363E81" w:rsidRDefault="00363E81" w:rsidP="00363E81">
      <w:pPr>
        <w:jc w:val="both"/>
      </w:pPr>
    </w:p>
    <w:tbl>
      <w:tblPr>
        <w:tblpPr w:leftFromText="180" w:rightFromText="180" w:vertAnchor="text" w:horzAnchor="page" w:tblpX="3961" w:tblpY="1192"/>
        <w:tblW w:w="0" w:type="auto"/>
        <w:tblLayout w:type="fixed"/>
        <w:tblCellMar>
          <w:left w:w="45" w:type="dxa"/>
          <w:right w:w="45" w:type="dxa"/>
        </w:tblCellMar>
        <w:tblLook w:val="0000"/>
      </w:tblPr>
      <w:tblGrid>
        <w:gridCol w:w="878"/>
        <w:gridCol w:w="960"/>
        <w:gridCol w:w="944"/>
        <w:gridCol w:w="990"/>
        <w:gridCol w:w="990"/>
      </w:tblGrid>
      <w:tr w:rsidR="00363E81" w:rsidTr="00C80D8B">
        <w:trPr>
          <w:trHeight w:val="435"/>
        </w:trPr>
        <w:tc>
          <w:tcPr>
            <w:tcW w:w="878" w:type="dxa"/>
            <w:tcBorders>
              <w:top w:val="nil"/>
              <w:left w:val="nil"/>
              <w:bottom w:val="nil"/>
              <w:right w:val="nil"/>
            </w:tcBorders>
            <w:vAlign w:val="center"/>
          </w:tcPr>
          <w:p w:rsidR="00363E81" w:rsidRDefault="00363E81" w:rsidP="00C80D8B">
            <w:pPr>
              <w:jc w:val="both"/>
            </w:pPr>
            <w:r>
              <w:t>1</w:t>
            </w:r>
          </w:p>
        </w:tc>
        <w:tc>
          <w:tcPr>
            <w:tcW w:w="960" w:type="dxa"/>
            <w:tcBorders>
              <w:top w:val="nil"/>
              <w:left w:val="nil"/>
              <w:bottom w:val="nil"/>
              <w:right w:val="nil"/>
            </w:tcBorders>
            <w:vAlign w:val="center"/>
          </w:tcPr>
          <w:p w:rsidR="00363E81" w:rsidRDefault="00363E81" w:rsidP="00C80D8B">
            <w:pPr>
              <w:jc w:val="both"/>
            </w:pPr>
            <w:r>
              <w:t>5</w:t>
            </w:r>
          </w:p>
        </w:tc>
        <w:tc>
          <w:tcPr>
            <w:tcW w:w="944" w:type="dxa"/>
            <w:tcBorders>
              <w:top w:val="nil"/>
              <w:left w:val="nil"/>
              <w:bottom w:val="nil"/>
              <w:right w:val="nil"/>
            </w:tcBorders>
            <w:vAlign w:val="center"/>
          </w:tcPr>
          <w:p w:rsidR="00363E81" w:rsidRDefault="00363E81" w:rsidP="00C80D8B">
            <w:pPr>
              <w:jc w:val="both"/>
            </w:pPr>
            <w:r>
              <w:t>9</w:t>
            </w:r>
          </w:p>
        </w:tc>
        <w:tc>
          <w:tcPr>
            <w:tcW w:w="990" w:type="dxa"/>
            <w:tcBorders>
              <w:top w:val="nil"/>
              <w:left w:val="nil"/>
              <w:bottom w:val="nil"/>
              <w:right w:val="nil"/>
            </w:tcBorders>
            <w:vAlign w:val="center"/>
          </w:tcPr>
          <w:p w:rsidR="00363E81" w:rsidRDefault="00363E81" w:rsidP="00C80D8B">
            <w:pPr>
              <w:jc w:val="both"/>
            </w:pPr>
            <w:r>
              <w:t>13</w:t>
            </w:r>
          </w:p>
        </w:tc>
        <w:tc>
          <w:tcPr>
            <w:tcW w:w="990" w:type="dxa"/>
            <w:tcBorders>
              <w:top w:val="nil"/>
              <w:left w:val="nil"/>
              <w:bottom w:val="nil"/>
              <w:right w:val="nil"/>
            </w:tcBorders>
            <w:vAlign w:val="center"/>
          </w:tcPr>
          <w:p w:rsidR="00363E81" w:rsidRDefault="00363E81" w:rsidP="00C80D8B">
            <w:pPr>
              <w:jc w:val="both"/>
            </w:pPr>
            <w:r>
              <w:t>17</w:t>
            </w:r>
          </w:p>
        </w:tc>
      </w:tr>
      <w:tr w:rsidR="00363E81" w:rsidTr="00C80D8B">
        <w:trPr>
          <w:trHeight w:val="375"/>
        </w:trPr>
        <w:tc>
          <w:tcPr>
            <w:tcW w:w="878" w:type="dxa"/>
            <w:tcBorders>
              <w:top w:val="nil"/>
              <w:left w:val="nil"/>
              <w:bottom w:val="nil"/>
              <w:right w:val="nil"/>
            </w:tcBorders>
            <w:vAlign w:val="center"/>
          </w:tcPr>
          <w:p w:rsidR="00363E81" w:rsidRDefault="00363E81" w:rsidP="00C80D8B">
            <w:pPr>
              <w:jc w:val="both"/>
            </w:pPr>
            <w:r>
              <w:t>2</w:t>
            </w:r>
          </w:p>
        </w:tc>
        <w:tc>
          <w:tcPr>
            <w:tcW w:w="960" w:type="dxa"/>
            <w:tcBorders>
              <w:top w:val="nil"/>
              <w:left w:val="nil"/>
              <w:bottom w:val="nil"/>
              <w:right w:val="nil"/>
            </w:tcBorders>
            <w:vAlign w:val="center"/>
          </w:tcPr>
          <w:p w:rsidR="00363E81" w:rsidRDefault="00363E81" w:rsidP="00C80D8B">
            <w:pPr>
              <w:jc w:val="both"/>
            </w:pPr>
            <w:r>
              <w:t>6</w:t>
            </w:r>
          </w:p>
        </w:tc>
        <w:tc>
          <w:tcPr>
            <w:tcW w:w="944" w:type="dxa"/>
            <w:tcBorders>
              <w:top w:val="nil"/>
              <w:left w:val="nil"/>
              <w:bottom w:val="nil"/>
              <w:right w:val="nil"/>
            </w:tcBorders>
            <w:vAlign w:val="center"/>
          </w:tcPr>
          <w:p w:rsidR="00363E81" w:rsidRDefault="00363E81" w:rsidP="00C80D8B">
            <w:pPr>
              <w:jc w:val="both"/>
            </w:pPr>
            <w:r>
              <w:t>10</w:t>
            </w:r>
          </w:p>
        </w:tc>
        <w:tc>
          <w:tcPr>
            <w:tcW w:w="990" w:type="dxa"/>
            <w:tcBorders>
              <w:top w:val="nil"/>
              <w:left w:val="nil"/>
              <w:bottom w:val="nil"/>
              <w:right w:val="nil"/>
            </w:tcBorders>
            <w:vAlign w:val="center"/>
          </w:tcPr>
          <w:p w:rsidR="00363E81" w:rsidRDefault="00363E81" w:rsidP="00C80D8B">
            <w:pPr>
              <w:jc w:val="both"/>
            </w:pPr>
            <w:r>
              <w:t>14</w:t>
            </w:r>
          </w:p>
        </w:tc>
        <w:tc>
          <w:tcPr>
            <w:tcW w:w="990" w:type="dxa"/>
            <w:tcBorders>
              <w:top w:val="nil"/>
              <w:left w:val="nil"/>
              <w:bottom w:val="nil"/>
              <w:right w:val="nil"/>
            </w:tcBorders>
            <w:vAlign w:val="center"/>
          </w:tcPr>
          <w:p w:rsidR="00363E81" w:rsidRDefault="00363E81" w:rsidP="00C80D8B">
            <w:pPr>
              <w:jc w:val="both"/>
            </w:pPr>
            <w:r>
              <w:t>18</w:t>
            </w:r>
          </w:p>
        </w:tc>
      </w:tr>
      <w:tr w:rsidR="00363E81" w:rsidTr="00C80D8B">
        <w:trPr>
          <w:trHeight w:val="375"/>
        </w:trPr>
        <w:tc>
          <w:tcPr>
            <w:tcW w:w="878" w:type="dxa"/>
            <w:tcBorders>
              <w:top w:val="nil"/>
              <w:left w:val="nil"/>
              <w:bottom w:val="nil"/>
              <w:right w:val="nil"/>
            </w:tcBorders>
            <w:vAlign w:val="center"/>
          </w:tcPr>
          <w:p w:rsidR="00363E81" w:rsidRDefault="00363E81" w:rsidP="00C80D8B">
            <w:pPr>
              <w:jc w:val="both"/>
            </w:pPr>
            <w:r>
              <w:t>3</w:t>
            </w:r>
          </w:p>
        </w:tc>
        <w:tc>
          <w:tcPr>
            <w:tcW w:w="960" w:type="dxa"/>
            <w:tcBorders>
              <w:top w:val="nil"/>
              <w:left w:val="nil"/>
              <w:bottom w:val="nil"/>
              <w:right w:val="nil"/>
            </w:tcBorders>
            <w:vAlign w:val="center"/>
          </w:tcPr>
          <w:p w:rsidR="00363E81" w:rsidRDefault="00363E81" w:rsidP="00C80D8B">
            <w:pPr>
              <w:jc w:val="both"/>
            </w:pPr>
            <w:r>
              <w:t>7</w:t>
            </w:r>
          </w:p>
        </w:tc>
        <w:tc>
          <w:tcPr>
            <w:tcW w:w="944" w:type="dxa"/>
            <w:tcBorders>
              <w:top w:val="nil"/>
              <w:left w:val="nil"/>
              <w:bottom w:val="nil"/>
              <w:right w:val="nil"/>
            </w:tcBorders>
            <w:vAlign w:val="center"/>
          </w:tcPr>
          <w:p w:rsidR="00363E81" w:rsidRDefault="00363E81" w:rsidP="00C80D8B">
            <w:pPr>
              <w:jc w:val="both"/>
            </w:pPr>
            <w:r>
              <w:t>11</w:t>
            </w:r>
          </w:p>
        </w:tc>
        <w:tc>
          <w:tcPr>
            <w:tcW w:w="990" w:type="dxa"/>
            <w:tcBorders>
              <w:top w:val="nil"/>
              <w:left w:val="nil"/>
              <w:bottom w:val="nil"/>
              <w:right w:val="nil"/>
            </w:tcBorders>
            <w:vAlign w:val="center"/>
          </w:tcPr>
          <w:p w:rsidR="00363E81" w:rsidRDefault="00363E81" w:rsidP="00C80D8B">
            <w:pPr>
              <w:jc w:val="both"/>
            </w:pPr>
            <w:r>
              <w:t>15</w:t>
            </w:r>
          </w:p>
        </w:tc>
        <w:tc>
          <w:tcPr>
            <w:tcW w:w="990" w:type="dxa"/>
            <w:tcBorders>
              <w:top w:val="nil"/>
              <w:left w:val="nil"/>
              <w:bottom w:val="nil"/>
              <w:right w:val="nil"/>
            </w:tcBorders>
            <w:vAlign w:val="center"/>
          </w:tcPr>
          <w:p w:rsidR="00363E81" w:rsidRDefault="00363E81" w:rsidP="00C80D8B">
            <w:pPr>
              <w:jc w:val="both"/>
            </w:pPr>
            <w:r>
              <w:t>19</w:t>
            </w:r>
          </w:p>
        </w:tc>
      </w:tr>
      <w:tr w:rsidR="00363E81" w:rsidTr="00C80D8B">
        <w:trPr>
          <w:trHeight w:val="435"/>
        </w:trPr>
        <w:tc>
          <w:tcPr>
            <w:tcW w:w="878" w:type="dxa"/>
            <w:tcBorders>
              <w:top w:val="nil"/>
              <w:left w:val="nil"/>
              <w:bottom w:val="nil"/>
              <w:right w:val="nil"/>
            </w:tcBorders>
            <w:vAlign w:val="center"/>
          </w:tcPr>
          <w:p w:rsidR="00363E81" w:rsidRDefault="00363E81" w:rsidP="00C80D8B">
            <w:pPr>
              <w:jc w:val="both"/>
            </w:pPr>
            <w:r>
              <w:t>4</w:t>
            </w:r>
          </w:p>
        </w:tc>
        <w:tc>
          <w:tcPr>
            <w:tcW w:w="960" w:type="dxa"/>
            <w:tcBorders>
              <w:top w:val="nil"/>
              <w:left w:val="nil"/>
              <w:bottom w:val="nil"/>
              <w:right w:val="nil"/>
            </w:tcBorders>
            <w:vAlign w:val="center"/>
          </w:tcPr>
          <w:p w:rsidR="00363E81" w:rsidRDefault="00363E81" w:rsidP="00C80D8B">
            <w:pPr>
              <w:jc w:val="both"/>
            </w:pPr>
            <w:r>
              <w:t>8</w:t>
            </w:r>
          </w:p>
        </w:tc>
        <w:tc>
          <w:tcPr>
            <w:tcW w:w="944" w:type="dxa"/>
            <w:tcBorders>
              <w:top w:val="nil"/>
              <w:left w:val="nil"/>
              <w:bottom w:val="nil"/>
              <w:right w:val="nil"/>
            </w:tcBorders>
            <w:vAlign w:val="center"/>
          </w:tcPr>
          <w:p w:rsidR="00363E81" w:rsidRDefault="00363E81" w:rsidP="00C80D8B">
            <w:pPr>
              <w:jc w:val="both"/>
            </w:pPr>
            <w:r>
              <w:t>12</w:t>
            </w:r>
          </w:p>
        </w:tc>
        <w:tc>
          <w:tcPr>
            <w:tcW w:w="990" w:type="dxa"/>
            <w:tcBorders>
              <w:top w:val="nil"/>
              <w:left w:val="nil"/>
              <w:bottom w:val="nil"/>
              <w:right w:val="nil"/>
            </w:tcBorders>
            <w:vAlign w:val="center"/>
          </w:tcPr>
          <w:p w:rsidR="00363E81" w:rsidRDefault="00363E81" w:rsidP="00C80D8B">
            <w:pPr>
              <w:jc w:val="both"/>
            </w:pPr>
            <w:r>
              <w:t>16</w:t>
            </w:r>
          </w:p>
        </w:tc>
        <w:tc>
          <w:tcPr>
            <w:tcW w:w="990" w:type="dxa"/>
            <w:tcBorders>
              <w:top w:val="nil"/>
              <w:left w:val="nil"/>
              <w:bottom w:val="nil"/>
              <w:right w:val="nil"/>
            </w:tcBorders>
            <w:vAlign w:val="center"/>
          </w:tcPr>
          <w:p w:rsidR="00363E81" w:rsidRDefault="00363E81" w:rsidP="00C80D8B">
            <w:pPr>
              <w:jc w:val="both"/>
            </w:pPr>
            <w:r>
              <w:t>20</w:t>
            </w:r>
          </w:p>
        </w:tc>
      </w:tr>
    </w:tbl>
    <w:p w:rsidR="00363E81" w:rsidRDefault="00363E81" w:rsidP="00363E81">
      <w:pPr>
        <w:ind w:firstLine="708"/>
        <w:jc w:val="both"/>
      </w:pPr>
      <w:r>
        <w:t>Чтобы быстрее и легче проводить обработку результатов, необходимо изготовить для каждого учащегося бланк, в котором против номера суждения ставится оценка.</w:t>
      </w:r>
      <w:r>
        <w:br w:type="page"/>
      </w:r>
    </w:p>
    <w:p w:rsidR="00363E81" w:rsidRDefault="00363E81" w:rsidP="00363E81">
      <w:pPr>
        <w:ind w:firstLine="708"/>
        <w:jc w:val="both"/>
        <w:rPr>
          <w:i/>
          <w:iCs/>
        </w:rPr>
      </w:pPr>
      <w:r>
        <w:rPr>
          <w:i/>
          <w:iCs/>
        </w:rPr>
        <w:lastRenderedPageBreak/>
        <w:t>Обработка полученных данных</w:t>
      </w:r>
    </w:p>
    <w:p w:rsidR="00363E81" w:rsidRDefault="00363E81" w:rsidP="00363E81">
      <w:pPr>
        <w:jc w:val="both"/>
        <w:rPr>
          <w:lang w:eastAsia="en-US" w:bidi="en-US"/>
        </w:rPr>
      </w:pPr>
      <w:r>
        <w:t xml:space="preserve">Среднюю оценку социальной адаптированности учащихся получают при сложении всех оценок первой строчки и делении этой суммы на пять. Оценка автономности высчитывается на основе аналогичных операций со второй строчкой. Оценка социальной активности – с третьей строчкой. Оценка приверженности подростков гуманистическим нормам жизнедеятельности (нравственности) – с четвертой строчкой. Если получаемый коэффициент больше трех, то можно констатировать высокую степень социализированности ребенка, если же он больше двух, но меньше трех, то это свидетельствует о средней степени развития социальных качеств. Если коэффициент окажется меньше двух баллов, то можно предположить, что отдельный подросток (или группа подростков) имеет низкий уровень социальной адаптированности.              </w:t>
      </w:r>
    </w:p>
    <w:p w:rsidR="00363E81" w:rsidRPr="00327C74" w:rsidRDefault="00363E81" w:rsidP="00363E81">
      <w:pPr>
        <w:jc w:val="both"/>
        <w:rPr>
          <w:lang w:eastAsia="en-US" w:bidi="en-US"/>
        </w:rPr>
      </w:pPr>
    </w:p>
    <w:p w:rsidR="00363E81" w:rsidRDefault="00363E81" w:rsidP="00363E81">
      <w:pPr>
        <w:jc w:val="both"/>
        <w:rPr>
          <w:lang w:eastAsia="en-US" w:bidi="en-US"/>
        </w:rPr>
      </w:pPr>
    </w:p>
    <w:p w:rsidR="00363E81"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Default="00363E81" w:rsidP="00363E81">
      <w:pPr>
        <w:jc w:val="both"/>
      </w:pPr>
    </w:p>
    <w:p w:rsidR="00363E81" w:rsidRPr="001E3449" w:rsidRDefault="00363E81" w:rsidP="00363E81">
      <w:pPr>
        <w:jc w:val="both"/>
      </w:pPr>
    </w:p>
    <w:p w:rsidR="00363E81" w:rsidRPr="001E3449" w:rsidRDefault="00363E81" w:rsidP="00363E81">
      <w:pPr>
        <w:jc w:val="both"/>
      </w:pPr>
    </w:p>
    <w:p w:rsidR="00363E81" w:rsidRDefault="00363E81" w:rsidP="00363E81">
      <w:pPr>
        <w:jc w:val="both"/>
      </w:pPr>
    </w:p>
    <w:p w:rsidR="00363E81" w:rsidRDefault="00363E81" w:rsidP="00363E81">
      <w:pPr>
        <w:tabs>
          <w:tab w:val="left" w:pos="3795"/>
        </w:tabs>
        <w:jc w:val="both"/>
      </w:pPr>
      <w:r>
        <w:tab/>
      </w:r>
    </w:p>
    <w:p w:rsidR="00363E81" w:rsidRDefault="00363E81" w:rsidP="00363E81">
      <w:pPr>
        <w:pStyle w:val="a0"/>
        <w:jc w:val="both"/>
      </w:pPr>
    </w:p>
    <w:p w:rsidR="00363E81" w:rsidRDefault="00363E81" w:rsidP="00363E81">
      <w:pPr>
        <w:pStyle w:val="a0"/>
        <w:jc w:val="both"/>
      </w:pPr>
    </w:p>
    <w:p w:rsidR="00363E81" w:rsidRDefault="00363E81" w:rsidP="00363E81">
      <w:pPr>
        <w:pStyle w:val="a0"/>
        <w:jc w:val="right"/>
        <w:rPr>
          <w:i/>
          <w:sz w:val="20"/>
          <w:szCs w:val="20"/>
        </w:rPr>
      </w:pPr>
      <w:r w:rsidRPr="001E3449">
        <w:rPr>
          <w:i/>
          <w:sz w:val="20"/>
          <w:szCs w:val="20"/>
        </w:rPr>
        <w:lastRenderedPageBreak/>
        <w:t>Приложение 5</w:t>
      </w:r>
    </w:p>
    <w:p w:rsidR="00363E81" w:rsidRDefault="00363E81" w:rsidP="00363E81">
      <w:pPr>
        <w:pStyle w:val="ParagraphStyle"/>
        <w:keepNext/>
        <w:spacing w:before="240" w:after="120" w:line="252" w:lineRule="auto"/>
        <w:jc w:val="center"/>
        <w:outlineLvl w:val="1"/>
        <w:rPr>
          <w:rFonts w:ascii="Times New Roman" w:hAnsi="Times New Roman" w:cs="Times New Roman"/>
          <w:b/>
          <w:bCs/>
          <w:caps/>
          <w:sz w:val="28"/>
          <w:szCs w:val="28"/>
        </w:rPr>
      </w:pPr>
      <w:r>
        <w:rPr>
          <w:rFonts w:ascii="Times New Roman" w:hAnsi="Times New Roman" w:cs="Times New Roman"/>
          <w:b/>
          <w:bCs/>
          <w:caps/>
          <w:sz w:val="28"/>
          <w:szCs w:val="28"/>
        </w:rPr>
        <w:t>Личностный рост</w:t>
      </w:r>
    </w:p>
    <w:p w:rsidR="00363E81" w:rsidRPr="001E3449" w:rsidRDefault="00363E81" w:rsidP="00363E81">
      <w:pPr>
        <w:pStyle w:val="ParagraphStyle"/>
        <w:spacing w:line="252" w:lineRule="auto"/>
        <w:jc w:val="both"/>
        <w:rPr>
          <w:rFonts w:ascii="Times New Roman" w:hAnsi="Times New Roman" w:cs="Times New Roman"/>
          <w:b/>
          <w:bCs/>
        </w:rPr>
      </w:pPr>
      <w:r w:rsidRPr="001E3449">
        <w:rPr>
          <w:rFonts w:ascii="Times New Roman" w:hAnsi="Times New Roman" w:cs="Times New Roman"/>
          <w:b/>
          <w:bCs/>
        </w:rPr>
        <w:t>(методика Д. В. Григорьева, И. В. Кулешова, П. В. Степанова)</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spacing w:val="45"/>
        </w:rPr>
        <w:t>Цель</w:t>
      </w:r>
      <w:r w:rsidRPr="001E3449">
        <w:rPr>
          <w:rFonts w:ascii="Times New Roman" w:hAnsi="Times New Roman" w:cs="Times New Roman"/>
          <w:b/>
          <w:bCs/>
        </w:rPr>
        <w:t>:</w:t>
      </w:r>
      <w:r w:rsidRPr="001E3449">
        <w:rPr>
          <w:rFonts w:ascii="Times New Roman" w:hAnsi="Times New Roman" w:cs="Times New Roman"/>
        </w:rPr>
        <w:t xml:space="preserve"> выявить характер отношений подростка к людям, природе, Родине, труду и др.</w:t>
      </w:r>
    </w:p>
    <w:p w:rsidR="00363E81" w:rsidRPr="001E3449" w:rsidRDefault="00363E81" w:rsidP="00363E81">
      <w:pPr>
        <w:pStyle w:val="ParagraphStyle"/>
        <w:spacing w:before="120" w:after="120" w:line="252" w:lineRule="auto"/>
        <w:jc w:val="both"/>
        <w:rPr>
          <w:rFonts w:ascii="Times New Roman" w:hAnsi="Times New Roman" w:cs="Times New Roman"/>
          <w:b/>
          <w:bCs/>
          <w:spacing w:val="45"/>
        </w:rPr>
      </w:pPr>
      <w:r w:rsidRPr="001E3449">
        <w:rPr>
          <w:rFonts w:ascii="Times New Roman" w:hAnsi="Times New Roman" w:cs="Times New Roman"/>
          <w:b/>
          <w:bCs/>
          <w:spacing w:val="45"/>
        </w:rPr>
        <w:t>Ход опроса</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Педагог обращается к воспитанникам со словами: «Вам будет предложен ряд высказываний. Пожалуйста, прочитайте их и определите, насколько вы согласны или не согласны с ними. Оценить степень согласия или несогласия можно в баллах (от «+4» до «–4»);</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«+4» – несомненно, да (очень сильное согласие);</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«+3» – да, конечно (сильное согласие);</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«+2» – в общем, да (среднее согласие);</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«+1» – скорее да, чем нет (слабое согласие);</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«0» – ни да, ни нет;</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«–1» – скорее нет, чем да (слабое несогласие);</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«–2» – в общем, нет (среднее несогласие);</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«–3» – нет, конечно (сильное несогласие);</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 xml:space="preserve">«–4» – нет, абсолютно неверно (очень сильное несогласие). </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Постарайтесь быть искренними. Здесь не может быть «правильных» или «неправильных» оценок. Важно лишь, чтобы они отражали ваше мнение. Свои оценки вы можете занести в специальный бланк рядом с порядковым номером утверждения анкеты. Спасибо».</w:t>
      </w:r>
    </w:p>
    <w:p w:rsidR="00363E81" w:rsidRPr="001E3449" w:rsidRDefault="00363E81" w:rsidP="00363E81">
      <w:pPr>
        <w:pStyle w:val="ParagraphStyle"/>
        <w:tabs>
          <w:tab w:val="left" w:pos="9645"/>
        </w:tabs>
        <w:spacing w:before="120" w:line="252" w:lineRule="auto"/>
        <w:ind w:firstLine="360"/>
        <w:jc w:val="both"/>
        <w:rPr>
          <w:rFonts w:ascii="Times New Roman" w:hAnsi="Times New Roman" w:cs="Times New Roman"/>
        </w:rPr>
      </w:pPr>
      <w:r w:rsidRPr="001E3449">
        <w:rPr>
          <w:rFonts w:ascii="Times New Roman" w:hAnsi="Times New Roman" w:cs="Times New Roman"/>
        </w:rPr>
        <w:t>1. Мне нравится, когда вся наша семья идет в гости, отмечает какой-нибудь праздник или просто собирается за общим столом.</w:t>
      </w:r>
    </w:p>
    <w:p w:rsidR="00363E81" w:rsidRPr="001E3449" w:rsidRDefault="00363E81" w:rsidP="00363E81">
      <w:pPr>
        <w:pStyle w:val="ParagraphStyle"/>
        <w:tabs>
          <w:tab w:val="left" w:pos="9645"/>
          <w:tab w:val="left" w:pos="9930"/>
          <w:tab w:val="left" w:pos="10065"/>
        </w:tabs>
        <w:spacing w:before="45" w:line="252" w:lineRule="auto"/>
        <w:ind w:firstLine="360"/>
        <w:jc w:val="both"/>
        <w:rPr>
          <w:rFonts w:ascii="Times New Roman" w:hAnsi="Times New Roman" w:cs="Times New Roman"/>
        </w:rPr>
      </w:pPr>
      <w:r w:rsidRPr="001E3449">
        <w:rPr>
          <w:rFonts w:ascii="Times New Roman" w:hAnsi="Times New Roman" w:cs="Times New Roman"/>
        </w:rPr>
        <w:t>2. Те, кто критикует происходящее в стране, не могут считаться настоящими патриотами.</w:t>
      </w:r>
    </w:p>
    <w:p w:rsidR="00363E81" w:rsidRPr="001E3449" w:rsidRDefault="00363E81" w:rsidP="00363E81">
      <w:pPr>
        <w:pStyle w:val="ParagraphStyle"/>
        <w:tabs>
          <w:tab w:val="left" w:pos="9645"/>
          <w:tab w:val="left" w:pos="9930"/>
          <w:tab w:val="left" w:pos="10065"/>
        </w:tabs>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3. Бродячих собак надо уничтожать, так как они могут быть опасны. </w:t>
      </w:r>
    </w:p>
    <w:p w:rsidR="00363E81" w:rsidRPr="001E3449" w:rsidRDefault="00363E81" w:rsidP="00363E81">
      <w:pPr>
        <w:pStyle w:val="ParagraphStyle"/>
        <w:tabs>
          <w:tab w:val="left" w:pos="9645"/>
          <w:tab w:val="left" w:pos="9930"/>
          <w:tab w:val="left" w:pos="10065"/>
        </w:tabs>
        <w:spacing w:before="45" w:line="252" w:lineRule="auto"/>
        <w:ind w:firstLine="360"/>
        <w:jc w:val="both"/>
        <w:rPr>
          <w:rFonts w:ascii="Times New Roman" w:hAnsi="Times New Roman" w:cs="Times New Roman"/>
        </w:rPr>
      </w:pPr>
      <w:r w:rsidRPr="001E3449">
        <w:rPr>
          <w:rFonts w:ascii="Times New Roman" w:hAnsi="Times New Roman" w:cs="Times New Roman"/>
        </w:rPr>
        <w:t>4. Любой конфликт можно уладить, не прибегая к силе.</w:t>
      </w:r>
    </w:p>
    <w:p w:rsidR="00363E81" w:rsidRPr="001E3449" w:rsidRDefault="00363E81" w:rsidP="00363E81">
      <w:pPr>
        <w:pStyle w:val="ParagraphStyle"/>
        <w:tabs>
          <w:tab w:val="left" w:pos="9645"/>
          <w:tab w:val="left" w:pos="9930"/>
          <w:tab w:val="left" w:pos="10065"/>
        </w:tabs>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5. Я способен с радостью выполнять разную работу. </w:t>
      </w:r>
    </w:p>
    <w:p w:rsidR="00363E81" w:rsidRPr="001E3449" w:rsidRDefault="00363E81" w:rsidP="00363E81">
      <w:pPr>
        <w:pStyle w:val="ParagraphStyle"/>
        <w:tabs>
          <w:tab w:val="left" w:pos="9645"/>
          <w:tab w:val="left" w:pos="9930"/>
          <w:tab w:val="left" w:pos="10065"/>
        </w:tabs>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6. То, что многие называют культурными ценностями прошлого, на деле часто оказывается примитивной старой рухлядью. </w:t>
      </w:r>
    </w:p>
    <w:p w:rsidR="00363E81" w:rsidRPr="001E3449" w:rsidRDefault="00363E81" w:rsidP="00363E81">
      <w:pPr>
        <w:pStyle w:val="ParagraphStyle"/>
        <w:tabs>
          <w:tab w:val="left" w:pos="9645"/>
          <w:tab w:val="left" w:pos="9930"/>
          <w:tab w:val="left" w:pos="10065"/>
        </w:tabs>
        <w:spacing w:before="45" w:line="252" w:lineRule="auto"/>
        <w:ind w:firstLine="360"/>
        <w:jc w:val="both"/>
        <w:rPr>
          <w:rFonts w:ascii="Times New Roman" w:hAnsi="Times New Roman" w:cs="Times New Roman"/>
        </w:rPr>
      </w:pPr>
      <w:r w:rsidRPr="001E3449">
        <w:rPr>
          <w:rFonts w:ascii="Times New Roman" w:hAnsi="Times New Roman" w:cs="Times New Roman"/>
        </w:rPr>
        <w:t>7. Не стоит на уроке обращаться к учителю с вопросами: они отвлекают от главного.</w:t>
      </w:r>
    </w:p>
    <w:p w:rsidR="00363E81" w:rsidRPr="001E3449" w:rsidRDefault="00363E81" w:rsidP="00363E81">
      <w:pPr>
        <w:pStyle w:val="ParagraphStyle"/>
        <w:tabs>
          <w:tab w:val="left" w:pos="9645"/>
          <w:tab w:val="left" w:pos="9930"/>
          <w:tab w:val="left" w:pos="10065"/>
        </w:tabs>
        <w:spacing w:before="45" w:line="252" w:lineRule="auto"/>
        <w:ind w:firstLine="360"/>
        <w:jc w:val="both"/>
        <w:rPr>
          <w:rFonts w:ascii="Times New Roman" w:hAnsi="Times New Roman" w:cs="Times New Roman"/>
        </w:rPr>
      </w:pPr>
      <w:r w:rsidRPr="001E3449">
        <w:rPr>
          <w:rFonts w:ascii="Times New Roman" w:hAnsi="Times New Roman" w:cs="Times New Roman"/>
        </w:rPr>
        <w:t>8. Человек, совершивший преступление, никогда не сможет измениться к лучшему.</w:t>
      </w:r>
    </w:p>
    <w:p w:rsidR="00363E81" w:rsidRPr="001E3449" w:rsidRDefault="00363E81" w:rsidP="00363E81">
      <w:pPr>
        <w:pStyle w:val="ParagraphStyle"/>
        <w:tabs>
          <w:tab w:val="left" w:pos="9645"/>
          <w:tab w:val="left" w:pos="9930"/>
          <w:tab w:val="left" w:pos="10065"/>
        </w:tabs>
        <w:spacing w:before="45" w:line="252" w:lineRule="auto"/>
        <w:ind w:firstLine="360"/>
        <w:jc w:val="both"/>
        <w:rPr>
          <w:rFonts w:ascii="Times New Roman" w:hAnsi="Times New Roman" w:cs="Times New Roman"/>
        </w:rPr>
      </w:pPr>
      <w:r w:rsidRPr="001E3449">
        <w:rPr>
          <w:rFonts w:ascii="Times New Roman" w:hAnsi="Times New Roman" w:cs="Times New Roman"/>
        </w:rPr>
        <w:t>9. Глупо брать на себя риск ради пользы другого человека.</w:t>
      </w:r>
    </w:p>
    <w:p w:rsidR="00363E81" w:rsidRPr="001E3449" w:rsidRDefault="00363E81" w:rsidP="00363E81">
      <w:pPr>
        <w:pStyle w:val="ParagraphStyle"/>
        <w:tabs>
          <w:tab w:val="left" w:pos="9930"/>
          <w:tab w:val="left" w:pos="10065"/>
        </w:tabs>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10. Даже самые странные люди с самыми необычными увлечениями и интересами должны иметь право защищать себя и свои взгляды. </w:t>
      </w:r>
    </w:p>
    <w:p w:rsidR="00363E81" w:rsidRPr="001E3449" w:rsidRDefault="00363E81" w:rsidP="00363E81">
      <w:pPr>
        <w:pStyle w:val="ParagraphStyle"/>
        <w:tabs>
          <w:tab w:val="left" w:pos="9930"/>
          <w:tab w:val="left" w:pos="10065"/>
        </w:tabs>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11. </w:t>
      </w:r>
      <w:proofErr w:type="gramStart"/>
      <w:r w:rsidRPr="001E3449">
        <w:rPr>
          <w:rFonts w:ascii="Times New Roman" w:hAnsi="Times New Roman" w:cs="Times New Roman"/>
        </w:rPr>
        <w:t>Спортивные</w:t>
      </w:r>
      <w:proofErr w:type="gramEnd"/>
      <w:r w:rsidRPr="001E3449">
        <w:rPr>
          <w:rFonts w:ascii="Times New Roman" w:hAnsi="Times New Roman" w:cs="Times New Roman"/>
        </w:rPr>
        <w:t xml:space="preserve"> занятия – жизненная необходимость для каждого человека. </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12. Большинство моих сверстников предпочитает общаться с красивыми людьми.</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13. Свои проблемы я стремлюсь решать самостоятельно, собственными силами.</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14. Я смогу прожить счастливо и не создавая собственной семьи.</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15. Я многим обязан своей стране.</w:t>
      </w:r>
    </w:p>
    <w:p w:rsidR="00363E81" w:rsidRPr="001E3449" w:rsidRDefault="00363E81" w:rsidP="00363E81">
      <w:pPr>
        <w:pStyle w:val="ParagraphStyle"/>
        <w:tabs>
          <w:tab w:val="left" w:pos="9645"/>
        </w:tabs>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16. За новогодней елкой лучше сходить в лес, потому что там можно выбрать </w:t>
      </w:r>
      <w:proofErr w:type="gramStart"/>
      <w:r w:rsidRPr="001E3449">
        <w:rPr>
          <w:rFonts w:ascii="Times New Roman" w:hAnsi="Times New Roman" w:cs="Times New Roman"/>
        </w:rPr>
        <w:t>самую</w:t>
      </w:r>
      <w:proofErr w:type="gramEnd"/>
      <w:r w:rsidRPr="001E3449">
        <w:rPr>
          <w:rFonts w:ascii="Times New Roman" w:hAnsi="Times New Roman" w:cs="Times New Roman"/>
        </w:rPr>
        <w:t xml:space="preserve"> пушистую.</w:t>
      </w:r>
    </w:p>
    <w:p w:rsidR="00363E81" w:rsidRPr="001E3449" w:rsidRDefault="00363E81" w:rsidP="00363E81">
      <w:pPr>
        <w:pStyle w:val="ParagraphStyle"/>
        <w:tabs>
          <w:tab w:val="left" w:pos="9645"/>
        </w:tabs>
        <w:spacing w:before="45" w:line="252" w:lineRule="auto"/>
        <w:ind w:firstLine="360"/>
        <w:jc w:val="both"/>
        <w:rPr>
          <w:rFonts w:ascii="Times New Roman" w:hAnsi="Times New Roman" w:cs="Times New Roman"/>
        </w:rPr>
      </w:pPr>
      <w:r w:rsidRPr="001E3449">
        <w:rPr>
          <w:rFonts w:ascii="Times New Roman" w:hAnsi="Times New Roman" w:cs="Times New Roman"/>
        </w:rPr>
        <w:lastRenderedPageBreak/>
        <w:t>17. Люди, выступающие против войны, на самом деле трусоваты.</w:t>
      </w:r>
    </w:p>
    <w:p w:rsidR="00363E81" w:rsidRPr="001E3449" w:rsidRDefault="00363E81" w:rsidP="00363E81">
      <w:pPr>
        <w:pStyle w:val="ParagraphStyle"/>
        <w:tabs>
          <w:tab w:val="left" w:pos="9645"/>
        </w:tabs>
        <w:spacing w:before="45" w:line="252" w:lineRule="auto"/>
        <w:ind w:firstLine="360"/>
        <w:jc w:val="both"/>
        <w:rPr>
          <w:rFonts w:ascii="Times New Roman" w:hAnsi="Times New Roman" w:cs="Times New Roman"/>
        </w:rPr>
      </w:pPr>
      <w:r w:rsidRPr="001E3449">
        <w:rPr>
          <w:rFonts w:ascii="Times New Roman" w:hAnsi="Times New Roman" w:cs="Times New Roman"/>
        </w:rPr>
        <w:t>18. Физический труд – удел неудачников.</w:t>
      </w:r>
    </w:p>
    <w:p w:rsidR="00363E81" w:rsidRPr="001E3449" w:rsidRDefault="00363E81" w:rsidP="00363E81">
      <w:pPr>
        <w:pStyle w:val="ParagraphStyle"/>
        <w:tabs>
          <w:tab w:val="left" w:pos="9645"/>
        </w:tabs>
        <w:spacing w:before="45" w:line="252" w:lineRule="auto"/>
        <w:ind w:firstLine="360"/>
        <w:jc w:val="both"/>
        <w:rPr>
          <w:rFonts w:ascii="Times New Roman" w:hAnsi="Times New Roman" w:cs="Times New Roman"/>
        </w:rPr>
      </w:pPr>
      <w:r w:rsidRPr="001E3449">
        <w:rPr>
          <w:rFonts w:ascii="Times New Roman" w:hAnsi="Times New Roman" w:cs="Times New Roman"/>
        </w:rPr>
        <w:t>19. Внешний вид – показатель уважения не только к себе, но и к окружающим.</w:t>
      </w:r>
    </w:p>
    <w:p w:rsidR="00363E81" w:rsidRPr="001E3449" w:rsidRDefault="00363E81" w:rsidP="00363E81">
      <w:pPr>
        <w:pStyle w:val="ParagraphStyle"/>
        <w:tabs>
          <w:tab w:val="left" w:pos="9645"/>
        </w:tabs>
        <w:spacing w:before="45" w:line="252" w:lineRule="auto"/>
        <w:ind w:firstLine="360"/>
        <w:jc w:val="both"/>
        <w:rPr>
          <w:rFonts w:ascii="Times New Roman" w:hAnsi="Times New Roman" w:cs="Times New Roman"/>
        </w:rPr>
      </w:pPr>
      <w:r w:rsidRPr="001E3449">
        <w:rPr>
          <w:rFonts w:ascii="Times New Roman" w:hAnsi="Times New Roman" w:cs="Times New Roman"/>
        </w:rPr>
        <w:t>20. Я стремлюсь узнать значения незнакомых мне слов.</w:t>
      </w:r>
    </w:p>
    <w:p w:rsidR="00363E81" w:rsidRPr="001E3449" w:rsidRDefault="00363E81" w:rsidP="00363E81">
      <w:pPr>
        <w:pStyle w:val="ParagraphStyle"/>
        <w:tabs>
          <w:tab w:val="left" w:pos="9645"/>
        </w:tabs>
        <w:spacing w:before="45" w:line="252" w:lineRule="auto"/>
        <w:ind w:firstLine="360"/>
        <w:jc w:val="both"/>
        <w:rPr>
          <w:rFonts w:ascii="Times New Roman" w:hAnsi="Times New Roman" w:cs="Times New Roman"/>
        </w:rPr>
      </w:pPr>
      <w:r w:rsidRPr="001E3449">
        <w:rPr>
          <w:rFonts w:ascii="Times New Roman" w:hAnsi="Times New Roman" w:cs="Times New Roman"/>
        </w:rPr>
        <w:t>21. Стране станет легче, если мы избавимся от психически больных людей.</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22. Мне жаль беспомощных людей и хочется им помочь.</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23. Есть нации и народы, которые не заслужили, чтобы к ним хорошо относились.</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24. Я считаю, что курение или алкоголь </w:t>
      </w:r>
      <w:proofErr w:type="gramStart"/>
      <w:r w:rsidRPr="001E3449">
        <w:rPr>
          <w:rFonts w:ascii="Times New Roman" w:hAnsi="Times New Roman" w:cs="Times New Roman"/>
        </w:rPr>
        <w:t>способны</w:t>
      </w:r>
      <w:proofErr w:type="gramEnd"/>
      <w:r w:rsidRPr="001E3449">
        <w:rPr>
          <w:rFonts w:ascii="Times New Roman" w:hAnsi="Times New Roman" w:cs="Times New Roman"/>
        </w:rPr>
        <w:t xml:space="preserve"> помочь мне расслабиться, снять напряжение.</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25. Я часто чувствую разочарование от жизни.</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26. Выбирая, люди часто ошибаются, но я не боюсь сделать ошибку, совершая выбор.</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27. Без семьи и детей человек чувствует себя более свободным.</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28. Я готов защищать свою Родину в случае серьезной опасности.</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29. Держать животных в передвижных зверинцах – бесчеловечно.</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30. Фильмы-боевики со стрельбой и кровью воспитывают мужество.</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31. Домохозяйка тоже может быть творческим человеком.</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32. Нецензурные выражения в общении – признак </w:t>
      </w:r>
      <w:proofErr w:type="spellStart"/>
      <w:r w:rsidRPr="001E3449">
        <w:rPr>
          <w:rFonts w:ascii="Times New Roman" w:hAnsi="Times New Roman" w:cs="Times New Roman"/>
        </w:rPr>
        <w:t>бескультурия</w:t>
      </w:r>
      <w:proofErr w:type="spellEnd"/>
      <w:r w:rsidRPr="001E3449">
        <w:rPr>
          <w:rFonts w:ascii="Times New Roman" w:hAnsi="Times New Roman" w:cs="Times New Roman"/>
        </w:rPr>
        <w:t>.</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33. Учеба – занятие для «ботаников».</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34. Если ради справедливости надо убить человека, то это нормально.</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35. Я испытываю сильные положительные эмоции, когда делаю кому-то подарок.</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36. Большинство преступлений в нашем городе совершают приезжие.</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37. От одной дозы наркотиков я не стану наркоманом.</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38. Я очень сильно переживаю любые, даже незначительные, неудачи.</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39. Я готов спорить с учителем, если считаю, что он не прав.</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40. Я горжусь своей фамилией.</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41. День Победы (9 Мая) – праздник только для ветеранов и пожилых людей.</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42. Ввоз редких экзотических животных из-за рубежа – нормальный способ заработать деньги.</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43. На военнопленных не должны распространяться права человека.</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44. Я хотел бы подрабатывать в свободное время, если это не будет мешать учебе.</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45. Какое общение без бутылки «</w:t>
      </w:r>
      <w:proofErr w:type="spellStart"/>
      <w:r w:rsidRPr="001E3449">
        <w:rPr>
          <w:rFonts w:ascii="Times New Roman" w:hAnsi="Times New Roman" w:cs="Times New Roman"/>
        </w:rPr>
        <w:t>Клинского</w:t>
      </w:r>
      <w:proofErr w:type="spellEnd"/>
      <w:r w:rsidRPr="001E3449">
        <w:rPr>
          <w:rFonts w:ascii="Times New Roman" w:hAnsi="Times New Roman" w:cs="Times New Roman"/>
        </w:rPr>
        <w:t>»!</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46. Человек не может всего знать, поэтому я не беспокоюсь по поводу своего незнания некоторых важных вещей.</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47. Лучше оправдать 10 преступников, чем казнить одного невиновного.</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48. Люди, просящие милостыню, скорее всего, лживы и ленивы.</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49. Судейство в отношении «наших» часто несправедливо, потому что россиян никто не любит.</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50. Все состоявшиеся в жизни люди стараются поддерживать хорошую физическую форму.</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51. Мне тяжело заводить знакомства с новыми людьми.</w:t>
      </w:r>
    </w:p>
    <w:p w:rsidR="00363E81" w:rsidRPr="001E3449" w:rsidRDefault="00363E81" w:rsidP="00363E81">
      <w:pPr>
        <w:pStyle w:val="ParagraphStyle"/>
        <w:spacing w:before="45" w:line="252" w:lineRule="auto"/>
        <w:ind w:firstLine="360"/>
        <w:jc w:val="both"/>
        <w:rPr>
          <w:rFonts w:ascii="Times New Roman" w:hAnsi="Times New Roman" w:cs="Times New Roman"/>
        </w:rPr>
      </w:pPr>
      <w:r w:rsidRPr="001E3449">
        <w:rPr>
          <w:rFonts w:ascii="Times New Roman" w:hAnsi="Times New Roman" w:cs="Times New Roman"/>
        </w:rPr>
        <w:t>52. Для меня важно найти смысл собственной жизни.</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53. Рассматривать старые семейные фотографии – занятие для чудаков.</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54. Оказавшись за границей, я постараюсь, чтобы меня не воспринимали как россиянина.</w:t>
      </w:r>
    </w:p>
    <w:p w:rsidR="00363E81" w:rsidRPr="001E3449" w:rsidRDefault="00363E81" w:rsidP="00363E81">
      <w:pPr>
        <w:pStyle w:val="ParagraphStyle"/>
        <w:tabs>
          <w:tab w:val="left" w:pos="9075"/>
        </w:tabs>
        <w:spacing w:before="60" w:line="252" w:lineRule="auto"/>
        <w:ind w:firstLine="360"/>
        <w:jc w:val="both"/>
        <w:rPr>
          <w:rFonts w:ascii="Times New Roman" w:hAnsi="Times New Roman" w:cs="Times New Roman"/>
        </w:rPr>
      </w:pPr>
      <w:r w:rsidRPr="001E3449">
        <w:rPr>
          <w:rFonts w:ascii="Times New Roman" w:hAnsi="Times New Roman" w:cs="Times New Roman"/>
        </w:rPr>
        <w:lastRenderedPageBreak/>
        <w:t>55. Убирать чужой мусор на туристских стоянках – глупое занятие.</w:t>
      </w:r>
    </w:p>
    <w:p w:rsidR="00363E81" w:rsidRPr="001E3449" w:rsidRDefault="00363E81" w:rsidP="00363E81">
      <w:pPr>
        <w:pStyle w:val="ParagraphStyle"/>
        <w:tabs>
          <w:tab w:val="left" w:pos="9075"/>
        </w:tabs>
        <w:spacing w:before="60" w:line="252" w:lineRule="auto"/>
        <w:ind w:firstLine="360"/>
        <w:jc w:val="both"/>
        <w:rPr>
          <w:rFonts w:ascii="Times New Roman" w:hAnsi="Times New Roman" w:cs="Times New Roman"/>
        </w:rPr>
      </w:pPr>
      <w:r w:rsidRPr="001E3449">
        <w:rPr>
          <w:rFonts w:ascii="Times New Roman" w:hAnsi="Times New Roman" w:cs="Times New Roman"/>
        </w:rPr>
        <w:t>56. Идти на уступки – значит проявлять слабость.</w:t>
      </w:r>
    </w:p>
    <w:p w:rsidR="00363E81" w:rsidRPr="001E3449" w:rsidRDefault="00363E81" w:rsidP="00363E81">
      <w:pPr>
        <w:pStyle w:val="ParagraphStyle"/>
        <w:tabs>
          <w:tab w:val="left" w:pos="9075"/>
        </w:tabs>
        <w:spacing w:before="60" w:line="252" w:lineRule="auto"/>
        <w:ind w:firstLine="360"/>
        <w:jc w:val="both"/>
        <w:rPr>
          <w:rFonts w:ascii="Times New Roman" w:hAnsi="Times New Roman" w:cs="Times New Roman"/>
        </w:rPr>
      </w:pPr>
      <w:r w:rsidRPr="001E3449">
        <w:rPr>
          <w:rFonts w:ascii="Times New Roman" w:hAnsi="Times New Roman" w:cs="Times New Roman"/>
        </w:rPr>
        <w:t>57. Хорошая учеба тоже серьезный труд.</w:t>
      </w:r>
    </w:p>
    <w:p w:rsidR="00363E81" w:rsidRPr="001E3449" w:rsidRDefault="00363E81" w:rsidP="00363E81">
      <w:pPr>
        <w:pStyle w:val="ParagraphStyle"/>
        <w:tabs>
          <w:tab w:val="left" w:pos="9075"/>
        </w:tabs>
        <w:spacing w:before="60" w:line="252" w:lineRule="auto"/>
        <w:ind w:firstLine="360"/>
        <w:jc w:val="both"/>
        <w:rPr>
          <w:rFonts w:ascii="Times New Roman" w:hAnsi="Times New Roman" w:cs="Times New Roman"/>
        </w:rPr>
      </w:pPr>
      <w:r w:rsidRPr="001E3449">
        <w:rPr>
          <w:rFonts w:ascii="Times New Roman" w:hAnsi="Times New Roman" w:cs="Times New Roman"/>
        </w:rPr>
        <w:t>58. Проявление вандализма – одна из форм протеста молодежи.</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59. Мне нравится копаться в энциклопедиях, журналах, словарях: там можно найти много интересного.</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60. Я не могу хорошо себя чувствовать, когда окружающие меня люди чем-то подавлены.</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61. Я могу пожертвовать своим благополучием ради помощи незнакомому мне человеку.</w:t>
      </w:r>
    </w:p>
    <w:p w:rsidR="00363E81" w:rsidRPr="001E3449" w:rsidRDefault="00363E81" w:rsidP="00363E81">
      <w:pPr>
        <w:pStyle w:val="ParagraphStyle"/>
        <w:keepNext/>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62. Несправедливо ставить людей с темным цветом кожи руководителями над белыми людьми.</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63. Я предпочту активный отдых сидению у телевизора или компьютера.</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64. Я неловко себя чувствую в незнакомой компании.</w:t>
      </w:r>
    </w:p>
    <w:p w:rsidR="00363E81" w:rsidRPr="001E3449" w:rsidRDefault="00363E81" w:rsidP="00363E81">
      <w:pPr>
        <w:pStyle w:val="ParagraphStyle"/>
        <w:tabs>
          <w:tab w:val="left" w:pos="9075"/>
        </w:tabs>
        <w:spacing w:line="252" w:lineRule="auto"/>
        <w:ind w:firstLine="360"/>
        <w:jc w:val="both"/>
        <w:rPr>
          <w:rFonts w:ascii="Times New Roman" w:hAnsi="Times New Roman" w:cs="Times New Roman"/>
        </w:rPr>
      </w:pPr>
      <w:r w:rsidRPr="001E3449">
        <w:rPr>
          <w:rFonts w:ascii="Times New Roman" w:hAnsi="Times New Roman" w:cs="Times New Roman"/>
        </w:rPr>
        <w:t>65. Мои поступки часто зависят от внешних обстоятельств.</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66</w:t>
      </w:r>
      <w:r w:rsidRPr="001E3449">
        <w:rPr>
          <w:rFonts w:ascii="Times New Roman" w:hAnsi="Times New Roman" w:cs="Times New Roman"/>
          <w:i/>
          <w:iCs/>
        </w:rPr>
        <w:t>.</w:t>
      </w:r>
      <w:r w:rsidRPr="001E3449">
        <w:rPr>
          <w:rFonts w:ascii="Times New Roman" w:hAnsi="Times New Roman" w:cs="Times New Roman"/>
        </w:rPr>
        <w:t xml:space="preserve"> Человеку не обязательно знать свою родословную.</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67. Бывает, что я испытываю сильное волнение, когда слышу песни о своей Родине.</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68. Если учесть все «за» и «против», то хранение ядерных отходов принесет больше финансовой выгоды, чем экологического вреда.</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69. Мы сильная военная держава, и именно поэтому нас должны уважать.</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70. Субботник по очистке территории дома или школы – пережиток прошлого.</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71. Я не могу представить русскую речь без мата.</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72. Я думаю, что и без получения хороших знаний смогу в будущем сделать  неплохую карьеру.</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73. Пыток и издевательств не заслуживают даже отъявленные преступники, ведь они тоже люди.</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74. Я готов помочь пожилому человеку только за вознаграждение.</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75. 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76. Я думаю, что здоровье сегодня – не самое главное в жизни.</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77. Меня не угнетает временное одиночество.</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78. Я чаще всего следую за мнением большинства.</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79. Меня огорчает то, что я не делаю для своих родителей всего, что мог бы. </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80. Я хотел бы съездить в другие страны, но жить я предпочитаю </w:t>
      </w:r>
      <w:proofErr w:type="gramStart"/>
      <w:r w:rsidRPr="001E3449">
        <w:rPr>
          <w:rFonts w:ascii="Times New Roman" w:hAnsi="Times New Roman" w:cs="Times New Roman"/>
        </w:rPr>
        <w:t>в</w:t>
      </w:r>
      <w:proofErr w:type="gramEnd"/>
      <w:r w:rsidRPr="001E3449">
        <w:rPr>
          <w:rFonts w:ascii="Times New Roman" w:hAnsi="Times New Roman" w:cs="Times New Roman"/>
        </w:rPr>
        <w:t xml:space="preserve"> своей. </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81. Я считаю, что носить шубы из натурального меха безнравственно.</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82. Мне кажется, что в нашей стране слишком много оружия. </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83. Я могу заставить себя делать работу, которая мне не нравится.</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84. Я могу </w:t>
      </w:r>
      <w:proofErr w:type="gramStart"/>
      <w:r w:rsidRPr="001E3449">
        <w:rPr>
          <w:rFonts w:ascii="Times New Roman" w:hAnsi="Times New Roman" w:cs="Times New Roman"/>
        </w:rPr>
        <w:t>нахамить</w:t>
      </w:r>
      <w:proofErr w:type="gramEnd"/>
      <w:r w:rsidRPr="001E3449">
        <w:rPr>
          <w:rFonts w:ascii="Times New Roman" w:hAnsi="Times New Roman" w:cs="Times New Roman"/>
        </w:rPr>
        <w:t xml:space="preserve"> человеку, если он мне чем-то не нравится.</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85. Телевидение в первую очередь должно быть средством развлечения и отдыха и только во вторую – источником информации о событиях в стране и мире.</w:t>
      </w:r>
    </w:p>
    <w:p w:rsidR="00363E81" w:rsidRPr="001E3449" w:rsidRDefault="00363E81" w:rsidP="00363E81">
      <w:pPr>
        <w:pStyle w:val="ParagraphStyle"/>
        <w:tabs>
          <w:tab w:val="left" w:pos="8505"/>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86. Всех бомжей необходимо вылавливать и принуждать к работе.</w:t>
      </w:r>
    </w:p>
    <w:p w:rsidR="00363E81" w:rsidRPr="001E3449" w:rsidRDefault="00363E81" w:rsidP="00363E81">
      <w:pPr>
        <w:pStyle w:val="ParagraphStyle"/>
        <w:tabs>
          <w:tab w:val="left" w:pos="8505"/>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87. Человеку свойственно никогда и ничего не делать без оглядки на собственную выгоду.</w:t>
      </w:r>
    </w:p>
    <w:p w:rsidR="00363E81" w:rsidRPr="001E3449" w:rsidRDefault="00363E81" w:rsidP="00363E81">
      <w:pPr>
        <w:pStyle w:val="ParagraphStyle"/>
        <w:tabs>
          <w:tab w:val="left" w:pos="8505"/>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88. Истинной религией может быть только одна единственная религия.</w:t>
      </w:r>
    </w:p>
    <w:p w:rsidR="00363E81" w:rsidRPr="001E3449" w:rsidRDefault="00363E81" w:rsidP="00363E81">
      <w:pPr>
        <w:pStyle w:val="ParagraphStyle"/>
        <w:tabs>
          <w:tab w:val="left" w:pos="8505"/>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89. Вкусовые качества продуктов питания, на мой взгляд, важнее их полезности.</w:t>
      </w:r>
    </w:p>
    <w:p w:rsidR="00363E81" w:rsidRPr="001E3449" w:rsidRDefault="00363E81" w:rsidP="00363E81">
      <w:pPr>
        <w:pStyle w:val="ParagraphStyle"/>
        <w:tabs>
          <w:tab w:val="left" w:pos="8505"/>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lastRenderedPageBreak/>
        <w:t>90. В глубине души я знаю, что оцениваю себя низко.</w:t>
      </w:r>
    </w:p>
    <w:p w:rsidR="00363E81" w:rsidRPr="001E3449" w:rsidRDefault="00363E81" w:rsidP="00363E81">
      <w:pPr>
        <w:pStyle w:val="ParagraphStyle"/>
        <w:tabs>
          <w:tab w:val="left" w:pos="9075"/>
        </w:tabs>
        <w:spacing w:before="45" w:line="252" w:lineRule="auto"/>
        <w:ind w:firstLine="360"/>
        <w:jc w:val="both"/>
        <w:rPr>
          <w:rFonts w:ascii="Times New Roman" w:hAnsi="Times New Roman" w:cs="Times New Roman"/>
        </w:rPr>
      </w:pPr>
      <w:r w:rsidRPr="001E3449">
        <w:rPr>
          <w:rFonts w:ascii="Times New Roman" w:hAnsi="Times New Roman" w:cs="Times New Roman"/>
        </w:rPr>
        <w:t xml:space="preserve">91. Когда я поступаю неправильно, меня мучает совесть. </w:t>
      </w:r>
    </w:p>
    <w:p w:rsidR="00363E81" w:rsidRPr="001E3449" w:rsidRDefault="00363E81" w:rsidP="00363E81">
      <w:pPr>
        <w:pStyle w:val="ParagraphStyle"/>
        <w:spacing w:before="120" w:after="120" w:line="252" w:lineRule="auto"/>
        <w:jc w:val="both"/>
        <w:outlineLvl w:val="0"/>
        <w:rPr>
          <w:rFonts w:ascii="Times New Roman" w:hAnsi="Times New Roman" w:cs="Times New Roman"/>
          <w:b/>
          <w:bCs/>
        </w:rPr>
      </w:pPr>
      <w:bookmarkStart w:id="0" w:name="_Toc109189966"/>
      <w:bookmarkEnd w:id="0"/>
      <w:r w:rsidRPr="001E3449">
        <w:rPr>
          <w:rFonts w:ascii="Times New Roman" w:hAnsi="Times New Roman" w:cs="Times New Roman"/>
          <w:b/>
          <w:bCs/>
        </w:rPr>
        <w:t>Бланк для ответов</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1          14            27              40                53              66               79</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2          15            28              41                54              67               80</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3          16            29              42                55              68               81</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4          17            30              43                56              69               82</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5          18            31              44                57              70               83</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6          19            32              45                58              71               84</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7          20            33              46                59              72               85</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 xml:space="preserve">8          21            34              47                60              73               86    </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 xml:space="preserve">9          22            35              48                61              74               87 </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10        23            36              49                62              75               88</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11        24            37              50                63              76               89</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12        25            38              51                64              77               90</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rPr>
        <w:t>13        26            39              52                65              78               91</w:t>
      </w:r>
    </w:p>
    <w:p w:rsidR="00363E81" w:rsidRPr="001E3449" w:rsidRDefault="00363E81" w:rsidP="00363E81">
      <w:pPr>
        <w:pStyle w:val="ParagraphStyle"/>
        <w:spacing w:before="120" w:after="30" w:line="252" w:lineRule="auto"/>
        <w:jc w:val="both"/>
        <w:rPr>
          <w:rFonts w:ascii="Times New Roman" w:hAnsi="Times New Roman" w:cs="Times New Roman"/>
          <w:i/>
          <w:iCs/>
        </w:rPr>
      </w:pPr>
      <w:r w:rsidRPr="001E3449">
        <w:rPr>
          <w:rFonts w:ascii="Times New Roman" w:hAnsi="Times New Roman" w:cs="Times New Roman"/>
          <w:i/>
          <w:iCs/>
        </w:rPr>
        <w:t>ОБРАБОТКА РЕЗУЛЬТАТОВ</w:t>
      </w:r>
    </w:p>
    <w:p w:rsidR="00363E81" w:rsidRPr="001E3449" w:rsidRDefault="00363E81" w:rsidP="00363E81">
      <w:pPr>
        <w:pStyle w:val="ParagraphStyle"/>
        <w:shd w:val="clear" w:color="auto" w:fill="FFFFFF"/>
        <w:spacing w:before="60" w:line="252" w:lineRule="auto"/>
        <w:ind w:firstLine="360"/>
        <w:jc w:val="both"/>
        <w:rPr>
          <w:rFonts w:ascii="Times New Roman" w:hAnsi="Times New Roman" w:cs="Times New Roman"/>
        </w:rPr>
      </w:pPr>
      <w:r w:rsidRPr="001E3449">
        <w:rPr>
          <w:rFonts w:ascii="Times New Roman" w:hAnsi="Times New Roman" w:cs="Times New Roman"/>
        </w:rPr>
        <w:t>Ответы подростков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363E81" w:rsidRPr="001E3449" w:rsidRDefault="00363E81" w:rsidP="00363E81">
      <w:pPr>
        <w:pStyle w:val="ParagraphStyle"/>
        <w:spacing w:before="60" w:line="252" w:lineRule="auto"/>
        <w:ind w:firstLine="360"/>
        <w:jc w:val="both"/>
        <w:rPr>
          <w:rFonts w:ascii="Times New Roman" w:hAnsi="Times New Roman" w:cs="Times New Roman"/>
        </w:rPr>
      </w:pPr>
      <w:r w:rsidRPr="001E3449">
        <w:rPr>
          <w:rFonts w:ascii="Times New Roman" w:hAnsi="Times New Roman" w:cs="Times New Roman"/>
        </w:rPr>
        <w:t xml:space="preserve">1. Характер отношений подростка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w:t>
      </w:r>
    </w:p>
    <w:p w:rsidR="00363E81" w:rsidRPr="001E3449" w:rsidRDefault="00363E81" w:rsidP="00363E81">
      <w:pPr>
        <w:pStyle w:val="ParagraphStyle"/>
        <w:tabs>
          <w:tab w:val="left" w:pos="9075"/>
        </w:tabs>
        <w:spacing w:before="60" w:line="252" w:lineRule="auto"/>
        <w:ind w:firstLine="360"/>
        <w:jc w:val="both"/>
        <w:rPr>
          <w:rFonts w:ascii="Times New Roman" w:hAnsi="Times New Roman" w:cs="Times New Roman"/>
        </w:rPr>
      </w:pPr>
      <w:r w:rsidRPr="001E3449">
        <w:rPr>
          <w:rFonts w:ascii="Times New Roman" w:hAnsi="Times New Roman" w:cs="Times New Roman"/>
        </w:rPr>
        <w:t xml:space="preserve">2. Характер отношений подростка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 </w:t>
      </w:r>
    </w:p>
    <w:p w:rsidR="00363E81" w:rsidRPr="001E3449" w:rsidRDefault="00363E81" w:rsidP="00363E81">
      <w:pPr>
        <w:pStyle w:val="ParagraphStyle"/>
        <w:shd w:val="clear" w:color="auto" w:fill="FFFFFF"/>
        <w:spacing w:before="60" w:line="252" w:lineRule="auto"/>
        <w:ind w:firstLine="360"/>
        <w:jc w:val="both"/>
        <w:rPr>
          <w:rFonts w:ascii="Times New Roman" w:hAnsi="Times New Roman" w:cs="Times New Roman"/>
        </w:rPr>
      </w:pPr>
      <w:r w:rsidRPr="001E3449">
        <w:rPr>
          <w:rFonts w:ascii="Times New Roman" w:hAnsi="Times New Roman" w:cs="Times New Roman"/>
        </w:rPr>
        <w:t xml:space="preserve">3. Характер отношений подростка к  Земле показывают его оценки высказываний № 3, 16, 29, 42, 55, 68, 81. При этом в ответах на вопросы № 29, 81 знак не меняется. В ответах же на вопросы № 3, 16, 15, 68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 </w:t>
      </w:r>
    </w:p>
    <w:p w:rsidR="00363E81" w:rsidRPr="001E3449" w:rsidRDefault="00363E81" w:rsidP="00363E81">
      <w:pPr>
        <w:pStyle w:val="ParagraphStyle"/>
        <w:tabs>
          <w:tab w:val="left" w:pos="9075"/>
        </w:tabs>
        <w:spacing w:before="120" w:line="252" w:lineRule="auto"/>
        <w:ind w:firstLine="360"/>
        <w:jc w:val="both"/>
        <w:rPr>
          <w:rFonts w:ascii="Times New Roman" w:hAnsi="Times New Roman" w:cs="Times New Roman"/>
        </w:rPr>
      </w:pPr>
      <w:r w:rsidRPr="001E3449">
        <w:rPr>
          <w:rFonts w:ascii="Times New Roman" w:hAnsi="Times New Roman" w:cs="Times New Roman"/>
        </w:rPr>
        <w:t xml:space="preserve">4. Характер отношений подростка к миру показывают его оценки высказываний № 4, 17, 30, 43, 56, 69, 82. При этом в ответах на вопросы № 4, 82 знак не меняется. В ответах же на вопросы № 17, 30, 43, 69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 </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rPr>
        <w:t xml:space="preserve">5. Характер отношений подростка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rPr>
        <w:t xml:space="preserve">6. Характер отношений подростка к культуре показывают его оценки высказываний № 6, 19, 32, 45, 58, 71, 84. При этом в ответах на вопросы № 19, 32 знак не меняется. В ответах же на вопросы № 6, 58, 71, 84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 </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rPr>
        <w:t xml:space="preserve">7. Характер отношений подростка к знаниям показывают его оценки высказываний № 7, 20, 33, 46, 59, 72, 85. При этом в ответах на вопросы № 20, 59 знак не меняется. В ответах же на вопросы № 7, 33, 72, 85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 </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rPr>
        <w:t xml:space="preserve">8. Характер отношений подростка к человеку как таковому показывают оценки высказываний № 8, 21, 34, 47, 60, 73, 86. При этом в ответах на вопросы № 47, 60, 73 знак не меняется. В ответах же на вопросы № 8, 21, 34, 86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  </w:t>
      </w:r>
    </w:p>
    <w:p w:rsidR="00363E81" w:rsidRPr="001E3449" w:rsidRDefault="00363E81" w:rsidP="00363E81">
      <w:pPr>
        <w:pStyle w:val="ParagraphStyle"/>
        <w:tabs>
          <w:tab w:val="left" w:pos="9075"/>
        </w:tabs>
        <w:spacing w:before="120" w:line="252" w:lineRule="auto"/>
        <w:ind w:firstLine="360"/>
        <w:jc w:val="both"/>
        <w:rPr>
          <w:rFonts w:ascii="Times New Roman" w:hAnsi="Times New Roman" w:cs="Times New Roman"/>
        </w:rPr>
      </w:pPr>
      <w:r w:rsidRPr="001E3449">
        <w:rPr>
          <w:rFonts w:ascii="Times New Roman" w:hAnsi="Times New Roman" w:cs="Times New Roman"/>
        </w:rPr>
        <w:lastRenderedPageBreak/>
        <w:t>9. Характер отношений подростка к человеку как</w:t>
      </w:r>
      <w:proofErr w:type="gramStart"/>
      <w:r w:rsidRPr="001E3449">
        <w:rPr>
          <w:rFonts w:ascii="Times New Roman" w:hAnsi="Times New Roman" w:cs="Times New Roman"/>
        </w:rPr>
        <w:t xml:space="preserve"> Д</w:t>
      </w:r>
      <w:proofErr w:type="gramEnd"/>
      <w:r w:rsidRPr="001E3449">
        <w:rPr>
          <w:rFonts w:ascii="Times New Roman" w:hAnsi="Times New Roman" w:cs="Times New Roman"/>
        </w:rPr>
        <w:t xml:space="preserve">ругому показывают оценки высказываний № 9, 22, 35, 48, 61, 74, 87. При этом в ответах на вопросы № 22, 35, 61 знак не меняется. В ответах же на вопросы № 9, 48, 74, 87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w:t>
      </w:r>
    </w:p>
    <w:p w:rsidR="00363E81" w:rsidRPr="001E3449" w:rsidRDefault="00363E81" w:rsidP="00363E81">
      <w:pPr>
        <w:pStyle w:val="ParagraphStyle"/>
        <w:tabs>
          <w:tab w:val="left" w:pos="9360"/>
        </w:tabs>
        <w:spacing w:before="120" w:line="252" w:lineRule="auto"/>
        <w:ind w:firstLine="360"/>
        <w:jc w:val="both"/>
        <w:rPr>
          <w:rFonts w:ascii="Times New Roman" w:hAnsi="Times New Roman" w:cs="Times New Roman"/>
        </w:rPr>
      </w:pPr>
      <w:r w:rsidRPr="001E3449">
        <w:rPr>
          <w:rFonts w:ascii="Times New Roman" w:hAnsi="Times New Roman" w:cs="Times New Roman"/>
        </w:rPr>
        <w:t>10. Характер отношений подростка к человеку как</w:t>
      </w:r>
      <w:proofErr w:type="gramStart"/>
      <w:r w:rsidRPr="001E3449">
        <w:rPr>
          <w:rFonts w:ascii="Times New Roman" w:hAnsi="Times New Roman" w:cs="Times New Roman"/>
        </w:rPr>
        <w:t xml:space="preserve"> И</w:t>
      </w:r>
      <w:proofErr w:type="gramEnd"/>
      <w:r w:rsidRPr="001E3449">
        <w:rPr>
          <w:rFonts w:ascii="Times New Roman" w:hAnsi="Times New Roman" w:cs="Times New Roman"/>
        </w:rPr>
        <w:t xml:space="preserve">ному, как к представителю иной национальности, иной веры, иной культуры показывают его оценки высказываний № 10, 23, 36, 49, 62, 75, 88. При этом в ответе на вопрос № 10 знак не меняется. В ответах же на вопросы № 23, 36, 49, 62, 75, 88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w:t>
      </w:r>
    </w:p>
    <w:p w:rsidR="00363E81" w:rsidRPr="001E3449" w:rsidRDefault="00363E81" w:rsidP="00363E81">
      <w:pPr>
        <w:pStyle w:val="ParagraphStyle"/>
        <w:tabs>
          <w:tab w:val="left" w:pos="9360"/>
        </w:tabs>
        <w:spacing w:before="120" w:line="252" w:lineRule="auto"/>
        <w:ind w:firstLine="360"/>
        <w:jc w:val="both"/>
        <w:rPr>
          <w:rFonts w:ascii="Times New Roman" w:hAnsi="Times New Roman" w:cs="Times New Roman"/>
        </w:rPr>
      </w:pPr>
      <w:r w:rsidRPr="001E3449">
        <w:rPr>
          <w:rFonts w:ascii="Times New Roman" w:hAnsi="Times New Roman" w:cs="Times New Roman"/>
        </w:rPr>
        <w:t xml:space="preserve">11. Характер отношений подростка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w:t>
      </w:r>
    </w:p>
    <w:p w:rsidR="00363E81" w:rsidRPr="001E3449" w:rsidRDefault="00363E81" w:rsidP="00363E81">
      <w:pPr>
        <w:pStyle w:val="ParagraphStyle"/>
        <w:tabs>
          <w:tab w:val="left" w:pos="9360"/>
        </w:tabs>
        <w:spacing w:before="120" w:line="252" w:lineRule="auto"/>
        <w:ind w:firstLine="360"/>
        <w:jc w:val="both"/>
        <w:rPr>
          <w:rFonts w:ascii="Times New Roman" w:hAnsi="Times New Roman" w:cs="Times New Roman"/>
        </w:rPr>
      </w:pPr>
      <w:r w:rsidRPr="001E3449">
        <w:rPr>
          <w:rFonts w:ascii="Times New Roman" w:hAnsi="Times New Roman" w:cs="Times New Roman"/>
        </w:rPr>
        <w:t xml:space="preserve">12. Характер отношений подростка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w:t>
      </w:r>
    </w:p>
    <w:p w:rsidR="00363E81" w:rsidRPr="001E3449" w:rsidRDefault="00363E81" w:rsidP="00363E81">
      <w:pPr>
        <w:pStyle w:val="ParagraphStyle"/>
        <w:tabs>
          <w:tab w:val="left" w:pos="9360"/>
        </w:tabs>
        <w:spacing w:before="120" w:line="252" w:lineRule="auto"/>
        <w:ind w:firstLine="360"/>
        <w:jc w:val="both"/>
        <w:rPr>
          <w:rFonts w:ascii="Times New Roman" w:hAnsi="Times New Roman" w:cs="Times New Roman"/>
        </w:rPr>
      </w:pPr>
      <w:r w:rsidRPr="001E3449">
        <w:rPr>
          <w:rFonts w:ascii="Times New Roman" w:hAnsi="Times New Roman" w:cs="Times New Roman"/>
        </w:rPr>
        <w:t xml:space="preserve">13. Характер отношений подростка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w:t>
      </w:r>
      <w:proofErr w:type="gramStart"/>
      <w:r w:rsidRPr="001E3449">
        <w:rPr>
          <w:rFonts w:ascii="Times New Roman" w:hAnsi="Times New Roman" w:cs="Times New Roman"/>
        </w:rPr>
        <w:t>на</w:t>
      </w:r>
      <w:proofErr w:type="gramEnd"/>
      <w:r w:rsidRPr="001E3449">
        <w:rPr>
          <w:rFonts w:ascii="Times New Roman" w:hAnsi="Times New Roman" w:cs="Times New Roman"/>
        </w:rPr>
        <w:t xml:space="preserve"> противоположный.</w:t>
      </w:r>
    </w:p>
    <w:p w:rsidR="00363E81" w:rsidRPr="001E3449" w:rsidRDefault="00363E81" w:rsidP="00363E81">
      <w:pPr>
        <w:pStyle w:val="ParagraphStyle"/>
        <w:spacing w:before="120" w:after="120" w:line="252" w:lineRule="auto"/>
        <w:jc w:val="both"/>
        <w:rPr>
          <w:rFonts w:ascii="Times New Roman" w:hAnsi="Times New Roman" w:cs="Times New Roman"/>
          <w:i/>
          <w:iCs/>
          <w:caps/>
        </w:rPr>
      </w:pPr>
      <w:r w:rsidRPr="001E3449">
        <w:rPr>
          <w:rFonts w:ascii="Times New Roman" w:hAnsi="Times New Roman" w:cs="Times New Roman"/>
          <w:i/>
          <w:iCs/>
          <w:caps/>
        </w:rPr>
        <w:t>Анализ результатов</w:t>
      </w:r>
    </w:p>
    <w:p w:rsidR="00363E81" w:rsidRPr="001E3449" w:rsidRDefault="00363E81" w:rsidP="00363E81">
      <w:pPr>
        <w:pStyle w:val="ParagraphStyle"/>
        <w:tabs>
          <w:tab w:val="left" w:pos="9360"/>
        </w:tabs>
        <w:spacing w:line="252" w:lineRule="auto"/>
        <w:ind w:firstLine="360"/>
        <w:jc w:val="both"/>
        <w:rPr>
          <w:rFonts w:ascii="Times New Roman" w:hAnsi="Times New Roman" w:cs="Times New Roman"/>
        </w:rPr>
      </w:pPr>
      <w:r w:rsidRPr="001E3449">
        <w:rPr>
          <w:rFonts w:ascii="Times New Roman" w:hAnsi="Times New Roman" w:cs="Times New Roman"/>
        </w:rPr>
        <w:t>Предлагаемое Вашему вниманию описание уровней развития отношения ребенка к той или иной ценности дает приблизительную, типизированную картину того, что стоит за ответами подростка на соответствующую группу вопросов. Это – не точный диагноз, это – тенденция, повод для Вашего педагогического размышления.</w:t>
      </w:r>
    </w:p>
    <w:p w:rsidR="00363E81" w:rsidRPr="001E3449" w:rsidRDefault="00363E81" w:rsidP="00363E81">
      <w:pPr>
        <w:pStyle w:val="ParagraphStyle"/>
        <w:tabs>
          <w:tab w:val="left" w:pos="9360"/>
        </w:tabs>
        <w:spacing w:line="252" w:lineRule="auto"/>
        <w:ind w:firstLine="360"/>
        <w:jc w:val="both"/>
        <w:rPr>
          <w:rFonts w:ascii="Times New Roman" w:hAnsi="Times New Roman" w:cs="Times New Roman"/>
        </w:rPr>
      </w:pPr>
      <w:r w:rsidRPr="001E3449">
        <w:rPr>
          <w:rFonts w:ascii="Times New Roman" w:hAnsi="Times New Roman" w:cs="Times New Roman"/>
        </w:rP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отметьте для себя особо выдающиеся результаты.</w:t>
      </w:r>
    </w:p>
    <w:p w:rsidR="00363E81" w:rsidRPr="001E3449" w:rsidRDefault="00363E81" w:rsidP="00363E81">
      <w:pPr>
        <w:pStyle w:val="ParagraphStyle"/>
        <w:tabs>
          <w:tab w:val="left" w:pos="9360"/>
        </w:tabs>
        <w:spacing w:line="252" w:lineRule="auto"/>
        <w:ind w:firstLine="360"/>
        <w:jc w:val="both"/>
        <w:rPr>
          <w:rFonts w:ascii="Times New Roman" w:hAnsi="Times New Roman" w:cs="Times New Roman"/>
        </w:rPr>
      </w:pPr>
      <w:r w:rsidRPr="001E3449">
        <w:rPr>
          <w:rFonts w:ascii="Times New Roman" w:hAnsi="Times New Roman" w:cs="Times New Roman"/>
        </w:rPr>
        <w:t>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 точка его личностного роста (или регресса).</w:t>
      </w:r>
    </w:p>
    <w:p w:rsidR="00363E81" w:rsidRPr="001E3449" w:rsidRDefault="00363E81" w:rsidP="00363E81">
      <w:pPr>
        <w:pStyle w:val="ParagraphStyle"/>
        <w:tabs>
          <w:tab w:val="left" w:pos="9360"/>
        </w:tabs>
        <w:spacing w:line="252" w:lineRule="auto"/>
        <w:ind w:firstLine="360"/>
        <w:jc w:val="both"/>
        <w:rPr>
          <w:rFonts w:ascii="Times New Roman" w:hAnsi="Times New Roman" w:cs="Times New Roman"/>
        </w:rPr>
      </w:pPr>
      <w:r w:rsidRPr="001E3449">
        <w:rPr>
          <w:rFonts w:ascii="Times New Roman" w:hAnsi="Times New Roman" w:cs="Times New Roman"/>
        </w:rPr>
        <w:t>И в том, и в другом вариантах проведения диагностики, даже при наличии отрицательной тенденции, старайтесь подчеркнуть все имеющиеся положительные моменты.</w:t>
      </w:r>
    </w:p>
    <w:p w:rsidR="00363E81" w:rsidRPr="001E3449" w:rsidRDefault="00363E81" w:rsidP="00363E81">
      <w:pPr>
        <w:pStyle w:val="ParagraphStyle"/>
        <w:tabs>
          <w:tab w:val="left" w:pos="9360"/>
        </w:tabs>
        <w:spacing w:line="252" w:lineRule="auto"/>
        <w:ind w:firstLine="360"/>
        <w:jc w:val="both"/>
        <w:rPr>
          <w:rFonts w:ascii="Times New Roman" w:hAnsi="Times New Roman" w:cs="Times New Roman"/>
        </w:rPr>
      </w:pPr>
      <w:r w:rsidRPr="001E3449">
        <w:rPr>
          <w:rFonts w:ascii="Times New Roman" w:hAnsi="Times New Roman" w:cs="Times New Roman"/>
        </w:rPr>
        <w:t xml:space="preserve">Если Вам необходимо сделать результаты опроса достоянием гласности, будьте, пожалуйста, предельно тактичны. </w:t>
      </w:r>
      <w:r w:rsidRPr="001E3449">
        <w:rPr>
          <w:rFonts w:ascii="Times New Roman" w:hAnsi="Times New Roman" w:cs="Times New Roman"/>
          <w:spacing w:val="45"/>
        </w:rPr>
        <w:t>Помните</w:t>
      </w:r>
      <w:r w:rsidRPr="001E3449">
        <w:rPr>
          <w:rFonts w:ascii="Times New Roman" w:hAnsi="Times New Roman" w:cs="Times New Roman"/>
        </w:rPr>
        <w:t>: Вы не судите, Вы размышляете!</w:t>
      </w:r>
    </w:p>
    <w:p w:rsidR="00363E81" w:rsidRPr="001E3449" w:rsidRDefault="00363E81" w:rsidP="00363E81">
      <w:pPr>
        <w:pStyle w:val="ParagraphStyle"/>
        <w:spacing w:before="120" w:after="60" w:line="252" w:lineRule="auto"/>
        <w:jc w:val="both"/>
        <w:rPr>
          <w:rFonts w:ascii="Times New Roman" w:hAnsi="Times New Roman" w:cs="Times New Roman"/>
          <w:b/>
          <w:bCs/>
        </w:rPr>
      </w:pPr>
      <w:r w:rsidRPr="001E3449">
        <w:rPr>
          <w:rFonts w:ascii="Times New Roman" w:hAnsi="Times New Roman" w:cs="Times New Roman"/>
          <w:b/>
          <w:bCs/>
        </w:rPr>
        <w:t>ОТНОШЕНИЕ ПОДРОСТКА К СЕМЬЕ</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b/>
          <w:bCs/>
        </w:rPr>
        <w:t xml:space="preserve">От +5 до +28 баллов (устойчиво-позитивное отношение) </w:t>
      </w:r>
      <w:r w:rsidRPr="001E3449">
        <w:rPr>
          <w:rFonts w:ascii="Times New Roman" w:hAnsi="Times New Roman" w:cs="Times New Roman"/>
        </w:rPr>
        <w:t>– ценность семьи высоко значима для подростка. Он дорожит семейными устоями, помнит о разных мелочах, приятных кому-то из семьи. Семейные праздники всегда проходят при его участии и помощи в подготовке. В будущем он хочет создать счастливую семью.</w:t>
      </w:r>
    </w:p>
    <w:p w:rsidR="00363E81" w:rsidRPr="001E3449" w:rsidRDefault="00363E81" w:rsidP="00363E81">
      <w:pPr>
        <w:pStyle w:val="ParagraphStyle"/>
        <w:tabs>
          <w:tab w:val="left" w:pos="8790"/>
        </w:tabs>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+4 баллов (ситуативно-позитивное отношение)</w:t>
      </w:r>
      <w:r w:rsidRPr="001E3449">
        <w:rPr>
          <w:rFonts w:ascii="Times New Roman" w:hAnsi="Times New Roman" w:cs="Times New Roman"/>
          <w:i/>
          <w:iCs/>
        </w:rPr>
        <w:t xml:space="preserve"> –</w:t>
      </w:r>
      <w:r w:rsidRPr="001E3449">
        <w:rPr>
          <w:rFonts w:ascii="Times New Roman" w:hAnsi="Times New Roman" w:cs="Times New Roman"/>
        </w:rPr>
        <w:t xml:space="preserve"> семья</w:t>
      </w:r>
      <w:r w:rsidRPr="001E3449">
        <w:rPr>
          <w:rFonts w:ascii="Times New Roman" w:hAnsi="Times New Roman" w:cs="Times New Roman"/>
          <w:i/>
          <w:iCs/>
        </w:rPr>
        <w:t xml:space="preserve"> </w:t>
      </w:r>
      <w:r w:rsidRPr="001E3449">
        <w:rPr>
          <w:rFonts w:ascii="Times New Roman" w:hAnsi="Times New Roman" w:cs="Times New Roman"/>
        </w:rPr>
        <w:t xml:space="preserve">для  подростка представляет определенную ценность, но сам факт наличия семьи, семейных традиций воспринимается им как естественный («а </w:t>
      </w:r>
      <w:proofErr w:type="gramStart"/>
      <w:r w:rsidRPr="001E3449">
        <w:rPr>
          <w:rFonts w:ascii="Times New Roman" w:hAnsi="Times New Roman" w:cs="Times New Roman"/>
        </w:rPr>
        <w:t>как</w:t>
      </w:r>
      <w:proofErr w:type="gramEnd"/>
      <w:r w:rsidRPr="001E3449">
        <w:rPr>
          <w:rFonts w:ascii="Times New Roman" w:hAnsi="Times New Roman" w:cs="Times New Roman"/>
        </w:rPr>
        <w:t xml:space="preserve"> же иначе?»). Подросток принимает участие в семейных праздниках, но без напоминания не всегда вспомнит о дне рождения кого-то </w:t>
      </w:r>
      <w:proofErr w:type="gramStart"/>
      <w:r w:rsidRPr="001E3449">
        <w:rPr>
          <w:rFonts w:ascii="Times New Roman" w:hAnsi="Times New Roman" w:cs="Times New Roman"/>
        </w:rPr>
        <w:t>из</w:t>
      </w:r>
      <w:proofErr w:type="gramEnd"/>
      <w:r w:rsidRPr="001E3449">
        <w:rPr>
          <w:rFonts w:ascii="Times New Roman" w:hAnsi="Times New Roman" w:cs="Times New Roman"/>
        </w:rPr>
        <w:t xml:space="preserve"> близких. Заботу родителей воспринимает как само собой разумеющееся. Он предполагает, </w:t>
      </w:r>
      <w:r w:rsidRPr="001E3449">
        <w:rPr>
          <w:rFonts w:ascii="Times New Roman" w:hAnsi="Times New Roman" w:cs="Times New Roman"/>
        </w:rPr>
        <w:lastRenderedPageBreak/>
        <w:t>что семья, которую он создаст в будущем, будет не похожа на ту, в которой он живет сейчас.</w:t>
      </w:r>
    </w:p>
    <w:p w:rsidR="00363E81" w:rsidRPr="001E3449" w:rsidRDefault="00363E81" w:rsidP="00363E81">
      <w:pPr>
        <w:pStyle w:val="ParagraphStyle"/>
        <w:tabs>
          <w:tab w:val="left" w:pos="8790"/>
        </w:tabs>
        <w:spacing w:before="120" w:line="252" w:lineRule="auto"/>
        <w:ind w:firstLine="360"/>
        <w:jc w:val="both"/>
        <w:rPr>
          <w:rFonts w:ascii="Times New Roman" w:hAnsi="Times New Roman" w:cs="Times New Roman"/>
        </w:rPr>
      </w:pPr>
      <w:r w:rsidRPr="001E3449">
        <w:rPr>
          <w:rFonts w:ascii="Times New Roman" w:hAnsi="Times New Roman" w:cs="Times New Roman"/>
          <w:b/>
          <w:bCs/>
        </w:rPr>
        <w:t xml:space="preserve">От –1 до –14 баллов (ситуативно-негативное отношение) </w:t>
      </w:r>
      <w:r w:rsidRPr="001E3449">
        <w:rPr>
          <w:rFonts w:ascii="Times New Roman" w:hAnsi="Times New Roman" w:cs="Times New Roman"/>
        </w:rPr>
        <w:t>–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способами – лестью, ложью, послушанием. Сам он, скорее всего, считает, что никому ничем не обязан.</w:t>
      </w:r>
    </w:p>
    <w:p w:rsidR="00363E81" w:rsidRPr="001E3449" w:rsidRDefault="00363E81" w:rsidP="00363E81">
      <w:pPr>
        <w:pStyle w:val="ParagraphStyle"/>
        <w:tabs>
          <w:tab w:val="left" w:pos="8790"/>
        </w:tabs>
        <w:spacing w:before="120" w:line="252" w:lineRule="auto"/>
        <w:ind w:firstLine="360"/>
        <w:jc w:val="both"/>
        <w:rPr>
          <w:rFonts w:ascii="Times New Roman" w:hAnsi="Times New Roman" w:cs="Times New Roman"/>
        </w:rPr>
      </w:pPr>
      <w:r w:rsidRPr="001E3449">
        <w:rPr>
          <w:rFonts w:ascii="Times New Roman" w:hAnsi="Times New Roman" w:cs="Times New Roman"/>
          <w:b/>
          <w:bCs/>
        </w:rPr>
        <w:t xml:space="preserve">От –15 до –28 баллов (устойчиво-негативное отношение) </w:t>
      </w:r>
      <w:r w:rsidRPr="001E3449">
        <w:rPr>
          <w:rFonts w:ascii="Times New Roman" w:hAnsi="Times New Roman" w:cs="Times New Roman"/>
        </w:rPr>
        <w:t>– 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отразиться на его способности и желании создать собственную счастливую семью.</w:t>
      </w:r>
    </w:p>
    <w:p w:rsidR="00363E81" w:rsidRPr="001E3449" w:rsidRDefault="00363E81" w:rsidP="00363E81">
      <w:pPr>
        <w:pStyle w:val="ParagraphStyle"/>
        <w:tabs>
          <w:tab w:val="left" w:pos="8790"/>
        </w:tabs>
        <w:spacing w:before="120" w:after="60" w:line="252" w:lineRule="auto"/>
        <w:jc w:val="both"/>
        <w:rPr>
          <w:rFonts w:ascii="Times New Roman" w:hAnsi="Times New Roman" w:cs="Times New Roman"/>
          <w:b/>
          <w:bCs/>
          <w:caps/>
        </w:rPr>
      </w:pPr>
      <w:r w:rsidRPr="001E3449">
        <w:rPr>
          <w:rFonts w:ascii="Times New Roman" w:hAnsi="Times New Roman" w:cs="Times New Roman"/>
          <w:b/>
          <w:bCs/>
          <w:caps/>
        </w:rPr>
        <w:t>Отношение подростка к Отечеству</w:t>
      </w:r>
    </w:p>
    <w:p w:rsidR="00363E81" w:rsidRPr="001E3449" w:rsidRDefault="00363E81" w:rsidP="00363E81">
      <w:pPr>
        <w:pStyle w:val="ParagraphStyle"/>
        <w:tabs>
          <w:tab w:val="left" w:pos="8790"/>
        </w:tabs>
        <w:spacing w:line="252" w:lineRule="auto"/>
        <w:ind w:firstLine="360"/>
        <w:jc w:val="both"/>
        <w:rPr>
          <w:rFonts w:ascii="Times New Roman" w:hAnsi="Times New Roman" w:cs="Times New Roman"/>
        </w:rPr>
      </w:pPr>
      <w:r w:rsidRPr="001E3449">
        <w:rPr>
          <w:rFonts w:ascii="Times New Roman" w:hAnsi="Times New Roman" w:cs="Times New Roman"/>
          <w:b/>
          <w:bCs/>
        </w:rPr>
        <w:t xml:space="preserve">От +15 до +28 баллов (устойчиво-позитивное отношение) </w:t>
      </w:r>
      <w:r w:rsidRPr="001E3449">
        <w:rPr>
          <w:rFonts w:ascii="Times New Roman" w:hAnsi="Times New Roman" w:cs="Times New Roman"/>
        </w:rPr>
        <w:t>– подростку присущи вполне развитые чувства гражданственности и патриотизма. Для него Родина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363E81" w:rsidRPr="001E3449" w:rsidRDefault="00363E81" w:rsidP="00363E81">
      <w:pPr>
        <w:pStyle w:val="ParagraphStyle"/>
        <w:tabs>
          <w:tab w:val="left" w:pos="8790"/>
        </w:tabs>
        <w:spacing w:before="120" w:line="252" w:lineRule="auto"/>
        <w:ind w:firstLine="360"/>
        <w:jc w:val="both"/>
        <w:rPr>
          <w:rFonts w:ascii="Times New Roman" w:hAnsi="Times New Roman" w:cs="Times New Roman"/>
        </w:rPr>
      </w:pPr>
      <w:r w:rsidRPr="001E3449">
        <w:rPr>
          <w:rFonts w:ascii="Times New Roman" w:hAnsi="Times New Roman" w:cs="Times New Roman"/>
          <w:b/>
          <w:bCs/>
        </w:rPr>
        <w:t xml:space="preserve">От +1 до +14 баллов (ситуативно-позитивное отношение) </w:t>
      </w:r>
      <w:r w:rsidRPr="001E3449">
        <w:rPr>
          <w:rFonts w:ascii="Times New Roman" w:hAnsi="Times New Roman" w:cs="Times New Roman"/>
        </w:rPr>
        <w:t>– подросток переживает</w:t>
      </w:r>
      <w:r w:rsidRPr="001E3449">
        <w:rPr>
          <w:rFonts w:ascii="Times New Roman" w:hAnsi="Times New Roman" w:cs="Times New Roman"/>
          <w:b/>
          <w:bCs/>
        </w:rPr>
        <w:t xml:space="preserve"> </w:t>
      </w:r>
      <w:r w:rsidRPr="001E3449">
        <w:rPr>
          <w:rFonts w:ascii="Times New Roman" w:hAnsi="Times New Roman" w:cs="Times New Roman"/>
        </w:rPr>
        <w:t>чувство Родины как чувство родного дома, деревца.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помощи может и не предложить.</w:t>
      </w:r>
    </w:p>
    <w:p w:rsidR="00363E81" w:rsidRPr="001E3449" w:rsidRDefault="00363E81" w:rsidP="00363E81">
      <w:pPr>
        <w:pStyle w:val="ParagraphStyle"/>
        <w:tabs>
          <w:tab w:val="left" w:pos="8790"/>
        </w:tabs>
        <w:spacing w:before="120" w:line="252" w:lineRule="auto"/>
        <w:ind w:firstLine="360"/>
        <w:jc w:val="both"/>
        <w:rPr>
          <w:rFonts w:ascii="Times New Roman" w:hAnsi="Times New Roman" w:cs="Times New Roman"/>
        </w:rPr>
      </w:pPr>
      <w:r w:rsidRPr="001E3449">
        <w:rPr>
          <w:rFonts w:ascii="Times New Roman" w:hAnsi="Times New Roman" w:cs="Times New Roman"/>
          <w:b/>
          <w:bCs/>
        </w:rPr>
        <w:t xml:space="preserve">От –1 до –14 баллов (ситуативно-негативное отношение) </w:t>
      </w:r>
      <w:r w:rsidRPr="001E3449">
        <w:rPr>
          <w:rFonts w:ascii="Times New Roman" w:hAnsi="Times New Roman" w:cs="Times New Roman"/>
        </w:rPr>
        <w:t xml:space="preserve">–  подросток старается открыто не </w:t>
      </w:r>
      <w:proofErr w:type="gramStart"/>
      <w:r w:rsidRPr="001E3449">
        <w:rPr>
          <w:rFonts w:ascii="Times New Roman" w:hAnsi="Times New Roman" w:cs="Times New Roman"/>
        </w:rPr>
        <w:t>проявлять</w:t>
      </w:r>
      <w:proofErr w:type="gramEnd"/>
      <w:r w:rsidRPr="001E3449">
        <w:rPr>
          <w:rFonts w:ascii="Times New Roman" w:hAnsi="Times New Roman" w:cs="Times New Roman"/>
        </w:rPr>
        <w:t xml:space="preserve"> свое отношение к стране. К разговорам об её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–15 до –28 баллов (устойчиво-негативное отношение)</w:t>
      </w:r>
      <w:r w:rsidRPr="001E3449">
        <w:rPr>
          <w:rFonts w:ascii="Times New Roman" w:hAnsi="Times New Roman" w:cs="Times New Roman"/>
          <w:b/>
          <w:bCs/>
          <w:i/>
          <w:iCs/>
        </w:rPr>
        <w:t xml:space="preserve"> </w:t>
      </w:r>
      <w:r w:rsidRPr="001E3449">
        <w:rPr>
          <w:rFonts w:ascii="Times New Roman" w:hAnsi="Times New Roman" w:cs="Times New Roman"/>
        </w:rPr>
        <w:t>– можно предположить, что подростка отличает обывательское отношение к своей стране. Родина для него просто место, где он живет,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rsidR="00363E81" w:rsidRPr="001E3449" w:rsidRDefault="00363E81" w:rsidP="00363E81">
      <w:pPr>
        <w:pStyle w:val="ParagraphStyle"/>
        <w:spacing w:before="120" w:after="60" w:line="252" w:lineRule="auto"/>
        <w:jc w:val="both"/>
        <w:rPr>
          <w:rFonts w:ascii="Times New Roman" w:hAnsi="Times New Roman" w:cs="Times New Roman"/>
          <w:b/>
          <w:bCs/>
          <w:caps/>
        </w:rPr>
      </w:pPr>
      <w:r w:rsidRPr="001E3449">
        <w:rPr>
          <w:rFonts w:ascii="Times New Roman" w:hAnsi="Times New Roman" w:cs="Times New Roman"/>
          <w:b/>
          <w:bCs/>
          <w:caps/>
        </w:rPr>
        <w:t>Отношение подростка к Земле (природе)</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b/>
          <w:bCs/>
        </w:rPr>
        <w:t xml:space="preserve">От +15 до +28 баллов (устойчиво-позитивное отношение) </w:t>
      </w:r>
      <w:r w:rsidRPr="001E3449">
        <w:rPr>
          <w:rFonts w:ascii="Times New Roman" w:hAnsi="Times New Roman" w:cs="Times New Roman"/>
        </w:rPr>
        <w:t>–</w:t>
      </w:r>
      <w:r w:rsidRPr="001E3449">
        <w:rPr>
          <w:rFonts w:ascii="Times New Roman" w:hAnsi="Times New Roman" w:cs="Times New Roman"/>
          <w:b/>
          <w:bCs/>
        </w:rPr>
        <w:t xml:space="preserve"> </w:t>
      </w:r>
      <w:r w:rsidRPr="001E3449">
        <w:rPr>
          <w:rFonts w:ascii="Times New Roman" w:hAnsi="Times New Roman" w:cs="Times New Roman"/>
        </w:rPr>
        <w:t>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(ситуативно-позитивное отношение)</w:t>
      </w:r>
      <w:r w:rsidRPr="001E3449">
        <w:rPr>
          <w:rFonts w:ascii="Times New Roman" w:hAnsi="Times New Roman" w:cs="Times New Roman"/>
          <w:i/>
          <w:iCs/>
        </w:rPr>
        <w:t xml:space="preserve"> </w:t>
      </w:r>
      <w:r w:rsidRPr="001E3449">
        <w:rPr>
          <w:rFonts w:ascii="Times New Roman" w:hAnsi="Times New Roman" w:cs="Times New Roman"/>
        </w:rPr>
        <w:t xml:space="preserve">– подросток заботится о животных, цветах, но главным образом о тех, которые принадлежат непосредственно ему. </w:t>
      </w:r>
      <w:r w:rsidRPr="001E3449">
        <w:rPr>
          <w:rFonts w:ascii="Times New Roman" w:hAnsi="Times New Roman" w:cs="Times New Roman"/>
        </w:rPr>
        <w:lastRenderedPageBreak/>
        <w:t>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группой участие в субботнике, но если есть возможность отказаться, то он ею, скорее всего, воспользуется.</w:t>
      </w:r>
    </w:p>
    <w:p w:rsidR="00363E81" w:rsidRPr="001E3449" w:rsidRDefault="00363E81" w:rsidP="00363E81">
      <w:pPr>
        <w:pStyle w:val="ParagraphStyle"/>
        <w:tabs>
          <w:tab w:val="left" w:pos="9645"/>
        </w:tabs>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 xml:space="preserve">–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w:t>
      </w:r>
      <w:proofErr w:type="gramStart"/>
      <w:r w:rsidRPr="001E3449">
        <w:rPr>
          <w:rFonts w:ascii="Times New Roman" w:hAnsi="Times New Roman" w:cs="Times New Roman"/>
        </w:rPr>
        <w:t>Всех животных он делит на полезных и бесполезных, радующих его взгляд и вызывающих брезгливое отношение.</w:t>
      </w:r>
      <w:proofErr w:type="gramEnd"/>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–15 до –28 баллов (устойчиво-негативное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  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363E81" w:rsidRPr="001E3449" w:rsidRDefault="00363E81" w:rsidP="00363E81">
      <w:pPr>
        <w:pStyle w:val="ParagraphStyle"/>
        <w:spacing w:before="120" w:after="60" w:line="252" w:lineRule="auto"/>
        <w:jc w:val="both"/>
        <w:rPr>
          <w:rFonts w:ascii="Times New Roman" w:hAnsi="Times New Roman" w:cs="Times New Roman"/>
          <w:b/>
          <w:bCs/>
          <w:caps/>
        </w:rPr>
      </w:pPr>
      <w:r w:rsidRPr="001E3449">
        <w:rPr>
          <w:rFonts w:ascii="Times New Roman" w:hAnsi="Times New Roman" w:cs="Times New Roman"/>
          <w:b/>
          <w:bCs/>
          <w:caps/>
        </w:rPr>
        <w:t>Отношение подростка к миру</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b/>
          <w:bCs/>
        </w:rPr>
        <w:t xml:space="preserve">От +15 до +28 баллов (устойчиво-позитивное отношение) </w:t>
      </w:r>
      <w:r w:rsidRPr="001E3449">
        <w:rPr>
          <w:rFonts w:ascii="Times New Roman" w:hAnsi="Times New Roman" w:cs="Times New Roman"/>
        </w:rPr>
        <w:t>– у подростка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(ситуативно-позитивное отношение)</w:t>
      </w:r>
      <w:r w:rsidRPr="001E3449">
        <w:rPr>
          <w:rFonts w:ascii="Times New Roman" w:hAnsi="Times New Roman" w:cs="Times New Roman"/>
          <w:i/>
          <w:iCs/>
        </w:rPr>
        <w:t xml:space="preserve"> </w:t>
      </w:r>
      <w:r w:rsidRPr="001E3449">
        <w:rPr>
          <w:rFonts w:ascii="Times New Roman" w:hAnsi="Times New Roman" w:cs="Times New Roman"/>
        </w:rPr>
        <w:t>–</w:t>
      </w:r>
      <w:r w:rsidRPr="001E3449">
        <w:rPr>
          <w:rFonts w:ascii="Times New Roman" w:hAnsi="Times New Roman" w:cs="Times New Roman"/>
          <w:i/>
          <w:iCs/>
        </w:rPr>
        <w:t xml:space="preserve"> </w:t>
      </w:r>
      <w:r w:rsidRPr="001E3449">
        <w:rPr>
          <w:rFonts w:ascii="Times New Roman" w:hAnsi="Times New Roman" w:cs="Times New Roman"/>
        </w:rPr>
        <w:t>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w:t>
      </w:r>
      <w:r w:rsidRPr="001E3449">
        <w:rPr>
          <w:rFonts w:ascii="Times New Roman" w:hAnsi="Times New Roman" w:cs="Times New Roman"/>
          <w:i/>
          <w:iCs/>
        </w:rPr>
        <w:t xml:space="preserve">  </w:t>
      </w:r>
      <w:r w:rsidRPr="001E3449">
        <w:rPr>
          <w:rFonts w:ascii="Times New Roman" w:hAnsi="Times New Roman" w:cs="Times New Roman"/>
        </w:rPr>
        <w:t>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w:t>
      </w:r>
    </w:p>
    <w:p w:rsidR="00363E81" w:rsidRPr="001E3449" w:rsidRDefault="00363E81" w:rsidP="00363E81">
      <w:pPr>
        <w:pStyle w:val="ParagraphStyle"/>
        <w:tabs>
          <w:tab w:val="left" w:pos="9645"/>
        </w:tabs>
        <w:spacing w:before="120" w:line="252" w:lineRule="auto"/>
        <w:ind w:firstLine="360"/>
        <w:jc w:val="both"/>
        <w:rPr>
          <w:rFonts w:ascii="Times New Roman" w:hAnsi="Times New Roman" w:cs="Times New Roman"/>
        </w:rPr>
      </w:pPr>
      <w:r w:rsidRPr="001E3449">
        <w:rPr>
          <w:rFonts w:ascii="Times New Roman" w:hAnsi="Times New Roman" w:cs="Times New Roman"/>
          <w:b/>
          <w:bCs/>
        </w:rPr>
        <w:t>От –15</w:t>
      </w:r>
      <w:r w:rsidRPr="001E3449">
        <w:rPr>
          <w:rFonts w:ascii="Times New Roman" w:hAnsi="Times New Roman" w:cs="Times New Roman"/>
        </w:rPr>
        <w:t xml:space="preserve"> </w:t>
      </w:r>
      <w:r w:rsidRPr="001E3449">
        <w:rPr>
          <w:rFonts w:ascii="Times New Roman" w:hAnsi="Times New Roman" w:cs="Times New Roman"/>
          <w:b/>
          <w:bCs/>
        </w:rPr>
        <w:t>до –28 баллов (устойчиво-негативное отношение)</w:t>
      </w:r>
      <w:r w:rsidRPr="001E3449">
        <w:rPr>
          <w:rFonts w:ascii="Times New Roman" w:hAnsi="Times New Roman" w:cs="Times New Roman"/>
          <w:i/>
          <w:iCs/>
        </w:rPr>
        <w:t xml:space="preserve"> – </w:t>
      </w:r>
      <w:r w:rsidRPr="001E3449">
        <w:rPr>
          <w:rFonts w:ascii="Times New Roman" w:hAnsi="Times New Roman" w:cs="Times New Roman"/>
        </w:rPr>
        <w:t>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w:t>
      </w:r>
      <w:proofErr w:type="gramStart"/>
      <w:r w:rsidRPr="001E3449">
        <w:rPr>
          <w:rFonts w:ascii="Times New Roman" w:hAnsi="Times New Roman" w:cs="Times New Roman"/>
        </w:rPr>
        <w:t>слабаки</w:t>
      </w:r>
      <w:proofErr w:type="gramEnd"/>
      <w:r w:rsidRPr="001E3449">
        <w:rPr>
          <w:rFonts w:ascii="Times New Roman" w:hAnsi="Times New Roman" w:cs="Times New Roman"/>
        </w:rPr>
        <w:t xml:space="preserve">». </w:t>
      </w:r>
      <w:proofErr w:type="gramStart"/>
      <w:r w:rsidRPr="001E3449">
        <w:rPr>
          <w:rFonts w:ascii="Times New Roman" w:hAnsi="Times New Roman" w:cs="Times New Roman"/>
        </w:rPr>
        <w:t>Скорее всего, это касается и локальных (группа, двор, образовательное учреждение), и крупных конфликтов, где от него пока ничего не зависит.</w:t>
      </w:r>
      <w:proofErr w:type="gramEnd"/>
    </w:p>
    <w:p w:rsidR="00363E81" w:rsidRPr="001E3449" w:rsidRDefault="00363E81" w:rsidP="00363E81">
      <w:pPr>
        <w:pStyle w:val="ParagraphStyle"/>
        <w:spacing w:before="120" w:after="60" w:line="252" w:lineRule="auto"/>
        <w:jc w:val="both"/>
        <w:rPr>
          <w:rFonts w:ascii="Times New Roman" w:hAnsi="Times New Roman" w:cs="Times New Roman"/>
          <w:b/>
          <w:bCs/>
          <w:caps/>
        </w:rPr>
      </w:pPr>
      <w:r w:rsidRPr="001E3449">
        <w:rPr>
          <w:rFonts w:ascii="Times New Roman" w:hAnsi="Times New Roman" w:cs="Times New Roman"/>
          <w:b/>
          <w:bCs/>
          <w:caps/>
        </w:rPr>
        <w:t>Отношение подростка к труду</w:t>
      </w:r>
    </w:p>
    <w:p w:rsidR="00363E81" w:rsidRPr="001E3449" w:rsidRDefault="00363E81" w:rsidP="00363E81">
      <w:pPr>
        <w:pStyle w:val="ParagraphStyle"/>
        <w:tabs>
          <w:tab w:val="left" w:pos="9495"/>
        </w:tabs>
        <w:spacing w:line="252" w:lineRule="auto"/>
        <w:ind w:firstLine="360"/>
        <w:jc w:val="both"/>
        <w:rPr>
          <w:rFonts w:ascii="Times New Roman" w:hAnsi="Times New Roman" w:cs="Times New Roman"/>
        </w:rPr>
      </w:pPr>
      <w:r w:rsidRPr="001E3449">
        <w:rPr>
          <w:rFonts w:ascii="Times New Roman" w:hAnsi="Times New Roman" w:cs="Times New Roman"/>
          <w:i/>
          <w:iCs/>
        </w:rPr>
        <w:t xml:space="preserve"> </w:t>
      </w:r>
      <w:r w:rsidRPr="001E3449">
        <w:rPr>
          <w:rFonts w:ascii="Times New Roman" w:hAnsi="Times New Roman" w:cs="Times New Roman"/>
          <w:b/>
          <w:bCs/>
        </w:rPr>
        <w:t xml:space="preserve">От +1 до +28 баллов (устойчиво-позитивное отношение) </w:t>
      </w:r>
      <w:r w:rsidRPr="001E3449">
        <w:rPr>
          <w:rFonts w:ascii="Times New Roman" w:hAnsi="Times New Roman" w:cs="Times New Roman"/>
        </w:rPr>
        <w:t>–</w:t>
      </w:r>
      <w:r w:rsidRPr="001E3449">
        <w:rPr>
          <w:rFonts w:ascii="Times New Roman" w:hAnsi="Times New Roman" w:cs="Times New Roman"/>
          <w:b/>
          <w:bCs/>
        </w:rPr>
        <w:t xml:space="preserve"> </w:t>
      </w:r>
      <w:r w:rsidRPr="001E3449">
        <w:rPr>
          <w:rFonts w:ascii="Times New Roman" w:hAnsi="Times New Roman" w:cs="Times New Roman"/>
        </w:rPr>
        <w:t xml:space="preserve">подростка отличает трудолюбие во всем: от уборки в классном кабинете до чтения трудной книги. Он получает удовольствие от сложной, трудоемкой, даже нудной работы. Не считает </w:t>
      </w:r>
      <w:r w:rsidRPr="001E3449">
        <w:rPr>
          <w:rFonts w:ascii="Times New Roman" w:hAnsi="Times New Roman" w:cs="Times New Roman"/>
        </w:rPr>
        <w:lastRenderedPageBreak/>
        <w:t xml:space="preserve">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 </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(ситуативно-позитивное отношение)</w:t>
      </w:r>
      <w:r w:rsidRPr="001E3449">
        <w:rPr>
          <w:rFonts w:ascii="Times New Roman" w:hAnsi="Times New Roman" w:cs="Times New Roman"/>
          <w:b/>
          <w:bCs/>
          <w:i/>
          <w:iCs/>
        </w:rPr>
        <w:t xml:space="preserve"> </w:t>
      </w:r>
      <w:r w:rsidRPr="001E3449">
        <w:rPr>
          <w:rFonts w:ascii="Times New Roman" w:hAnsi="Times New Roman" w:cs="Times New Roman"/>
        </w:rPr>
        <w:t>–</w:t>
      </w:r>
      <w:r w:rsidRPr="001E3449">
        <w:rPr>
          <w:rFonts w:ascii="Times New Roman" w:hAnsi="Times New Roman" w:cs="Times New Roman"/>
          <w:b/>
          <w:bCs/>
          <w:i/>
          <w:iCs/>
        </w:rPr>
        <w:t xml:space="preserve"> </w:t>
      </w:r>
      <w:r w:rsidRPr="001E3449">
        <w:rPr>
          <w:rFonts w:ascii="Times New Roman" w:hAnsi="Times New Roman" w:cs="Times New Roman"/>
          <w:i/>
          <w:iCs/>
        </w:rPr>
        <w:t xml:space="preserve"> </w:t>
      </w:r>
      <w:r w:rsidRPr="001E3449">
        <w:rPr>
          <w:rFonts w:ascii="Times New Roman" w:hAnsi="Times New Roman" w:cs="Times New Roman"/>
        </w:rPr>
        <w:t xml:space="preserve">скорее всего, только </w:t>
      </w:r>
      <w:proofErr w:type="gramStart"/>
      <w:r w:rsidRPr="001E3449">
        <w:rPr>
          <w:rFonts w:ascii="Times New Roman" w:hAnsi="Times New Roman" w:cs="Times New Roman"/>
        </w:rPr>
        <w:t>престижная</w:t>
      </w:r>
      <w:proofErr w:type="gramEnd"/>
      <w:r w:rsidRPr="001E3449">
        <w:rPr>
          <w:rFonts w:ascii="Times New Roman" w:hAnsi="Times New Roman" w:cs="Times New Roman"/>
        </w:rPr>
        <w:t xml:space="preserve"> работа вызывает уважение подростка. Хотя если все окружающие заняты чем-то </w:t>
      </w:r>
      <w:proofErr w:type="spellStart"/>
      <w:r w:rsidRPr="001E3449">
        <w:rPr>
          <w:rFonts w:ascii="Times New Roman" w:hAnsi="Times New Roman" w:cs="Times New Roman"/>
        </w:rPr>
        <w:t>непрестижным</w:t>
      </w:r>
      <w:proofErr w:type="spellEnd"/>
      <w:r w:rsidRPr="001E3449">
        <w:rPr>
          <w:rFonts w:ascii="Times New Roman" w:hAnsi="Times New Roman" w:cs="Times New Roman"/>
        </w:rPr>
        <w:t xml:space="preserve">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363E81" w:rsidRPr="001E3449" w:rsidRDefault="00363E81" w:rsidP="00363E81">
      <w:pPr>
        <w:pStyle w:val="ParagraphStyle"/>
        <w:keepNext/>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w:t>
      </w:r>
      <w:r w:rsidRPr="001E3449">
        <w:rPr>
          <w:rFonts w:ascii="Times New Roman" w:hAnsi="Times New Roman" w:cs="Times New Roman"/>
          <w:i/>
          <w:iCs/>
        </w:rPr>
        <w:t xml:space="preserve"> </w:t>
      </w:r>
      <w:r w:rsidRPr="001E3449">
        <w:rPr>
          <w:rFonts w:ascii="Times New Roman" w:hAnsi="Times New Roman" w:cs="Times New Roman"/>
        </w:rPr>
        <w:t xml:space="preserve">подросток по возможности переложит часть своей работы на </w:t>
      </w:r>
      <w:proofErr w:type="gramStart"/>
      <w:r w:rsidRPr="001E3449">
        <w:rPr>
          <w:rFonts w:ascii="Times New Roman" w:hAnsi="Times New Roman" w:cs="Times New Roman"/>
        </w:rPr>
        <w:t>другого</w:t>
      </w:r>
      <w:proofErr w:type="gramEnd"/>
      <w:r w:rsidRPr="001E3449">
        <w:rPr>
          <w:rFonts w:ascii="Times New Roman" w:hAnsi="Times New Roman" w:cs="Times New Roman"/>
        </w:rPr>
        <w:t>. Если узнает, что кто-то из одноклассников работает после занятий,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–15 до –28 баллов (устойчиво-негативное отношение)</w:t>
      </w:r>
      <w:r w:rsidRPr="001E3449">
        <w:rPr>
          <w:rFonts w:ascii="Times New Roman" w:hAnsi="Times New Roman" w:cs="Times New Roman"/>
          <w:i/>
          <w:iCs/>
        </w:rPr>
        <w:t xml:space="preserve"> –  </w:t>
      </w:r>
      <w:r w:rsidRPr="001E3449">
        <w:rPr>
          <w:rFonts w:ascii="Times New Roman" w:hAnsi="Times New Roman" w:cs="Times New Roman"/>
        </w:rPr>
        <w:t xml:space="preserve">более-менее </w:t>
      </w:r>
      <w:proofErr w:type="gramStart"/>
      <w:r w:rsidRPr="001E3449">
        <w:rPr>
          <w:rFonts w:ascii="Times New Roman" w:hAnsi="Times New Roman" w:cs="Times New Roman"/>
        </w:rPr>
        <w:t>сложная</w:t>
      </w:r>
      <w:proofErr w:type="gramEnd"/>
      <w:r w:rsidRPr="001E3449">
        <w:rPr>
          <w:rFonts w:ascii="Times New Roman" w:hAnsi="Times New Roman" w:cs="Times New Roman"/>
        </w:rPr>
        <w:t xml:space="preserve">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w:t>
      </w:r>
      <w:proofErr w:type="gramStart"/>
      <w:r w:rsidRPr="001E3449">
        <w:rPr>
          <w:rFonts w:ascii="Times New Roman" w:hAnsi="Times New Roman" w:cs="Times New Roman"/>
        </w:rPr>
        <w:t>за</w:t>
      </w:r>
      <w:proofErr w:type="gramEnd"/>
      <w:r w:rsidRPr="001E3449">
        <w:rPr>
          <w:rFonts w:ascii="Times New Roman" w:hAnsi="Times New Roman" w:cs="Times New Roman"/>
        </w:rPr>
        <w:t xml:space="preserve"> свои. Между трудолюбием и жизненным благополучием для него нет никакой связи.</w:t>
      </w:r>
    </w:p>
    <w:p w:rsidR="00363E81" w:rsidRPr="001E3449" w:rsidRDefault="00363E81" w:rsidP="00363E81">
      <w:pPr>
        <w:pStyle w:val="ParagraphStyle"/>
        <w:spacing w:before="120" w:after="60" w:line="252" w:lineRule="auto"/>
        <w:jc w:val="both"/>
        <w:rPr>
          <w:rFonts w:ascii="Times New Roman" w:hAnsi="Times New Roman" w:cs="Times New Roman"/>
          <w:b/>
          <w:bCs/>
          <w:caps/>
        </w:rPr>
      </w:pPr>
      <w:r w:rsidRPr="001E3449">
        <w:rPr>
          <w:rFonts w:ascii="Times New Roman" w:hAnsi="Times New Roman" w:cs="Times New Roman"/>
          <w:b/>
          <w:bCs/>
          <w:caps/>
        </w:rPr>
        <w:t>Отношение подростка к культуре</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b/>
          <w:bCs/>
        </w:rPr>
        <w:t>От +15 до +28 баллов (устойчиво-позитивное отношение)</w:t>
      </w:r>
      <w:r w:rsidRPr="001E3449">
        <w:rPr>
          <w:rFonts w:ascii="Times New Roman" w:hAnsi="Times New Roman" w:cs="Times New Roman"/>
          <w:i/>
          <w:iCs/>
        </w:rPr>
        <w:t xml:space="preserve"> </w:t>
      </w:r>
      <w:r w:rsidRPr="001E3449">
        <w:rPr>
          <w:rFonts w:ascii="Times New Roman" w:hAnsi="Times New Roman" w:cs="Times New Roman"/>
        </w:rPr>
        <w:t>–</w:t>
      </w:r>
      <w:r w:rsidRPr="001E3449">
        <w:rPr>
          <w:rFonts w:ascii="Times New Roman" w:hAnsi="Times New Roman" w:cs="Times New Roman"/>
          <w:i/>
          <w:iCs/>
        </w:rPr>
        <w:t xml:space="preserve">  </w:t>
      </w:r>
      <w:r w:rsidRPr="001E3449">
        <w:rPr>
          <w:rFonts w:ascii="Times New Roman" w:hAnsi="Times New Roman" w:cs="Times New Roman"/>
        </w:rPr>
        <w:t xml:space="preserve">культурные формы поведения, безусловно, личностно значимы для подростка и деятельно реализуются им в повседневной жизни. Ему чужды </w:t>
      </w:r>
      <w:proofErr w:type="gramStart"/>
      <w:r w:rsidRPr="001E3449">
        <w:rPr>
          <w:rFonts w:ascii="Times New Roman" w:hAnsi="Times New Roman" w:cs="Times New Roman"/>
        </w:rPr>
        <w:t>хамство</w:t>
      </w:r>
      <w:proofErr w:type="gramEnd"/>
      <w:r w:rsidRPr="001E3449">
        <w:rPr>
          <w:rFonts w:ascii="Times New Roman" w:hAnsi="Times New Roman" w:cs="Times New Roman"/>
        </w:rPr>
        <w:t>,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 xml:space="preserve">От +1 до +14 баллов (ситуативно-позитивное отношение) </w:t>
      </w:r>
      <w:r w:rsidRPr="001E3449">
        <w:rPr>
          <w:rFonts w:ascii="Times New Roman" w:hAnsi="Times New Roman" w:cs="Times New Roman"/>
        </w:rPr>
        <w:t>–</w:t>
      </w:r>
      <w:r w:rsidRPr="001E3449">
        <w:rPr>
          <w:rFonts w:ascii="Times New Roman" w:hAnsi="Times New Roman" w:cs="Times New Roman"/>
          <w:b/>
          <w:bCs/>
          <w:i/>
          <w:iCs/>
        </w:rPr>
        <w:t xml:space="preserve"> </w:t>
      </w:r>
      <w:r w:rsidRPr="001E3449">
        <w:rPr>
          <w:rFonts w:ascii="Times New Roman" w:hAnsi="Times New Roman" w:cs="Times New Roman"/>
        </w:rPr>
        <w:t xml:space="preserve">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w:t>
      </w:r>
      <w:proofErr w:type="gramStart"/>
      <w:r w:rsidRPr="001E3449">
        <w:rPr>
          <w:rFonts w:ascii="Times New Roman" w:hAnsi="Times New Roman" w:cs="Times New Roman"/>
        </w:rPr>
        <w:t>хамства</w:t>
      </w:r>
      <w:proofErr w:type="gramEnd"/>
      <w:r w:rsidRPr="001E3449">
        <w:rPr>
          <w:rFonts w:ascii="Times New Roman" w:hAnsi="Times New Roman" w:cs="Times New Roman"/>
        </w:rPr>
        <w:t xml:space="preserve"> («я хамлю только в ответ»), неряшливости («ну и пусть встречают по одежке, зато провожают по уму»), нецензурной брани («сильные эмоции трудно выразить по-другому») и т. п. Вандалы антипатичны ему.</w:t>
      </w:r>
    </w:p>
    <w:p w:rsidR="00363E81" w:rsidRPr="001E3449" w:rsidRDefault="00363E81" w:rsidP="00363E81">
      <w:pPr>
        <w:pStyle w:val="ParagraphStyle"/>
        <w:tabs>
          <w:tab w:val="left" w:pos="9645"/>
        </w:tabs>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вандалов-сверстников, скорее всего, не станет.</w:t>
      </w:r>
    </w:p>
    <w:p w:rsidR="00363E81" w:rsidRPr="001E3449" w:rsidRDefault="00363E81" w:rsidP="00363E81">
      <w:pPr>
        <w:pStyle w:val="ParagraphStyle"/>
        <w:keepNext/>
        <w:spacing w:before="120" w:line="252" w:lineRule="auto"/>
        <w:ind w:firstLine="360"/>
        <w:jc w:val="both"/>
        <w:rPr>
          <w:rFonts w:ascii="Times New Roman" w:hAnsi="Times New Roman" w:cs="Times New Roman"/>
          <w:b/>
          <w:bCs/>
        </w:rPr>
      </w:pPr>
      <w:r w:rsidRPr="001E3449">
        <w:rPr>
          <w:rFonts w:ascii="Times New Roman" w:hAnsi="Times New Roman" w:cs="Times New Roman"/>
          <w:b/>
          <w:bCs/>
        </w:rPr>
        <w:lastRenderedPageBreak/>
        <w:t>От –15 до –28 баллов (устойчиво-негативное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 xml:space="preserve">–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w:t>
      </w:r>
      <w:proofErr w:type="gramStart"/>
      <w:r w:rsidRPr="001E3449">
        <w:rPr>
          <w:rFonts w:ascii="Times New Roman" w:hAnsi="Times New Roman" w:cs="Times New Roman"/>
        </w:rPr>
        <w:t>хамство</w:t>
      </w:r>
      <w:proofErr w:type="gramEnd"/>
      <w:r w:rsidRPr="001E3449">
        <w:rPr>
          <w:rFonts w:ascii="Times New Roman" w:hAnsi="Times New Roman" w:cs="Times New Roman"/>
        </w:rPr>
        <w:t xml:space="preserve">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как обыкновенная старая рухлядь, поэтому он совсем не против «скинуть их с парохода современности».</w:t>
      </w:r>
      <w:r w:rsidRPr="001E3449">
        <w:rPr>
          <w:rFonts w:ascii="Times New Roman" w:hAnsi="Times New Roman" w:cs="Times New Roman"/>
          <w:b/>
          <w:bCs/>
        </w:rPr>
        <w:t xml:space="preserve"> </w:t>
      </w:r>
    </w:p>
    <w:p w:rsidR="00363E81" w:rsidRPr="001E3449" w:rsidRDefault="00363E81" w:rsidP="00363E81">
      <w:pPr>
        <w:pStyle w:val="ParagraphStyle"/>
        <w:keepNext/>
        <w:spacing w:before="120" w:after="120"/>
        <w:jc w:val="both"/>
        <w:outlineLvl w:val="0"/>
        <w:rPr>
          <w:rFonts w:ascii="Times New Roman" w:hAnsi="Times New Roman" w:cs="Times New Roman"/>
          <w:b/>
          <w:bCs/>
          <w:caps/>
        </w:rPr>
      </w:pPr>
      <w:bookmarkStart w:id="1" w:name="_Toc109189967"/>
      <w:bookmarkEnd w:id="1"/>
      <w:r w:rsidRPr="001E3449">
        <w:rPr>
          <w:rFonts w:ascii="Times New Roman" w:hAnsi="Times New Roman" w:cs="Times New Roman"/>
          <w:b/>
          <w:bCs/>
          <w:caps/>
        </w:rPr>
        <w:t>Отношение подростка к знаниям</w:t>
      </w:r>
    </w:p>
    <w:p w:rsidR="00363E81" w:rsidRPr="001E3449" w:rsidRDefault="00363E81" w:rsidP="00363E81">
      <w:pPr>
        <w:pStyle w:val="ParagraphStyle"/>
        <w:ind w:firstLine="360"/>
        <w:jc w:val="both"/>
        <w:rPr>
          <w:rFonts w:ascii="Times New Roman" w:hAnsi="Times New Roman" w:cs="Times New Roman"/>
        </w:rPr>
      </w:pPr>
      <w:r w:rsidRPr="001E3449">
        <w:rPr>
          <w:rFonts w:ascii="Times New Roman" w:hAnsi="Times New Roman" w:cs="Times New Roman"/>
          <w:b/>
          <w:bCs/>
        </w:rPr>
        <w:t xml:space="preserve">От +15 до +28 баллов (устойчиво-позитивное отношение) </w:t>
      </w:r>
      <w:r w:rsidRPr="001E3449">
        <w:rPr>
          <w:rFonts w:ascii="Times New Roman" w:hAnsi="Times New Roman" w:cs="Times New Roman"/>
        </w:rPr>
        <w:t>–</w:t>
      </w:r>
      <w:r w:rsidRPr="001E3449">
        <w:rPr>
          <w:rFonts w:ascii="Times New Roman" w:hAnsi="Times New Roman" w:cs="Times New Roman"/>
          <w:b/>
          <w:bCs/>
        </w:rPr>
        <w:t xml:space="preserve"> </w:t>
      </w:r>
      <w:r w:rsidRPr="001E3449">
        <w:rPr>
          <w:rFonts w:ascii="Times New Roman" w:hAnsi="Times New Roman" w:cs="Times New Roman"/>
        </w:rPr>
        <w:t xml:space="preserve">перед вами –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казалось бы, в </w:t>
      </w:r>
      <w:proofErr w:type="gramStart"/>
      <w:r w:rsidRPr="001E3449">
        <w:rPr>
          <w:rFonts w:ascii="Times New Roman" w:hAnsi="Times New Roman" w:cs="Times New Roman"/>
        </w:rPr>
        <w:t>очевидных вещах</w:t>
      </w:r>
      <w:proofErr w:type="gramEnd"/>
      <w:r w:rsidRPr="001E3449">
        <w:rPr>
          <w:rFonts w:ascii="Times New Roman" w:hAnsi="Times New Roman" w:cs="Times New Roman"/>
        </w:rPr>
        <w:t>. Он считает, что успешность профессионального роста, карьеры напрямую связана с глубиной знаний, и стремится к</w:t>
      </w:r>
      <w:r w:rsidRPr="001E3449">
        <w:rPr>
          <w:rFonts w:ascii="Times New Roman" w:hAnsi="Times New Roman" w:cs="Times New Roman"/>
          <w:b/>
          <w:bCs/>
        </w:rPr>
        <w:t xml:space="preserve"> </w:t>
      </w:r>
      <w:r w:rsidRPr="001E3449">
        <w:rPr>
          <w:rFonts w:ascii="Times New Roman" w:hAnsi="Times New Roman" w:cs="Times New Roman"/>
        </w:rPr>
        <w:t>их получению.</w:t>
      </w:r>
    </w:p>
    <w:p w:rsidR="00363E81" w:rsidRPr="001E3449" w:rsidRDefault="00363E81" w:rsidP="00363E81">
      <w:pPr>
        <w:pStyle w:val="ParagraphStyle"/>
        <w:tabs>
          <w:tab w:val="left" w:pos="9645"/>
        </w:tabs>
        <w:spacing w:before="120"/>
        <w:ind w:firstLine="360"/>
        <w:jc w:val="both"/>
        <w:rPr>
          <w:rFonts w:ascii="Times New Roman" w:hAnsi="Times New Roman" w:cs="Times New Roman"/>
        </w:rPr>
      </w:pPr>
      <w:r w:rsidRPr="001E3449">
        <w:rPr>
          <w:rFonts w:ascii="Times New Roman" w:hAnsi="Times New Roman" w:cs="Times New Roman"/>
          <w:b/>
          <w:bCs/>
        </w:rPr>
        <w:t>От  +1 до +14 баллов (ситуативно-позитивное отношение)</w:t>
      </w:r>
      <w:r w:rsidRPr="001E3449">
        <w:rPr>
          <w:rFonts w:ascii="Times New Roman" w:hAnsi="Times New Roman" w:cs="Times New Roman"/>
          <w:i/>
          <w:iCs/>
        </w:rPr>
        <w:t xml:space="preserve"> </w:t>
      </w:r>
      <w:r w:rsidRPr="001E3449">
        <w:rPr>
          <w:rFonts w:ascii="Times New Roman" w:hAnsi="Times New Roman" w:cs="Times New Roman"/>
        </w:rPr>
        <w:t>–</w:t>
      </w:r>
      <w:r w:rsidRPr="001E3449">
        <w:rPr>
          <w:rFonts w:ascii="Times New Roman" w:hAnsi="Times New Roman" w:cs="Times New Roman"/>
          <w:i/>
          <w:iCs/>
        </w:rPr>
        <w:t xml:space="preserve"> </w:t>
      </w:r>
      <w:r w:rsidRPr="001E3449">
        <w:rPr>
          <w:rFonts w:ascii="Times New Roman" w:hAnsi="Times New Roman" w:cs="Times New Roman"/>
        </w:rPr>
        <w:t xml:space="preserve">подросток может неплохо учиться, но по своей инициативе вряд ли будет копаться в книгах, чтобы найти значение непонятного ему термина или факта. В его сознании знания и будущая карьера, конечно, связаны, но не </w:t>
      </w:r>
      <w:proofErr w:type="gramStart"/>
      <w:r w:rsidRPr="001E3449">
        <w:rPr>
          <w:rFonts w:ascii="Times New Roman" w:hAnsi="Times New Roman" w:cs="Times New Roman"/>
        </w:rPr>
        <w:t>прикладывать</w:t>
      </w:r>
      <w:proofErr w:type="gramEnd"/>
      <w:r w:rsidRPr="001E3449">
        <w:rPr>
          <w:rFonts w:ascii="Times New Roman" w:hAnsi="Times New Roman" w:cs="Times New Roman"/>
        </w:rPr>
        <w:t xml:space="preserve"> же для этого столько усилий!</w:t>
      </w:r>
    </w:p>
    <w:p w:rsidR="00363E81" w:rsidRPr="001E3449" w:rsidRDefault="00363E81" w:rsidP="00363E81">
      <w:pPr>
        <w:pStyle w:val="ParagraphStyle"/>
        <w:tabs>
          <w:tab w:val="left" w:pos="9645"/>
        </w:tabs>
        <w:spacing w:before="120"/>
        <w:ind w:firstLine="360"/>
        <w:jc w:val="both"/>
        <w:rPr>
          <w:rFonts w:ascii="Times New Roman" w:hAnsi="Times New Roman" w:cs="Times New Roman"/>
        </w:rPr>
      </w:pPr>
      <w:r w:rsidRPr="001E3449">
        <w:rPr>
          <w:rFonts w:ascii="Times New Roman" w:hAnsi="Times New Roman" w:cs="Times New Roman"/>
          <w:b/>
          <w:bCs/>
        </w:rPr>
        <w:t>От –1 до –14 баллов (ситуативно-негативное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 xml:space="preserve"> 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w:t>
      </w:r>
    </w:p>
    <w:p w:rsidR="00363E81" w:rsidRPr="001E3449" w:rsidRDefault="00363E81" w:rsidP="00363E81">
      <w:pPr>
        <w:pStyle w:val="ParagraphStyle"/>
        <w:tabs>
          <w:tab w:val="left" w:pos="9645"/>
        </w:tabs>
        <w:spacing w:before="120"/>
        <w:ind w:firstLine="360"/>
        <w:jc w:val="both"/>
        <w:rPr>
          <w:rFonts w:ascii="Times New Roman" w:hAnsi="Times New Roman" w:cs="Times New Roman"/>
        </w:rPr>
      </w:pPr>
      <w:r w:rsidRPr="001E3449">
        <w:rPr>
          <w:rFonts w:ascii="Times New Roman" w:hAnsi="Times New Roman" w:cs="Times New Roman"/>
          <w:b/>
          <w:bCs/>
        </w:rPr>
        <w:t xml:space="preserve">От –15 до –28 баллов (устойчиво-негативное отношение) </w:t>
      </w:r>
      <w:r w:rsidRPr="001E3449">
        <w:rPr>
          <w:rFonts w:ascii="Times New Roman" w:hAnsi="Times New Roman" w:cs="Times New Roman"/>
        </w:rPr>
        <w:t>–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образования не окажут никакого влияния на его дальнейшую жизнь.</w:t>
      </w:r>
    </w:p>
    <w:p w:rsidR="00363E81" w:rsidRPr="001E3449" w:rsidRDefault="00363E81" w:rsidP="00363E81">
      <w:pPr>
        <w:pStyle w:val="ParagraphStyle"/>
        <w:spacing w:before="120" w:after="60"/>
        <w:jc w:val="both"/>
        <w:rPr>
          <w:rFonts w:ascii="Times New Roman" w:hAnsi="Times New Roman" w:cs="Times New Roman"/>
          <w:b/>
          <w:bCs/>
          <w:caps/>
        </w:rPr>
      </w:pPr>
      <w:r w:rsidRPr="001E3449">
        <w:rPr>
          <w:rFonts w:ascii="Times New Roman" w:hAnsi="Times New Roman" w:cs="Times New Roman"/>
          <w:b/>
          <w:bCs/>
          <w:caps/>
        </w:rPr>
        <w:t>Отношение подростка к человеку как таковому</w:t>
      </w:r>
    </w:p>
    <w:p w:rsidR="00363E81" w:rsidRPr="001E3449" w:rsidRDefault="00363E81" w:rsidP="00363E81">
      <w:pPr>
        <w:pStyle w:val="ParagraphStyle"/>
        <w:ind w:firstLine="360"/>
        <w:jc w:val="both"/>
        <w:rPr>
          <w:rFonts w:ascii="Times New Roman" w:hAnsi="Times New Roman" w:cs="Times New Roman"/>
        </w:rPr>
      </w:pPr>
      <w:r w:rsidRPr="001E3449">
        <w:rPr>
          <w:rFonts w:ascii="Times New Roman" w:hAnsi="Times New Roman" w:cs="Times New Roman"/>
          <w:b/>
          <w:bCs/>
        </w:rPr>
        <w:t xml:space="preserve">От +15 до +28 баллов (устойчиво-позитивное отношение) </w:t>
      </w:r>
      <w:r w:rsidRPr="001E3449">
        <w:rPr>
          <w:rFonts w:ascii="Times New Roman" w:hAnsi="Times New Roman" w:cs="Times New Roman"/>
        </w:rPr>
        <w:t>–</w:t>
      </w:r>
      <w:r w:rsidRPr="001E3449">
        <w:rPr>
          <w:rFonts w:ascii="Times New Roman" w:hAnsi="Times New Roman" w:cs="Times New Roman"/>
          <w:b/>
          <w:bCs/>
        </w:rPr>
        <w:t xml:space="preserve">  </w:t>
      </w:r>
      <w:r w:rsidRPr="001E3449">
        <w:rPr>
          <w:rFonts w:ascii="Times New Roman" w:hAnsi="Times New Roman" w:cs="Times New Roman"/>
        </w:rPr>
        <w:t>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(ситуативно-позитивное отношение)</w:t>
      </w:r>
      <w:r w:rsidRPr="001E3449">
        <w:rPr>
          <w:rFonts w:ascii="Times New Roman" w:hAnsi="Times New Roman" w:cs="Times New Roman"/>
          <w:i/>
          <w:iCs/>
        </w:rPr>
        <w:t xml:space="preserve"> –  </w:t>
      </w:r>
      <w:r w:rsidRPr="001E3449">
        <w:rPr>
          <w:rFonts w:ascii="Times New Roman" w:hAnsi="Times New Roman" w:cs="Times New Roman"/>
        </w:rPr>
        <w:t xml:space="preserve">ценность человека, может быть,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w:t>
      </w:r>
      <w:proofErr w:type="gramStart"/>
      <w:r w:rsidRPr="001E3449">
        <w:rPr>
          <w:rFonts w:ascii="Times New Roman" w:hAnsi="Times New Roman" w:cs="Times New Roman"/>
        </w:rPr>
        <w:t>попрошайки</w:t>
      </w:r>
      <w:proofErr w:type="gramEnd"/>
      <w:r w:rsidRPr="001E3449">
        <w:rPr>
          <w:rFonts w:ascii="Times New Roman" w:hAnsi="Times New Roman" w:cs="Times New Roman"/>
        </w:rPr>
        <w:t xml:space="preserve">, бомжи) представляются ему теми, кто мешает 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w:t>
      </w:r>
      <w:proofErr w:type="gramStart"/>
      <w:r w:rsidRPr="001E3449">
        <w:rPr>
          <w:rFonts w:ascii="Times New Roman" w:hAnsi="Times New Roman" w:cs="Times New Roman"/>
        </w:rPr>
        <w:t>к</w:t>
      </w:r>
      <w:proofErr w:type="gramEnd"/>
      <w:r w:rsidRPr="001E3449">
        <w:rPr>
          <w:rFonts w:ascii="Times New Roman" w:hAnsi="Times New Roman" w:cs="Times New Roman"/>
        </w:rPr>
        <w:t xml:space="preserve"> падшим», он, скорее всего, выберет первое.</w:t>
      </w:r>
    </w:p>
    <w:p w:rsidR="00363E81" w:rsidRPr="001E3449" w:rsidRDefault="00363E81" w:rsidP="00363E81">
      <w:pPr>
        <w:pStyle w:val="ParagraphStyle"/>
        <w:tabs>
          <w:tab w:val="left" w:pos="9645"/>
        </w:tabs>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(ситуативно-негативное отношение)</w:t>
      </w:r>
      <w:r w:rsidRPr="001E3449">
        <w:rPr>
          <w:rFonts w:ascii="Times New Roman" w:hAnsi="Times New Roman" w:cs="Times New Roman"/>
          <w:i/>
          <w:iCs/>
        </w:rPr>
        <w:t xml:space="preserve"> –  </w:t>
      </w:r>
      <w:r w:rsidRPr="001E3449">
        <w:rPr>
          <w:rFonts w:ascii="Times New Roman" w:hAnsi="Times New Roman" w:cs="Times New Roman"/>
        </w:rPr>
        <w:t>скорее всего, подросток склонен делить людей на нормальных и ненормальных. К первым он относится вполне уважительно, может быть даже милосердным к ним; вторых же считает «</w:t>
      </w:r>
      <w:proofErr w:type="spellStart"/>
      <w:r w:rsidRPr="001E3449">
        <w:rPr>
          <w:rFonts w:ascii="Times New Roman" w:hAnsi="Times New Roman" w:cs="Times New Roman"/>
        </w:rPr>
        <w:t>недочеловеками</w:t>
      </w:r>
      <w:proofErr w:type="spellEnd"/>
      <w:r w:rsidRPr="001E3449">
        <w:rPr>
          <w:rFonts w:ascii="Times New Roman" w:hAnsi="Times New Roman" w:cs="Times New Roman"/>
        </w:rPr>
        <w:t>» и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При этом он одинаково не хочет быть ни «лесорубом», ни «щепкой», скорее, «сборщиком» или «вязальщиком дров».</w:t>
      </w:r>
    </w:p>
    <w:p w:rsidR="00363E81" w:rsidRPr="001E3449" w:rsidRDefault="00363E81" w:rsidP="00363E81">
      <w:pPr>
        <w:pStyle w:val="ParagraphStyle"/>
        <w:tabs>
          <w:tab w:val="left" w:pos="9645"/>
        </w:tabs>
        <w:spacing w:before="120" w:line="252" w:lineRule="auto"/>
        <w:ind w:firstLine="360"/>
        <w:jc w:val="both"/>
        <w:rPr>
          <w:rFonts w:ascii="Times New Roman" w:hAnsi="Times New Roman" w:cs="Times New Roman"/>
        </w:rPr>
      </w:pPr>
      <w:r w:rsidRPr="001E3449">
        <w:rPr>
          <w:rFonts w:ascii="Times New Roman" w:hAnsi="Times New Roman" w:cs="Times New Roman"/>
          <w:b/>
          <w:bCs/>
        </w:rPr>
        <w:lastRenderedPageBreak/>
        <w:t>От –15 до –28 баллов (устойчиво-негативное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 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 «</w:t>
      </w:r>
      <w:proofErr w:type="gramStart"/>
      <w:r w:rsidRPr="001E3449">
        <w:rPr>
          <w:rFonts w:ascii="Times New Roman" w:hAnsi="Times New Roman" w:cs="Times New Roman"/>
        </w:rPr>
        <w:t>Слабаки</w:t>
      </w:r>
      <w:proofErr w:type="gramEnd"/>
      <w:r w:rsidRPr="001E3449">
        <w:rPr>
          <w:rFonts w:ascii="Times New Roman" w:hAnsi="Times New Roman" w:cs="Times New Roman"/>
        </w:rPr>
        <w:t>»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rsidR="00363E81" w:rsidRPr="001E3449" w:rsidRDefault="00363E81" w:rsidP="00363E81">
      <w:pPr>
        <w:pStyle w:val="ParagraphStyle"/>
        <w:spacing w:before="120" w:after="60" w:line="252" w:lineRule="auto"/>
        <w:jc w:val="both"/>
        <w:rPr>
          <w:rFonts w:ascii="Times New Roman" w:hAnsi="Times New Roman" w:cs="Times New Roman"/>
          <w:b/>
          <w:bCs/>
          <w:caps/>
        </w:rPr>
      </w:pPr>
      <w:r w:rsidRPr="001E3449">
        <w:rPr>
          <w:rFonts w:ascii="Times New Roman" w:hAnsi="Times New Roman" w:cs="Times New Roman"/>
          <w:b/>
          <w:bCs/>
          <w:caps/>
        </w:rPr>
        <w:t xml:space="preserve">Отношение подростка к человеку как </w:t>
      </w:r>
      <w:proofErr w:type="gramStart"/>
      <w:r w:rsidRPr="001E3449">
        <w:rPr>
          <w:rFonts w:ascii="Times New Roman" w:hAnsi="Times New Roman" w:cs="Times New Roman"/>
          <w:b/>
          <w:bCs/>
          <w:caps/>
        </w:rPr>
        <w:t>к</w:t>
      </w:r>
      <w:proofErr w:type="gramEnd"/>
      <w:r w:rsidRPr="001E3449">
        <w:rPr>
          <w:rFonts w:ascii="Times New Roman" w:hAnsi="Times New Roman" w:cs="Times New Roman"/>
          <w:b/>
          <w:bCs/>
          <w:caps/>
        </w:rPr>
        <w:t xml:space="preserve"> Другому</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b/>
          <w:bCs/>
        </w:rPr>
        <w:t xml:space="preserve">От +15 до +28 баллов (устойчиво-позитивное отношение) </w:t>
      </w:r>
      <w:r w:rsidRPr="001E3449">
        <w:rPr>
          <w:rFonts w:ascii="Times New Roman" w:hAnsi="Times New Roman" w:cs="Times New Roman"/>
        </w:rPr>
        <w:t>–</w:t>
      </w:r>
      <w:r w:rsidRPr="001E3449">
        <w:rPr>
          <w:rFonts w:ascii="Times New Roman" w:hAnsi="Times New Roman" w:cs="Times New Roman"/>
          <w:b/>
          <w:bCs/>
        </w:rPr>
        <w:t xml:space="preserve"> </w:t>
      </w:r>
      <w:r w:rsidRPr="001E3449">
        <w:rPr>
          <w:rFonts w:ascii="Times New Roman" w:hAnsi="Times New Roman" w:cs="Times New Roman"/>
        </w:rPr>
        <w:t xml:space="preserve">подросток – подлинный альтруист. Он всегда готов помочь другим людям, даже незнакомым, не ожидая просьбы с их стороны. В своих действиях во благо других </w:t>
      </w:r>
      <w:proofErr w:type="gramStart"/>
      <w:r w:rsidRPr="001E3449">
        <w:rPr>
          <w:rFonts w:ascii="Times New Roman" w:hAnsi="Times New Roman" w:cs="Times New Roman"/>
        </w:rPr>
        <w:t>бескорыстен</w:t>
      </w:r>
      <w:proofErr w:type="gramEnd"/>
      <w:r w:rsidRPr="001E3449">
        <w:rPr>
          <w:rFonts w:ascii="Times New Roman" w:hAnsi="Times New Roman" w:cs="Times New Roman"/>
        </w:rPr>
        <w:t xml:space="preserve">. Всегда готов помочь </w:t>
      </w:r>
      <w:proofErr w:type="gramStart"/>
      <w:r w:rsidRPr="001E3449">
        <w:rPr>
          <w:rFonts w:ascii="Times New Roman" w:hAnsi="Times New Roman" w:cs="Times New Roman"/>
        </w:rPr>
        <w:t>слабым</w:t>
      </w:r>
      <w:proofErr w:type="gramEnd"/>
      <w:r w:rsidRPr="001E3449">
        <w:rPr>
          <w:rFonts w:ascii="Times New Roman" w:hAnsi="Times New Roman" w:cs="Times New Roman"/>
        </w:rPr>
        <w:t>, нуждающимся. Ради подобной помощи</w:t>
      </w:r>
      <w:r w:rsidRPr="001E3449">
        <w:rPr>
          <w:rFonts w:ascii="Times New Roman" w:hAnsi="Times New Roman" w:cs="Times New Roman"/>
          <w:i/>
          <w:iCs/>
        </w:rPr>
        <w:t xml:space="preserve"> </w:t>
      </w:r>
      <w:r w:rsidRPr="001E3449">
        <w:rPr>
          <w:rFonts w:ascii="Times New Roman" w:hAnsi="Times New Roman" w:cs="Times New Roman"/>
        </w:rPr>
        <w:t>готов рисковать собственным благополучием. Любит дарить подарки «просто так».</w:t>
      </w:r>
    </w:p>
    <w:p w:rsidR="00363E81" w:rsidRPr="001E3449" w:rsidRDefault="00363E81" w:rsidP="00363E81">
      <w:pPr>
        <w:pStyle w:val="ParagraphStyle"/>
        <w:spacing w:before="120" w:after="120" w:line="252" w:lineRule="auto"/>
        <w:ind w:firstLine="360"/>
        <w:jc w:val="both"/>
        <w:rPr>
          <w:rFonts w:ascii="Times New Roman" w:hAnsi="Times New Roman" w:cs="Times New Roman"/>
        </w:rPr>
      </w:pPr>
      <w:r w:rsidRPr="001E3449">
        <w:rPr>
          <w:rFonts w:ascii="Times New Roman" w:hAnsi="Times New Roman" w:cs="Times New Roman"/>
          <w:b/>
          <w:bCs/>
        </w:rPr>
        <w:t>От</w:t>
      </w:r>
      <w:r w:rsidRPr="001E3449">
        <w:rPr>
          <w:rFonts w:ascii="Times New Roman" w:hAnsi="Times New Roman" w:cs="Times New Roman"/>
        </w:rPr>
        <w:t xml:space="preserve"> </w:t>
      </w:r>
      <w:r w:rsidRPr="001E3449">
        <w:rPr>
          <w:rFonts w:ascii="Times New Roman" w:hAnsi="Times New Roman" w:cs="Times New Roman"/>
          <w:b/>
          <w:bCs/>
        </w:rPr>
        <w:t>+1</w:t>
      </w:r>
      <w:r w:rsidRPr="001E3449">
        <w:rPr>
          <w:rFonts w:ascii="Times New Roman" w:hAnsi="Times New Roman" w:cs="Times New Roman"/>
        </w:rPr>
        <w:t xml:space="preserve"> </w:t>
      </w:r>
      <w:r w:rsidRPr="001E3449">
        <w:rPr>
          <w:rFonts w:ascii="Times New Roman" w:hAnsi="Times New Roman" w:cs="Times New Roman"/>
          <w:b/>
          <w:bCs/>
        </w:rPr>
        <w:t>до +14 баллов (ситуативно-позитивное отношение</w:t>
      </w:r>
      <w:r w:rsidRPr="001E3449">
        <w:rPr>
          <w:rFonts w:ascii="Times New Roman" w:hAnsi="Times New Roman" w:cs="Times New Roman"/>
          <w:b/>
          <w:bCs/>
          <w:i/>
          <w:iCs/>
        </w:rPr>
        <w:t>)</w:t>
      </w:r>
      <w:r w:rsidRPr="001E3449">
        <w:rPr>
          <w:rFonts w:ascii="Times New Roman" w:hAnsi="Times New Roman" w:cs="Times New Roman"/>
          <w:i/>
          <w:iCs/>
        </w:rPr>
        <w:t xml:space="preserve"> </w:t>
      </w:r>
      <w:r w:rsidRPr="001E3449">
        <w:rPr>
          <w:rFonts w:ascii="Times New Roman" w:hAnsi="Times New Roman" w:cs="Times New Roman"/>
        </w:rPr>
        <w:t>–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b/>
          <w:bCs/>
        </w:rPr>
        <w:t xml:space="preserve">От –1 до –14 баллов (ситуативно-негативное отношение) </w:t>
      </w:r>
      <w:r w:rsidRPr="001E3449">
        <w:rPr>
          <w:rFonts w:ascii="Times New Roman" w:hAnsi="Times New Roman" w:cs="Times New Roman"/>
        </w:rPr>
        <w:t>–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что-то доброе, не стесняется узнать, а «что ему за это будет».</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–15 до –28 баллов (устойчиво-негативное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 xml:space="preserve">– подросток сосредоточен исключительно на собственной персоне, искренне полагает себя «центром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 </w:t>
      </w:r>
      <w:proofErr w:type="gramStart"/>
      <w:r w:rsidRPr="001E3449">
        <w:rPr>
          <w:rFonts w:ascii="Times New Roman" w:hAnsi="Times New Roman" w:cs="Times New Roman"/>
        </w:rPr>
        <w:t>лентяи</w:t>
      </w:r>
      <w:proofErr w:type="gramEnd"/>
      <w:r w:rsidRPr="001E3449">
        <w:rPr>
          <w:rFonts w:ascii="Times New Roman" w:hAnsi="Times New Roman" w:cs="Times New Roman"/>
        </w:rPr>
        <w:t xml:space="preserve"> и лжецы. Гораздо больше, чем дарить, ему нравится принимать</w:t>
      </w:r>
      <w:r w:rsidRPr="001E3449">
        <w:rPr>
          <w:rFonts w:ascii="Times New Roman" w:hAnsi="Times New Roman" w:cs="Times New Roman"/>
          <w:b/>
          <w:bCs/>
        </w:rPr>
        <w:t xml:space="preserve"> </w:t>
      </w:r>
      <w:r w:rsidRPr="001E3449">
        <w:rPr>
          <w:rFonts w:ascii="Times New Roman" w:hAnsi="Times New Roman" w:cs="Times New Roman"/>
        </w:rPr>
        <w:t>подарки</w:t>
      </w:r>
      <w:r w:rsidRPr="001E3449">
        <w:rPr>
          <w:rFonts w:ascii="Times New Roman" w:hAnsi="Times New Roman" w:cs="Times New Roman"/>
          <w:b/>
          <w:bCs/>
        </w:rPr>
        <w:t>,</w:t>
      </w:r>
      <w:r w:rsidRPr="001E3449">
        <w:rPr>
          <w:rFonts w:ascii="Times New Roman" w:hAnsi="Times New Roman" w:cs="Times New Roman"/>
        </w:rPr>
        <w:t xml:space="preserve"> желательно дорогие и полезные.</w:t>
      </w:r>
    </w:p>
    <w:p w:rsidR="00363E81" w:rsidRPr="001E3449" w:rsidRDefault="00363E81" w:rsidP="00363E81">
      <w:pPr>
        <w:pStyle w:val="ParagraphStyle"/>
        <w:spacing w:before="120" w:after="60" w:line="252" w:lineRule="auto"/>
        <w:jc w:val="both"/>
        <w:rPr>
          <w:rFonts w:ascii="Times New Roman" w:hAnsi="Times New Roman" w:cs="Times New Roman"/>
          <w:b/>
          <w:bCs/>
          <w:caps/>
        </w:rPr>
      </w:pPr>
      <w:r w:rsidRPr="001E3449">
        <w:rPr>
          <w:rFonts w:ascii="Times New Roman" w:hAnsi="Times New Roman" w:cs="Times New Roman"/>
          <w:b/>
          <w:bCs/>
          <w:caps/>
        </w:rPr>
        <w:t>Отношение подростка к человеку как Иному</w:t>
      </w:r>
    </w:p>
    <w:p w:rsidR="00363E81" w:rsidRPr="001E3449" w:rsidRDefault="00363E81" w:rsidP="00363E81">
      <w:pPr>
        <w:pStyle w:val="ParagraphStyle"/>
        <w:spacing w:line="252" w:lineRule="auto"/>
        <w:ind w:firstLine="360"/>
        <w:jc w:val="both"/>
        <w:rPr>
          <w:rFonts w:ascii="Times New Roman" w:hAnsi="Times New Roman" w:cs="Times New Roman"/>
        </w:rPr>
      </w:pPr>
      <w:proofErr w:type="gramStart"/>
      <w:r w:rsidRPr="001E3449">
        <w:rPr>
          <w:rFonts w:ascii="Times New Roman" w:hAnsi="Times New Roman" w:cs="Times New Roman"/>
          <w:b/>
          <w:bCs/>
        </w:rPr>
        <w:t>От +15 до +28 баллов (устойчиво-позитивное отношение)</w:t>
      </w:r>
      <w:r w:rsidRPr="001E3449">
        <w:rPr>
          <w:rFonts w:ascii="Times New Roman" w:hAnsi="Times New Roman" w:cs="Times New Roman"/>
        </w:rPr>
        <w:t xml:space="preserve"> – подросток признает права людей на иной, отличный от его собственного, образ жизни и свободное выражение своих взглядов.</w:t>
      </w:r>
      <w:proofErr w:type="gramEnd"/>
      <w:r w:rsidRPr="001E3449">
        <w:rPr>
          <w:rFonts w:ascii="Times New Roman" w:hAnsi="Times New Roman" w:cs="Times New Roman"/>
        </w:rPr>
        <w:t xml:space="preserve">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(ситуативно-позитивное отношение</w:t>
      </w:r>
      <w:r w:rsidRPr="001E3449">
        <w:rPr>
          <w:rFonts w:ascii="Times New Roman" w:hAnsi="Times New Roman" w:cs="Times New Roman"/>
          <w:b/>
          <w:bCs/>
          <w:i/>
          <w:iCs/>
        </w:rPr>
        <w:t>)</w:t>
      </w:r>
      <w:r w:rsidRPr="001E3449">
        <w:rPr>
          <w:rFonts w:ascii="Times New Roman" w:hAnsi="Times New Roman" w:cs="Times New Roman"/>
          <w:i/>
          <w:iCs/>
        </w:rPr>
        <w:t xml:space="preserve"> </w:t>
      </w:r>
      <w:r w:rsidRPr="001E3449">
        <w:rPr>
          <w:rFonts w:ascii="Times New Roman" w:hAnsi="Times New Roman" w:cs="Times New Roman"/>
        </w:rPr>
        <w:t>–</w:t>
      </w:r>
      <w:r w:rsidRPr="001E3449">
        <w:rPr>
          <w:rFonts w:ascii="Times New Roman" w:hAnsi="Times New Roman" w:cs="Times New Roman"/>
          <w:i/>
          <w:iCs/>
        </w:rPr>
        <w:t xml:space="preserve"> </w:t>
      </w:r>
      <w:r w:rsidRPr="001E3449">
        <w:rPr>
          <w:rFonts w:ascii="Times New Roman" w:hAnsi="Times New Roman" w:cs="Times New Roman"/>
        </w:rPr>
        <w:t xml:space="preserve">подросток склонен к признанию и принятию культурного плюрализма, уважению самых разнообразных </w:t>
      </w:r>
      <w:proofErr w:type="spellStart"/>
      <w:r w:rsidRPr="001E3449">
        <w:rPr>
          <w:rFonts w:ascii="Times New Roman" w:hAnsi="Times New Roman" w:cs="Times New Roman"/>
        </w:rPr>
        <w:t>социокультурных</w:t>
      </w:r>
      <w:proofErr w:type="spellEnd"/>
      <w:r w:rsidRPr="001E3449">
        <w:rPr>
          <w:rFonts w:ascii="Times New Roman" w:hAnsi="Times New Roman" w:cs="Times New Roman"/>
        </w:rPr>
        <w:t xml:space="preserve"> групп, но при этом разделяет (зачастую </w:t>
      </w:r>
      <w:proofErr w:type="gramStart"/>
      <w:r w:rsidRPr="001E3449">
        <w:rPr>
          <w:rFonts w:ascii="Times New Roman" w:hAnsi="Times New Roman" w:cs="Times New Roman"/>
        </w:rPr>
        <w:t xml:space="preserve">неосознанно) </w:t>
      </w:r>
      <w:proofErr w:type="gramEnd"/>
      <w:r w:rsidRPr="001E3449">
        <w:rPr>
          <w:rFonts w:ascii="Times New Roman" w:hAnsi="Times New Roman" w:cs="Times New Roman"/>
        </w:rPr>
        <w:t xml:space="preserve">некоторые культурные предрассудки, использует типы в отношении представителей тех или иных культур. Он не может самостоятельно увидеть многие, особенно скрытые, проявления </w:t>
      </w:r>
      <w:r w:rsidRPr="001E3449">
        <w:rPr>
          <w:rFonts w:ascii="Times New Roman" w:hAnsi="Times New Roman" w:cs="Times New Roman"/>
        </w:rPr>
        <w:lastRenderedPageBreak/>
        <w:t>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w:t>
      </w:r>
      <w:proofErr w:type="gramStart"/>
      <w:r w:rsidRPr="001E3449">
        <w:rPr>
          <w:rFonts w:ascii="Times New Roman" w:hAnsi="Times New Roman" w:cs="Times New Roman"/>
        </w:rPr>
        <w:t xml:space="preserve"> Д</w:t>
      </w:r>
      <w:proofErr w:type="gramEnd"/>
      <w:r w:rsidRPr="001E3449">
        <w:rPr>
          <w:rFonts w:ascii="Times New Roman" w:hAnsi="Times New Roman" w:cs="Times New Roman"/>
        </w:rPr>
        <w:t>ругого, неумением увидеть его изнутри, взглянуть на мир с его точки зрения.</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 xml:space="preserve">От –1 до –14 баллов (ситуативно-негативное отношение) </w:t>
      </w:r>
      <w:r w:rsidRPr="001E3449">
        <w:rPr>
          <w:rFonts w:ascii="Times New Roman" w:hAnsi="Times New Roman" w:cs="Times New Roman"/>
        </w:rPr>
        <w:t xml:space="preserve">–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w:t>
      </w:r>
      <w:proofErr w:type="spellStart"/>
      <w:r w:rsidRPr="001E3449">
        <w:rPr>
          <w:rFonts w:ascii="Times New Roman" w:hAnsi="Times New Roman" w:cs="Times New Roman"/>
        </w:rPr>
        <w:t>социокультурных</w:t>
      </w:r>
      <w:proofErr w:type="spellEnd"/>
      <w:r w:rsidRPr="001E3449">
        <w:rPr>
          <w:rFonts w:ascii="Times New Roman" w:hAnsi="Times New Roman" w:cs="Times New Roman"/>
        </w:rPr>
        <w:t xml:space="preserve">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1E3449">
        <w:rPr>
          <w:rFonts w:ascii="Times New Roman" w:hAnsi="Times New Roman" w:cs="Times New Roman"/>
        </w:rPr>
        <w:t>культуроцентризме</w:t>
      </w:r>
      <w:proofErr w:type="spellEnd"/>
      <w:r w:rsidRPr="001E3449">
        <w:rPr>
          <w:rFonts w:ascii="Times New Roman" w:hAnsi="Times New Roman" w:cs="Times New Roman"/>
        </w:rPr>
        <w:t xml:space="preserve">, ксенофобии, презумпции вины </w:t>
      </w:r>
      <w:proofErr w:type="gramStart"/>
      <w:r w:rsidRPr="001E3449">
        <w:rPr>
          <w:rFonts w:ascii="Times New Roman" w:hAnsi="Times New Roman" w:cs="Times New Roman"/>
        </w:rPr>
        <w:t>другого</w:t>
      </w:r>
      <w:proofErr w:type="gramEnd"/>
      <w:r w:rsidRPr="001E3449">
        <w:rPr>
          <w:rFonts w:ascii="Times New Roman" w:hAnsi="Times New Roman" w:cs="Times New Roman"/>
        </w:rPr>
        <w:t xml:space="preserve">. Отрицая такие вопиющие проявления </w:t>
      </w:r>
      <w:proofErr w:type="spellStart"/>
      <w:r w:rsidRPr="001E3449">
        <w:rPr>
          <w:rFonts w:ascii="Times New Roman" w:hAnsi="Times New Roman" w:cs="Times New Roman"/>
        </w:rPr>
        <w:t>интолерантности</w:t>
      </w:r>
      <w:proofErr w:type="spellEnd"/>
      <w:r w:rsidRPr="001E3449">
        <w:rPr>
          <w:rFonts w:ascii="Times New Roman" w:hAnsi="Times New Roman" w:cs="Times New Roman"/>
        </w:rPr>
        <w:t>, как фашизм, геноцид, сегрегация, человек при этом может легко навешивать на людей других культур ярлыки «недостойных уважения», «опасных».</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–15 до –28 баллов (устойчиво-негативное отношение)</w:t>
      </w:r>
      <w:r w:rsidRPr="001E3449">
        <w:rPr>
          <w:rFonts w:ascii="Times New Roman" w:hAnsi="Times New Roman" w:cs="Times New Roman"/>
          <w:i/>
          <w:iCs/>
        </w:rPr>
        <w:t xml:space="preserve"> – </w:t>
      </w:r>
      <w:r w:rsidRPr="001E3449">
        <w:rPr>
          <w:rFonts w:ascii="Times New Roman" w:hAnsi="Times New Roman" w:cs="Times New Roman"/>
        </w:rPr>
        <w:t xml:space="preserve">подросток сознательно отказывается признавать, принимать и понимать представителей иных культур. Он склонен характеризовать культурные отличия как </w:t>
      </w:r>
      <w:proofErr w:type="spellStart"/>
      <w:r w:rsidRPr="001E3449">
        <w:rPr>
          <w:rFonts w:ascii="Times New Roman" w:hAnsi="Times New Roman" w:cs="Times New Roman"/>
        </w:rPr>
        <w:t>девиантность</w:t>
      </w:r>
      <w:proofErr w:type="spellEnd"/>
      <w:r w:rsidRPr="001E3449">
        <w:rPr>
          <w:rFonts w:ascii="Times New Roman" w:hAnsi="Times New Roman" w:cs="Times New Roman"/>
        </w:rPr>
        <w:t xml:space="preserve">, не желает признавать равные права на существование тех, кто имеет иной физический </w:t>
      </w:r>
      <w:proofErr w:type="gramStart"/>
      <w:r w:rsidRPr="001E3449">
        <w:rPr>
          <w:rFonts w:ascii="Times New Roman" w:hAnsi="Times New Roman" w:cs="Times New Roman"/>
        </w:rPr>
        <w:t>облик</w:t>
      </w:r>
      <w:proofErr w:type="gramEnd"/>
      <w:r w:rsidRPr="001E3449">
        <w:rPr>
          <w:rFonts w:ascii="Times New Roman" w:hAnsi="Times New Roman" w:cs="Times New Roman"/>
        </w:rPr>
        <w:t xml:space="preserve">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rsidR="00363E81" w:rsidRPr="001E3449" w:rsidRDefault="00363E81" w:rsidP="00363E81">
      <w:pPr>
        <w:pStyle w:val="ParagraphStyle"/>
        <w:spacing w:before="120" w:after="60" w:line="252" w:lineRule="auto"/>
        <w:jc w:val="both"/>
        <w:rPr>
          <w:rFonts w:ascii="Times New Roman" w:hAnsi="Times New Roman" w:cs="Times New Roman"/>
          <w:b/>
          <w:bCs/>
          <w:caps/>
        </w:rPr>
      </w:pPr>
      <w:r w:rsidRPr="001E3449">
        <w:rPr>
          <w:rFonts w:ascii="Times New Roman" w:hAnsi="Times New Roman" w:cs="Times New Roman"/>
          <w:b/>
          <w:bCs/>
          <w:caps/>
        </w:rPr>
        <w:t>Отношение подростка к своему телесному «Я»</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b/>
          <w:bCs/>
        </w:rPr>
        <w:t xml:space="preserve">От +15 до +28 баллов (устойчиво-позитивное отношение) </w:t>
      </w:r>
      <w:r w:rsidRPr="001E3449">
        <w:rPr>
          <w:rFonts w:ascii="Times New Roman" w:hAnsi="Times New Roman" w:cs="Times New Roman"/>
        </w:rPr>
        <w:t>– 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rsidR="00363E81" w:rsidRPr="001E3449" w:rsidRDefault="00363E81" w:rsidP="00363E81">
      <w:pPr>
        <w:pStyle w:val="ParagraphStyle"/>
        <w:spacing w:before="120" w:line="252" w:lineRule="auto"/>
        <w:ind w:firstLine="360"/>
        <w:jc w:val="both"/>
        <w:outlineLvl w:val="1"/>
        <w:rPr>
          <w:rFonts w:ascii="Times New Roman" w:hAnsi="Times New Roman" w:cs="Times New Roman"/>
        </w:rPr>
      </w:pPr>
      <w:bookmarkStart w:id="2" w:name="_Toc109189968"/>
      <w:bookmarkEnd w:id="2"/>
      <w:r w:rsidRPr="001E3449">
        <w:rPr>
          <w:rFonts w:ascii="Times New Roman" w:hAnsi="Times New Roman" w:cs="Times New Roman"/>
          <w:b/>
          <w:bCs/>
        </w:rPr>
        <w:t xml:space="preserve">От +1 до +14 баллов (ситуативно-позитивное отношение) </w:t>
      </w:r>
      <w:r w:rsidRPr="001E3449">
        <w:rPr>
          <w:rFonts w:ascii="Times New Roman" w:hAnsi="Times New Roman" w:cs="Times New Roman"/>
        </w:rPr>
        <w:t>–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сама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363E81" w:rsidRPr="001E3449" w:rsidRDefault="00363E81" w:rsidP="00363E81">
      <w:pPr>
        <w:pStyle w:val="ParagraphStyle"/>
        <w:keepNext/>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w:t>
      </w:r>
      <w:r w:rsidRPr="001E3449">
        <w:rPr>
          <w:rFonts w:ascii="Times New Roman" w:hAnsi="Times New Roman" w:cs="Times New Roman"/>
          <w:i/>
          <w:iCs/>
        </w:rPr>
        <w:t xml:space="preserve"> </w:t>
      </w:r>
      <w:r w:rsidRPr="001E3449">
        <w:rPr>
          <w:rFonts w:ascii="Times New Roman" w:hAnsi="Times New Roman" w:cs="Times New Roman"/>
        </w:rPr>
        <w:t xml:space="preserve">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в них есть некая приятность, шарм. Он наверняка одобрительно усмехнется, услышав фразу «кто не курит и не пьет, тот </w:t>
      </w:r>
      <w:proofErr w:type="gramStart"/>
      <w:r w:rsidRPr="001E3449">
        <w:rPr>
          <w:rFonts w:ascii="Times New Roman" w:hAnsi="Times New Roman" w:cs="Times New Roman"/>
        </w:rPr>
        <w:t>здоровеньким</w:t>
      </w:r>
      <w:proofErr w:type="gramEnd"/>
      <w:r w:rsidRPr="001E3449">
        <w:rPr>
          <w:rFonts w:ascii="Times New Roman" w:hAnsi="Times New Roman" w:cs="Times New Roman"/>
        </w:rPr>
        <w:t xml:space="preserve"> помрет».</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 xml:space="preserve">От –15 до –28 баллов (устойчиво-негативное отношение) </w:t>
      </w:r>
      <w:r w:rsidRPr="001E3449">
        <w:rPr>
          <w:rFonts w:ascii="Times New Roman" w:hAnsi="Times New Roman" w:cs="Times New Roman"/>
        </w:rPr>
        <w:t>–</w:t>
      </w:r>
      <w:r w:rsidRPr="001E3449">
        <w:rPr>
          <w:rFonts w:ascii="Times New Roman" w:hAnsi="Times New Roman" w:cs="Times New Roman"/>
          <w:i/>
          <w:iCs/>
        </w:rPr>
        <w:t xml:space="preserve"> </w:t>
      </w:r>
      <w:r w:rsidRPr="001E3449">
        <w:rPr>
          <w:rFonts w:ascii="Times New Roman" w:hAnsi="Times New Roman" w:cs="Times New Roman"/>
        </w:rPr>
        <w:t xml:space="preserve">собственное здоровье, тем более здоровье окружающих, не представляет для подростка сколько-нибудь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w:t>
      </w:r>
      <w:r w:rsidRPr="001E3449">
        <w:rPr>
          <w:rFonts w:ascii="Times New Roman" w:hAnsi="Times New Roman" w:cs="Times New Roman"/>
        </w:rPr>
        <w:lastRenderedPageBreak/>
        <w:t xml:space="preserve">условии низкого </w:t>
      </w:r>
      <w:proofErr w:type="spellStart"/>
      <w:r w:rsidRPr="001E3449">
        <w:rPr>
          <w:rFonts w:ascii="Times New Roman" w:hAnsi="Times New Roman" w:cs="Times New Roman"/>
        </w:rPr>
        <w:t>самопринятия</w:t>
      </w:r>
      <w:proofErr w:type="spellEnd"/>
      <w:r w:rsidRPr="001E3449">
        <w:rPr>
          <w:rFonts w:ascii="Times New Roman" w:hAnsi="Times New Roman" w:cs="Times New Roman"/>
        </w:rPr>
        <w:t xml:space="preserve"> подростка). </w:t>
      </w:r>
      <w:proofErr w:type="gramStart"/>
      <w:r w:rsidRPr="001E3449">
        <w:rPr>
          <w:rFonts w:ascii="Times New Roman" w:hAnsi="Times New Roman" w:cs="Times New Roman"/>
        </w:rPr>
        <w:t>Заботящихся</w:t>
      </w:r>
      <w:proofErr w:type="gramEnd"/>
      <w:r w:rsidRPr="001E3449">
        <w:rPr>
          <w:rFonts w:ascii="Times New Roman" w:hAnsi="Times New Roman" w:cs="Times New Roman"/>
        </w:rPr>
        <w:t xml:space="preserve">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rsidR="00363E81" w:rsidRPr="001E3449" w:rsidRDefault="00363E81" w:rsidP="00363E81">
      <w:pPr>
        <w:pStyle w:val="ParagraphStyle"/>
        <w:spacing w:before="120" w:after="60" w:line="252" w:lineRule="auto"/>
        <w:jc w:val="both"/>
        <w:rPr>
          <w:rFonts w:ascii="Times New Roman" w:hAnsi="Times New Roman" w:cs="Times New Roman"/>
          <w:b/>
          <w:bCs/>
          <w:caps/>
        </w:rPr>
      </w:pPr>
      <w:r w:rsidRPr="001E3449">
        <w:rPr>
          <w:rFonts w:ascii="Times New Roman" w:hAnsi="Times New Roman" w:cs="Times New Roman"/>
          <w:b/>
          <w:bCs/>
          <w:caps/>
        </w:rPr>
        <w:t>Отношение подростка к своему душевному «Я»</w:t>
      </w:r>
    </w:p>
    <w:p w:rsidR="00363E81" w:rsidRPr="001E3449" w:rsidRDefault="00363E81" w:rsidP="00363E81">
      <w:pPr>
        <w:pStyle w:val="ParagraphStyle"/>
        <w:spacing w:line="252" w:lineRule="auto"/>
        <w:ind w:firstLine="360"/>
        <w:jc w:val="both"/>
        <w:rPr>
          <w:rFonts w:ascii="Times New Roman" w:hAnsi="Times New Roman" w:cs="Times New Roman"/>
        </w:rPr>
      </w:pPr>
      <w:r w:rsidRPr="001E3449">
        <w:rPr>
          <w:rFonts w:ascii="Times New Roman" w:hAnsi="Times New Roman" w:cs="Times New Roman"/>
          <w:b/>
          <w:bCs/>
        </w:rPr>
        <w:t xml:space="preserve">От +15 до +28 баллов (устойчиво-позитивное отношение) </w:t>
      </w:r>
      <w:r w:rsidRPr="001E3449">
        <w:rPr>
          <w:rFonts w:ascii="Times New Roman" w:hAnsi="Times New Roman" w:cs="Times New Roman"/>
        </w:rPr>
        <w:t xml:space="preserve">– подросток принимает себя таким, какой он есть. Он верит в свои силы и возможности, честно относится к себе, искренен в проявлении чувств. Комфортно чувствует себя даже в незнакомой компании. Он не боится одиночества, минуты уединения для него важны и плодотворны. Он  переносит личные неурядицы, не боится показаться смешным. </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(ситуативно-позитивное отношение)</w:t>
      </w:r>
      <w:r w:rsidRPr="001E3449">
        <w:rPr>
          <w:rFonts w:ascii="Times New Roman" w:hAnsi="Times New Roman" w:cs="Times New Roman"/>
        </w:rPr>
        <w:t xml:space="preserve"> – 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(прослушиванием музыки, просмотром видеофильмов и т. д.) заместить его.</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 до –14 баллов (ситуативно-негативное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 xml:space="preserve"> подросток принимает себя таким, какой он есть, лишь в отдельные моменты повседневной жизни. Ему все время хочется «выпрыгнуть» из своей «шкуры», немедленно оказаться красивым, богатым и знаменитым. Его кумиры, как правило, именно такие. В глубине души он надеется на свою притягательность для других, но уверен, что они в первую очередь видят его недостатки. Одиночество одновременно и тягостно для него, и спасительно. В обществе сверстников он предпочитает быть на вторых ролях.</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–15 до –28 баллов (устойчиво-негативное отношение)</w:t>
      </w:r>
      <w:r w:rsidRPr="001E3449">
        <w:rPr>
          <w:rFonts w:ascii="Times New Roman" w:hAnsi="Times New Roman" w:cs="Times New Roman"/>
          <w:i/>
          <w:iCs/>
        </w:rPr>
        <w:t xml:space="preserve"> –</w:t>
      </w:r>
      <w:r w:rsidRPr="001E3449">
        <w:rPr>
          <w:rFonts w:ascii="Times New Roman" w:hAnsi="Times New Roman" w:cs="Times New Roman"/>
        </w:rPr>
        <w:t xml:space="preserve"> подросток не принимает себя, считает себя заурядным и недостойным внимания других. Он ненавидит свое отражение в зеркале (свою речь, свою одежду и т. д.). Любое изменение ситуации воспринимает как потенциально катастрофичное для него по последствиям. Оказавшись в одиночестве, начинает заниматься «мазохистским </w:t>
      </w:r>
      <w:proofErr w:type="spellStart"/>
      <w:r w:rsidRPr="001E3449">
        <w:rPr>
          <w:rFonts w:ascii="Times New Roman" w:hAnsi="Times New Roman" w:cs="Times New Roman"/>
        </w:rPr>
        <w:t>самокопанием</w:t>
      </w:r>
      <w:proofErr w:type="spellEnd"/>
      <w:r w:rsidRPr="001E3449">
        <w:rPr>
          <w:rFonts w:ascii="Times New Roman" w:hAnsi="Times New Roman" w:cs="Times New Roman"/>
        </w:rPr>
        <w:t>» и «самоедством». Собственная неполноценность является его навязчивой идеей. Он испытывает острое чувство вины за то, что он вообще есть, которое в будущем может обернуться болезненным стремлением доминировать над окружающими.</w:t>
      </w:r>
    </w:p>
    <w:p w:rsidR="00363E81" w:rsidRPr="001E3449" w:rsidRDefault="00363E81" w:rsidP="00363E81">
      <w:pPr>
        <w:pStyle w:val="ParagraphStyle"/>
        <w:tabs>
          <w:tab w:val="left" w:pos="9495"/>
          <w:tab w:val="left" w:pos="9645"/>
        </w:tabs>
        <w:spacing w:before="120" w:after="60" w:line="252" w:lineRule="auto"/>
        <w:jc w:val="both"/>
        <w:rPr>
          <w:rFonts w:ascii="Times New Roman" w:hAnsi="Times New Roman" w:cs="Times New Roman"/>
          <w:b/>
          <w:bCs/>
          <w:caps/>
        </w:rPr>
      </w:pPr>
      <w:r w:rsidRPr="001E3449">
        <w:rPr>
          <w:rFonts w:ascii="Times New Roman" w:hAnsi="Times New Roman" w:cs="Times New Roman"/>
          <w:b/>
          <w:bCs/>
          <w:caps/>
        </w:rPr>
        <w:t>Отношение подростка к своему духовному «Я»</w:t>
      </w:r>
    </w:p>
    <w:p w:rsidR="00363E81" w:rsidRPr="001E3449" w:rsidRDefault="00363E81" w:rsidP="00363E81">
      <w:pPr>
        <w:pStyle w:val="ParagraphStyle"/>
        <w:tabs>
          <w:tab w:val="left" w:pos="9495"/>
          <w:tab w:val="left" w:pos="9645"/>
        </w:tabs>
        <w:ind w:firstLine="360"/>
        <w:jc w:val="both"/>
        <w:rPr>
          <w:rFonts w:ascii="Times New Roman" w:hAnsi="Times New Roman" w:cs="Times New Roman"/>
        </w:rPr>
      </w:pPr>
      <w:r w:rsidRPr="001E3449">
        <w:rPr>
          <w:rFonts w:ascii="Times New Roman" w:hAnsi="Times New Roman" w:cs="Times New Roman"/>
          <w:b/>
          <w:bCs/>
        </w:rPr>
        <w:t xml:space="preserve">От +15 до +26 баллов (устойчиво-позитивное отношение) </w:t>
      </w:r>
      <w:r w:rsidRPr="001E3449">
        <w:rPr>
          <w:rFonts w:ascii="Times New Roman" w:hAnsi="Times New Roman" w:cs="Times New Roman"/>
        </w:rPr>
        <w:t>–</w:t>
      </w:r>
      <w:r w:rsidRPr="001E3449">
        <w:rPr>
          <w:rFonts w:ascii="Times New Roman" w:hAnsi="Times New Roman" w:cs="Times New Roman"/>
          <w:b/>
          <w:bCs/>
        </w:rPr>
        <w:t xml:space="preserve"> </w:t>
      </w:r>
      <w:r w:rsidRPr="001E3449">
        <w:rPr>
          <w:rFonts w:ascii="Times New Roman" w:hAnsi="Times New Roman" w:cs="Times New Roman"/>
          <w:i/>
          <w:iCs/>
        </w:rPr>
        <w:t xml:space="preserve"> </w:t>
      </w:r>
      <w:r w:rsidRPr="001E3449">
        <w:rPr>
          <w:rFonts w:ascii="Times New Roman" w:hAnsi="Times New Roman" w:cs="Times New Roman"/>
        </w:rPr>
        <w:t>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w:t>
      </w:r>
    </w:p>
    <w:p w:rsidR="00363E81" w:rsidRPr="001E3449" w:rsidRDefault="00363E81" w:rsidP="00363E81">
      <w:pPr>
        <w:pStyle w:val="ParagraphStyle"/>
        <w:tabs>
          <w:tab w:val="left" w:pos="8505"/>
          <w:tab w:val="left" w:pos="9495"/>
          <w:tab w:val="left" w:pos="9645"/>
        </w:tabs>
        <w:spacing w:before="120"/>
        <w:ind w:firstLine="360"/>
        <w:jc w:val="both"/>
        <w:rPr>
          <w:rFonts w:ascii="Times New Roman" w:hAnsi="Times New Roman" w:cs="Times New Roman"/>
        </w:rPr>
      </w:pPr>
      <w:r w:rsidRPr="001E3449">
        <w:rPr>
          <w:rFonts w:ascii="Times New Roman" w:hAnsi="Times New Roman" w:cs="Times New Roman"/>
          <w:b/>
          <w:bCs/>
        </w:rPr>
        <w:t>От +1 до +14 баллов (ситуативно-позитивное отношение)</w:t>
      </w:r>
      <w:r w:rsidRPr="001E3449">
        <w:rPr>
          <w:rFonts w:ascii="Times New Roman" w:hAnsi="Times New Roman" w:cs="Times New Roman"/>
          <w:i/>
          <w:iCs/>
        </w:rPr>
        <w:t xml:space="preserve"> </w:t>
      </w:r>
      <w:r w:rsidRPr="001E3449">
        <w:rPr>
          <w:rFonts w:ascii="Times New Roman" w:hAnsi="Times New Roman" w:cs="Times New Roman"/>
        </w:rPr>
        <w:t>–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w:t>
      </w:r>
    </w:p>
    <w:p w:rsidR="00363E81" w:rsidRPr="001E3449" w:rsidRDefault="00363E81" w:rsidP="00363E81">
      <w:pPr>
        <w:pStyle w:val="ParagraphStyle"/>
        <w:tabs>
          <w:tab w:val="left" w:pos="9645"/>
        </w:tabs>
        <w:spacing w:before="120"/>
        <w:ind w:firstLine="360"/>
        <w:jc w:val="both"/>
        <w:rPr>
          <w:rFonts w:ascii="Times New Roman" w:hAnsi="Times New Roman" w:cs="Times New Roman"/>
        </w:rPr>
      </w:pPr>
      <w:r w:rsidRPr="001E3449">
        <w:rPr>
          <w:rFonts w:ascii="Times New Roman" w:hAnsi="Times New Roman" w:cs="Times New Roman"/>
          <w:b/>
          <w:bCs/>
        </w:rPr>
        <w:lastRenderedPageBreak/>
        <w:t xml:space="preserve">От –1 до –14 баллов (ситуативно-негативное отношение) </w:t>
      </w:r>
      <w:r w:rsidRPr="001E3449">
        <w:rPr>
          <w:rFonts w:ascii="Times New Roman" w:hAnsi="Times New Roman" w:cs="Times New Roman"/>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w:t>
      </w:r>
      <w:proofErr w:type="gramStart"/>
      <w:r w:rsidRPr="001E3449">
        <w:rPr>
          <w:rFonts w:ascii="Times New Roman" w:hAnsi="Times New Roman" w:cs="Times New Roman"/>
        </w:rPr>
        <w:t>Склонен</w:t>
      </w:r>
      <w:proofErr w:type="gramEnd"/>
      <w:r w:rsidRPr="001E3449">
        <w:rPr>
          <w:rFonts w:ascii="Times New Roman" w:hAnsi="Times New Roman" w:cs="Times New Roman"/>
        </w:rPr>
        <w:t xml:space="preserve"> объяснять свои неудачи неблагоприятным стечением обстоятельств. Муки совести тяготят его, поэтому предпочитает о своей совести не думать.</w:t>
      </w:r>
    </w:p>
    <w:p w:rsidR="00363E81" w:rsidRPr="001E3449" w:rsidRDefault="00363E81" w:rsidP="00363E81">
      <w:pPr>
        <w:pStyle w:val="ParagraphStyle"/>
        <w:spacing w:before="120" w:line="252" w:lineRule="auto"/>
        <w:ind w:firstLine="360"/>
        <w:jc w:val="both"/>
        <w:rPr>
          <w:rFonts w:ascii="Times New Roman" w:hAnsi="Times New Roman" w:cs="Times New Roman"/>
        </w:rPr>
      </w:pPr>
      <w:r w:rsidRPr="001E3449">
        <w:rPr>
          <w:rFonts w:ascii="Times New Roman" w:hAnsi="Times New Roman" w:cs="Times New Roman"/>
          <w:b/>
          <w:bCs/>
        </w:rPr>
        <w:t>От –15 до –28 баллов (устойчиво-негативное отношение)</w:t>
      </w:r>
      <w:r w:rsidRPr="001E3449">
        <w:rPr>
          <w:rFonts w:ascii="Times New Roman" w:hAnsi="Times New Roman" w:cs="Times New Roman"/>
          <w:b/>
          <w:bCs/>
          <w:i/>
          <w:iCs/>
        </w:rPr>
        <w:t xml:space="preserve"> </w:t>
      </w:r>
      <w:r w:rsidRPr="001E3449">
        <w:rPr>
          <w:rFonts w:ascii="Times New Roman" w:hAnsi="Times New Roman" w:cs="Times New Roman"/>
        </w:rPr>
        <w:t>–</w:t>
      </w:r>
      <w:r w:rsidRPr="001E3449">
        <w:rPr>
          <w:rFonts w:ascii="Times New Roman" w:hAnsi="Times New Roman" w:cs="Times New Roman"/>
          <w:i/>
          <w:iCs/>
        </w:rPr>
        <w:t xml:space="preserve"> </w:t>
      </w:r>
      <w:r w:rsidRPr="001E3449">
        <w:rPr>
          <w:rFonts w:ascii="Times New Roman" w:hAnsi="Times New Roman" w:cs="Times New Roman"/>
        </w:rPr>
        <w:t>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w:t>
      </w:r>
      <w:r w:rsidRPr="001E3449">
        <w:rPr>
          <w:rFonts w:ascii="Times New Roman" w:hAnsi="Times New Roman" w:cs="Times New Roman"/>
          <w:b/>
          <w:bCs/>
        </w:rPr>
        <w:t xml:space="preserve"> </w:t>
      </w:r>
      <w:r w:rsidRPr="001E3449">
        <w:rPr>
          <w:rFonts w:ascii="Times New Roman" w:hAnsi="Times New Roman" w:cs="Times New Roman"/>
        </w:rPr>
        <w:t>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2331D6" w:rsidRDefault="002331D6" w:rsidP="00363E81">
      <w:pPr>
        <w:pStyle w:val="a0"/>
      </w:pPr>
    </w:p>
    <w:sectPr w:rsidR="002331D6" w:rsidSect="00EE4C6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3F3"/>
    <w:multiLevelType w:val="hybridMultilevel"/>
    <w:tmpl w:val="D2906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50894"/>
    <w:multiLevelType w:val="hybridMultilevel"/>
    <w:tmpl w:val="BA62F3D2"/>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E5D71"/>
    <w:multiLevelType w:val="hybridMultilevel"/>
    <w:tmpl w:val="E1AC0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45C21"/>
    <w:multiLevelType w:val="hybridMultilevel"/>
    <w:tmpl w:val="3D46F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70CC2"/>
    <w:multiLevelType w:val="hybridMultilevel"/>
    <w:tmpl w:val="5784E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A7B0D"/>
    <w:multiLevelType w:val="hybridMultilevel"/>
    <w:tmpl w:val="D6BA2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621CAB"/>
    <w:multiLevelType w:val="hybridMultilevel"/>
    <w:tmpl w:val="128E57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692902"/>
    <w:multiLevelType w:val="hybridMultilevel"/>
    <w:tmpl w:val="C1067A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5C104E"/>
    <w:multiLevelType w:val="hybridMultilevel"/>
    <w:tmpl w:val="5AE69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252D3A"/>
    <w:multiLevelType w:val="hybridMultilevel"/>
    <w:tmpl w:val="6FDCB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5B6641"/>
    <w:multiLevelType w:val="hybridMultilevel"/>
    <w:tmpl w:val="92788B3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2">
    <w:nsid w:val="18941FD0"/>
    <w:multiLevelType w:val="hybridMultilevel"/>
    <w:tmpl w:val="4844DB7A"/>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93339F"/>
    <w:multiLevelType w:val="multilevel"/>
    <w:tmpl w:val="2AB4816A"/>
    <w:lvl w:ilvl="0">
      <w:start w:val="1"/>
      <w:numFmt w:val="upperRoman"/>
      <w:pStyle w:val="1"/>
      <w:lvlText w:val="%1."/>
      <w:lvlJc w:val="left"/>
      <w:pPr>
        <w:tabs>
          <w:tab w:val="num" w:pos="2700"/>
        </w:tabs>
        <w:ind w:left="2170" w:hanging="190"/>
      </w:pPr>
      <w:rPr>
        <w:rFonts w:hint="default"/>
      </w:rPr>
    </w:lvl>
    <w:lvl w:ilvl="1">
      <w:start w:val="1"/>
      <w:numFmt w:val="decimal"/>
      <w:pStyle w:val="5"/>
      <w:lvlText w:val="%2."/>
      <w:lvlJc w:val="left"/>
      <w:pPr>
        <w:tabs>
          <w:tab w:val="num" w:pos="737"/>
        </w:tabs>
        <w:ind w:left="737" w:hanging="737"/>
      </w:pPr>
      <w:rPr>
        <w:rFonts w:hint="default"/>
        <w:b/>
      </w:rPr>
    </w:lvl>
    <w:lvl w:ilvl="2">
      <w:start w:val="1"/>
      <w:numFmt w:val="decimal"/>
      <w:pStyle w:val="6"/>
      <w:lvlText w:val="%2.%3."/>
      <w:lvlJc w:val="left"/>
      <w:pPr>
        <w:tabs>
          <w:tab w:val="num" w:pos="737"/>
        </w:tabs>
        <w:ind w:left="737" w:hanging="737"/>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suff w:val="space"/>
      <w:lvlText w:val=""/>
      <w:lvlJc w:val="left"/>
      <w:pPr>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1F4729B2"/>
    <w:multiLevelType w:val="hybridMultilevel"/>
    <w:tmpl w:val="B4C6A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473821"/>
    <w:multiLevelType w:val="hybridMultilevel"/>
    <w:tmpl w:val="32D2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9C2A27"/>
    <w:multiLevelType w:val="hybridMultilevel"/>
    <w:tmpl w:val="9FEE0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844640"/>
    <w:multiLevelType w:val="hybridMultilevel"/>
    <w:tmpl w:val="29D07B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3697D5D"/>
    <w:multiLevelType w:val="hybridMultilevel"/>
    <w:tmpl w:val="56186F90"/>
    <w:lvl w:ilvl="0" w:tplc="3BFE0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221D6F"/>
    <w:multiLevelType w:val="hybridMultilevel"/>
    <w:tmpl w:val="2AE04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9A03B8"/>
    <w:multiLevelType w:val="hybridMultilevel"/>
    <w:tmpl w:val="12DE4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78344E"/>
    <w:multiLevelType w:val="hybridMultilevel"/>
    <w:tmpl w:val="C3FE9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CE640B"/>
    <w:multiLevelType w:val="hybridMultilevel"/>
    <w:tmpl w:val="83945B30"/>
    <w:lvl w:ilvl="0" w:tplc="15C6B7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4F11353"/>
    <w:multiLevelType w:val="hybridMultilevel"/>
    <w:tmpl w:val="2344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3465A9"/>
    <w:multiLevelType w:val="hybridMultilevel"/>
    <w:tmpl w:val="38A434E0"/>
    <w:lvl w:ilvl="0" w:tplc="04190001">
      <w:start w:val="1"/>
      <w:numFmt w:val="bullet"/>
      <w:lvlText w:val=""/>
      <w:lvlJc w:val="left"/>
      <w:pPr>
        <w:ind w:left="720" w:hanging="360"/>
      </w:pPr>
      <w:rPr>
        <w:rFonts w:ascii="Symbol" w:hAnsi="Symbol" w:hint="default"/>
      </w:rPr>
    </w:lvl>
    <w:lvl w:ilvl="1" w:tplc="48FEA5C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811930"/>
    <w:multiLevelType w:val="hybridMultilevel"/>
    <w:tmpl w:val="1B503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3E3232"/>
    <w:multiLevelType w:val="hybridMultilevel"/>
    <w:tmpl w:val="0BCAC638"/>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053AF"/>
    <w:multiLevelType w:val="hybridMultilevel"/>
    <w:tmpl w:val="44CCC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691A00"/>
    <w:multiLevelType w:val="hybridMultilevel"/>
    <w:tmpl w:val="5F9A1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8141ED"/>
    <w:multiLevelType w:val="hybridMultilevel"/>
    <w:tmpl w:val="44CCCB80"/>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4C6237"/>
    <w:multiLevelType w:val="hybridMultilevel"/>
    <w:tmpl w:val="3ABCA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7751B"/>
    <w:multiLevelType w:val="hybridMultilevel"/>
    <w:tmpl w:val="A56EE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B044A0"/>
    <w:multiLevelType w:val="hybridMultilevel"/>
    <w:tmpl w:val="CFE2CA4C"/>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454E50"/>
    <w:multiLevelType w:val="hybridMultilevel"/>
    <w:tmpl w:val="368CE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506FDD"/>
    <w:multiLevelType w:val="hybridMultilevel"/>
    <w:tmpl w:val="39ACD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300E56"/>
    <w:multiLevelType w:val="hybridMultilevel"/>
    <w:tmpl w:val="6186C9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794A74"/>
    <w:multiLevelType w:val="hybridMultilevel"/>
    <w:tmpl w:val="107811CE"/>
    <w:lvl w:ilvl="0" w:tplc="04190011">
      <w:start w:val="1"/>
      <w:numFmt w:val="decimal"/>
      <w:lvlText w:val="%1)"/>
      <w:lvlJc w:val="left"/>
      <w:pPr>
        <w:ind w:left="720" w:hanging="360"/>
      </w:pPr>
      <w:rPr>
        <w:rFonts w:hint="default"/>
      </w:rPr>
    </w:lvl>
    <w:lvl w:ilvl="1" w:tplc="8466AB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D20F65"/>
    <w:multiLevelType w:val="hybridMultilevel"/>
    <w:tmpl w:val="2B2ED7A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BA1AC7"/>
    <w:multiLevelType w:val="hybridMultilevel"/>
    <w:tmpl w:val="197AA436"/>
    <w:lvl w:ilvl="0" w:tplc="15C6B71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9">
    <w:nsid w:val="6CF12E74"/>
    <w:multiLevelType w:val="hybridMultilevel"/>
    <w:tmpl w:val="BA04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EE1493"/>
    <w:multiLevelType w:val="hybridMultilevel"/>
    <w:tmpl w:val="E012B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FA1015"/>
    <w:multiLevelType w:val="hybridMultilevel"/>
    <w:tmpl w:val="5EBE1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1A677A"/>
    <w:multiLevelType w:val="hybridMultilevel"/>
    <w:tmpl w:val="16B6C2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60858A9"/>
    <w:multiLevelType w:val="hybridMultilevel"/>
    <w:tmpl w:val="083C54CA"/>
    <w:lvl w:ilvl="0" w:tplc="15C6B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817A61"/>
    <w:multiLevelType w:val="hybridMultilevel"/>
    <w:tmpl w:val="66069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41"/>
  </w:num>
  <w:num w:numId="4">
    <w:abstractNumId w:val="39"/>
  </w:num>
  <w:num w:numId="5">
    <w:abstractNumId w:val="9"/>
  </w:num>
  <w:num w:numId="6">
    <w:abstractNumId w:val="18"/>
  </w:num>
  <w:num w:numId="7">
    <w:abstractNumId w:val="36"/>
  </w:num>
  <w:num w:numId="8">
    <w:abstractNumId w:val="17"/>
  </w:num>
  <w:num w:numId="9">
    <w:abstractNumId w:val="10"/>
  </w:num>
  <w:num w:numId="10">
    <w:abstractNumId w:val="27"/>
  </w:num>
  <w:num w:numId="11">
    <w:abstractNumId w:val="14"/>
  </w:num>
  <w:num w:numId="12">
    <w:abstractNumId w:val="31"/>
  </w:num>
  <w:num w:numId="13">
    <w:abstractNumId w:val="40"/>
  </w:num>
  <w:num w:numId="14">
    <w:abstractNumId w:val="20"/>
  </w:num>
  <w:num w:numId="15">
    <w:abstractNumId w:val="44"/>
  </w:num>
  <w:num w:numId="16">
    <w:abstractNumId w:val="25"/>
  </w:num>
  <w:num w:numId="17">
    <w:abstractNumId w:val="15"/>
  </w:num>
  <w:num w:numId="18">
    <w:abstractNumId w:val="19"/>
  </w:num>
  <w:num w:numId="19">
    <w:abstractNumId w:val="24"/>
  </w:num>
  <w:num w:numId="20">
    <w:abstractNumId w:val="35"/>
  </w:num>
  <w:num w:numId="21">
    <w:abstractNumId w:val="7"/>
  </w:num>
  <w:num w:numId="22">
    <w:abstractNumId w:val="34"/>
  </w:num>
  <w:num w:numId="23">
    <w:abstractNumId w:val="21"/>
  </w:num>
  <w:num w:numId="24">
    <w:abstractNumId w:val="23"/>
  </w:num>
  <w:num w:numId="25">
    <w:abstractNumId w:val="30"/>
  </w:num>
  <w:num w:numId="26">
    <w:abstractNumId w:val="29"/>
  </w:num>
  <w:num w:numId="27">
    <w:abstractNumId w:val="2"/>
  </w:num>
  <w:num w:numId="28">
    <w:abstractNumId w:val="0"/>
  </w:num>
  <w:num w:numId="29">
    <w:abstractNumId w:val="11"/>
  </w:num>
  <w:num w:numId="30">
    <w:abstractNumId w:val="6"/>
  </w:num>
  <w:num w:numId="31">
    <w:abstractNumId w:val="4"/>
  </w:num>
  <w:num w:numId="32">
    <w:abstractNumId w:val="3"/>
  </w:num>
  <w:num w:numId="33">
    <w:abstractNumId w:val="42"/>
  </w:num>
  <w:num w:numId="34">
    <w:abstractNumId w:val="5"/>
  </w:num>
  <w:num w:numId="35">
    <w:abstractNumId w:val="8"/>
  </w:num>
  <w:num w:numId="36">
    <w:abstractNumId w:val="28"/>
  </w:num>
  <w:num w:numId="37">
    <w:abstractNumId w:val="16"/>
  </w:num>
  <w:num w:numId="38">
    <w:abstractNumId w:val="33"/>
  </w:num>
  <w:num w:numId="39">
    <w:abstractNumId w:val="43"/>
  </w:num>
  <w:num w:numId="40">
    <w:abstractNumId w:val="1"/>
  </w:num>
  <w:num w:numId="41">
    <w:abstractNumId w:val="22"/>
  </w:num>
  <w:num w:numId="42">
    <w:abstractNumId w:val="26"/>
  </w:num>
  <w:num w:numId="43">
    <w:abstractNumId w:val="38"/>
  </w:num>
  <w:num w:numId="44">
    <w:abstractNumId w:val="12"/>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63E81"/>
    <w:rsid w:val="00092398"/>
    <w:rsid w:val="000A3BB5"/>
    <w:rsid w:val="00127E43"/>
    <w:rsid w:val="00163454"/>
    <w:rsid w:val="002331D6"/>
    <w:rsid w:val="0026146E"/>
    <w:rsid w:val="002A2A02"/>
    <w:rsid w:val="00301AE9"/>
    <w:rsid w:val="00363E81"/>
    <w:rsid w:val="004254A2"/>
    <w:rsid w:val="004C6396"/>
    <w:rsid w:val="00540E86"/>
    <w:rsid w:val="005A10C7"/>
    <w:rsid w:val="006E72A5"/>
    <w:rsid w:val="007E4B00"/>
    <w:rsid w:val="008806FF"/>
    <w:rsid w:val="008C56BF"/>
    <w:rsid w:val="00951FEE"/>
    <w:rsid w:val="009C6A74"/>
    <w:rsid w:val="00A10035"/>
    <w:rsid w:val="00AC1298"/>
    <w:rsid w:val="00B66FD6"/>
    <w:rsid w:val="00BC7666"/>
    <w:rsid w:val="00C73046"/>
    <w:rsid w:val="00C80D8B"/>
    <w:rsid w:val="00C81CC3"/>
    <w:rsid w:val="00D35114"/>
    <w:rsid w:val="00D53730"/>
    <w:rsid w:val="00D570E8"/>
    <w:rsid w:val="00DC2C3E"/>
    <w:rsid w:val="00E34A4A"/>
    <w:rsid w:val="00EE06B6"/>
    <w:rsid w:val="00EE4C6C"/>
    <w:rsid w:val="00F3133A"/>
    <w:rsid w:val="00F7485A"/>
    <w:rsid w:val="00FC5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31"/>
        <o:r id="V:Rule10" type="connector" idref="#_x0000_s1032"/>
        <o:r id="V:Rule11" type="connector" idref="#_x0000_s1028"/>
        <o:r id="V:Rule12" type="connector" idref="#_x0000_s1030"/>
        <o:r id="V:Rule13" type="connector" idref="#_x0000_s1026"/>
        <o:r id="V:Rule14" type="connector" idref="#_x0000_s1029"/>
        <o:r id="V:Rule15" type="connector" idref="#_x0000_s1033"/>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3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63E81"/>
    <w:pPr>
      <w:suppressAutoHyphens/>
      <w:outlineLvl w:val="5"/>
    </w:pPr>
    <w:rPr>
      <w:rFonts w:eastAsia="Calibri"/>
      <w:szCs w:val="24"/>
      <w:lang w:eastAsia="ru-RU"/>
    </w:rPr>
  </w:style>
  <w:style w:type="paragraph" w:styleId="1">
    <w:name w:val="heading 1"/>
    <w:basedOn w:val="a"/>
    <w:next w:val="a"/>
    <w:link w:val="10"/>
    <w:qFormat/>
    <w:rsid w:val="00363E81"/>
    <w:pPr>
      <w:keepNext/>
      <w:numPr>
        <w:numId w:val="1"/>
      </w:numPr>
      <w:tabs>
        <w:tab w:val="left" w:pos="550"/>
      </w:tabs>
      <w:autoSpaceDE w:val="0"/>
      <w:autoSpaceDN w:val="0"/>
      <w:jc w:val="center"/>
      <w:outlineLvl w:val="0"/>
    </w:pPr>
    <w:rPr>
      <w:rFonts w:ascii="Arial" w:eastAsia="Times New Roman" w:hAnsi="Arial"/>
      <w:b/>
      <w:bCs/>
      <w:sz w:val="28"/>
    </w:rPr>
  </w:style>
  <w:style w:type="paragraph" w:styleId="2">
    <w:name w:val="heading 2"/>
    <w:basedOn w:val="a"/>
    <w:next w:val="a"/>
    <w:link w:val="20"/>
    <w:qFormat/>
    <w:rsid w:val="00363E81"/>
    <w:pPr>
      <w:keepNext/>
      <w:spacing w:before="240" w:after="60"/>
      <w:outlineLvl w:val="1"/>
    </w:pPr>
    <w:rPr>
      <w:rFonts w:ascii="Cambria" w:eastAsia="Times New Roman" w:hAnsi="Cambria"/>
      <w:b/>
      <w:bCs/>
      <w:i/>
      <w:iCs/>
      <w:sz w:val="28"/>
      <w:szCs w:val="28"/>
      <w:lang w:eastAsia="ar-SA"/>
    </w:rPr>
  </w:style>
  <w:style w:type="paragraph" w:styleId="3">
    <w:name w:val="heading 3"/>
    <w:basedOn w:val="a"/>
    <w:next w:val="a"/>
    <w:link w:val="30"/>
    <w:semiHidden/>
    <w:unhideWhenUsed/>
    <w:qFormat/>
    <w:rsid w:val="00363E81"/>
    <w:pPr>
      <w:keepNext/>
      <w:spacing w:before="240" w:after="60"/>
      <w:outlineLvl w:val="2"/>
    </w:pPr>
    <w:rPr>
      <w:rFonts w:ascii="Cambria" w:eastAsia="Times New Roman" w:hAnsi="Cambria"/>
      <w:b/>
      <w:bCs/>
      <w:sz w:val="26"/>
      <w:szCs w:val="26"/>
    </w:rPr>
  </w:style>
  <w:style w:type="paragraph" w:styleId="5">
    <w:name w:val="heading 5"/>
    <w:basedOn w:val="a"/>
    <w:next w:val="a"/>
    <w:link w:val="50"/>
    <w:qFormat/>
    <w:rsid w:val="00363E81"/>
    <w:pPr>
      <w:numPr>
        <w:ilvl w:val="1"/>
        <w:numId w:val="1"/>
      </w:numPr>
      <w:outlineLvl w:val="4"/>
    </w:pPr>
    <w:rPr>
      <w:rFonts w:eastAsia="Times New Roman"/>
      <w:b/>
      <w:bCs/>
      <w:iCs/>
      <w:szCs w:val="26"/>
    </w:rPr>
  </w:style>
  <w:style w:type="paragraph" w:styleId="6">
    <w:name w:val="heading 6"/>
    <w:basedOn w:val="a"/>
    <w:next w:val="a"/>
    <w:link w:val="60"/>
    <w:qFormat/>
    <w:rsid w:val="00363E81"/>
    <w:pPr>
      <w:keepNext/>
      <w:widowControl w:val="0"/>
      <w:numPr>
        <w:ilvl w:val="2"/>
        <w:numId w:val="1"/>
      </w:numPr>
      <w:autoSpaceDE w:val="0"/>
      <w:autoSpaceDN w:val="0"/>
      <w:spacing w:before="60"/>
    </w:pPr>
    <w:rPr>
      <w:rFonts w:eastAsia="Times New Roman"/>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liases w:val="основа"/>
    <w:link w:val="a4"/>
    <w:autoRedefine/>
    <w:uiPriority w:val="1"/>
    <w:qFormat/>
    <w:rsid w:val="009C6A74"/>
    <w:rPr>
      <w:rFonts w:cstheme="minorBidi"/>
      <w:szCs w:val="22"/>
      <w:lang w:eastAsia="ru-RU" w:bidi="en-US"/>
    </w:rPr>
  </w:style>
  <w:style w:type="table" w:styleId="a5">
    <w:name w:val="Table Grid"/>
    <w:basedOn w:val="a2"/>
    <w:uiPriority w:val="59"/>
    <w:rsid w:val="008806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363E81"/>
    <w:rPr>
      <w:rFonts w:ascii="Arial" w:hAnsi="Arial"/>
      <w:b/>
      <w:bCs/>
      <w:sz w:val="28"/>
      <w:szCs w:val="24"/>
      <w:lang w:eastAsia="ru-RU"/>
    </w:rPr>
  </w:style>
  <w:style w:type="character" w:customStyle="1" w:styleId="20">
    <w:name w:val="Заголовок 2 Знак"/>
    <w:basedOn w:val="a1"/>
    <w:link w:val="2"/>
    <w:rsid w:val="00363E81"/>
    <w:rPr>
      <w:rFonts w:ascii="Cambria" w:hAnsi="Cambria"/>
      <w:b/>
      <w:bCs/>
      <w:i/>
      <w:iCs/>
      <w:sz w:val="28"/>
      <w:szCs w:val="28"/>
      <w:lang w:eastAsia="ar-SA"/>
    </w:rPr>
  </w:style>
  <w:style w:type="character" w:customStyle="1" w:styleId="30">
    <w:name w:val="Заголовок 3 Знак"/>
    <w:basedOn w:val="a1"/>
    <w:link w:val="3"/>
    <w:semiHidden/>
    <w:rsid w:val="00363E81"/>
    <w:rPr>
      <w:rFonts w:ascii="Cambria" w:hAnsi="Cambria"/>
      <w:b/>
      <w:bCs/>
      <w:sz w:val="26"/>
      <w:szCs w:val="26"/>
      <w:lang w:eastAsia="ru-RU"/>
    </w:rPr>
  </w:style>
  <w:style w:type="character" w:customStyle="1" w:styleId="50">
    <w:name w:val="Заголовок 5 Знак"/>
    <w:basedOn w:val="a1"/>
    <w:link w:val="5"/>
    <w:rsid w:val="00363E81"/>
    <w:rPr>
      <w:b/>
      <w:bCs/>
      <w:iCs/>
      <w:szCs w:val="26"/>
      <w:lang w:eastAsia="ru-RU"/>
    </w:rPr>
  </w:style>
  <w:style w:type="character" w:customStyle="1" w:styleId="60">
    <w:name w:val="Заголовок 6 Знак"/>
    <w:basedOn w:val="a1"/>
    <w:link w:val="6"/>
    <w:rsid w:val="00363E81"/>
    <w:rPr>
      <w:bCs/>
      <w:szCs w:val="24"/>
      <w:lang w:eastAsia="ru-RU"/>
    </w:rPr>
  </w:style>
  <w:style w:type="character" w:customStyle="1" w:styleId="a4">
    <w:name w:val="Без интервала Знак"/>
    <w:aliases w:val="основа Знак"/>
    <w:basedOn w:val="a1"/>
    <w:link w:val="a0"/>
    <w:uiPriority w:val="1"/>
    <w:rsid w:val="00363E81"/>
    <w:rPr>
      <w:rFonts w:cstheme="minorBidi"/>
      <w:szCs w:val="22"/>
      <w:lang w:eastAsia="ru-RU" w:bidi="en-US"/>
    </w:rPr>
  </w:style>
  <w:style w:type="paragraph" w:styleId="a6">
    <w:name w:val="Title"/>
    <w:basedOn w:val="a"/>
    <w:link w:val="a7"/>
    <w:qFormat/>
    <w:rsid w:val="00363E81"/>
    <w:pPr>
      <w:suppressAutoHyphens w:val="0"/>
      <w:spacing w:before="100" w:beforeAutospacing="1" w:after="100" w:afterAutospacing="1"/>
      <w:outlineLvl w:val="9"/>
    </w:pPr>
    <w:rPr>
      <w:rFonts w:eastAsia="Times New Roman"/>
    </w:rPr>
  </w:style>
  <w:style w:type="character" w:customStyle="1" w:styleId="a7">
    <w:name w:val="Название Знак"/>
    <w:basedOn w:val="a1"/>
    <w:link w:val="a6"/>
    <w:rsid w:val="00363E81"/>
    <w:rPr>
      <w:szCs w:val="24"/>
      <w:lang w:eastAsia="ru-RU"/>
    </w:rPr>
  </w:style>
  <w:style w:type="paragraph" w:styleId="a8">
    <w:name w:val="Subtitle"/>
    <w:basedOn w:val="a"/>
    <w:link w:val="a9"/>
    <w:qFormat/>
    <w:rsid w:val="00363E81"/>
    <w:pPr>
      <w:tabs>
        <w:tab w:val="num" w:pos="360"/>
      </w:tabs>
      <w:autoSpaceDE w:val="0"/>
      <w:autoSpaceDN w:val="0"/>
      <w:jc w:val="center"/>
    </w:pPr>
    <w:rPr>
      <w:rFonts w:ascii="Arial" w:eastAsia="Times New Roman" w:hAnsi="Arial" w:cs="Arial"/>
      <w:b/>
      <w:bCs/>
    </w:rPr>
  </w:style>
  <w:style w:type="character" w:customStyle="1" w:styleId="a9">
    <w:name w:val="Подзаголовок Знак"/>
    <w:basedOn w:val="a1"/>
    <w:link w:val="a8"/>
    <w:rsid w:val="00363E81"/>
    <w:rPr>
      <w:rFonts w:ascii="Arial" w:hAnsi="Arial" w:cs="Arial"/>
      <w:b/>
      <w:bCs/>
      <w:szCs w:val="24"/>
      <w:lang w:eastAsia="ru-RU"/>
    </w:rPr>
  </w:style>
  <w:style w:type="character" w:styleId="aa">
    <w:name w:val="Strong"/>
    <w:qFormat/>
    <w:rsid w:val="00363E81"/>
    <w:rPr>
      <w:b/>
      <w:bCs/>
    </w:rPr>
  </w:style>
  <w:style w:type="character" w:styleId="ab">
    <w:name w:val="Emphasis"/>
    <w:uiPriority w:val="20"/>
    <w:qFormat/>
    <w:rsid w:val="00363E81"/>
    <w:rPr>
      <w:i/>
      <w:iCs/>
    </w:rPr>
  </w:style>
  <w:style w:type="paragraph" w:styleId="ac">
    <w:name w:val="List Paragraph"/>
    <w:basedOn w:val="a0"/>
    <w:uiPriority w:val="34"/>
    <w:qFormat/>
    <w:rsid w:val="00363E81"/>
    <w:pPr>
      <w:spacing w:after="200" w:line="276" w:lineRule="auto"/>
      <w:ind w:left="720"/>
      <w:contextualSpacing/>
    </w:pPr>
    <w:rPr>
      <w:rFonts w:eastAsia="Calibri" w:cs="Times New Roman"/>
      <w:lang w:eastAsia="en-US" w:bidi="ar-SA"/>
    </w:rPr>
  </w:style>
  <w:style w:type="paragraph" w:customStyle="1" w:styleId="ad">
    <w:name w:val="А_основной"/>
    <w:basedOn w:val="a"/>
    <w:link w:val="ae"/>
    <w:qFormat/>
    <w:rsid w:val="00363E81"/>
    <w:pPr>
      <w:suppressAutoHyphens w:val="0"/>
      <w:spacing w:line="360" w:lineRule="auto"/>
      <w:ind w:firstLine="454"/>
      <w:jc w:val="both"/>
      <w:outlineLvl w:val="9"/>
    </w:pPr>
    <w:rPr>
      <w:sz w:val="28"/>
      <w:szCs w:val="28"/>
    </w:rPr>
  </w:style>
  <w:style w:type="character" w:customStyle="1" w:styleId="ae">
    <w:name w:val="А_основной Знак"/>
    <w:link w:val="ad"/>
    <w:rsid w:val="00363E81"/>
    <w:rPr>
      <w:rFonts w:eastAsia="Calibri"/>
      <w:sz w:val="28"/>
      <w:szCs w:val="28"/>
      <w:lang w:eastAsia="ru-RU"/>
    </w:rPr>
  </w:style>
  <w:style w:type="paragraph" w:customStyle="1" w:styleId="11">
    <w:name w:val="Номер 1"/>
    <w:basedOn w:val="1"/>
    <w:qFormat/>
    <w:rsid w:val="00363E81"/>
    <w:pPr>
      <w:numPr>
        <w:numId w:val="0"/>
      </w:numPr>
      <w:tabs>
        <w:tab w:val="clear" w:pos="550"/>
      </w:tabs>
      <w:adjustRightInd w:val="0"/>
      <w:spacing w:before="360" w:after="240" w:line="360" w:lineRule="auto"/>
    </w:pPr>
    <w:rPr>
      <w:rFonts w:ascii="Times New Roman" w:hAnsi="Times New Roman"/>
      <w:bCs w:val="0"/>
      <w:szCs w:val="20"/>
    </w:rPr>
  </w:style>
  <w:style w:type="paragraph" w:customStyle="1" w:styleId="21">
    <w:name w:val="Номер 2"/>
    <w:basedOn w:val="3"/>
    <w:qFormat/>
    <w:rsid w:val="00363E81"/>
    <w:pPr>
      <w:suppressAutoHyphens w:val="0"/>
      <w:spacing w:before="120" w:after="120" w:line="360" w:lineRule="auto"/>
      <w:jc w:val="center"/>
    </w:pPr>
    <w:rPr>
      <w:rFonts w:ascii="Times New Roman" w:hAnsi="Times New Roman" w:cs="Arial"/>
      <w:sz w:val="28"/>
      <w:szCs w:val="28"/>
    </w:rPr>
  </w:style>
  <w:style w:type="paragraph" w:styleId="af">
    <w:name w:val="Balloon Text"/>
    <w:basedOn w:val="a"/>
    <w:link w:val="af0"/>
    <w:uiPriority w:val="99"/>
    <w:semiHidden/>
    <w:unhideWhenUsed/>
    <w:rsid w:val="00363E81"/>
    <w:rPr>
      <w:rFonts w:ascii="Tahoma" w:hAnsi="Tahoma" w:cs="Tahoma"/>
      <w:sz w:val="16"/>
      <w:szCs w:val="16"/>
    </w:rPr>
  </w:style>
  <w:style w:type="character" w:customStyle="1" w:styleId="af0">
    <w:name w:val="Текст выноски Знак"/>
    <w:basedOn w:val="a1"/>
    <w:link w:val="af"/>
    <w:uiPriority w:val="99"/>
    <w:semiHidden/>
    <w:rsid w:val="00363E81"/>
    <w:rPr>
      <w:rFonts w:ascii="Tahoma" w:eastAsia="Calibri" w:hAnsi="Tahoma" w:cs="Tahoma"/>
      <w:sz w:val="16"/>
      <w:szCs w:val="16"/>
      <w:lang w:eastAsia="ru-RU"/>
    </w:rPr>
  </w:style>
  <w:style w:type="paragraph" w:styleId="af1">
    <w:name w:val="header"/>
    <w:basedOn w:val="a"/>
    <w:link w:val="af2"/>
    <w:uiPriority w:val="99"/>
    <w:semiHidden/>
    <w:unhideWhenUsed/>
    <w:rsid w:val="00363E81"/>
    <w:pPr>
      <w:tabs>
        <w:tab w:val="center" w:pos="4677"/>
        <w:tab w:val="right" w:pos="9355"/>
      </w:tabs>
    </w:pPr>
  </w:style>
  <w:style w:type="character" w:customStyle="1" w:styleId="af2">
    <w:name w:val="Верхний колонтитул Знак"/>
    <w:basedOn w:val="a1"/>
    <w:link w:val="af1"/>
    <w:uiPriority w:val="99"/>
    <w:semiHidden/>
    <w:rsid w:val="00363E81"/>
    <w:rPr>
      <w:rFonts w:eastAsia="Calibri"/>
      <w:szCs w:val="24"/>
      <w:lang w:eastAsia="ru-RU"/>
    </w:rPr>
  </w:style>
  <w:style w:type="paragraph" w:styleId="af3">
    <w:name w:val="footer"/>
    <w:basedOn w:val="a"/>
    <w:link w:val="af4"/>
    <w:uiPriority w:val="99"/>
    <w:unhideWhenUsed/>
    <w:rsid w:val="00363E81"/>
    <w:pPr>
      <w:tabs>
        <w:tab w:val="center" w:pos="4677"/>
        <w:tab w:val="right" w:pos="9355"/>
      </w:tabs>
    </w:pPr>
  </w:style>
  <w:style w:type="character" w:customStyle="1" w:styleId="af4">
    <w:name w:val="Нижний колонтитул Знак"/>
    <w:basedOn w:val="a1"/>
    <w:link w:val="af3"/>
    <w:uiPriority w:val="99"/>
    <w:rsid w:val="00363E81"/>
    <w:rPr>
      <w:rFonts w:eastAsia="Calibri"/>
      <w:szCs w:val="24"/>
      <w:lang w:eastAsia="ru-RU"/>
    </w:rPr>
  </w:style>
  <w:style w:type="paragraph" w:customStyle="1" w:styleId="Default">
    <w:name w:val="Default"/>
    <w:rsid w:val="00363E81"/>
    <w:pPr>
      <w:autoSpaceDE w:val="0"/>
      <w:autoSpaceDN w:val="0"/>
      <w:adjustRightInd w:val="0"/>
    </w:pPr>
    <w:rPr>
      <w:rFonts w:eastAsia="Calibri"/>
      <w:color w:val="000000"/>
      <w:szCs w:val="24"/>
    </w:rPr>
  </w:style>
  <w:style w:type="table" w:styleId="-3">
    <w:name w:val="Light List Accent 3"/>
    <w:basedOn w:val="a2"/>
    <w:uiPriority w:val="61"/>
    <w:rsid w:val="00363E81"/>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12">
    <w:name w:val="index 1"/>
    <w:basedOn w:val="a"/>
    <w:next w:val="a"/>
    <w:autoRedefine/>
    <w:uiPriority w:val="99"/>
    <w:semiHidden/>
    <w:unhideWhenUsed/>
    <w:rsid w:val="00363E81"/>
    <w:pPr>
      <w:ind w:left="240" w:hanging="240"/>
    </w:pPr>
  </w:style>
  <w:style w:type="character" w:customStyle="1" w:styleId="FontStyle13">
    <w:name w:val="Font Style13"/>
    <w:uiPriority w:val="99"/>
    <w:rsid w:val="00363E81"/>
    <w:rPr>
      <w:rFonts w:ascii="Calibri" w:hAnsi="Calibri" w:cs="Calibri"/>
      <w:sz w:val="32"/>
      <w:szCs w:val="32"/>
    </w:rPr>
  </w:style>
  <w:style w:type="character" w:customStyle="1" w:styleId="FontStyle14">
    <w:name w:val="Font Style14"/>
    <w:uiPriority w:val="99"/>
    <w:rsid w:val="00363E81"/>
    <w:rPr>
      <w:rFonts w:ascii="Times New Roman" w:hAnsi="Times New Roman" w:cs="Times New Roman"/>
      <w:sz w:val="22"/>
      <w:szCs w:val="22"/>
    </w:rPr>
  </w:style>
  <w:style w:type="paragraph" w:styleId="af5">
    <w:name w:val="Body Text"/>
    <w:basedOn w:val="a"/>
    <w:link w:val="af6"/>
    <w:rsid w:val="00363E81"/>
    <w:pPr>
      <w:jc w:val="center"/>
      <w:outlineLvl w:val="9"/>
    </w:pPr>
    <w:rPr>
      <w:rFonts w:eastAsia="Times New Roman"/>
      <w:lang w:eastAsia="ar-SA"/>
    </w:rPr>
  </w:style>
  <w:style w:type="character" w:customStyle="1" w:styleId="af6">
    <w:name w:val="Основной текст Знак"/>
    <w:basedOn w:val="a1"/>
    <w:link w:val="af5"/>
    <w:rsid w:val="00363E81"/>
    <w:rPr>
      <w:szCs w:val="24"/>
      <w:lang w:eastAsia="ar-SA"/>
    </w:rPr>
  </w:style>
  <w:style w:type="character" w:customStyle="1" w:styleId="WW8Num4z0">
    <w:name w:val="WW8Num4z0"/>
    <w:rsid w:val="00363E81"/>
    <w:rPr>
      <w:rFonts w:ascii="Wingdings" w:hAnsi="Wingdings"/>
    </w:rPr>
  </w:style>
  <w:style w:type="paragraph" w:customStyle="1" w:styleId="ParagraphStyle">
    <w:name w:val="Paragraph Style"/>
    <w:rsid w:val="00363E81"/>
    <w:pPr>
      <w:autoSpaceDE w:val="0"/>
      <w:autoSpaceDN w:val="0"/>
      <w:adjustRightInd w:val="0"/>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8883</Words>
  <Characters>50639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6</cp:revision>
  <cp:lastPrinted>2014-02-12T08:24:00Z</cp:lastPrinted>
  <dcterms:created xsi:type="dcterms:W3CDTF">2014-01-18T02:37:00Z</dcterms:created>
  <dcterms:modified xsi:type="dcterms:W3CDTF">2014-04-01T03:29:00Z</dcterms:modified>
</cp:coreProperties>
</file>