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96" w:rsidRDefault="006D3096" w:rsidP="006D30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3DF">
        <w:rPr>
          <w:rFonts w:ascii="Times New Roman" w:hAnsi="Times New Roman" w:cs="Times New Roman"/>
          <w:sz w:val="24"/>
          <w:szCs w:val="24"/>
        </w:rPr>
        <w:t xml:space="preserve">Журнал «Директор школы» № </w:t>
      </w:r>
      <w:r w:rsidR="008701E8">
        <w:rPr>
          <w:rFonts w:ascii="Times New Roman" w:hAnsi="Times New Roman" w:cs="Times New Roman"/>
          <w:sz w:val="24"/>
          <w:szCs w:val="24"/>
        </w:rPr>
        <w:t>2</w:t>
      </w:r>
      <w:r w:rsidRPr="006523DF">
        <w:rPr>
          <w:rFonts w:ascii="Times New Roman" w:hAnsi="Times New Roman" w:cs="Times New Roman"/>
          <w:sz w:val="24"/>
          <w:szCs w:val="24"/>
        </w:rPr>
        <w:t xml:space="preserve"> (18</w:t>
      </w:r>
      <w:r w:rsidR="00E7182F">
        <w:rPr>
          <w:rFonts w:ascii="Times New Roman" w:hAnsi="Times New Roman" w:cs="Times New Roman"/>
          <w:sz w:val="24"/>
          <w:szCs w:val="24"/>
        </w:rPr>
        <w:t>5</w:t>
      </w:r>
      <w:r w:rsidRPr="006523DF">
        <w:rPr>
          <w:rFonts w:ascii="Times New Roman" w:hAnsi="Times New Roman" w:cs="Times New Roman"/>
          <w:sz w:val="24"/>
          <w:szCs w:val="24"/>
        </w:rPr>
        <w:t>), 201</w:t>
      </w:r>
      <w:r w:rsidR="008701E8">
        <w:rPr>
          <w:rFonts w:ascii="Times New Roman" w:hAnsi="Times New Roman" w:cs="Times New Roman"/>
          <w:sz w:val="24"/>
          <w:szCs w:val="24"/>
        </w:rPr>
        <w:t>4</w:t>
      </w:r>
    </w:p>
    <w:p w:rsidR="00E7182F" w:rsidRDefault="00E7182F" w:rsidP="006D30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236DF">
          <w:rPr>
            <w:rStyle w:val="a3"/>
            <w:rFonts w:ascii="Times New Roman" w:hAnsi="Times New Roman" w:cs="Times New Roman"/>
            <w:sz w:val="24"/>
            <w:szCs w:val="24"/>
          </w:rPr>
          <w:t>http://www.direktor.ru/issue.htm?id=49</w:t>
        </w:r>
      </w:hyperlink>
    </w:p>
    <w:p w:rsidR="00AF49C0" w:rsidRPr="004C6D89" w:rsidRDefault="00AF49C0" w:rsidP="00AF49C0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6D89">
        <w:rPr>
          <w:rFonts w:ascii="Times New Roman" w:hAnsi="Times New Roman" w:cs="Times New Roman"/>
          <w:b/>
          <w:sz w:val="28"/>
          <w:szCs w:val="28"/>
        </w:rPr>
        <w:t>Е.В. Акчурина</w:t>
      </w:r>
    </w:p>
    <w:p w:rsidR="00AF49C0" w:rsidRPr="004C6D89" w:rsidRDefault="00AF49C0" w:rsidP="00AF49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49C0" w:rsidRPr="004C6D89" w:rsidRDefault="00AF49C0" w:rsidP="00AF49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</w:t>
      </w:r>
      <w:r w:rsidR="008701E8">
        <w:rPr>
          <w:rFonts w:ascii="Times New Roman" w:hAnsi="Times New Roman" w:cs="Times New Roman"/>
          <w:b/>
          <w:sz w:val="28"/>
          <w:szCs w:val="28"/>
        </w:rPr>
        <w:t xml:space="preserve">ть </w:t>
      </w:r>
      <w:r>
        <w:rPr>
          <w:rFonts w:ascii="Times New Roman" w:hAnsi="Times New Roman" w:cs="Times New Roman"/>
          <w:b/>
          <w:sz w:val="28"/>
          <w:szCs w:val="28"/>
        </w:rPr>
        <w:t>общаться</w:t>
      </w:r>
    </w:p>
    <w:p w:rsidR="00AF49C0" w:rsidRPr="004C6D89" w:rsidRDefault="00AF49C0" w:rsidP="00AF49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9C0" w:rsidRPr="004C6D89" w:rsidRDefault="00AF49C0" w:rsidP="00AF49C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Начиная разговор об общении, в первую очередь хочется задать такой вопрос: «</w:t>
      </w:r>
      <w:r w:rsidRPr="004C6D89">
        <w:rPr>
          <w:rFonts w:ascii="Times New Roman" w:hAnsi="Times New Roman" w:cs="Times New Roman"/>
          <w:i/>
          <w:sz w:val="28"/>
          <w:szCs w:val="28"/>
        </w:rPr>
        <w:t>Умеете ли Вы общаться?</w:t>
      </w:r>
      <w:r>
        <w:rPr>
          <w:rFonts w:ascii="Times New Roman" w:hAnsi="Times New Roman" w:cs="Times New Roman"/>
          <w:i/>
          <w:sz w:val="28"/>
          <w:szCs w:val="28"/>
        </w:rPr>
        <w:t>».</w:t>
      </w:r>
      <w:r w:rsidRPr="004C6D89">
        <w:rPr>
          <w:rFonts w:ascii="Times New Roman" w:hAnsi="Times New Roman" w:cs="Times New Roman"/>
          <w:i/>
          <w:sz w:val="28"/>
          <w:szCs w:val="28"/>
        </w:rPr>
        <w:t xml:space="preserve"> Наверное, многие ответят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него </w:t>
      </w:r>
      <w:r w:rsidRPr="004C6D89">
        <w:rPr>
          <w:rFonts w:ascii="Times New Roman" w:hAnsi="Times New Roman" w:cs="Times New Roman"/>
          <w:i/>
          <w:sz w:val="28"/>
          <w:szCs w:val="28"/>
        </w:rPr>
        <w:t>так: «Что за вздор! Я всю свою жизнь только этим и занимаюсь». Однако не торопитесь! Что Вы знаете о психологических основах общения? Задумывались ли Вы когда-нибудь над тем, как нужно общаться с разными людьми так, чтобы это общение было максимально эффективным для Вас и приносило не только пользу, но и радость и удовольствие.</w:t>
      </w:r>
    </w:p>
    <w:sectPr w:rsidR="00AF49C0" w:rsidRPr="004C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40"/>
    <w:rsid w:val="0059708D"/>
    <w:rsid w:val="006D3096"/>
    <w:rsid w:val="008701E8"/>
    <w:rsid w:val="00AF49C0"/>
    <w:rsid w:val="00C55040"/>
    <w:rsid w:val="00E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rektor.ru/issue.htm?id=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Elena</cp:lastModifiedBy>
  <cp:revision>5</cp:revision>
  <dcterms:created xsi:type="dcterms:W3CDTF">2014-05-22T07:37:00Z</dcterms:created>
  <dcterms:modified xsi:type="dcterms:W3CDTF">2014-05-22T07:54:00Z</dcterms:modified>
</cp:coreProperties>
</file>