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DB" w:rsidRDefault="00D911DB" w:rsidP="00D911DB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D37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Особенности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организации учебного занятия по </w:t>
      </w:r>
      <w:r w:rsidRPr="00AD37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биологии </w:t>
      </w:r>
    </w:p>
    <w:p w:rsidR="00D911DB" w:rsidRDefault="00D911DB" w:rsidP="00D911DB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D37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условиях перехода на ФГОС ОО</w:t>
      </w:r>
    </w:p>
    <w:p w:rsidR="00D911DB" w:rsidRPr="00D911DB" w:rsidRDefault="00D911DB" w:rsidP="00D911DB">
      <w:pPr>
        <w:spacing w:after="0" w:line="240" w:lineRule="auto"/>
        <w:ind w:right="283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911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Чернова Оксана Михайловна</w:t>
      </w:r>
    </w:p>
    <w:p w:rsidR="00D911DB" w:rsidRPr="00D911DB" w:rsidRDefault="00D911DB" w:rsidP="00D911DB">
      <w:pPr>
        <w:spacing w:after="0" w:line="240" w:lineRule="auto"/>
        <w:ind w:right="283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911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учитель биологии</w:t>
      </w:r>
    </w:p>
    <w:p w:rsidR="00D911DB" w:rsidRPr="00D911DB" w:rsidRDefault="00D911DB" w:rsidP="00D911DB">
      <w:pPr>
        <w:spacing w:after="0" w:line="240" w:lineRule="auto"/>
        <w:ind w:right="283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911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МКОУ «СОШ  №1 п. Пристень»</w:t>
      </w:r>
    </w:p>
    <w:p w:rsidR="00D911DB" w:rsidRPr="00D911DB" w:rsidRDefault="00D911DB" w:rsidP="00D911DB">
      <w:pPr>
        <w:spacing w:after="0" w:line="240" w:lineRule="auto"/>
        <w:ind w:right="283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D911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Пристенск</w:t>
      </w:r>
      <w:r w:rsidR="00C95C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ий</w:t>
      </w:r>
      <w:proofErr w:type="spellEnd"/>
      <w:r w:rsidR="00C95C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</w:t>
      </w:r>
    </w:p>
    <w:p w:rsidR="00D911DB" w:rsidRPr="00A711EA" w:rsidRDefault="00D911DB" w:rsidP="00D911DB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  <w:r w:rsidRPr="00A711EA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нфуция есть замечательные </w:t>
      </w:r>
      <w:r w:rsidRPr="00A71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слова: « Хочешь накормить человека один раз — дай ему рыбу. Хочешь накормить его на всю жизнь – научи его рыбачить». 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смысловое  значение  универсально. В</w:t>
      </w:r>
      <w:r w:rsidRPr="00A71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условиях перехода </w:t>
      </w:r>
      <w:r w:rsidR="00FF1E7D" w:rsidRPr="00FF1E7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учреждений</w:t>
      </w:r>
      <w:r w:rsidRPr="00A71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  ФГОС второго поколения, в которых основным   в обучения является системно – </w:t>
      </w:r>
      <w:proofErr w:type="spellStart"/>
      <w:r w:rsidRPr="00A711EA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  <w:r w:rsidRPr="00A71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показателем качества</w:t>
      </w:r>
      <w:r w:rsidRPr="000C6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разования </w:t>
      </w:r>
      <w:r w:rsidRPr="000C6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становится уровень успешности и соц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иализации ребёнка и выпускника,</w:t>
      </w:r>
      <w:r w:rsidRPr="00A71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великого философа можно прочесть так:</w:t>
      </w:r>
      <w:r w:rsidR="00BC3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A711E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ребенок попросил рыбу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 дай ему удочку», а значит</w:t>
      </w:r>
      <w:r w:rsidRPr="00A71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знания как величайший опыт человечества, должны </w:t>
      </w:r>
      <w:r w:rsidR="00BC338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передаваться  не в готовом виде</w:t>
      </w:r>
      <w:r w:rsidRPr="00A71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через активную деятельность </w:t>
      </w:r>
      <w:r w:rsidR="00FF1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учащегося.</w:t>
      </w:r>
    </w:p>
    <w:p w:rsidR="00D911DB" w:rsidRDefault="00D911DB" w:rsidP="00D911DB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от рождения наделен ему одному свойственным потенциалом развития, и этот потенциал может развиваться только в его собственной деятельности, через которую он сможет самоопределиться, </w:t>
      </w:r>
      <w:proofErr w:type="spellStart"/>
      <w:r w:rsidRPr="003B0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самовыразиться</w:t>
      </w:r>
      <w:proofErr w:type="spellEnd"/>
      <w:r w:rsidRPr="003B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0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саморазвиться</w:t>
      </w:r>
      <w:proofErr w:type="spellEnd"/>
      <w:r w:rsidRPr="003B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Путь развития и совершенствования у каждого свой. Задача учителя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B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путь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="00BC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11DB" w:rsidRPr="00C94C2E" w:rsidRDefault="00D911DB" w:rsidP="00D911DB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условием развития  </w:t>
      </w:r>
      <w:proofErr w:type="spellStart"/>
      <w:r w:rsidRPr="00C94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="00BC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4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9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свои уроки считаю принятие ребенка как личности, а также ситуацию успеха, ощущение учеником своего развития. Успех учебной, в том числе и познавательной предметной деятельности, в значительной степени зависит от ее мотивации. При отсутствии таковой возможна лишь малоэффективная деятельность по принуждению.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условиях перехода на ФГОС ОО   особенностью  учебного занятия считаю формирование и развитие мотивации познания</w:t>
      </w:r>
    </w:p>
    <w:p w:rsidR="00D911DB" w:rsidRPr="00C94C2E" w:rsidRDefault="00D911DB" w:rsidP="00D911DB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 среднем и старшем звене, я пришла к выводу, что в</w:t>
      </w:r>
      <w:r w:rsidRPr="00C94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6-7 классах мотивация</w:t>
      </w:r>
      <w:r w:rsidRPr="00C9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учения связана с интересом. </w:t>
      </w:r>
      <w:r w:rsidRPr="00C94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Интерес –</w:t>
      </w:r>
      <w:r w:rsidRPr="00C9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окрашенное проявление познавательных потребностей личности. Учитывая это, использую</w:t>
      </w:r>
      <w:r w:rsidR="00BC33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11DB" w:rsidRPr="00C94C2E" w:rsidRDefault="00D911DB" w:rsidP="00D911DB">
      <w:pPr>
        <w:numPr>
          <w:ilvl w:val="0"/>
          <w:numId w:val="1"/>
        </w:num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которая заинтересовала бы учеников, привела к размышлению: исторические сведения, задачи биологического содержания, современные научные данные, жизненные ситуации, связанные с живой природой;</w:t>
      </w:r>
    </w:p>
    <w:p w:rsidR="00D911DB" w:rsidRPr="00C94C2E" w:rsidRDefault="00D911DB" w:rsidP="00D911DB">
      <w:pPr>
        <w:numPr>
          <w:ilvl w:val="0"/>
          <w:numId w:val="1"/>
        </w:num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ввожу элементы проблемного</w:t>
      </w:r>
      <w:r w:rsidR="00BC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излагая информацию «</w:t>
      </w:r>
      <w:r w:rsidRPr="00C94C2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</w:t>
      </w:r>
      <w:r w:rsidR="00BC3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дивлением», «с затруднением», «</w:t>
      </w:r>
      <w:r w:rsidRPr="00C94C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просьбой о помощи»;</w:t>
      </w:r>
    </w:p>
    <w:p w:rsidR="00D911DB" w:rsidRPr="00C94C2E" w:rsidRDefault="00D911DB" w:rsidP="00D911DB">
      <w:pPr>
        <w:numPr>
          <w:ilvl w:val="0"/>
          <w:numId w:val="1"/>
        </w:num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задания неожиданные, способные вызвать поток ассоциаций, воспоминаний, вопросов;</w:t>
      </w:r>
    </w:p>
    <w:p w:rsidR="00D911DB" w:rsidRPr="00C94C2E" w:rsidRDefault="00D911DB" w:rsidP="00D911DB">
      <w:pPr>
        <w:numPr>
          <w:ilvl w:val="0"/>
          <w:numId w:val="1"/>
        </w:num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общения ребят с объектами живой природы как стимул к  познанию нового, неизведанного.</w:t>
      </w:r>
    </w:p>
    <w:p w:rsidR="00D911DB" w:rsidRPr="00C94C2E" w:rsidRDefault="00D911DB" w:rsidP="00D911DB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Pr="00C94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 – 9 классов</w:t>
      </w:r>
      <w:r w:rsidRPr="00C9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ориентиром в обучении  становятся </w:t>
      </w:r>
      <w:r w:rsidRPr="00C94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позитивно – оценочные мотивы</w:t>
      </w:r>
      <w:r w:rsidRPr="00C9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мотивы сотрудничества и общения. Ученики стремятся самоутвердиться. Понимая это, отхожу от учительского монолога, организую диалоговые формы обучения, дискуссии, анализ </w:t>
      </w:r>
      <w:r w:rsidRPr="00C94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различных точек зрения. На основе познавательной самостоятельности учащиеся сами добывают знания, совершенствуют умения, развивают коммуникативные навыки. По моему мнению, в этом возрасте создаются наиболее благоприятные условия для развития творческой активности учащихся.</w:t>
      </w:r>
    </w:p>
    <w:p w:rsidR="00D911DB" w:rsidRPr="00C94C2E" w:rsidRDefault="00D911DB" w:rsidP="00D911DB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</w:t>
      </w:r>
      <w:r w:rsidRPr="00C94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мотивом для учащихся старшей ступени</w:t>
      </w:r>
      <w:r w:rsidRPr="00C9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становится </w:t>
      </w:r>
      <w:r w:rsidRPr="00C94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понимание социальной значимости</w:t>
      </w:r>
      <w:r w:rsidRPr="00C9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предмета. Поэтому в построении учебных занятий усиливаю аналитическую сторону, максимально использую проблемный подход, развивающее обучение, при этом по мере интеллектуального развития уровень самостоятельности обучаемых возрастает. При подготовке к уроку планирую следующие задания:</w:t>
      </w:r>
    </w:p>
    <w:p w:rsidR="00D911DB" w:rsidRPr="00C94C2E" w:rsidRDefault="00D911DB" w:rsidP="00D911DB">
      <w:pPr>
        <w:numPr>
          <w:ilvl w:val="0"/>
          <w:numId w:val="2"/>
        </w:num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вспомните</w:t>
      </w:r>
      <w:r w:rsidRPr="00C9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(«основа», фундамент знаний, которые обучающиеся должны помнить из средней школы);</w:t>
      </w:r>
    </w:p>
    <w:p w:rsidR="00D911DB" w:rsidRPr="00C94C2E" w:rsidRDefault="00D911DB" w:rsidP="00D911DB">
      <w:pPr>
        <w:numPr>
          <w:ilvl w:val="0"/>
          <w:numId w:val="2"/>
        </w:num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обдумайте</w:t>
      </w:r>
      <w:r w:rsidRPr="00C9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факты («расширение» - дополнительные знания, которые получают обучающиеся);</w:t>
      </w:r>
    </w:p>
    <w:p w:rsidR="00D911DB" w:rsidRPr="00C94C2E" w:rsidRDefault="00D911DB" w:rsidP="00D911DB">
      <w:pPr>
        <w:numPr>
          <w:ilvl w:val="0"/>
          <w:numId w:val="2"/>
        </w:num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подумайте </w:t>
      </w:r>
      <w:r w:rsidRPr="00C9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(«углубление» - выделение проблем, вопросов, требующих анализа, обсуждения). </w:t>
      </w:r>
    </w:p>
    <w:p w:rsidR="00D911DB" w:rsidRPr="003B054B" w:rsidRDefault="00D911DB" w:rsidP="00D911DB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увеличивается объем самостоятельной работы, происходит включение в 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стично – поисковую деятельность.</w:t>
      </w:r>
    </w:p>
    <w:p w:rsidR="00D911DB" w:rsidRDefault="00D911DB" w:rsidP="00D911DB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Планирование уроков биологии</w:t>
      </w:r>
      <w:r w:rsidR="00BC3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выше</w:t>
      </w:r>
      <w:r w:rsidR="00BC3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сказанного</w:t>
      </w:r>
      <w:r w:rsidR="00BC3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 осуществлять плавный переход на   формирование у учащихся   предметных,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личностных УУД, которые уже сейчас востребованы выпускниками старшей школы при  обучении в ВУЗах. </w:t>
      </w:r>
    </w:p>
    <w:p w:rsidR="00D911DB" w:rsidRPr="00A53F0D" w:rsidRDefault="00D911DB" w:rsidP="00D911DB">
      <w:pPr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работая  в классах, обучающихся по стандартам первого поколения, стараюсь планировать учебное занятие  с учетом новых требований.  Например</w:t>
      </w:r>
      <w:r w:rsidR="00BC3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3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10 классе по теме «Вирусы» начинаю  с  исторической справки: «</w:t>
      </w:r>
      <w:r w:rsidRPr="00A53F0D">
        <w:rPr>
          <w:rFonts w:ascii="Times New Roman" w:hAnsi="Times New Roman" w:cs="Times New Roman"/>
          <w:sz w:val="28"/>
          <w:szCs w:val="28"/>
        </w:rPr>
        <w:t>Древние китайские рукописи доносят до нас  описание   эпидемий натуральной оспы. У больных оспой начинался жар, головная боль, тело покрывалось оспинами. До 40% больных погибало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3F0D">
        <w:rPr>
          <w:rFonts w:ascii="Times New Roman" w:hAnsi="Times New Roman" w:cs="Times New Roman"/>
          <w:sz w:val="28"/>
          <w:szCs w:val="28"/>
        </w:rPr>
        <w:t xml:space="preserve"> У переболевших на месте оспин оставались рубцы. Оспа  распространялась быстро и не щадила н</w:t>
      </w:r>
      <w:r w:rsidR="00BC3388">
        <w:rPr>
          <w:rFonts w:ascii="Times New Roman" w:hAnsi="Times New Roman" w:cs="Times New Roman"/>
          <w:sz w:val="28"/>
          <w:szCs w:val="28"/>
        </w:rPr>
        <w:t>и</w:t>
      </w:r>
      <w:r w:rsidRPr="00A53F0D">
        <w:rPr>
          <w:rFonts w:ascii="Times New Roman" w:hAnsi="Times New Roman" w:cs="Times New Roman"/>
          <w:sz w:val="28"/>
          <w:szCs w:val="28"/>
        </w:rPr>
        <w:t>кого. Так в 1707 году в Исландии от оспы погибло две трети населения.</w:t>
      </w:r>
      <w:r>
        <w:rPr>
          <w:rFonts w:ascii="Times New Roman" w:hAnsi="Times New Roman" w:cs="Times New Roman"/>
          <w:sz w:val="28"/>
          <w:szCs w:val="28"/>
        </w:rPr>
        <w:t xml:space="preserve">  Во время эпидемии оспы из 8 родившихся детей погибало 3.</w:t>
      </w:r>
    </w:p>
    <w:p w:rsidR="00D911DB" w:rsidRDefault="00D911DB" w:rsidP="00D911DB">
      <w:pPr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0D">
        <w:rPr>
          <w:rFonts w:ascii="Times New Roman" w:hAnsi="Times New Roman" w:cs="Times New Roman"/>
          <w:sz w:val="28"/>
          <w:szCs w:val="28"/>
        </w:rPr>
        <w:t>Со времен Древнего Египта сохранились барельефы, изображающие людей  искалеченных детским параличом – полиомиелитом. Это заболевание калечило людей вплоть до середины 20 века, пока не  начали применят</w:t>
      </w:r>
      <w:r w:rsidR="009332F4">
        <w:rPr>
          <w:rFonts w:ascii="Times New Roman" w:hAnsi="Times New Roman" w:cs="Times New Roman"/>
          <w:sz w:val="28"/>
          <w:szCs w:val="28"/>
        </w:rPr>
        <w:t>ь массовую вакцинацию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32F4">
        <w:rPr>
          <w:rFonts w:ascii="Times New Roman" w:hAnsi="Times New Roman" w:cs="Times New Roman"/>
          <w:sz w:val="28"/>
          <w:szCs w:val="28"/>
        </w:rPr>
        <w:t>.</w:t>
      </w:r>
    </w:p>
    <w:p w:rsidR="00D911DB" w:rsidRDefault="00D911DB" w:rsidP="00D911DB">
      <w:pPr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информацию даю не для обсуждения, а для  интриги, косвенно связывая эволюционное развитие человечества, медицину, историю. Далее задаю вопросы о современном состоянии здоровья </w:t>
      </w:r>
      <w:r w:rsidR="009332F4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1DB" w:rsidRDefault="00D911DB" w:rsidP="00D911DB">
      <w:pPr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0D">
        <w:rPr>
          <w:rFonts w:ascii="Times New Roman" w:hAnsi="Times New Roman" w:cs="Times New Roman"/>
          <w:sz w:val="28"/>
          <w:szCs w:val="28"/>
        </w:rPr>
        <w:t>-Какие болезни</w:t>
      </w:r>
      <w:r w:rsidR="009332F4">
        <w:rPr>
          <w:rFonts w:ascii="Times New Roman" w:hAnsi="Times New Roman" w:cs="Times New Roman"/>
          <w:sz w:val="28"/>
          <w:szCs w:val="28"/>
        </w:rPr>
        <w:t>,</w:t>
      </w:r>
      <w:r w:rsidRPr="00A53F0D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 w:rsidR="009332F4">
        <w:rPr>
          <w:rFonts w:ascii="Times New Roman" w:hAnsi="Times New Roman" w:cs="Times New Roman"/>
          <w:sz w:val="28"/>
          <w:szCs w:val="28"/>
        </w:rPr>
        <w:t>,</w:t>
      </w:r>
      <w:r w:rsidRPr="00A53F0D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 самые опасные?</w:t>
      </w:r>
    </w:p>
    <w:p w:rsidR="00D911DB" w:rsidRPr="00A53F0D" w:rsidRDefault="00D911DB" w:rsidP="00D911DB">
      <w:pPr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0D">
        <w:rPr>
          <w:rFonts w:ascii="Times New Roman" w:hAnsi="Times New Roman" w:cs="Times New Roman"/>
          <w:sz w:val="28"/>
          <w:szCs w:val="28"/>
        </w:rPr>
        <w:t>( Подвести</w:t>
      </w:r>
      <w:r>
        <w:rPr>
          <w:rFonts w:ascii="Times New Roman" w:hAnsi="Times New Roman" w:cs="Times New Roman"/>
          <w:sz w:val="28"/>
          <w:szCs w:val="28"/>
        </w:rPr>
        <w:t xml:space="preserve"> к терминам  СПИД</w:t>
      </w:r>
      <w:r w:rsidRPr="00A53F0D">
        <w:rPr>
          <w:rFonts w:ascii="Times New Roman" w:hAnsi="Times New Roman" w:cs="Times New Roman"/>
          <w:sz w:val="28"/>
          <w:szCs w:val="28"/>
        </w:rPr>
        <w:t xml:space="preserve">, «рак», гепатит) Почему вы так считаете? </w:t>
      </w:r>
    </w:p>
    <w:p w:rsidR="00D911DB" w:rsidRPr="00A53F0D" w:rsidRDefault="00D911DB" w:rsidP="00D911DB">
      <w:pPr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0D">
        <w:rPr>
          <w:rFonts w:ascii="Times New Roman" w:hAnsi="Times New Roman" w:cs="Times New Roman"/>
          <w:sz w:val="28"/>
          <w:szCs w:val="28"/>
        </w:rPr>
        <w:t>-А почему в совре</w:t>
      </w:r>
      <w:r w:rsidR="00FF1E7D">
        <w:rPr>
          <w:rFonts w:ascii="Times New Roman" w:hAnsi="Times New Roman" w:cs="Times New Roman"/>
          <w:sz w:val="28"/>
          <w:szCs w:val="28"/>
        </w:rPr>
        <w:t xml:space="preserve">менном мире </w:t>
      </w:r>
      <w:proofErr w:type="gramStart"/>
      <w:r w:rsidR="00FF1E7D">
        <w:rPr>
          <w:rFonts w:ascii="Times New Roman" w:hAnsi="Times New Roman" w:cs="Times New Roman"/>
          <w:sz w:val="28"/>
          <w:szCs w:val="28"/>
        </w:rPr>
        <w:t>компьютерных</w:t>
      </w:r>
      <w:proofErr w:type="gramEnd"/>
      <w:r w:rsidR="00FF1E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F1E7D">
        <w:rPr>
          <w:rFonts w:ascii="Times New Roman" w:hAnsi="Times New Roman" w:cs="Times New Roman"/>
          <w:sz w:val="28"/>
          <w:szCs w:val="28"/>
        </w:rPr>
        <w:t>нано</w:t>
      </w:r>
      <w:r w:rsidRPr="00A53F0D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ядерной физики эти болезни плохо </w:t>
      </w:r>
      <w:r w:rsidRPr="00A53F0D">
        <w:rPr>
          <w:rFonts w:ascii="Times New Roman" w:hAnsi="Times New Roman" w:cs="Times New Roman"/>
          <w:sz w:val="28"/>
          <w:szCs w:val="28"/>
        </w:rPr>
        <w:t xml:space="preserve"> поддаются лечению? </w:t>
      </w:r>
      <w:r>
        <w:rPr>
          <w:rFonts w:ascii="Times New Roman" w:hAnsi="Times New Roman" w:cs="Times New Roman"/>
          <w:sz w:val="28"/>
          <w:szCs w:val="28"/>
        </w:rPr>
        <w:t xml:space="preserve"> ( Воспроизведение и использование учебного материала</w:t>
      </w:r>
      <w:r w:rsidR="00933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класса)</w:t>
      </w:r>
    </w:p>
    <w:p w:rsidR="00D911DB" w:rsidRDefault="00D911DB" w:rsidP="00D911DB">
      <w:pPr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0D">
        <w:rPr>
          <w:rFonts w:ascii="Times New Roman" w:hAnsi="Times New Roman" w:cs="Times New Roman"/>
          <w:sz w:val="28"/>
          <w:szCs w:val="28"/>
        </w:rPr>
        <w:lastRenderedPageBreak/>
        <w:t xml:space="preserve">-Как  вы думаете, что   объединяет оспу, </w:t>
      </w:r>
      <w:r>
        <w:rPr>
          <w:rFonts w:ascii="Times New Roman" w:hAnsi="Times New Roman" w:cs="Times New Roman"/>
          <w:sz w:val="28"/>
          <w:szCs w:val="28"/>
        </w:rPr>
        <w:t xml:space="preserve"> полиомиелит, грипп, СПИД, гепатит</w:t>
      </w:r>
      <w:r w:rsidRPr="00A53F0D">
        <w:rPr>
          <w:rFonts w:ascii="Times New Roman" w:hAnsi="Times New Roman" w:cs="Times New Roman"/>
          <w:sz w:val="28"/>
          <w:szCs w:val="28"/>
        </w:rPr>
        <w:t>?</w:t>
      </w:r>
      <w:r w:rsidR="00933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(анализ, синтез, вывод)</w:t>
      </w:r>
      <w:proofErr w:type="gramEnd"/>
    </w:p>
    <w:p w:rsidR="00D911DB" w:rsidRDefault="00D911DB" w:rsidP="00D911DB">
      <w:pPr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начало урока  позволяет  мотивировать  познаватель</w:t>
      </w:r>
      <w:r w:rsidR="009332F4">
        <w:rPr>
          <w:rFonts w:ascii="Times New Roman" w:hAnsi="Times New Roman" w:cs="Times New Roman"/>
          <w:sz w:val="28"/>
          <w:szCs w:val="28"/>
        </w:rPr>
        <w:t>ную сферу деятельности личности</w:t>
      </w:r>
      <w:r>
        <w:rPr>
          <w:rFonts w:ascii="Times New Roman" w:hAnsi="Times New Roman" w:cs="Times New Roman"/>
          <w:sz w:val="28"/>
          <w:szCs w:val="28"/>
        </w:rPr>
        <w:t xml:space="preserve">, формировать  предметные (пользоваться биологической терминологией, использовать ранее полученные знания по предмету),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(умение высказ</w:t>
      </w:r>
      <w:r w:rsidR="009332F4">
        <w:rPr>
          <w:rFonts w:ascii="Times New Roman" w:hAnsi="Times New Roman" w:cs="Times New Roman"/>
          <w:sz w:val="28"/>
          <w:szCs w:val="28"/>
        </w:rPr>
        <w:t>ываться</w:t>
      </w:r>
      <w:r>
        <w:rPr>
          <w:rFonts w:ascii="Times New Roman" w:hAnsi="Times New Roman" w:cs="Times New Roman"/>
          <w:sz w:val="28"/>
          <w:szCs w:val="28"/>
        </w:rPr>
        <w:t xml:space="preserve">  и обоснов</w:t>
      </w:r>
      <w:r w:rsidR="009332F4">
        <w:rPr>
          <w:rFonts w:ascii="Times New Roman" w:hAnsi="Times New Roman" w:cs="Times New Roman"/>
          <w:sz w:val="28"/>
          <w:szCs w:val="28"/>
        </w:rPr>
        <w:t>ывать</w:t>
      </w:r>
      <w:r>
        <w:rPr>
          <w:rFonts w:ascii="Times New Roman" w:hAnsi="Times New Roman" w:cs="Times New Roman"/>
          <w:sz w:val="28"/>
          <w:szCs w:val="28"/>
        </w:rPr>
        <w:t xml:space="preserve"> свое мнение,  анализ</w:t>
      </w:r>
      <w:r w:rsidR="009332F4">
        <w:rPr>
          <w:rFonts w:ascii="Times New Roman" w:hAnsi="Times New Roman" w:cs="Times New Roman"/>
          <w:sz w:val="28"/>
          <w:szCs w:val="28"/>
        </w:rPr>
        <w:t xml:space="preserve">ировать 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9332F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прослежива</w:t>
      </w:r>
      <w:r w:rsidR="009332F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следственны</w:t>
      </w:r>
      <w:r w:rsidR="009332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связ</w:t>
      </w:r>
      <w:r w:rsidR="009332F4">
        <w:rPr>
          <w:rFonts w:ascii="Times New Roman" w:hAnsi="Times New Roman" w:cs="Times New Roman"/>
          <w:sz w:val="28"/>
          <w:szCs w:val="28"/>
        </w:rPr>
        <w:t>и), личностные (</w:t>
      </w:r>
      <w:r>
        <w:rPr>
          <w:rFonts w:ascii="Times New Roman" w:hAnsi="Times New Roman" w:cs="Times New Roman"/>
          <w:sz w:val="28"/>
          <w:szCs w:val="28"/>
        </w:rPr>
        <w:t>формирование ценностного отношения к здоровью) УУД</w:t>
      </w:r>
      <w:r w:rsidR="009332F4">
        <w:rPr>
          <w:rFonts w:ascii="Times New Roman" w:hAnsi="Times New Roman" w:cs="Times New Roman"/>
          <w:sz w:val="28"/>
          <w:szCs w:val="28"/>
        </w:rPr>
        <w:t>.</w:t>
      </w:r>
    </w:p>
    <w:p w:rsidR="00D911DB" w:rsidRDefault="00D911DB" w:rsidP="00D911DB">
      <w:pPr>
        <w:spacing w:after="0" w:line="240" w:lineRule="auto"/>
        <w:ind w:left="-709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выяснения  способов проникновения вирусов в клетку использую метод «мозгового штурма».</w:t>
      </w:r>
      <w:r w:rsidR="00933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цел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ь–</w:t>
      </w:r>
      <w:proofErr w:type="gramEnd"/>
      <w:r w:rsidRPr="00BA3A6A">
        <w:rPr>
          <w:rFonts w:ascii="Times New Roman" w:hAnsi="Times New Roman" w:cs="Times New Roman"/>
          <w:sz w:val="28"/>
          <w:szCs w:val="28"/>
        </w:rPr>
        <w:t xml:space="preserve"> разв</w:t>
      </w:r>
      <w:r>
        <w:rPr>
          <w:rFonts w:ascii="Times New Roman" w:hAnsi="Times New Roman" w:cs="Times New Roman"/>
          <w:sz w:val="28"/>
          <w:szCs w:val="28"/>
        </w:rPr>
        <w:t>итие креативного стиля мышления, а дидактическая ценность «мозгового штурма» заключается в том, что</w:t>
      </w:r>
      <w:r w:rsidRPr="00BA3A6A">
        <w:rPr>
          <w:rFonts w:ascii="Times New Roman" w:hAnsi="Times New Roman" w:cs="Times New Roman"/>
          <w:sz w:val="28"/>
          <w:szCs w:val="28"/>
        </w:rPr>
        <w:t xml:space="preserve"> это активная форма развития </w:t>
      </w:r>
      <w:proofErr w:type="spellStart"/>
      <w:r w:rsidRPr="00BA3A6A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="009332F4">
        <w:rPr>
          <w:rFonts w:ascii="Times New Roman" w:hAnsi="Times New Roman" w:cs="Times New Roman"/>
          <w:sz w:val="28"/>
          <w:szCs w:val="28"/>
        </w:rPr>
        <w:t xml:space="preserve"> </w:t>
      </w:r>
      <w:r w:rsidRPr="00BA3A6A">
        <w:rPr>
          <w:rFonts w:ascii="Times New Roman" w:hAnsi="Times New Roman" w:cs="Times New Roman"/>
          <w:sz w:val="28"/>
          <w:szCs w:val="28"/>
        </w:rPr>
        <w:t>обучающихся,</w:t>
      </w:r>
      <w:r w:rsidR="009332F4">
        <w:rPr>
          <w:rFonts w:ascii="Times New Roman" w:hAnsi="Times New Roman" w:cs="Times New Roman"/>
          <w:sz w:val="28"/>
          <w:szCs w:val="28"/>
        </w:rPr>
        <w:t xml:space="preserve"> </w:t>
      </w:r>
      <w:r w:rsidRPr="00BA3A6A">
        <w:rPr>
          <w:rFonts w:ascii="Times New Roman" w:hAnsi="Times New Roman" w:cs="Times New Roman"/>
          <w:sz w:val="28"/>
          <w:szCs w:val="28"/>
        </w:rPr>
        <w:t>тренировка умения кратко и четко выражать свои мысли, участники развивают коммуникативные компетенции, учатся слушать и слышать,</w:t>
      </w:r>
      <w:r w:rsidR="009332F4">
        <w:rPr>
          <w:rFonts w:ascii="Times New Roman" w:hAnsi="Times New Roman" w:cs="Times New Roman"/>
          <w:sz w:val="28"/>
          <w:szCs w:val="28"/>
        </w:rPr>
        <w:t xml:space="preserve"> это позволяет </w:t>
      </w:r>
      <w:r w:rsidRPr="00BA3A6A">
        <w:rPr>
          <w:rFonts w:ascii="Times New Roman" w:hAnsi="Times New Roman" w:cs="Times New Roman"/>
          <w:sz w:val="28"/>
          <w:szCs w:val="28"/>
        </w:rPr>
        <w:t>создать ситуацию успеха, обратив внимание на интересные идеи.</w:t>
      </w:r>
    </w:p>
    <w:p w:rsidR="00D911DB" w:rsidRPr="00EF2A98" w:rsidRDefault="00D911DB" w:rsidP="00D911DB">
      <w:pPr>
        <w:spacing w:after="0" w:line="240" w:lineRule="auto"/>
        <w:ind w:left="-709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учебное занятие в старших классах  не обходится без проектной и самостоятельной деятельности. На  уроке по теме «Вирусы» результатом выполнения группового проекта является  мультимедийная презентация и его защита   по вопросам  истории изучения,  происхождения,  значения вирусов в природе и жизни человека. Работая с дополнительными источниками информации, ребята находят интересные и важные данные, формируя умение учиться самостоятельно.</w:t>
      </w:r>
    </w:p>
    <w:p w:rsidR="00D911DB" w:rsidRDefault="00D911DB" w:rsidP="00D911DB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подготовке  учебных занятий по  биологии  стараюсь придерживаться нескольких  простых  правил, которые сформировались  по мере накопления педагогического опыта:</w:t>
      </w:r>
    </w:p>
    <w:p w:rsidR="00D911DB" w:rsidRPr="00FF1E7D" w:rsidRDefault="00D911DB" w:rsidP="00D911DB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F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F1E7D" w:rsidRPr="00F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Стимулировать  мотивацию учения за счет максимально  возможного  направления</w:t>
      </w:r>
      <w:r w:rsidRPr="00F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учебного материала в сторону практической значимости  в жизн</w:t>
      </w:r>
      <w:r w:rsidR="00FF1E7D" w:rsidRPr="00FF1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</w:t>
      </w:r>
    </w:p>
    <w:p w:rsidR="00D911DB" w:rsidRDefault="00FF1E7D" w:rsidP="00D911DB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2.Использовать разнообразные  виды</w:t>
      </w:r>
      <w:r w:rsidR="00D91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 на уроке, которые позволяют вникнуть в учебный материал всем учащимся и учесть индивидуальные возможности каждого.</w:t>
      </w:r>
    </w:p>
    <w:p w:rsidR="00D911DB" w:rsidRDefault="00D911DB" w:rsidP="00D911DB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3.Деятельность ребенка  не будет результативной, если  в ходе ее реализации  не решается важная проблема.</w:t>
      </w:r>
    </w:p>
    <w:p w:rsidR="00D911DB" w:rsidRDefault="00D911DB" w:rsidP="00D911DB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Решение  значимой проблемы должно пошагово развивать логическое мышление и творческие способности.</w:t>
      </w:r>
    </w:p>
    <w:p w:rsidR="00D911DB" w:rsidRDefault="00D911DB" w:rsidP="00D911DB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5.Систематически возвращаться к ранее изученному учебному материалу  в рамках предмета и между предметами   не ступенчато, а спирально, что позволяет  ребенку получать целостную  научную  картину  изучаемого материала и возможность правильного использования полученных учебных результатов в повседневной жизни.</w:t>
      </w:r>
    </w:p>
    <w:p w:rsidR="00D911DB" w:rsidRPr="00BA3A6A" w:rsidRDefault="00D911DB" w:rsidP="00D911DB">
      <w:pPr>
        <w:spacing w:after="0" w:line="240" w:lineRule="auto"/>
        <w:ind w:left="-709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особенностью современного  урока биологии в условиях перехода на ФГОС ОО считаю  создание условий  для формирования  мотивации познания предмета. </w:t>
      </w:r>
    </w:p>
    <w:p w:rsidR="00D911DB" w:rsidRPr="00BC3388" w:rsidRDefault="00D911DB" w:rsidP="00D911DB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911DB" w:rsidRPr="00BC3388" w:rsidRDefault="00D911DB" w:rsidP="00D911DB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911DB" w:rsidRPr="00BC3388" w:rsidRDefault="00D911DB" w:rsidP="00D911DB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911DB" w:rsidRPr="00BC3388" w:rsidRDefault="00D911DB" w:rsidP="00D911DB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911DB" w:rsidRPr="003B054B" w:rsidRDefault="00D911DB" w:rsidP="00D911DB">
      <w:pPr>
        <w:tabs>
          <w:tab w:val="left" w:pos="5245"/>
          <w:tab w:val="left" w:pos="6096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C31A3" w:rsidRDefault="006C31A3"/>
    <w:sectPr w:rsidR="006C31A3" w:rsidSect="00FB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487A"/>
    <w:multiLevelType w:val="hybridMultilevel"/>
    <w:tmpl w:val="4C888B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7E1C3B00"/>
    <w:multiLevelType w:val="hybridMultilevel"/>
    <w:tmpl w:val="68505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510"/>
    <w:rsid w:val="000126B8"/>
    <w:rsid w:val="0002026C"/>
    <w:rsid w:val="000F28C3"/>
    <w:rsid w:val="00133918"/>
    <w:rsid w:val="00137851"/>
    <w:rsid w:val="002A1B2B"/>
    <w:rsid w:val="003E2F0F"/>
    <w:rsid w:val="003E4816"/>
    <w:rsid w:val="0041561F"/>
    <w:rsid w:val="00486003"/>
    <w:rsid w:val="0054126A"/>
    <w:rsid w:val="006B35E0"/>
    <w:rsid w:val="006C31A3"/>
    <w:rsid w:val="006E0DC1"/>
    <w:rsid w:val="00747A99"/>
    <w:rsid w:val="007832B8"/>
    <w:rsid w:val="00822510"/>
    <w:rsid w:val="00851443"/>
    <w:rsid w:val="00863C79"/>
    <w:rsid w:val="008E5C49"/>
    <w:rsid w:val="009332F4"/>
    <w:rsid w:val="0094019F"/>
    <w:rsid w:val="009C7334"/>
    <w:rsid w:val="009D55EC"/>
    <w:rsid w:val="00A040D1"/>
    <w:rsid w:val="00A5605A"/>
    <w:rsid w:val="00A64BEE"/>
    <w:rsid w:val="00B33F07"/>
    <w:rsid w:val="00BC2E52"/>
    <w:rsid w:val="00BC3388"/>
    <w:rsid w:val="00C179D2"/>
    <w:rsid w:val="00C95C16"/>
    <w:rsid w:val="00CA1224"/>
    <w:rsid w:val="00CD25FA"/>
    <w:rsid w:val="00D5063A"/>
    <w:rsid w:val="00D911DB"/>
    <w:rsid w:val="00D96CFC"/>
    <w:rsid w:val="00DB44FD"/>
    <w:rsid w:val="00DD3122"/>
    <w:rsid w:val="00DF7A0C"/>
    <w:rsid w:val="00E007F5"/>
    <w:rsid w:val="00E53312"/>
    <w:rsid w:val="00EA1B28"/>
    <w:rsid w:val="00F47FA3"/>
    <w:rsid w:val="00FB2306"/>
    <w:rsid w:val="00FF1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2014-10-22T18:31:00Z</dcterms:created>
  <dcterms:modified xsi:type="dcterms:W3CDTF">2014-10-28T19:50:00Z</dcterms:modified>
</cp:coreProperties>
</file>