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CE" w:rsidRPr="004B46F7" w:rsidRDefault="00FA3B2C">
      <w:pPr>
        <w:rPr>
          <w:rFonts w:ascii="Times New Roman" w:hAnsi="Times New Roman" w:cs="Times New Roman"/>
          <w:sz w:val="40"/>
          <w:szCs w:val="40"/>
          <w:lang w:val="tt-RU"/>
        </w:rPr>
      </w:pPr>
      <w:r w:rsidRPr="004B46F7">
        <w:rPr>
          <w:sz w:val="40"/>
          <w:szCs w:val="40"/>
          <w:lang w:val="tt-RU"/>
        </w:rPr>
        <w:t xml:space="preserve">               Тема “Унарлы вакланмаларны б</w:t>
      </w:r>
      <w:r w:rsidRPr="004B46F7">
        <w:rPr>
          <w:rFonts w:ascii="Times New Roman" w:hAnsi="Times New Roman" w:cs="Times New Roman"/>
          <w:sz w:val="40"/>
          <w:szCs w:val="40"/>
          <w:lang w:val="tt-RU"/>
        </w:rPr>
        <w:t>үлү”</w:t>
      </w:r>
    </w:p>
    <w:p w:rsidR="00FA3B2C" w:rsidRPr="004B46F7" w:rsidRDefault="00FA3B2C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640235" w:rsidRPr="004B46F7" w:rsidRDefault="00F61874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</w:t>
      </w:r>
      <w:r w:rsidR="00640235"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</w:t>
      </w: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</w:t>
      </w:r>
      <w:r w:rsidR="00FA3B2C" w:rsidRPr="004B46F7">
        <w:rPr>
          <w:rFonts w:ascii="Calibri" w:hAnsi="Calibri" w:cs="Times New Roman"/>
          <w:i w:val="0"/>
          <w:sz w:val="32"/>
          <w:szCs w:val="32"/>
          <w:lang w:val="tt-RU"/>
        </w:rPr>
        <w:t>18,305 : 0,7</w:t>
      </w: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                          </w:t>
      </w:r>
      <w:r w:rsidR="00640235"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  0,492 :1,2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 15,964 : 5,2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 0,0368 : 0,4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63,163 : 7,61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 31,38 : 1,2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489,6 : 0,68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43,24 : 9,2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23,04 : 0, 032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2,79 : 3,1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2,07 : 0,23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24,24 :2,4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0,7245 : 0,23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0,8925 : 1,7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19,648 : 6,4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1.431 : 5,3</w:t>
      </w:r>
    </w:p>
    <w:p w:rsidR="00640235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58,75 : 12,5</w:t>
      </w:r>
    </w:p>
    <w:p w:rsidR="00FA3B2C" w:rsidRPr="004B46F7" w:rsidRDefault="00640235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90 :</w:t>
      </w:r>
      <w:r w:rsidR="00861898">
        <w:rPr>
          <w:rFonts w:ascii="Calibri" w:hAnsi="Calibri" w:cs="Times New Roman"/>
          <w:i w:val="0"/>
          <w:sz w:val="32"/>
          <w:szCs w:val="32"/>
          <w:lang w:val="tt-RU"/>
        </w:rPr>
        <w:t xml:space="preserve"> </w:t>
      </w: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0,125 </w:t>
      </w:r>
      <w:r w:rsidR="00F61874"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       </w:t>
      </w:r>
    </w:p>
    <w:p w:rsidR="00640235" w:rsidRPr="004B46F7" w:rsidRDefault="00F61874" w:rsidP="00640235">
      <w:pPr>
        <w:pStyle w:val="ab"/>
        <w:numPr>
          <w:ilvl w:val="0"/>
          <w:numId w:val="1"/>
        </w:numPr>
        <w:rPr>
          <w:rFonts w:ascii="Calibri" w:hAnsi="Calibri" w:cs="Times New Roman"/>
          <w:i w:val="0"/>
          <w:sz w:val="32"/>
          <w:szCs w:val="32"/>
          <w:lang w:val="tt-RU"/>
        </w:rPr>
      </w:pP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</w:t>
      </w:r>
      <w:r w:rsidR="00640235"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</w:t>
      </w:r>
      <w:r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</w:t>
      </w:r>
      <w:r w:rsidR="00640235" w:rsidRPr="004B46F7">
        <w:rPr>
          <w:rFonts w:ascii="Calibri" w:hAnsi="Calibri" w:cs="Times New Roman"/>
          <w:i w:val="0"/>
          <w:sz w:val="32"/>
          <w:szCs w:val="32"/>
          <w:lang w:val="tt-RU"/>
        </w:rPr>
        <w:t xml:space="preserve"> 7,47 : 8,3</w:t>
      </w:r>
    </w:p>
    <w:p w:rsidR="00640235" w:rsidRPr="004B46F7" w:rsidRDefault="00640235" w:rsidP="00640235">
      <w:pPr>
        <w:pStyle w:val="ab"/>
        <w:ind w:left="644"/>
        <w:rPr>
          <w:rFonts w:ascii="Calibri" w:hAnsi="Calibri" w:cs="Times New Roman"/>
          <w:i w:val="0"/>
          <w:sz w:val="32"/>
          <w:szCs w:val="32"/>
          <w:lang w:val="tt-RU"/>
        </w:rPr>
      </w:pPr>
    </w:p>
    <w:p w:rsidR="00640235" w:rsidRPr="004B46F7" w:rsidRDefault="00640235" w:rsidP="00640235">
      <w:pPr>
        <w:pStyle w:val="ab"/>
        <w:ind w:left="644"/>
        <w:rPr>
          <w:rFonts w:ascii="Calibri" w:hAnsi="Calibri" w:cs="Times New Roman"/>
          <w:i w:val="0"/>
          <w:sz w:val="32"/>
          <w:szCs w:val="32"/>
          <w:lang w:val="tt-RU"/>
        </w:rPr>
      </w:pPr>
    </w:p>
    <w:p w:rsidR="00640235" w:rsidRPr="004B46F7" w:rsidRDefault="00640235" w:rsidP="00640235">
      <w:pPr>
        <w:pStyle w:val="ab"/>
        <w:ind w:left="644"/>
        <w:rPr>
          <w:rFonts w:ascii="Calibri" w:hAnsi="Calibri" w:cs="Times New Roman"/>
          <w:i w:val="0"/>
          <w:sz w:val="32"/>
          <w:szCs w:val="32"/>
          <w:lang w:val="tt-RU"/>
        </w:rPr>
      </w:pPr>
    </w:p>
    <w:tbl>
      <w:tblPr>
        <w:tblStyle w:val="af4"/>
        <w:tblW w:w="8506" w:type="dxa"/>
        <w:tblInd w:w="-601" w:type="dxa"/>
        <w:tblLayout w:type="fixed"/>
        <w:tblLook w:val="04A0"/>
      </w:tblPr>
      <w:tblGrid>
        <w:gridCol w:w="281"/>
        <w:gridCol w:w="854"/>
        <w:gridCol w:w="848"/>
        <w:gridCol w:w="992"/>
        <w:gridCol w:w="1135"/>
        <w:gridCol w:w="993"/>
        <w:gridCol w:w="992"/>
        <w:gridCol w:w="709"/>
        <w:gridCol w:w="820"/>
        <w:gridCol w:w="30"/>
        <w:gridCol w:w="852"/>
      </w:tblGrid>
      <w:tr w:rsidR="004B46F7" w:rsidTr="003415BE">
        <w:tc>
          <w:tcPr>
            <w:tcW w:w="281" w:type="dxa"/>
          </w:tcPr>
          <w:p w:rsidR="004B46F7" w:rsidRDefault="004B46F7" w:rsidP="00EA1EBE">
            <w:pPr>
              <w:pStyle w:val="ab"/>
              <w:tabs>
                <w:tab w:val="left" w:pos="-502"/>
              </w:tabs>
              <w:ind w:left="-1353" w:right="954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а</w:t>
            </w:r>
          </w:p>
        </w:tc>
        <w:tc>
          <w:tcPr>
            <w:tcW w:w="854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а</w:t>
            </w:r>
          </w:p>
        </w:tc>
        <w:tc>
          <w:tcPr>
            <w:tcW w:w="848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е</w:t>
            </w:r>
          </w:p>
        </w:tc>
        <w:tc>
          <w:tcPr>
            <w:tcW w:w="992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и</w:t>
            </w:r>
          </w:p>
        </w:tc>
        <w:tc>
          <w:tcPr>
            <w:tcW w:w="1135" w:type="dxa"/>
          </w:tcPr>
          <w:p w:rsidR="004B46F7" w:rsidRPr="00EA1EBE" w:rsidRDefault="004B46F7" w:rsidP="00EA1EBE">
            <w:pPr>
              <w:pStyle w:val="ab"/>
              <w:ind w:left="0"/>
              <w:rPr>
                <w:rFonts w:ascii="Arial" w:hAnsi="Arial" w:cs="Arial"/>
                <w:i w:val="0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  <w:lang w:val="tt-RU"/>
              </w:rPr>
              <w:t>ө</w:t>
            </w:r>
          </w:p>
        </w:tc>
        <w:tc>
          <w:tcPr>
            <w:tcW w:w="993" w:type="dxa"/>
          </w:tcPr>
          <w:p w:rsidR="004B46F7" w:rsidRPr="00EA1EBE" w:rsidRDefault="004B46F7" w:rsidP="00EA1EBE">
            <w:pPr>
              <w:pStyle w:val="ab"/>
              <w:ind w:left="0"/>
              <w:rPr>
                <w:rFonts w:ascii="Arial" w:hAnsi="Arial" w:cs="Arial"/>
                <w:i w:val="0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  <w:lang w:val="tt-RU"/>
              </w:rPr>
              <w:t>ә</w:t>
            </w:r>
          </w:p>
        </w:tc>
        <w:tc>
          <w:tcPr>
            <w:tcW w:w="992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т</w:t>
            </w:r>
          </w:p>
        </w:tc>
        <w:tc>
          <w:tcPr>
            <w:tcW w:w="709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н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у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4B46F7" w:rsidRDefault="003415BE" w:rsidP="004B46F7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 xml:space="preserve">  л</w:t>
            </w:r>
          </w:p>
        </w:tc>
      </w:tr>
      <w:tr w:rsidR="004B46F7" w:rsidTr="003415BE">
        <w:tc>
          <w:tcPr>
            <w:tcW w:w="281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</w:p>
        </w:tc>
        <w:tc>
          <w:tcPr>
            <w:tcW w:w="854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0,092</w:t>
            </w:r>
          </w:p>
        </w:tc>
        <w:tc>
          <w:tcPr>
            <w:tcW w:w="848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720</w:t>
            </w:r>
          </w:p>
        </w:tc>
        <w:tc>
          <w:tcPr>
            <w:tcW w:w="992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9</w:t>
            </w:r>
          </w:p>
        </w:tc>
        <w:tc>
          <w:tcPr>
            <w:tcW w:w="1135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0,27</w:t>
            </w:r>
          </w:p>
        </w:tc>
        <w:tc>
          <w:tcPr>
            <w:tcW w:w="993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0,525</w:t>
            </w:r>
          </w:p>
        </w:tc>
        <w:tc>
          <w:tcPr>
            <w:tcW w:w="992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26,15</w:t>
            </w:r>
          </w:p>
        </w:tc>
        <w:tc>
          <w:tcPr>
            <w:tcW w:w="709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8,3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0,41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B46F7" w:rsidRDefault="004B46F7" w:rsidP="004B46F7">
            <w:pPr>
              <w:pStyle w:val="ab"/>
              <w:ind w:left="-534" w:firstLine="534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4,</w:t>
            </w:r>
            <w:r w:rsidR="003415BE"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7</w:t>
            </w:r>
          </w:p>
        </w:tc>
      </w:tr>
      <w:tr w:rsidR="004B46F7" w:rsidTr="003415BE">
        <w:tc>
          <w:tcPr>
            <w:tcW w:w="281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</w:p>
        </w:tc>
        <w:tc>
          <w:tcPr>
            <w:tcW w:w="854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к</w:t>
            </w:r>
          </w:p>
        </w:tc>
        <w:tc>
          <w:tcPr>
            <w:tcW w:w="848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Н</w:t>
            </w:r>
          </w:p>
        </w:tc>
        <w:tc>
          <w:tcPr>
            <w:tcW w:w="992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г</w:t>
            </w:r>
          </w:p>
        </w:tc>
        <w:tc>
          <w:tcPr>
            <w:tcW w:w="1135" w:type="dxa"/>
          </w:tcPr>
          <w:p w:rsidR="004B46F7" w:rsidRDefault="003415BE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Р</w:t>
            </w:r>
          </w:p>
        </w:tc>
        <w:tc>
          <w:tcPr>
            <w:tcW w:w="993" w:type="dxa"/>
          </w:tcPr>
          <w:p w:rsidR="004B46F7" w:rsidRDefault="003415BE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М</w:t>
            </w:r>
          </w:p>
        </w:tc>
        <w:tc>
          <w:tcPr>
            <w:tcW w:w="992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</w:p>
        </w:tc>
        <w:tc>
          <w:tcPr>
            <w:tcW w:w="709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</w:p>
        </w:tc>
      </w:tr>
      <w:tr w:rsidR="004B46F7" w:rsidTr="003415BE">
        <w:tc>
          <w:tcPr>
            <w:tcW w:w="281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</w:p>
        </w:tc>
        <w:tc>
          <w:tcPr>
            <w:tcW w:w="854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3,15</w:t>
            </w:r>
          </w:p>
        </w:tc>
        <w:tc>
          <w:tcPr>
            <w:tcW w:w="848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8,3</w:t>
            </w:r>
          </w:p>
        </w:tc>
        <w:tc>
          <w:tcPr>
            <w:tcW w:w="992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3.07</w:t>
            </w:r>
          </w:p>
        </w:tc>
        <w:tc>
          <w:tcPr>
            <w:tcW w:w="1135" w:type="dxa"/>
          </w:tcPr>
          <w:p w:rsidR="004B46F7" w:rsidRDefault="003415BE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10,1</w:t>
            </w:r>
          </w:p>
        </w:tc>
        <w:tc>
          <w:tcPr>
            <w:tcW w:w="993" w:type="dxa"/>
          </w:tcPr>
          <w:p w:rsidR="004B46F7" w:rsidRDefault="003415BE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  <w:r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  <w:t>0,9</w:t>
            </w:r>
          </w:p>
        </w:tc>
        <w:tc>
          <w:tcPr>
            <w:tcW w:w="992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</w:p>
        </w:tc>
        <w:tc>
          <w:tcPr>
            <w:tcW w:w="709" w:type="dxa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</w:p>
        </w:tc>
        <w:tc>
          <w:tcPr>
            <w:tcW w:w="1702" w:type="dxa"/>
            <w:gridSpan w:val="3"/>
          </w:tcPr>
          <w:p w:rsidR="004B46F7" w:rsidRDefault="004B46F7" w:rsidP="00EA1EBE">
            <w:pPr>
              <w:pStyle w:val="ab"/>
              <w:ind w:left="0"/>
              <w:rPr>
                <w:rFonts w:ascii="Calibri" w:hAnsi="Calibri" w:cs="Times New Roman"/>
                <w:i w:val="0"/>
                <w:sz w:val="28"/>
                <w:szCs w:val="28"/>
                <w:lang w:val="tt-RU"/>
              </w:rPr>
            </w:pPr>
          </w:p>
        </w:tc>
      </w:tr>
    </w:tbl>
    <w:p w:rsidR="00F61874" w:rsidRDefault="004B46F7" w:rsidP="00640235">
      <w:pPr>
        <w:rPr>
          <w:rFonts w:ascii="Calibri" w:hAnsi="Calibri" w:cs="Times New Roman"/>
          <w:i w:val="0"/>
          <w:sz w:val="28"/>
          <w:szCs w:val="28"/>
          <w:lang w:val="tt-RU"/>
        </w:rPr>
      </w:pPr>
      <w:r>
        <w:rPr>
          <w:rFonts w:ascii="Calibri" w:hAnsi="Calibri" w:cs="Times New Roman"/>
          <w:i w:val="0"/>
          <w:sz w:val="28"/>
          <w:szCs w:val="28"/>
          <w:lang w:val="tt-RU"/>
        </w:rPr>
        <w:t xml:space="preserve">          </w:t>
      </w:r>
    </w:p>
    <w:p w:rsidR="00861898" w:rsidRDefault="00861898" w:rsidP="00640235">
      <w:pPr>
        <w:rPr>
          <w:rFonts w:ascii="Calibri" w:hAnsi="Calibri" w:cs="Times New Roman"/>
          <w:i w:val="0"/>
          <w:sz w:val="28"/>
          <w:szCs w:val="28"/>
          <w:lang w:val="tt-RU"/>
        </w:rPr>
      </w:pPr>
    </w:p>
    <w:p w:rsidR="00861898" w:rsidRPr="0071645D" w:rsidRDefault="00861898" w:rsidP="00640235">
      <w:p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lastRenderedPageBreak/>
        <w:t xml:space="preserve">           “Тигезләмәләр”</w:t>
      </w:r>
    </w:p>
    <w:p w:rsidR="00861898" w:rsidRPr="0071645D" w:rsidRDefault="00AD3E27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 </w:t>
      </w:r>
      <w:r w:rsidR="0071645D" w:rsidRPr="0071645D">
        <w:rPr>
          <w:rFonts w:ascii="Arial" w:hAnsi="Arial" w:cs="Arial"/>
          <w:i w:val="0"/>
          <w:sz w:val="36"/>
          <w:szCs w:val="36"/>
          <w:lang w:val="tt-RU"/>
        </w:rPr>
        <w:t xml:space="preserve"> </w:t>
      </w: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Х :305 = 1026</w:t>
      </w:r>
    </w:p>
    <w:p w:rsidR="00861898" w:rsidRPr="0071645D" w:rsidRDefault="00AD3E27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</w:t>
      </w:r>
      <w:r w:rsidR="00861898" w:rsidRPr="0071645D">
        <w:rPr>
          <w:rFonts w:ascii="Arial" w:hAnsi="Arial" w:cs="Arial"/>
          <w:i w:val="0"/>
          <w:sz w:val="36"/>
          <w:szCs w:val="36"/>
          <w:lang w:val="tt-RU"/>
        </w:rPr>
        <w:t xml:space="preserve"> </w:t>
      </w:r>
      <w:r w:rsidR="0071645D" w:rsidRPr="0071645D">
        <w:rPr>
          <w:rFonts w:ascii="Arial" w:hAnsi="Arial" w:cs="Arial"/>
          <w:i w:val="0"/>
          <w:sz w:val="36"/>
          <w:szCs w:val="36"/>
          <w:lang w:val="tt-RU"/>
        </w:rPr>
        <w:t xml:space="preserve"> </w:t>
      </w:r>
      <w:r w:rsidR="00861898" w:rsidRPr="0071645D">
        <w:rPr>
          <w:rFonts w:ascii="Arial" w:hAnsi="Arial" w:cs="Arial"/>
          <w:i w:val="0"/>
          <w:sz w:val="36"/>
          <w:szCs w:val="36"/>
          <w:lang w:val="tt-RU"/>
        </w:rPr>
        <w:t xml:space="preserve"> </w:t>
      </w:r>
      <w:r w:rsidRPr="0071645D">
        <w:rPr>
          <w:rFonts w:ascii="Arial" w:hAnsi="Arial" w:cs="Arial"/>
          <w:i w:val="0"/>
          <w:sz w:val="36"/>
          <w:szCs w:val="36"/>
          <w:lang w:val="tt-RU"/>
        </w:rPr>
        <w:t>51 х = 10506</w:t>
      </w:r>
    </w:p>
    <w:p w:rsidR="00861898" w:rsidRPr="0071645D" w:rsidRDefault="00AD3E27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</w:t>
      </w:r>
      <w:r w:rsidR="00861898" w:rsidRPr="0071645D">
        <w:rPr>
          <w:rFonts w:ascii="Arial" w:hAnsi="Arial" w:cs="Arial"/>
          <w:i w:val="0"/>
          <w:sz w:val="36"/>
          <w:szCs w:val="36"/>
          <w:lang w:val="tt-RU"/>
        </w:rPr>
        <w:t xml:space="preserve">  </w:t>
      </w:r>
      <w:r w:rsidR="0071645D" w:rsidRPr="0071645D">
        <w:rPr>
          <w:rFonts w:ascii="Arial" w:hAnsi="Arial" w:cs="Arial"/>
          <w:i w:val="0"/>
          <w:sz w:val="36"/>
          <w:szCs w:val="36"/>
          <w:lang w:val="tt-RU"/>
        </w:rPr>
        <w:t xml:space="preserve"> </w:t>
      </w:r>
      <w:r w:rsidR="00861898" w:rsidRPr="0071645D">
        <w:rPr>
          <w:rFonts w:ascii="Arial" w:hAnsi="Arial" w:cs="Arial"/>
          <w:i w:val="0"/>
          <w:sz w:val="36"/>
          <w:szCs w:val="36"/>
          <w:lang w:val="tt-RU"/>
        </w:rPr>
        <w:t>48а = 240</w:t>
      </w:r>
    </w:p>
    <w:p w:rsidR="00861898" w:rsidRPr="0071645D" w:rsidRDefault="0071645D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</w:t>
      </w:r>
      <w:r w:rsidR="00861898" w:rsidRPr="0071645D">
        <w:rPr>
          <w:rFonts w:ascii="Arial" w:hAnsi="Arial" w:cs="Arial"/>
          <w:i w:val="0"/>
          <w:sz w:val="36"/>
          <w:szCs w:val="36"/>
          <w:lang w:val="tt-RU"/>
        </w:rPr>
        <w:t xml:space="preserve">  267</w:t>
      </w:r>
      <w:r w:rsidR="00AD3E27" w:rsidRPr="0071645D">
        <w:rPr>
          <w:rFonts w:ascii="Arial" w:hAnsi="Arial" w:cs="Arial"/>
          <w:i w:val="0"/>
          <w:sz w:val="36"/>
          <w:szCs w:val="36"/>
          <w:lang w:val="tt-RU"/>
        </w:rPr>
        <w:t xml:space="preserve">: </w:t>
      </w:r>
      <w:r w:rsidR="00861898" w:rsidRPr="0071645D">
        <w:rPr>
          <w:rFonts w:ascii="Arial" w:hAnsi="Arial" w:cs="Arial"/>
          <w:i w:val="0"/>
          <w:sz w:val="36"/>
          <w:szCs w:val="36"/>
          <w:lang w:val="tt-RU"/>
        </w:rPr>
        <w:t xml:space="preserve"> ( х+ 4) = 3</w:t>
      </w:r>
    </w:p>
    <w:p w:rsidR="00861898" w:rsidRPr="0071645D" w:rsidRDefault="00AD3E27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 </w:t>
      </w:r>
      <w:r w:rsidR="0071645D" w:rsidRPr="0071645D">
        <w:rPr>
          <w:rFonts w:ascii="Arial" w:hAnsi="Arial" w:cs="Arial"/>
          <w:i w:val="0"/>
          <w:sz w:val="36"/>
          <w:szCs w:val="36"/>
          <w:lang w:val="tt-RU"/>
        </w:rPr>
        <w:t xml:space="preserve"> </w:t>
      </w: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Х + 108 = 2613</w:t>
      </w:r>
    </w:p>
    <w:p w:rsidR="00AD3E27" w:rsidRPr="0071645D" w:rsidRDefault="00AD3E27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 </w:t>
      </w:r>
      <w:r w:rsidR="0071645D" w:rsidRPr="0071645D">
        <w:rPr>
          <w:rFonts w:ascii="Arial" w:hAnsi="Arial" w:cs="Arial"/>
          <w:i w:val="0"/>
          <w:sz w:val="36"/>
          <w:szCs w:val="36"/>
          <w:lang w:val="tt-RU"/>
        </w:rPr>
        <w:t xml:space="preserve"> </w:t>
      </w: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5у=125</w:t>
      </w:r>
    </w:p>
    <w:p w:rsidR="0071645D" w:rsidRPr="0071645D" w:rsidRDefault="0071645D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   2р = 190</w:t>
      </w:r>
    </w:p>
    <w:p w:rsidR="00AD3E27" w:rsidRPr="0071645D" w:rsidRDefault="00AD3E27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 </w:t>
      </w:r>
      <w:r w:rsidR="0071645D" w:rsidRPr="0071645D">
        <w:rPr>
          <w:rFonts w:ascii="Arial" w:hAnsi="Arial" w:cs="Arial"/>
          <w:i w:val="0"/>
          <w:sz w:val="36"/>
          <w:szCs w:val="36"/>
          <w:lang w:val="tt-RU"/>
        </w:rPr>
        <w:t xml:space="preserve">  </w:t>
      </w:r>
      <w:r w:rsidRPr="0071645D">
        <w:rPr>
          <w:rFonts w:ascii="Arial" w:hAnsi="Arial" w:cs="Arial"/>
          <w:i w:val="0"/>
          <w:sz w:val="36"/>
          <w:szCs w:val="36"/>
          <w:lang w:val="tt-RU"/>
        </w:rPr>
        <w:t>170 : х=85</w:t>
      </w:r>
    </w:p>
    <w:p w:rsidR="00AD3E27" w:rsidRPr="0071645D" w:rsidRDefault="00AD3E27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</w:t>
      </w:r>
      <w:r w:rsidR="0071645D" w:rsidRPr="0071645D">
        <w:rPr>
          <w:rFonts w:ascii="Arial" w:hAnsi="Arial" w:cs="Arial"/>
          <w:i w:val="0"/>
          <w:sz w:val="36"/>
          <w:szCs w:val="36"/>
          <w:lang w:val="tt-RU"/>
        </w:rPr>
        <w:t xml:space="preserve">  </w:t>
      </w: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 ( 12 + х ): 3= 36</w:t>
      </w:r>
    </w:p>
    <w:p w:rsidR="00AD3E27" w:rsidRPr="0071645D" w:rsidRDefault="00AD3E27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 Х : 15= 15</w:t>
      </w:r>
    </w:p>
    <w:p w:rsidR="00AD3E27" w:rsidRPr="0071645D" w:rsidRDefault="00AD3E27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 10Х + 38 = 288</w:t>
      </w:r>
    </w:p>
    <w:p w:rsidR="00AD3E27" w:rsidRPr="0071645D" w:rsidRDefault="00AD3E27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 113 +а = 125</w:t>
      </w:r>
    </w:p>
    <w:p w:rsidR="00AD3E27" w:rsidRPr="0071645D" w:rsidRDefault="00AD3E27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 625 :у </w:t>
      </w:r>
      <w:r w:rsidR="0071645D" w:rsidRPr="0071645D">
        <w:rPr>
          <w:rFonts w:ascii="Arial" w:hAnsi="Arial" w:cs="Arial"/>
          <w:i w:val="0"/>
          <w:sz w:val="36"/>
          <w:szCs w:val="36"/>
          <w:lang w:val="tt-RU"/>
        </w:rPr>
        <w:t>= 25</w:t>
      </w:r>
    </w:p>
    <w:p w:rsidR="00AD3E27" w:rsidRPr="0071645D" w:rsidRDefault="00AD3E27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 в-  82 = 13</w:t>
      </w:r>
    </w:p>
    <w:p w:rsidR="00AD3E27" w:rsidRPr="0071645D" w:rsidRDefault="00AD3E27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16у – 113= 1247</w:t>
      </w:r>
    </w:p>
    <w:p w:rsidR="00AD3E27" w:rsidRPr="0071645D" w:rsidRDefault="00AD3E27" w:rsidP="00861898">
      <w:pPr>
        <w:pStyle w:val="ab"/>
        <w:numPr>
          <w:ilvl w:val="0"/>
          <w:numId w:val="2"/>
        </w:numPr>
        <w:rPr>
          <w:rFonts w:ascii="Arial" w:hAnsi="Arial" w:cs="Arial"/>
          <w:i w:val="0"/>
          <w:sz w:val="36"/>
          <w:szCs w:val="36"/>
          <w:lang w:val="tt-RU"/>
        </w:rPr>
      </w:pPr>
      <w:r w:rsidRPr="0071645D">
        <w:rPr>
          <w:rFonts w:ascii="Arial" w:hAnsi="Arial" w:cs="Arial"/>
          <w:i w:val="0"/>
          <w:sz w:val="36"/>
          <w:szCs w:val="36"/>
          <w:lang w:val="tt-RU"/>
        </w:rPr>
        <w:t xml:space="preserve"> 128 : (х +1)= 64</w:t>
      </w:r>
    </w:p>
    <w:p w:rsidR="0071645D" w:rsidRPr="0071645D" w:rsidRDefault="0071645D" w:rsidP="0071645D">
      <w:pPr>
        <w:pStyle w:val="ab"/>
        <w:ind w:left="360"/>
        <w:rPr>
          <w:rFonts w:ascii="Arial" w:hAnsi="Arial" w:cs="Arial"/>
          <w:i w:val="0"/>
          <w:sz w:val="36"/>
          <w:szCs w:val="36"/>
          <w:lang w:val="tt-RU"/>
        </w:rPr>
      </w:pPr>
    </w:p>
    <w:p w:rsidR="0071645D" w:rsidRPr="0071645D" w:rsidRDefault="0071645D" w:rsidP="0071645D">
      <w:pPr>
        <w:pStyle w:val="ab"/>
        <w:ind w:left="360"/>
        <w:rPr>
          <w:rFonts w:ascii="Arial" w:hAnsi="Arial" w:cs="Arial"/>
          <w:i w:val="0"/>
          <w:sz w:val="36"/>
          <w:szCs w:val="36"/>
          <w:lang w:val="tt-RU"/>
        </w:rPr>
      </w:pPr>
    </w:p>
    <w:p w:rsidR="0071645D" w:rsidRPr="0071645D" w:rsidRDefault="0071645D" w:rsidP="0071645D">
      <w:pPr>
        <w:pStyle w:val="ab"/>
        <w:ind w:left="360"/>
        <w:rPr>
          <w:rFonts w:ascii="Arial" w:hAnsi="Arial" w:cs="Arial"/>
          <w:i w:val="0"/>
          <w:sz w:val="36"/>
          <w:szCs w:val="36"/>
          <w:lang w:val="tt-RU"/>
        </w:rPr>
      </w:pPr>
    </w:p>
    <w:tbl>
      <w:tblPr>
        <w:tblStyle w:val="af4"/>
        <w:tblW w:w="0" w:type="auto"/>
        <w:tblInd w:w="-601" w:type="dxa"/>
        <w:tblLook w:val="04A0"/>
      </w:tblPr>
      <w:tblGrid>
        <w:gridCol w:w="1418"/>
        <w:gridCol w:w="759"/>
        <w:gridCol w:w="763"/>
        <w:gridCol w:w="764"/>
        <w:gridCol w:w="760"/>
        <w:gridCol w:w="766"/>
        <w:gridCol w:w="817"/>
        <w:gridCol w:w="766"/>
        <w:gridCol w:w="1017"/>
        <w:gridCol w:w="817"/>
        <w:gridCol w:w="760"/>
        <w:gridCol w:w="765"/>
      </w:tblGrid>
      <w:tr w:rsidR="0071645D" w:rsidRPr="0071645D" w:rsidTr="0071645D">
        <w:tc>
          <w:tcPr>
            <w:tcW w:w="764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т</w:t>
            </w:r>
          </w:p>
        </w:tc>
        <w:tc>
          <w:tcPr>
            <w:tcW w:w="767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ru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ru-RU"/>
              </w:rPr>
              <w:t>ц</w:t>
            </w:r>
          </w:p>
        </w:tc>
        <w:tc>
          <w:tcPr>
            <w:tcW w:w="767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о</w:t>
            </w:r>
          </w:p>
        </w:tc>
        <w:tc>
          <w:tcPr>
            <w:tcW w:w="767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е</w:t>
            </w:r>
          </w:p>
        </w:tc>
        <w:tc>
          <w:tcPr>
            <w:tcW w:w="767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н</w:t>
            </w:r>
          </w:p>
        </w:tc>
        <w:tc>
          <w:tcPr>
            <w:tcW w:w="769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л</w:t>
            </w:r>
          </w:p>
        </w:tc>
        <w:tc>
          <w:tcPr>
            <w:tcW w:w="771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м</w:t>
            </w:r>
          </w:p>
        </w:tc>
        <w:tc>
          <w:tcPr>
            <w:tcW w:w="769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д</w:t>
            </w:r>
          </w:p>
        </w:tc>
        <w:tc>
          <w:tcPr>
            <w:tcW w:w="764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г</w:t>
            </w:r>
          </w:p>
        </w:tc>
        <w:tc>
          <w:tcPr>
            <w:tcW w:w="771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ы</w:t>
            </w:r>
          </w:p>
        </w:tc>
        <w:tc>
          <w:tcPr>
            <w:tcW w:w="767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с</w:t>
            </w:r>
          </w:p>
        </w:tc>
        <w:tc>
          <w:tcPr>
            <w:tcW w:w="768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я</w:t>
            </w:r>
          </w:p>
        </w:tc>
      </w:tr>
      <w:tr w:rsidR="0071645D" w:rsidRPr="0071645D" w:rsidTr="0071645D">
        <w:tc>
          <w:tcPr>
            <w:tcW w:w="764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312930</w:t>
            </w:r>
          </w:p>
        </w:tc>
        <w:tc>
          <w:tcPr>
            <w:tcW w:w="767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1</w:t>
            </w:r>
          </w:p>
        </w:tc>
        <w:tc>
          <w:tcPr>
            <w:tcW w:w="767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25</w:t>
            </w:r>
          </w:p>
        </w:tc>
        <w:tc>
          <w:tcPr>
            <w:tcW w:w="767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85</w:t>
            </w:r>
          </w:p>
        </w:tc>
        <w:tc>
          <w:tcPr>
            <w:tcW w:w="767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2</w:t>
            </w:r>
          </w:p>
        </w:tc>
        <w:tc>
          <w:tcPr>
            <w:tcW w:w="769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12</w:t>
            </w:r>
          </w:p>
        </w:tc>
        <w:tc>
          <w:tcPr>
            <w:tcW w:w="771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225</w:t>
            </w:r>
          </w:p>
        </w:tc>
        <w:tc>
          <w:tcPr>
            <w:tcW w:w="769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95</w:t>
            </w:r>
          </w:p>
        </w:tc>
        <w:tc>
          <w:tcPr>
            <w:tcW w:w="764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2505</w:t>
            </w:r>
          </w:p>
        </w:tc>
        <w:tc>
          <w:tcPr>
            <w:tcW w:w="771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206</w:t>
            </w:r>
          </w:p>
        </w:tc>
        <w:tc>
          <w:tcPr>
            <w:tcW w:w="767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5</w:t>
            </w:r>
          </w:p>
        </w:tc>
        <w:tc>
          <w:tcPr>
            <w:tcW w:w="768" w:type="dxa"/>
          </w:tcPr>
          <w:p w:rsidR="0071645D" w:rsidRPr="0071645D" w:rsidRDefault="0071645D" w:rsidP="0071645D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 w:rsidRPr="0071645D"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96</w:t>
            </w:r>
          </w:p>
        </w:tc>
      </w:tr>
    </w:tbl>
    <w:p w:rsidR="0071645D" w:rsidRDefault="0071645D" w:rsidP="0071645D">
      <w:pPr>
        <w:pStyle w:val="ab"/>
        <w:ind w:left="360"/>
        <w:rPr>
          <w:rFonts w:ascii="Arial" w:hAnsi="Arial" w:cs="Arial"/>
          <w:i w:val="0"/>
          <w:sz w:val="36"/>
          <w:szCs w:val="36"/>
          <w:lang w:val="tt-RU"/>
        </w:rPr>
      </w:pPr>
    </w:p>
    <w:p w:rsidR="004A0E95" w:rsidRDefault="004A0E95" w:rsidP="0071645D">
      <w:pPr>
        <w:pStyle w:val="ab"/>
        <w:ind w:left="360"/>
        <w:rPr>
          <w:rFonts w:ascii="Arial" w:hAnsi="Arial" w:cs="Arial"/>
          <w:i w:val="0"/>
          <w:sz w:val="36"/>
          <w:szCs w:val="36"/>
          <w:lang w:val="tt-RU"/>
        </w:rPr>
      </w:pPr>
    </w:p>
    <w:p w:rsidR="004A0E95" w:rsidRDefault="004A0E95" w:rsidP="0071645D">
      <w:pPr>
        <w:pStyle w:val="ab"/>
        <w:ind w:left="360"/>
        <w:rPr>
          <w:rFonts w:ascii="Arial" w:hAnsi="Arial" w:cs="Arial"/>
          <w:i w:val="0"/>
          <w:sz w:val="36"/>
          <w:szCs w:val="36"/>
          <w:lang w:val="tt-RU"/>
        </w:rPr>
      </w:pPr>
    </w:p>
    <w:p w:rsidR="004A0E95" w:rsidRDefault="004A0E95" w:rsidP="0071645D">
      <w:pPr>
        <w:pStyle w:val="ab"/>
        <w:ind w:left="360"/>
        <w:rPr>
          <w:rFonts w:ascii="Arial" w:hAnsi="Arial" w:cs="Arial"/>
          <w:i w:val="0"/>
          <w:sz w:val="36"/>
          <w:szCs w:val="36"/>
          <w:lang w:val="tt-RU"/>
        </w:rPr>
      </w:pPr>
    </w:p>
    <w:p w:rsidR="004A0E95" w:rsidRDefault="004A0E95" w:rsidP="0071645D">
      <w:pPr>
        <w:pStyle w:val="ab"/>
        <w:ind w:left="360"/>
        <w:rPr>
          <w:rFonts w:ascii="Arial" w:hAnsi="Arial" w:cs="Arial"/>
          <w:i w:val="0"/>
          <w:sz w:val="36"/>
          <w:szCs w:val="36"/>
          <w:lang w:val="tt-RU"/>
        </w:rPr>
      </w:pPr>
    </w:p>
    <w:p w:rsidR="004A0E95" w:rsidRDefault="004A0E95" w:rsidP="0071645D">
      <w:pPr>
        <w:pStyle w:val="ab"/>
        <w:ind w:left="360"/>
        <w:rPr>
          <w:rFonts w:ascii="Arial" w:hAnsi="Arial" w:cs="Arial"/>
          <w:i w:val="0"/>
          <w:sz w:val="36"/>
          <w:szCs w:val="36"/>
          <w:lang w:val="tt-RU"/>
        </w:rPr>
      </w:pPr>
    </w:p>
    <w:p w:rsidR="004A0E95" w:rsidRDefault="004A0E95" w:rsidP="0071645D">
      <w:pPr>
        <w:pStyle w:val="ab"/>
        <w:ind w:left="360"/>
        <w:rPr>
          <w:rFonts w:ascii="Arial" w:hAnsi="Arial" w:cs="Arial"/>
          <w:i w:val="0"/>
          <w:sz w:val="36"/>
          <w:szCs w:val="36"/>
          <w:lang w:val="tt-RU"/>
        </w:rPr>
      </w:pPr>
    </w:p>
    <w:p w:rsidR="004A0E95" w:rsidRDefault="004A0E95" w:rsidP="0071645D">
      <w:pPr>
        <w:pStyle w:val="ab"/>
        <w:ind w:left="360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lastRenderedPageBreak/>
        <w:t>Арифметик башваткыч</w:t>
      </w:r>
      <w:r w:rsidR="00F70401">
        <w:rPr>
          <w:rFonts w:ascii="Arial" w:hAnsi="Arial" w:cs="Arial"/>
          <w:i w:val="0"/>
          <w:sz w:val="36"/>
          <w:szCs w:val="36"/>
          <w:lang w:val="tt-RU"/>
        </w:rPr>
        <w:t>лар.</w:t>
      </w:r>
    </w:p>
    <w:p w:rsidR="004A0E95" w:rsidRDefault="004A0E95" w:rsidP="0071645D">
      <w:pPr>
        <w:pStyle w:val="ab"/>
        <w:ind w:left="360"/>
        <w:rPr>
          <w:rFonts w:ascii="Arial" w:hAnsi="Arial" w:cs="Arial"/>
          <w:i w:val="0"/>
          <w:sz w:val="36"/>
          <w:szCs w:val="36"/>
          <w:lang w:val="tt-RU"/>
        </w:rPr>
      </w:pPr>
    </w:p>
    <w:p w:rsidR="004A0E95" w:rsidRDefault="004A0E95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 xml:space="preserve">Җаваплар дөрес булырлык итеп, саннар арасына гамәл </w:t>
      </w:r>
    </w:p>
    <w:p w:rsidR="004A0E95" w:rsidRDefault="004A0E95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>тамгалары куеп чыгарга кирәк, җәяләр дә куярга мөмкин.</w:t>
      </w:r>
    </w:p>
    <w:p w:rsidR="004A0E95" w:rsidRDefault="004A0E95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 xml:space="preserve"> 1 2=3</w:t>
      </w:r>
    </w:p>
    <w:p w:rsidR="004A0E95" w:rsidRDefault="004A0E95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 xml:space="preserve"> 1 2 3=4</w:t>
      </w:r>
    </w:p>
    <w:p w:rsidR="004A0E95" w:rsidRDefault="004A0E95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 xml:space="preserve"> 1 2 3 4 = 5</w:t>
      </w:r>
    </w:p>
    <w:p w:rsidR="004A0E95" w:rsidRDefault="004A0E95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 xml:space="preserve"> 1 2 3 4 5 = 6</w:t>
      </w:r>
    </w:p>
    <w:p w:rsidR="004A0E95" w:rsidRDefault="004A0E95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 xml:space="preserve"> 1 2 3 4 5 6 =7</w:t>
      </w:r>
    </w:p>
    <w:p w:rsidR="004A0E95" w:rsidRDefault="004A0E95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 xml:space="preserve"> 1 2 3 4 5 6 7 = 8</w:t>
      </w:r>
    </w:p>
    <w:p w:rsidR="004A0E95" w:rsidRDefault="004A0E95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 xml:space="preserve"> 1 2 3 4 5 6 7 8 =9</w:t>
      </w:r>
    </w:p>
    <w:p w:rsidR="004A0E95" w:rsidRDefault="004A0E95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 xml:space="preserve"> 1 2 3 4 5 6 7 8 9 =10</w:t>
      </w:r>
    </w:p>
    <w:p w:rsidR="004A0E95" w:rsidRDefault="004A0E95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>2) Биш “2” цифрасы һәм гамәл тамгалары ярдәмендә  беренче 15 натураль санны язарга.</w:t>
      </w:r>
    </w:p>
    <w:p w:rsidR="004A0E95" w:rsidRDefault="004A0E95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ru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 xml:space="preserve">3) “4” </w:t>
      </w:r>
      <w:r>
        <w:rPr>
          <w:rFonts w:ascii="Arial" w:hAnsi="Arial" w:cs="Arial"/>
          <w:i w:val="0"/>
          <w:sz w:val="36"/>
          <w:szCs w:val="36"/>
          <w:lang w:val="ru-RU"/>
        </w:rPr>
        <w:t>цифрасын 4 тапкыр кулланып 10 натураль саны язарга.</w:t>
      </w:r>
    </w:p>
    <w:p w:rsidR="004A0E95" w:rsidRPr="00F70401" w:rsidRDefault="004A0E95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ru-RU"/>
        </w:rPr>
      </w:pPr>
      <w:r>
        <w:rPr>
          <w:rFonts w:ascii="Arial" w:hAnsi="Arial" w:cs="Arial"/>
          <w:i w:val="0"/>
          <w:sz w:val="36"/>
          <w:szCs w:val="36"/>
          <w:lang w:val="ru-RU"/>
        </w:rPr>
        <w:t>4) 100 санын биш берт</w:t>
      </w:r>
      <w:r>
        <w:rPr>
          <w:rFonts w:ascii="Arial" w:hAnsi="Arial" w:cs="Arial"/>
          <w:i w:val="0"/>
          <w:sz w:val="36"/>
          <w:szCs w:val="36"/>
          <w:lang w:val="tt-RU"/>
        </w:rPr>
        <w:t xml:space="preserve">өрле </w:t>
      </w:r>
      <w:r w:rsidR="00F70401">
        <w:rPr>
          <w:rFonts w:ascii="Arial" w:hAnsi="Arial" w:cs="Arial"/>
          <w:i w:val="0"/>
          <w:sz w:val="36"/>
          <w:szCs w:val="36"/>
          <w:lang w:val="tt-RU"/>
        </w:rPr>
        <w:t>цифра ярдәмендә язарга.</w:t>
      </w:r>
    </w:p>
    <w:p w:rsidR="004A0E95" w:rsidRDefault="004A0E95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 xml:space="preserve"> </w:t>
      </w:r>
    </w:p>
    <w:p w:rsidR="004A0E95" w:rsidRDefault="004A0E95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lastRenderedPageBreak/>
        <w:t xml:space="preserve">         Магик квадратлар.</w:t>
      </w: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 xml:space="preserve"> Горизонтал</w:t>
      </w:r>
      <w:r>
        <w:rPr>
          <w:rFonts w:ascii="Arial" w:hAnsi="Arial" w:cs="Arial"/>
          <w:i w:val="0"/>
          <w:sz w:val="36"/>
          <w:szCs w:val="36"/>
          <w:lang w:val="ru-RU"/>
        </w:rPr>
        <w:t xml:space="preserve">ь, вертикаль </w:t>
      </w:r>
      <w:r>
        <w:rPr>
          <w:rFonts w:ascii="Arial" w:hAnsi="Arial" w:cs="Arial"/>
          <w:i w:val="0"/>
          <w:sz w:val="36"/>
          <w:szCs w:val="36"/>
          <w:lang w:val="tt-RU"/>
        </w:rPr>
        <w:t xml:space="preserve">һәм </w:t>
      </w:r>
      <w:r>
        <w:rPr>
          <w:rFonts w:ascii="Arial" w:hAnsi="Arial" w:cs="Arial"/>
          <w:i w:val="0"/>
          <w:sz w:val="36"/>
          <w:szCs w:val="36"/>
          <w:lang w:val="ru-RU"/>
        </w:rPr>
        <w:t>диагональ буенча саннарны</w:t>
      </w:r>
      <w:r>
        <w:rPr>
          <w:rFonts w:ascii="Arial" w:hAnsi="Arial" w:cs="Arial"/>
          <w:i w:val="0"/>
          <w:sz w:val="36"/>
          <w:szCs w:val="36"/>
          <w:lang w:val="tt-RU"/>
        </w:rPr>
        <w:t>ң суммасы һәрвакыт бертөрле булырга тиеш.</w:t>
      </w: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tbl>
      <w:tblPr>
        <w:tblStyle w:val="af4"/>
        <w:tblW w:w="0" w:type="auto"/>
        <w:tblInd w:w="250" w:type="dxa"/>
        <w:tblLook w:val="04A0"/>
      </w:tblPr>
      <w:tblGrid>
        <w:gridCol w:w="709"/>
        <w:gridCol w:w="617"/>
        <w:gridCol w:w="709"/>
        <w:gridCol w:w="708"/>
      </w:tblGrid>
      <w:tr w:rsidR="00F70401" w:rsidTr="00F70401">
        <w:tc>
          <w:tcPr>
            <w:tcW w:w="709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16</w:t>
            </w:r>
          </w:p>
        </w:tc>
        <w:tc>
          <w:tcPr>
            <w:tcW w:w="617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</w:p>
        </w:tc>
        <w:tc>
          <w:tcPr>
            <w:tcW w:w="709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</w:p>
        </w:tc>
        <w:tc>
          <w:tcPr>
            <w:tcW w:w="708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13</w:t>
            </w:r>
          </w:p>
        </w:tc>
      </w:tr>
      <w:tr w:rsidR="00F70401" w:rsidTr="00F70401">
        <w:tc>
          <w:tcPr>
            <w:tcW w:w="709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5</w:t>
            </w:r>
          </w:p>
        </w:tc>
        <w:tc>
          <w:tcPr>
            <w:tcW w:w="617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11</w:t>
            </w:r>
          </w:p>
        </w:tc>
        <w:tc>
          <w:tcPr>
            <w:tcW w:w="709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</w:p>
        </w:tc>
        <w:tc>
          <w:tcPr>
            <w:tcW w:w="708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</w:p>
        </w:tc>
      </w:tr>
      <w:tr w:rsidR="00F70401" w:rsidTr="00F70401">
        <w:tc>
          <w:tcPr>
            <w:tcW w:w="709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</w:p>
        </w:tc>
        <w:tc>
          <w:tcPr>
            <w:tcW w:w="617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7</w:t>
            </w:r>
          </w:p>
        </w:tc>
        <w:tc>
          <w:tcPr>
            <w:tcW w:w="709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</w:p>
        </w:tc>
        <w:tc>
          <w:tcPr>
            <w:tcW w:w="708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12</w:t>
            </w:r>
          </w:p>
        </w:tc>
      </w:tr>
      <w:tr w:rsidR="00F70401" w:rsidTr="00F70401">
        <w:tc>
          <w:tcPr>
            <w:tcW w:w="709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4</w:t>
            </w:r>
          </w:p>
        </w:tc>
        <w:tc>
          <w:tcPr>
            <w:tcW w:w="617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</w:p>
        </w:tc>
        <w:tc>
          <w:tcPr>
            <w:tcW w:w="709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15</w:t>
            </w:r>
          </w:p>
        </w:tc>
        <w:tc>
          <w:tcPr>
            <w:tcW w:w="708" w:type="dxa"/>
          </w:tcPr>
          <w:p w:rsidR="00F70401" w:rsidRDefault="00F70401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</w:p>
        </w:tc>
      </w:tr>
    </w:tbl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 xml:space="preserve">1дән 16 га кадәр саннарны куярга, </w:t>
      </w:r>
    </w:p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tbl>
      <w:tblPr>
        <w:tblStyle w:val="af4"/>
        <w:tblW w:w="0" w:type="auto"/>
        <w:tblInd w:w="-426" w:type="dxa"/>
        <w:tblLook w:val="04A0"/>
      </w:tblPr>
      <w:tblGrid>
        <w:gridCol w:w="1668"/>
        <w:gridCol w:w="1560"/>
        <w:gridCol w:w="1559"/>
      </w:tblGrid>
      <w:tr w:rsidR="007B143D" w:rsidTr="007B143D">
        <w:trPr>
          <w:trHeight w:val="1104"/>
        </w:trPr>
        <w:tc>
          <w:tcPr>
            <w:tcW w:w="1668" w:type="dxa"/>
          </w:tcPr>
          <w:p w:rsidR="007B143D" w:rsidRDefault="007B143D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4</w:t>
            </w:r>
          </w:p>
        </w:tc>
        <w:tc>
          <w:tcPr>
            <w:tcW w:w="1560" w:type="dxa"/>
          </w:tcPr>
          <w:p w:rsidR="007B143D" w:rsidRDefault="007B143D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9</w:t>
            </w:r>
          </w:p>
        </w:tc>
        <w:tc>
          <w:tcPr>
            <w:tcW w:w="1559" w:type="dxa"/>
          </w:tcPr>
          <w:p w:rsidR="007B143D" w:rsidRDefault="007B143D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2</w:t>
            </w:r>
          </w:p>
        </w:tc>
      </w:tr>
      <w:tr w:rsidR="007B143D" w:rsidTr="007B143D">
        <w:trPr>
          <w:trHeight w:val="1289"/>
        </w:trPr>
        <w:tc>
          <w:tcPr>
            <w:tcW w:w="1668" w:type="dxa"/>
          </w:tcPr>
          <w:p w:rsidR="007B143D" w:rsidRDefault="007B143D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3</w:t>
            </w:r>
          </w:p>
        </w:tc>
        <w:tc>
          <w:tcPr>
            <w:tcW w:w="1560" w:type="dxa"/>
          </w:tcPr>
          <w:p w:rsidR="007B143D" w:rsidRDefault="007B143D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5</w:t>
            </w:r>
          </w:p>
        </w:tc>
        <w:tc>
          <w:tcPr>
            <w:tcW w:w="1559" w:type="dxa"/>
          </w:tcPr>
          <w:p w:rsidR="007B143D" w:rsidRDefault="007B143D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7</w:t>
            </w:r>
          </w:p>
        </w:tc>
      </w:tr>
      <w:tr w:rsidR="007B143D" w:rsidTr="007B143D">
        <w:trPr>
          <w:trHeight w:val="1434"/>
        </w:trPr>
        <w:tc>
          <w:tcPr>
            <w:tcW w:w="1668" w:type="dxa"/>
          </w:tcPr>
          <w:p w:rsidR="007B143D" w:rsidRDefault="007B143D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8</w:t>
            </w:r>
          </w:p>
        </w:tc>
        <w:tc>
          <w:tcPr>
            <w:tcW w:w="1560" w:type="dxa"/>
          </w:tcPr>
          <w:p w:rsidR="007B143D" w:rsidRDefault="007B143D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1</w:t>
            </w:r>
          </w:p>
        </w:tc>
        <w:tc>
          <w:tcPr>
            <w:tcW w:w="1559" w:type="dxa"/>
          </w:tcPr>
          <w:p w:rsidR="007B143D" w:rsidRDefault="007B143D" w:rsidP="004A0E95">
            <w:pPr>
              <w:pStyle w:val="ab"/>
              <w:ind w:left="0"/>
              <w:rPr>
                <w:rFonts w:ascii="Arial" w:hAnsi="Arial" w:cs="Arial"/>
                <w:i w:val="0"/>
                <w:sz w:val="36"/>
                <w:szCs w:val="36"/>
                <w:lang w:val="tt-RU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  <w:lang w:val="tt-RU"/>
              </w:rPr>
              <w:t>6</w:t>
            </w:r>
          </w:p>
        </w:tc>
      </w:tr>
    </w:tbl>
    <w:p w:rsidR="00F70401" w:rsidRDefault="00F704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7B143D" w:rsidRDefault="007B143D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>1 дән алып 9  га кадәр саннарны урнаштырырга.</w:t>
      </w:r>
    </w:p>
    <w:p w:rsidR="007B143D" w:rsidRDefault="007B143D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  <w:r>
        <w:rPr>
          <w:rFonts w:ascii="Arial" w:hAnsi="Arial" w:cs="Arial"/>
          <w:i w:val="0"/>
          <w:sz w:val="36"/>
          <w:szCs w:val="36"/>
          <w:lang w:val="tt-RU"/>
        </w:rPr>
        <w:t>Бу магик квадрат безнең ерага кадәр үк билгеле булган.</w:t>
      </w:r>
    </w:p>
    <w:p w:rsidR="005E2D01" w:rsidRDefault="005E2D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5E2D01" w:rsidRDefault="005E2D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5E2D01" w:rsidRDefault="005E2D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5E2D01" w:rsidRDefault="005E2D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5E2D01" w:rsidRDefault="005E2D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5E2D01" w:rsidRDefault="005E2D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5E2D01" w:rsidRDefault="005E2D01" w:rsidP="004A0E95">
      <w:pPr>
        <w:pStyle w:val="ab"/>
        <w:ind w:left="-426"/>
        <w:rPr>
          <w:rFonts w:ascii="Arial" w:hAnsi="Arial" w:cs="Arial"/>
          <w:i w:val="0"/>
          <w:sz w:val="36"/>
          <w:szCs w:val="36"/>
          <w:lang w:val="tt-RU"/>
        </w:rPr>
      </w:pPr>
    </w:p>
    <w:p w:rsidR="005E2D01" w:rsidRDefault="005E2D01" w:rsidP="004A0E95">
      <w:pPr>
        <w:pStyle w:val="ab"/>
        <w:ind w:left="-426"/>
        <w:rPr>
          <w:rFonts w:ascii="Arial" w:hAnsi="Arial" w:cs="Arial"/>
          <w:i w:val="0"/>
          <w:sz w:val="40"/>
          <w:szCs w:val="40"/>
          <w:lang w:val="tt-RU"/>
        </w:rPr>
      </w:pPr>
      <w:r w:rsidRPr="009F3B76">
        <w:rPr>
          <w:rFonts w:ascii="Arial" w:hAnsi="Arial" w:cs="Arial"/>
          <w:i w:val="0"/>
          <w:sz w:val="40"/>
          <w:szCs w:val="40"/>
          <w:lang w:val="tt-RU"/>
        </w:rPr>
        <w:lastRenderedPageBreak/>
        <w:t xml:space="preserve">                      Математик фокуслар.</w:t>
      </w:r>
    </w:p>
    <w:p w:rsidR="009F3B76" w:rsidRPr="009F3B76" w:rsidRDefault="009F3B76" w:rsidP="004A0E95">
      <w:pPr>
        <w:pStyle w:val="ab"/>
        <w:ind w:left="-426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40"/>
          <w:szCs w:val="40"/>
          <w:lang w:val="tt-RU"/>
        </w:rPr>
        <w:t xml:space="preserve">          </w:t>
      </w:r>
      <w:r>
        <w:rPr>
          <w:rFonts w:ascii="Arial" w:hAnsi="Arial" w:cs="Arial"/>
          <w:i w:val="0"/>
          <w:sz w:val="28"/>
          <w:szCs w:val="28"/>
          <w:lang w:val="tt-RU"/>
        </w:rPr>
        <w:t>1.</w:t>
      </w:r>
    </w:p>
    <w:p w:rsidR="005E2D01" w:rsidRDefault="005E2D01" w:rsidP="004A0E95">
      <w:pPr>
        <w:pStyle w:val="ab"/>
        <w:ind w:left="-426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1.Атнаның бер көнен уйларга.(дүшәмбе-1. җомга-5)</w:t>
      </w:r>
    </w:p>
    <w:p w:rsidR="005E2D01" w:rsidRDefault="005E2D01" w:rsidP="004A0E95">
      <w:pPr>
        <w:pStyle w:val="ab"/>
        <w:ind w:left="-426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2. шул санны 2 гә тапкырларга.</w:t>
      </w:r>
    </w:p>
    <w:p w:rsidR="005E2D01" w:rsidRDefault="005E2D01" w:rsidP="004A0E95">
      <w:pPr>
        <w:pStyle w:val="ab"/>
        <w:ind w:left="-426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3. </w:t>
      </w:r>
      <w:r w:rsidR="00366CFE">
        <w:rPr>
          <w:rFonts w:ascii="Arial" w:hAnsi="Arial" w:cs="Arial"/>
          <w:i w:val="0"/>
          <w:sz w:val="28"/>
          <w:szCs w:val="28"/>
          <w:lang w:val="tt-RU"/>
        </w:rPr>
        <w:t>Нәтиҗәгә 5 не кушарга.</w:t>
      </w:r>
    </w:p>
    <w:p w:rsidR="00366CFE" w:rsidRDefault="00366CFE" w:rsidP="004A0E95">
      <w:pPr>
        <w:pStyle w:val="ab"/>
        <w:ind w:left="-426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4. Җавапка бер нул</w:t>
      </w:r>
      <w:r w:rsidRPr="00366CFE">
        <w:rPr>
          <w:rFonts w:ascii="Arial" w:hAnsi="Arial" w:cs="Arial"/>
          <w:i w:val="0"/>
          <w:sz w:val="28"/>
          <w:szCs w:val="28"/>
          <w:lang w:val="tt-RU"/>
        </w:rPr>
        <w:t>ь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өстәргә.</w:t>
      </w:r>
    </w:p>
    <w:p w:rsidR="00366CFE" w:rsidRDefault="00366CFE" w:rsidP="004A0E95">
      <w:pPr>
        <w:pStyle w:val="ab"/>
        <w:ind w:left="-426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5. нәтиҗәне әйтергә.</w:t>
      </w:r>
    </w:p>
    <w:p w:rsidR="00366CFE" w:rsidRPr="00366CFE" w:rsidRDefault="00366CFE" w:rsidP="004A0E95">
      <w:pPr>
        <w:pStyle w:val="ab"/>
        <w:ind w:left="-426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( җавапны нәтиҗәдән 450 не алып табарга)</w:t>
      </w:r>
    </w:p>
    <w:p w:rsidR="005E2D01" w:rsidRPr="009F3B76" w:rsidRDefault="009F3B76" w:rsidP="005E2D01">
      <w:pPr>
        <w:rPr>
          <w:rFonts w:ascii="Arial" w:hAnsi="Arial" w:cs="Arial"/>
          <w:i w:val="0"/>
          <w:sz w:val="28"/>
          <w:szCs w:val="28"/>
          <w:lang w:val="tt-RU"/>
        </w:rPr>
      </w:pPr>
      <w:r w:rsidRPr="009F3B76">
        <w:rPr>
          <w:rFonts w:ascii="Arial" w:hAnsi="Arial" w:cs="Arial"/>
          <w:i w:val="0"/>
          <w:sz w:val="28"/>
          <w:szCs w:val="28"/>
          <w:lang w:val="tt-RU"/>
        </w:rPr>
        <w:t xml:space="preserve">  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    </w:t>
      </w:r>
      <w:r w:rsidRPr="009F3B76">
        <w:rPr>
          <w:rFonts w:ascii="Arial" w:hAnsi="Arial" w:cs="Arial"/>
          <w:i w:val="0"/>
          <w:sz w:val="28"/>
          <w:szCs w:val="28"/>
          <w:lang w:val="tt-RU"/>
        </w:rPr>
        <w:t xml:space="preserve"> 2</w:t>
      </w:r>
      <w:r w:rsidR="00366CFE" w:rsidRPr="009F3B76">
        <w:rPr>
          <w:rFonts w:ascii="Arial" w:hAnsi="Arial" w:cs="Arial"/>
          <w:i w:val="0"/>
          <w:sz w:val="28"/>
          <w:szCs w:val="28"/>
          <w:lang w:val="tt-RU"/>
        </w:rPr>
        <w:t>.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1. Теләсә нинди сан язарга.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2. Уң ягына 0 өстәргә.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3. Уйлаган санны алырга.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4. 216 санын кушарга.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5. о дән кала бер </w:t>
      </w:r>
      <w:r>
        <w:rPr>
          <w:rFonts w:ascii="Arial" w:hAnsi="Arial" w:cs="Arial"/>
          <w:i w:val="0"/>
          <w:sz w:val="28"/>
          <w:szCs w:val="28"/>
          <w:lang w:val="ru-RU"/>
        </w:rPr>
        <w:t>ц</w:t>
      </w:r>
      <w:r>
        <w:rPr>
          <w:rFonts w:ascii="Arial" w:hAnsi="Arial" w:cs="Arial"/>
          <w:i w:val="0"/>
          <w:sz w:val="28"/>
          <w:szCs w:val="28"/>
          <w:lang w:val="tt-RU"/>
        </w:rPr>
        <w:t>ифраны сызарга.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6. Нәтиҗәне әйтергә.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( калган </w:t>
      </w:r>
      <w:r w:rsidRPr="00366CFE">
        <w:rPr>
          <w:rFonts w:ascii="Arial" w:hAnsi="Arial" w:cs="Arial"/>
          <w:i w:val="0"/>
          <w:sz w:val="28"/>
          <w:szCs w:val="28"/>
          <w:lang w:val="tt-RU"/>
        </w:rPr>
        <w:t>ц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ифраларгы кушып. 9 га бүленә торган сан килеп чыгарлык </w:t>
      </w:r>
      <w:r>
        <w:rPr>
          <w:rFonts w:ascii="Arial" w:hAnsi="Arial" w:cs="Arial"/>
          <w:i w:val="0"/>
          <w:sz w:val="28"/>
          <w:szCs w:val="28"/>
          <w:lang w:val="ru-RU"/>
        </w:rPr>
        <w:t xml:space="preserve">цифраны </w:t>
      </w:r>
      <w:r>
        <w:rPr>
          <w:rFonts w:ascii="Arial" w:hAnsi="Arial" w:cs="Arial"/>
          <w:i w:val="0"/>
          <w:sz w:val="28"/>
          <w:szCs w:val="28"/>
          <w:lang w:val="tt-RU"/>
        </w:rPr>
        <w:t>әйтергә)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   </w:t>
      </w:r>
      <w:r w:rsidR="009F3B76">
        <w:rPr>
          <w:rFonts w:ascii="Arial" w:hAnsi="Arial" w:cs="Arial"/>
          <w:i w:val="0"/>
          <w:sz w:val="28"/>
          <w:szCs w:val="28"/>
          <w:lang w:val="tt-RU"/>
        </w:rPr>
        <w:t xml:space="preserve">      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  3.Туган көнне белү.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1. Туган көнеңне уйла.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2.  Аны  2 гә тапкырла.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3. Нәтиҗәне 10 тапкыр арттыр.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4. 73 не куш.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5. Сумманы 5 кә тапкырла.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6. Нәтиңәгә туган аеңнын санын куш.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7. килеп чыккан санны әйт.</w:t>
      </w:r>
    </w:p>
    <w:p w:rsidR="00366CFE" w:rsidRDefault="00366CFE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( Җаваптан 365 не алырга, 1,2 </w:t>
      </w:r>
      <w:r>
        <w:rPr>
          <w:rFonts w:ascii="Arial" w:hAnsi="Arial" w:cs="Arial"/>
          <w:i w:val="0"/>
          <w:sz w:val="28"/>
          <w:szCs w:val="28"/>
          <w:lang w:val="ru-RU"/>
        </w:rPr>
        <w:t xml:space="preserve"> цифра 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көн. 3, 4 </w:t>
      </w:r>
      <w:r>
        <w:rPr>
          <w:rFonts w:ascii="Arial" w:hAnsi="Arial" w:cs="Arial"/>
          <w:i w:val="0"/>
          <w:sz w:val="28"/>
          <w:szCs w:val="28"/>
          <w:lang w:val="ru-RU"/>
        </w:rPr>
        <w:t xml:space="preserve">цифралар айны </w:t>
      </w:r>
      <w:r>
        <w:rPr>
          <w:rFonts w:ascii="Arial" w:hAnsi="Arial" w:cs="Arial"/>
          <w:i w:val="0"/>
          <w:sz w:val="28"/>
          <w:szCs w:val="28"/>
          <w:lang w:val="tt-RU"/>
        </w:rPr>
        <w:t>күрсәтә)</w:t>
      </w:r>
    </w:p>
    <w:p w:rsidR="00C466D6" w:rsidRDefault="00C466D6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</w:p>
    <w:p w:rsidR="00C466D6" w:rsidRDefault="00C466D6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</w:p>
    <w:p w:rsidR="00C466D6" w:rsidRDefault="00C466D6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                       4.</w:t>
      </w:r>
    </w:p>
    <w:p w:rsidR="00C466D6" w:rsidRDefault="00C466D6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Күбурынлы сан уйларга. Аннан </w:t>
      </w:r>
      <w:r w:rsidRPr="00C466D6">
        <w:rPr>
          <w:rFonts w:ascii="Arial" w:hAnsi="Arial" w:cs="Arial"/>
          <w:i w:val="0"/>
          <w:sz w:val="28"/>
          <w:szCs w:val="28"/>
          <w:lang w:val="tt-RU"/>
        </w:rPr>
        <w:t xml:space="preserve">цифралар суммасын алырга </w:t>
      </w:r>
      <w:r>
        <w:rPr>
          <w:rFonts w:ascii="Arial" w:hAnsi="Arial" w:cs="Arial"/>
          <w:i w:val="0"/>
          <w:sz w:val="28"/>
          <w:szCs w:val="28"/>
          <w:lang w:val="tt-RU"/>
        </w:rPr>
        <w:t xml:space="preserve">һәм бер </w:t>
      </w:r>
      <w:r w:rsidRPr="00C466D6">
        <w:rPr>
          <w:rFonts w:ascii="Arial" w:hAnsi="Arial" w:cs="Arial"/>
          <w:i w:val="0"/>
          <w:sz w:val="28"/>
          <w:szCs w:val="28"/>
          <w:lang w:val="tt-RU"/>
        </w:rPr>
        <w:t xml:space="preserve">цифраны сызарга.калган саны </w:t>
      </w:r>
      <w:r>
        <w:rPr>
          <w:rFonts w:ascii="Arial" w:hAnsi="Arial" w:cs="Arial"/>
          <w:i w:val="0"/>
          <w:sz w:val="28"/>
          <w:szCs w:val="28"/>
          <w:lang w:val="tt-RU"/>
        </w:rPr>
        <w:t>әйтергә.</w:t>
      </w:r>
    </w:p>
    <w:p w:rsidR="00C466D6" w:rsidRPr="00C466D6" w:rsidRDefault="00C466D6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( тугызга бүленүче сан килеп чыгарлык </w:t>
      </w:r>
      <w:r w:rsidRPr="00C466D6">
        <w:rPr>
          <w:rFonts w:ascii="Arial" w:hAnsi="Arial" w:cs="Arial"/>
          <w:i w:val="0"/>
          <w:sz w:val="28"/>
          <w:szCs w:val="28"/>
          <w:lang w:val="tt-RU"/>
        </w:rPr>
        <w:t>цифра табарга)</w:t>
      </w:r>
    </w:p>
    <w:p w:rsidR="009F3B76" w:rsidRDefault="00C466D6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                </w:t>
      </w:r>
      <w:r w:rsidR="009F3B76">
        <w:rPr>
          <w:rFonts w:ascii="Arial" w:hAnsi="Arial" w:cs="Arial"/>
          <w:i w:val="0"/>
          <w:sz w:val="28"/>
          <w:szCs w:val="28"/>
          <w:lang w:val="tt-RU"/>
        </w:rPr>
        <w:t xml:space="preserve">   </w:t>
      </w:r>
    </w:p>
    <w:p w:rsidR="00C466D6" w:rsidRDefault="00C466D6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 5.</w:t>
      </w:r>
    </w:p>
    <w:p w:rsidR="00C466D6" w:rsidRDefault="00C466D6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</w:t>
      </w:r>
      <w:r w:rsidR="009F3B76">
        <w:rPr>
          <w:rFonts w:ascii="Arial" w:hAnsi="Arial" w:cs="Arial"/>
          <w:i w:val="0"/>
          <w:sz w:val="28"/>
          <w:szCs w:val="28"/>
          <w:lang w:val="tt-RU"/>
        </w:rPr>
        <w:t xml:space="preserve">               </w:t>
      </w:r>
      <w:r>
        <w:rPr>
          <w:rFonts w:ascii="Arial" w:hAnsi="Arial" w:cs="Arial"/>
          <w:i w:val="0"/>
          <w:sz w:val="28"/>
          <w:szCs w:val="28"/>
          <w:lang w:val="tt-RU"/>
        </w:rPr>
        <w:t>5 кеше катнаша.</w:t>
      </w:r>
    </w:p>
    <w:p w:rsidR="00C466D6" w:rsidRDefault="00C466D6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1 кеше  өчурынлы сан яза.</w:t>
      </w:r>
    </w:p>
    <w:p w:rsidR="00C466D6" w:rsidRDefault="00C466D6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2 кеше шул ук санны янәшә куеп 6 урынлы сан яза.</w:t>
      </w:r>
    </w:p>
    <w:p w:rsidR="00C466D6" w:rsidRDefault="00C466D6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3. бу санны 7 гә бүлә.</w:t>
      </w:r>
    </w:p>
    <w:p w:rsidR="00C466D6" w:rsidRDefault="00C466D6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4 нәтиҗәне 11 гә бүлә.</w:t>
      </w:r>
    </w:p>
    <w:p w:rsidR="00C466D6" w:rsidRDefault="00C466D6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>5 җавапны 13 кә бүлеп, нәтиҗәне бирә.</w:t>
      </w:r>
    </w:p>
    <w:p w:rsidR="00C466D6" w:rsidRPr="00C466D6" w:rsidRDefault="00C466D6" w:rsidP="00366CFE">
      <w:pPr>
        <w:ind w:hanging="709"/>
        <w:rPr>
          <w:rFonts w:ascii="Arial" w:hAnsi="Arial" w:cs="Arial"/>
          <w:i w:val="0"/>
          <w:sz w:val="28"/>
          <w:szCs w:val="28"/>
          <w:lang w:val="tt-RU"/>
        </w:rPr>
      </w:pPr>
      <w:r>
        <w:rPr>
          <w:rFonts w:ascii="Arial" w:hAnsi="Arial" w:cs="Arial"/>
          <w:i w:val="0"/>
          <w:sz w:val="28"/>
          <w:szCs w:val="28"/>
          <w:lang w:val="tt-RU"/>
        </w:rPr>
        <w:t xml:space="preserve"> (җавапта уйланган сан килеп чыга)</w:t>
      </w:r>
    </w:p>
    <w:sectPr w:rsidR="00C466D6" w:rsidRPr="00C466D6" w:rsidSect="000471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4D" w:rsidRDefault="00C1434D" w:rsidP="00861898">
      <w:pPr>
        <w:spacing w:after="0" w:line="240" w:lineRule="auto"/>
      </w:pPr>
      <w:r>
        <w:separator/>
      </w:r>
    </w:p>
  </w:endnote>
  <w:endnote w:type="continuationSeparator" w:id="0">
    <w:p w:rsidR="00C1434D" w:rsidRDefault="00C1434D" w:rsidP="0086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4D" w:rsidRDefault="00C1434D" w:rsidP="00861898">
      <w:pPr>
        <w:spacing w:after="0" w:line="240" w:lineRule="auto"/>
      </w:pPr>
      <w:r>
        <w:separator/>
      </w:r>
    </w:p>
  </w:footnote>
  <w:footnote w:type="continuationSeparator" w:id="0">
    <w:p w:rsidR="00C1434D" w:rsidRDefault="00C1434D" w:rsidP="0086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98" w:rsidRPr="00861898" w:rsidRDefault="00861898">
    <w:pPr>
      <w:pStyle w:val="af5"/>
      <w:rPr>
        <w:lang w:val="tt-RU"/>
      </w:rPr>
    </w:pPr>
    <w:r>
      <w:rPr>
        <w:lang w:val="tt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7EF"/>
    <w:multiLevelType w:val="hybridMultilevel"/>
    <w:tmpl w:val="E6EA44B8"/>
    <w:lvl w:ilvl="0" w:tplc="49A0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4A103D"/>
    <w:multiLevelType w:val="hybridMultilevel"/>
    <w:tmpl w:val="7438154C"/>
    <w:lvl w:ilvl="0" w:tplc="11400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8676C9"/>
    <w:multiLevelType w:val="hybridMultilevel"/>
    <w:tmpl w:val="230A97B4"/>
    <w:lvl w:ilvl="0" w:tplc="0B122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B2C"/>
    <w:rsid w:val="000471CE"/>
    <w:rsid w:val="00267B8F"/>
    <w:rsid w:val="003415BE"/>
    <w:rsid w:val="00366CFE"/>
    <w:rsid w:val="004A0E95"/>
    <w:rsid w:val="004B46F7"/>
    <w:rsid w:val="005E2D01"/>
    <w:rsid w:val="00640235"/>
    <w:rsid w:val="0071645D"/>
    <w:rsid w:val="007B143D"/>
    <w:rsid w:val="00861898"/>
    <w:rsid w:val="008A1A91"/>
    <w:rsid w:val="009F3B76"/>
    <w:rsid w:val="00A15DF8"/>
    <w:rsid w:val="00AD3E27"/>
    <w:rsid w:val="00AF4AC8"/>
    <w:rsid w:val="00C00FF2"/>
    <w:rsid w:val="00C1434D"/>
    <w:rsid w:val="00C466D6"/>
    <w:rsid w:val="00DD089C"/>
    <w:rsid w:val="00EA1EBE"/>
    <w:rsid w:val="00F61874"/>
    <w:rsid w:val="00F70401"/>
    <w:rsid w:val="00FA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8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67B8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B8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B8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B8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B8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B8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B8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B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B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8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7B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7B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7B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7B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7B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7B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7B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7B8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7B8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7B8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7B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7B8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7B8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7B8F"/>
    <w:rPr>
      <w:b/>
      <w:bCs/>
      <w:spacing w:val="0"/>
    </w:rPr>
  </w:style>
  <w:style w:type="character" w:styleId="a9">
    <w:name w:val="Emphasis"/>
    <w:uiPriority w:val="20"/>
    <w:qFormat/>
    <w:rsid w:val="00267B8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7B8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7B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B8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67B8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7B8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67B8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7B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7B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7B8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7B8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7B8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7B8F"/>
    <w:pPr>
      <w:outlineLvl w:val="9"/>
    </w:pPr>
  </w:style>
  <w:style w:type="table" w:styleId="af4">
    <w:name w:val="Table Grid"/>
    <w:basedOn w:val="a1"/>
    <w:uiPriority w:val="59"/>
    <w:rsid w:val="00640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6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61898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86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61898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665A-2F8A-42C0-A922-561B9F07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2010-12-15T17:53:00Z</cp:lastPrinted>
  <dcterms:created xsi:type="dcterms:W3CDTF">2010-12-15T17:46:00Z</dcterms:created>
  <dcterms:modified xsi:type="dcterms:W3CDTF">2010-12-15T17:59:00Z</dcterms:modified>
</cp:coreProperties>
</file>