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36" w:rsidRDefault="00684536" w:rsidP="006845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ИСАЧЕНКО НАТАЛЬЯ ВАЛЕНТИНОВНА</w:t>
      </w:r>
    </w:p>
    <w:p w:rsidR="00684536" w:rsidRDefault="00684536" w:rsidP="006845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4536" w:rsidRDefault="00684536" w:rsidP="006845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Седельниковская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№1» </w:t>
      </w:r>
    </w:p>
    <w:p w:rsidR="00684536" w:rsidRDefault="00684536" w:rsidP="006845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 сетевого обучения </w:t>
      </w:r>
      <w:proofErr w:type="spellStart"/>
      <w:r>
        <w:rPr>
          <w:rFonts w:ascii="Times New Roman" w:hAnsi="Times New Roman"/>
          <w:sz w:val="28"/>
          <w:szCs w:val="28"/>
        </w:rPr>
        <w:t>Седельниковского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МР</w:t>
      </w:r>
    </w:p>
    <w:p w:rsidR="00684536" w:rsidRDefault="00684536" w:rsidP="006845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84536" w:rsidRDefault="00684536" w:rsidP="006845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профильного обучения через создание индивидуальных образовательных маршрутов обучающихся в рамках сетевого обучения в муниципальном районе</w:t>
      </w:r>
    </w:p>
    <w:p w:rsidR="00684536" w:rsidRPr="00AF70C8" w:rsidRDefault="00684536" w:rsidP="006845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0C8">
        <w:rPr>
          <w:rFonts w:ascii="Times New Roman" w:hAnsi="Times New Roman"/>
          <w:sz w:val="28"/>
          <w:szCs w:val="28"/>
        </w:rPr>
        <w:t xml:space="preserve">На момент начала организации сетевого профильного обучения в </w:t>
      </w:r>
      <w:proofErr w:type="spellStart"/>
      <w:r w:rsidRPr="00AF70C8">
        <w:rPr>
          <w:rFonts w:ascii="Times New Roman" w:hAnsi="Times New Roman"/>
          <w:sz w:val="28"/>
          <w:szCs w:val="28"/>
        </w:rPr>
        <w:t>Седельниковском</w:t>
      </w:r>
      <w:proofErr w:type="spellEnd"/>
      <w:r w:rsidRPr="00AF70C8">
        <w:rPr>
          <w:rFonts w:ascii="Times New Roman" w:hAnsi="Times New Roman"/>
          <w:sz w:val="28"/>
          <w:szCs w:val="28"/>
        </w:rPr>
        <w:t xml:space="preserve"> муниципальном районе Закон 273-ФЗ еще не был принят, но подготовительна</w:t>
      </w:r>
      <w:r>
        <w:rPr>
          <w:rFonts w:ascii="Times New Roman" w:hAnsi="Times New Roman"/>
          <w:sz w:val="28"/>
          <w:szCs w:val="28"/>
        </w:rPr>
        <w:t>я</w:t>
      </w:r>
      <w:r w:rsidRPr="00AF70C8">
        <w:rPr>
          <w:rFonts w:ascii="Times New Roman" w:hAnsi="Times New Roman"/>
          <w:sz w:val="28"/>
          <w:szCs w:val="28"/>
        </w:rPr>
        <w:t xml:space="preserve"> работа была начата. </w:t>
      </w:r>
    </w:p>
    <w:p w:rsidR="00684536" w:rsidRDefault="00684536" w:rsidP="006845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 введению сетевой формы профильного обучения в </w:t>
      </w:r>
      <w:proofErr w:type="spellStart"/>
      <w:r>
        <w:rPr>
          <w:rFonts w:ascii="Times New Roman" w:hAnsi="Times New Roman"/>
          <w:sz w:val="28"/>
          <w:szCs w:val="28"/>
        </w:rPr>
        <w:t>Седельниковском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началась с марта 2013 года. В муници</w:t>
      </w:r>
      <w:r>
        <w:rPr>
          <w:rFonts w:ascii="Times New Roman" w:hAnsi="Times New Roman"/>
          <w:sz w:val="28"/>
          <w:szCs w:val="28"/>
        </w:rPr>
        <w:t>палитете был создан Совет сети, который</w:t>
      </w:r>
      <w:r>
        <w:rPr>
          <w:rFonts w:ascii="Times New Roman" w:hAnsi="Times New Roman"/>
          <w:sz w:val="28"/>
          <w:szCs w:val="28"/>
        </w:rPr>
        <w:t xml:space="preserve"> составил план работы по организации сетевого профильного обучения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составил и утвердил Положение об организации сетевого взаимодействии образовательных учреждений, Положение об  элективных курсах сетевого взаимодействия образовательных учреждений.</w:t>
      </w:r>
    </w:p>
    <w:p w:rsidR="00684536" w:rsidRDefault="00684536" w:rsidP="006845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учебного года был проведен Педагогический совет педагогов, которые были отобраны в качестве преподавателей профильны</w:t>
      </w:r>
      <w:r>
        <w:rPr>
          <w:rFonts w:ascii="Times New Roman" w:hAnsi="Times New Roman"/>
          <w:sz w:val="28"/>
          <w:szCs w:val="28"/>
        </w:rPr>
        <w:t>х предметов и элективных курсов.</w:t>
      </w:r>
    </w:p>
    <w:p w:rsidR="00684536" w:rsidRDefault="00684536" w:rsidP="006845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начала учебного года были сформированы и утверждены состав и численность профильных и элективных групп, учитывая выбор и предпочтения обучающихся;</w:t>
      </w:r>
    </w:p>
    <w:p w:rsidR="00684536" w:rsidRDefault="00684536" w:rsidP="00684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составлен и утвержден на Совете сети  единый сетевой учебный план среднего  общего образования учреждений образования </w:t>
      </w:r>
      <w:proofErr w:type="spellStart"/>
      <w:r>
        <w:rPr>
          <w:rFonts w:ascii="Times New Roman" w:hAnsi="Times New Roman"/>
          <w:sz w:val="28"/>
          <w:szCs w:val="28"/>
        </w:rPr>
        <w:t>Седельниковского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2013-2014 учебный год;</w:t>
      </w:r>
    </w:p>
    <w:p w:rsidR="00684536" w:rsidRDefault="00684536" w:rsidP="00684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Совете сети согласованы  рабочие программы базового и профильного уровней по предметам, рабочие программы по элективным курсам единого сетевого учебного плана, программы утверждены;</w:t>
      </w:r>
    </w:p>
    <w:p w:rsidR="00684536" w:rsidRDefault="00684536" w:rsidP="00684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образовательных учреждениях сети составлены, подписаны родителями, учащимися и утверждены директорами школ  индивидуальные учебные планы на 2013-2014 учебный год;</w:t>
      </w:r>
    </w:p>
    <w:p w:rsidR="00684536" w:rsidRDefault="00684536" w:rsidP="00684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-разработана форма договора  с родителями на обучение  учащихся  10-х классов по индивидуальным учебным  планам. </w:t>
      </w:r>
      <w:proofErr w:type="gramStart"/>
      <w:r>
        <w:rPr>
          <w:rFonts w:ascii="Times New Roman" w:hAnsi="Times New Roman"/>
          <w:sz w:val="28"/>
          <w:szCs w:val="28"/>
        </w:rPr>
        <w:t>Договора подписаны между родителями обучающихся и образовательными учреждениями;</w:t>
      </w:r>
      <w:proofErr w:type="gramEnd"/>
    </w:p>
    <w:p w:rsidR="00684536" w:rsidRDefault="00684536" w:rsidP="00684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разработана форма договора между образовательными учреждениями по взаимодействию друг с другом в рамках организации сетевого обучения;</w:t>
      </w:r>
    </w:p>
    <w:p w:rsidR="00684536" w:rsidRDefault="00684536" w:rsidP="00684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составлено и утверждено расписание уроков и элективных курсов  на первое полугодие 2013 -2014 учебного года;</w:t>
      </w:r>
    </w:p>
    <w:p w:rsidR="00684536" w:rsidRDefault="00684536" w:rsidP="00684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утверждено расписание сессии  и определены формы проведения контрольных мероприятий за первое полугодие 2013-2014 учебного года;</w:t>
      </w:r>
    </w:p>
    <w:p w:rsidR="00684536" w:rsidRDefault="00684536" w:rsidP="0068453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ближайших планах координатора сети, психологов школ  намечается проведение повторного диагностирования по вопросам удовлетворенности обучающихся и их родителей организацией сетевого профильного обучения в нашем районе. С марта 2014 года намечен план работы по организации сетевого обучения в 11 классе на 2014-2015 учебный год. </w:t>
      </w:r>
    </w:p>
    <w:p w:rsidR="00684536" w:rsidRDefault="00684536" w:rsidP="0068453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Считаем, что первый этап по организации образовательного процесса в рамках профильного обучения и индивидуализации образовательных маршрутов  в текущем учебном году реализуется на оптимальном уровне.</w:t>
      </w:r>
    </w:p>
    <w:p w:rsidR="00684536" w:rsidRDefault="00684536" w:rsidP="00684536">
      <w:pPr>
        <w:jc w:val="both"/>
      </w:pPr>
    </w:p>
    <w:p w:rsidR="00A93139" w:rsidRDefault="00A93139">
      <w:bookmarkStart w:id="0" w:name="_GoBack"/>
      <w:bookmarkEnd w:id="0"/>
    </w:p>
    <w:sectPr w:rsidR="00A93139" w:rsidSect="0068453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3D"/>
    <w:rsid w:val="00684536"/>
    <w:rsid w:val="006A3E3D"/>
    <w:rsid w:val="00A9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dcterms:created xsi:type="dcterms:W3CDTF">2014-02-24T13:46:00Z</dcterms:created>
  <dcterms:modified xsi:type="dcterms:W3CDTF">2014-02-24T13:48:00Z</dcterms:modified>
</cp:coreProperties>
</file>