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29" w:rsidRPr="00561C29" w:rsidRDefault="00561C29" w:rsidP="00561C29">
      <w:pPr>
        <w:spacing w:line="360" w:lineRule="auto"/>
        <w:jc w:val="center"/>
        <w:rPr>
          <w:b/>
          <w:bCs/>
          <w:sz w:val="28"/>
          <w:szCs w:val="28"/>
        </w:rPr>
      </w:pPr>
      <w:r w:rsidRPr="00561C29">
        <w:rPr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t xml:space="preserve"> к программе «Лепка»</w:t>
      </w:r>
      <w:r w:rsidRPr="00561C29">
        <w:rPr>
          <w:b/>
          <w:bCs/>
          <w:sz w:val="28"/>
          <w:szCs w:val="28"/>
        </w:rPr>
        <w:t>.</w:t>
      </w:r>
    </w:p>
    <w:p w:rsidR="00561C29" w:rsidRPr="00561C29" w:rsidRDefault="00561C29" w:rsidP="00561C29">
      <w:pPr>
        <w:spacing w:line="276" w:lineRule="auto"/>
        <w:rPr>
          <w:sz w:val="28"/>
          <w:szCs w:val="28"/>
        </w:rPr>
      </w:pPr>
      <w:r w:rsidRPr="00561C29">
        <w:rPr>
          <w:sz w:val="28"/>
          <w:szCs w:val="28"/>
        </w:rPr>
        <w:t xml:space="preserve">     Программа реализуется в художественно - эстетическом направлении.</w:t>
      </w:r>
    </w:p>
    <w:p w:rsidR="00561C29" w:rsidRPr="00561C29" w:rsidRDefault="00561C29" w:rsidP="00561C29">
      <w:pPr>
        <w:spacing w:line="276" w:lineRule="auto"/>
        <w:rPr>
          <w:sz w:val="28"/>
          <w:szCs w:val="28"/>
        </w:rPr>
      </w:pPr>
      <w:r w:rsidRPr="00561C29">
        <w:rPr>
          <w:sz w:val="28"/>
          <w:szCs w:val="28"/>
        </w:rPr>
        <w:t xml:space="preserve">     Творческая деятельность связана с процессами восприятия, познания, с эмоциональной и общественной сторонами жизни человека.  Все начинается с детства, когда закладывается стремление познавать и создавать. Результативность воспитательного процесса  тем успешнее, чем раньше и целенаправленней у детей развивается абстрактное, логическое, эмоциональное мышление, внимание, воображение.</w:t>
      </w:r>
    </w:p>
    <w:p w:rsidR="00561C29" w:rsidRPr="00561C29" w:rsidRDefault="00561C29" w:rsidP="00561C29">
      <w:pPr>
        <w:spacing w:line="276" w:lineRule="auto"/>
        <w:rPr>
          <w:sz w:val="28"/>
          <w:szCs w:val="28"/>
        </w:rPr>
      </w:pPr>
      <w:r w:rsidRPr="00561C29">
        <w:rPr>
          <w:sz w:val="28"/>
          <w:szCs w:val="28"/>
        </w:rPr>
        <w:t>Декоративная  лепка в дошкольном  возрасте — это знакомство детей со свойствами  пластилина. Овладение детьми техникой лепки содействует развитию мелкой моторики, тонких осязательных ощущений.</w:t>
      </w:r>
    </w:p>
    <w:p w:rsidR="00561C29" w:rsidRDefault="00561C29" w:rsidP="00561C29">
      <w:pPr>
        <w:spacing w:line="480" w:lineRule="auto"/>
        <w:ind w:right="355"/>
        <w:jc w:val="center"/>
        <w:rPr>
          <w:b/>
          <w:sz w:val="28"/>
          <w:szCs w:val="28"/>
        </w:rPr>
      </w:pPr>
      <w:r w:rsidRPr="009A6094">
        <w:rPr>
          <w:b/>
          <w:sz w:val="28"/>
          <w:szCs w:val="28"/>
        </w:rPr>
        <w:t>УЧЕБНО – ТЕМАТИЧЕСКИЙ ПЛАН</w:t>
      </w:r>
    </w:p>
    <w:p w:rsidR="00561C29" w:rsidRPr="009A6094" w:rsidRDefault="00561C29" w:rsidP="00561C29">
      <w:pPr>
        <w:spacing w:line="480" w:lineRule="auto"/>
        <w:ind w:right="355"/>
        <w:jc w:val="center"/>
        <w:rPr>
          <w:b/>
          <w:sz w:val="28"/>
          <w:szCs w:val="28"/>
          <w:u w:val="single"/>
        </w:rPr>
      </w:pPr>
      <w:r w:rsidRPr="009A6094">
        <w:rPr>
          <w:b/>
          <w:sz w:val="28"/>
          <w:szCs w:val="28"/>
          <w:lang w:val="en-GB"/>
        </w:rPr>
        <w:t>I</w:t>
      </w:r>
      <w:r w:rsidRPr="009A6094">
        <w:rPr>
          <w:b/>
          <w:sz w:val="28"/>
          <w:szCs w:val="28"/>
        </w:rPr>
        <w:t xml:space="preserve"> ГОД ОБУЧЕНИЯ</w:t>
      </w: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147"/>
        <w:gridCol w:w="1880"/>
        <w:gridCol w:w="1489"/>
        <w:gridCol w:w="2092"/>
      </w:tblGrid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98" w:type="dxa"/>
            <w:vMerge w:val="restart"/>
          </w:tcPr>
          <w:p w:rsidR="00561C29" w:rsidRPr="009A6094" w:rsidRDefault="00561C29" w:rsidP="00436277">
            <w:pPr>
              <w:rPr>
                <w:b/>
                <w:bCs/>
                <w:sz w:val="28"/>
                <w:szCs w:val="28"/>
              </w:rPr>
            </w:pPr>
            <w:r w:rsidRPr="009A609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7" w:type="dxa"/>
            <w:vMerge w:val="restart"/>
          </w:tcPr>
          <w:p w:rsidR="00561C29" w:rsidRPr="009A6094" w:rsidRDefault="00561C29" w:rsidP="00436277">
            <w:pPr>
              <w:rPr>
                <w:b/>
                <w:bCs/>
                <w:sz w:val="28"/>
                <w:szCs w:val="28"/>
              </w:rPr>
            </w:pPr>
            <w:r w:rsidRPr="009A6094">
              <w:rPr>
                <w:b/>
                <w:bCs/>
                <w:sz w:val="28"/>
                <w:szCs w:val="28"/>
              </w:rPr>
              <w:t xml:space="preserve">Тема занятий </w:t>
            </w:r>
          </w:p>
        </w:tc>
        <w:tc>
          <w:tcPr>
            <w:tcW w:w="3369" w:type="dxa"/>
            <w:gridSpan w:val="2"/>
          </w:tcPr>
          <w:p w:rsidR="00561C29" w:rsidRPr="009A6094" w:rsidRDefault="00561C29" w:rsidP="00436277">
            <w:pPr>
              <w:rPr>
                <w:b/>
                <w:bCs/>
                <w:sz w:val="28"/>
                <w:szCs w:val="28"/>
              </w:rPr>
            </w:pPr>
            <w:r w:rsidRPr="009A6094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092" w:type="dxa"/>
            <w:vMerge w:val="restart"/>
          </w:tcPr>
          <w:p w:rsidR="00561C29" w:rsidRPr="009A6094" w:rsidRDefault="00561C29" w:rsidP="00436277">
            <w:pPr>
              <w:pStyle w:val="2"/>
              <w:jc w:val="left"/>
            </w:pPr>
            <w:r w:rsidRPr="009A6094">
              <w:t>Всего часов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8" w:type="dxa"/>
            <w:vMerge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4147" w:type="dxa"/>
            <w:vMerge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i/>
                <w:iCs/>
                <w:sz w:val="28"/>
                <w:szCs w:val="28"/>
              </w:rPr>
            </w:pPr>
            <w:r w:rsidRPr="009A6094">
              <w:rPr>
                <w:i/>
                <w:iCs/>
                <w:sz w:val="28"/>
                <w:szCs w:val="28"/>
              </w:rPr>
              <w:t>Теория</w:t>
            </w: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i/>
                <w:iCs/>
                <w:sz w:val="28"/>
                <w:szCs w:val="28"/>
              </w:rPr>
            </w:pPr>
            <w:r w:rsidRPr="009A6094">
              <w:rPr>
                <w:i/>
                <w:iCs/>
                <w:sz w:val="28"/>
                <w:szCs w:val="28"/>
              </w:rPr>
              <w:t>Практика</w:t>
            </w:r>
          </w:p>
        </w:tc>
        <w:tc>
          <w:tcPr>
            <w:tcW w:w="2092" w:type="dxa"/>
            <w:vMerge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  <w:tc>
          <w:tcPr>
            <w:tcW w:w="4147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Вводное занятие. Знакомство со свойствами пластилина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2</w:t>
            </w:r>
          </w:p>
        </w:tc>
        <w:tc>
          <w:tcPr>
            <w:tcW w:w="4147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Знакомство со свойствами пластилина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3</w:t>
            </w:r>
          </w:p>
        </w:tc>
        <w:tc>
          <w:tcPr>
            <w:tcW w:w="4147" w:type="dxa"/>
          </w:tcPr>
          <w:p w:rsidR="00561C29" w:rsidRPr="009A6094" w:rsidRDefault="00561C29" w:rsidP="00436277">
            <w:pPr>
              <w:tabs>
                <w:tab w:val="left" w:pos="225"/>
                <w:tab w:val="center" w:pos="1967"/>
              </w:tabs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Раскатывание комочка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6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4</w:t>
            </w:r>
          </w:p>
        </w:tc>
        <w:tc>
          <w:tcPr>
            <w:tcW w:w="4147" w:type="dxa"/>
          </w:tcPr>
          <w:p w:rsidR="00561C29" w:rsidRPr="009A6094" w:rsidRDefault="00561C29" w:rsidP="00436277">
            <w:pPr>
              <w:tabs>
                <w:tab w:val="left" w:pos="285"/>
                <w:tab w:val="center" w:pos="1967"/>
              </w:tabs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Раскатывание</w:t>
            </w:r>
            <w:r w:rsidRPr="009A6094">
              <w:rPr>
                <w:sz w:val="28"/>
                <w:szCs w:val="28"/>
              </w:rPr>
              <w:tab/>
              <w:t xml:space="preserve"> колбаски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6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5</w:t>
            </w:r>
          </w:p>
        </w:tc>
        <w:tc>
          <w:tcPr>
            <w:tcW w:w="4147" w:type="dxa"/>
          </w:tcPr>
          <w:p w:rsidR="00561C29" w:rsidRPr="009A6094" w:rsidRDefault="00561C29" w:rsidP="00436277">
            <w:pPr>
              <w:pStyle w:val="1"/>
              <w:jc w:val="left"/>
            </w:pPr>
            <w:r w:rsidRPr="009A6094">
              <w:t>Прием размазывание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6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6</w:t>
            </w:r>
          </w:p>
        </w:tc>
        <w:tc>
          <w:tcPr>
            <w:tcW w:w="4147" w:type="dxa"/>
          </w:tcPr>
          <w:p w:rsidR="00561C29" w:rsidRPr="009A6094" w:rsidRDefault="00561C29" w:rsidP="00436277">
            <w:pPr>
              <w:tabs>
                <w:tab w:val="left" w:pos="180"/>
                <w:tab w:val="center" w:pos="1967"/>
              </w:tabs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Прием соединение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3</w:t>
            </w: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4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7</w:t>
            </w: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4147" w:type="dxa"/>
          </w:tcPr>
          <w:p w:rsidR="00561C29" w:rsidRPr="009A6094" w:rsidRDefault="00561C29" w:rsidP="00436277">
            <w:pPr>
              <w:tabs>
                <w:tab w:val="left" w:pos="255"/>
                <w:tab w:val="center" w:pos="1967"/>
              </w:tabs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Прием сплющивание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3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8</w:t>
            </w:r>
          </w:p>
        </w:tc>
        <w:tc>
          <w:tcPr>
            <w:tcW w:w="4147" w:type="dxa"/>
          </w:tcPr>
          <w:p w:rsidR="00561C29" w:rsidRPr="009A6094" w:rsidRDefault="00561C29" w:rsidP="00436277">
            <w:pPr>
              <w:tabs>
                <w:tab w:val="left" w:pos="255"/>
                <w:tab w:val="center" w:pos="1967"/>
              </w:tabs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Прием вдавливание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9</w:t>
            </w:r>
          </w:p>
        </w:tc>
        <w:tc>
          <w:tcPr>
            <w:tcW w:w="4147" w:type="dxa"/>
          </w:tcPr>
          <w:p w:rsidR="00561C29" w:rsidRPr="009A6094" w:rsidRDefault="00561C29" w:rsidP="00436277">
            <w:pPr>
              <w:tabs>
                <w:tab w:val="center" w:pos="1967"/>
              </w:tabs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Орнамент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3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9" w:rsidRPr="009A6094" w:rsidRDefault="00561C29" w:rsidP="00436277">
            <w:pPr>
              <w:tabs>
                <w:tab w:val="center" w:pos="1967"/>
              </w:tabs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Воспитательные работы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2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11</w:t>
            </w:r>
          </w:p>
        </w:tc>
        <w:tc>
          <w:tcPr>
            <w:tcW w:w="4147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Основы безопасности дорожного движения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2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12</w:t>
            </w: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4147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</w:t>
            </w:r>
          </w:p>
        </w:tc>
      </w:tr>
      <w:tr w:rsidR="00561C29" w:rsidRPr="009A6094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8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13</w:t>
            </w: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4147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61C29" w:rsidRPr="009A6094" w:rsidRDefault="00561C29" w:rsidP="00436277">
            <w:pPr>
              <w:rPr>
                <w:sz w:val="28"/>
                <w:szCs w:val="28"/>
              </w:rPr>
            </w:pPr>
          </w:p>
          <w:p w:rsidR="00561C29" w:rsidRPr="009A6094" w:rsidRDefault="00561C29" w:rsidP="00436277">
            <w:pPr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</w:rPr>
              <w:t>36</w:t>
            </w:r>
          </w:p>
        </w:tc>
      </w:tr>
    </w:tbl>
    <w:p w:rsidR="00561C29" w:rsidRPr="009A6094" w:rsidRDefault="00561C29" w:rsidP="00561C29">
      <w:pPr>
        <w:rPr>
          <w:sz w:val="28"/>
          <w:szCs w:val="28"/>
        </w:rPr>
      </w:pPr>
    </w:p>
    <w:p w:rsidR="00561C29" w:rsidRPr="009A6094" w:rsidRDefault="00561C29" w:rsidP="00561C29">
      <w:pPr>
        <w:jc w:val="center"/>
        <w:rPr>
          <w:b/>
          <w:sz w:val="28"/>
          <w:szCs w:val="28"/>
        </w:rPr>
      </w:pPr>
      <w:r w:rsidRPr="009A6094">
        <w:rPr>
          <w:b/>
          <w:sz w:val="28"/>
          <w:szCs w:val="28"/>
        </w:rPr>
        <w:t>Содержание программы.</w:t>
      </w:r>
    </w:p>
    <w:p w:rsidR="00561C29" w:rsidRPr="009A6094" w:rsidRDefault="00561C29" w:rsidP="00561C29">
      <w:pPr>
        <w:rPr>
          <w:b/>
          <w:sz w:val="28"/>
          <w:szCs w:val="28"/>
        </w:rPr>
      </w:pPr>
    </w:p>
    <w:p w:rsidR="00561C29" w:rsidRPr="009A6094" w:rsidRDefault="00561C29" w:rsidP="00561C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8"/>
          <w:szCs w:val="28"/>
        </w:rPr>
      </w:pPr>
      <w:r w:rsidRPr="009A6094">
        <w:rPr>
          <w:b/>
          <w:sz w:val="28"/>
          <w:szCs w:val="28"/>
        </w:rPr>
        <w:t>Вводное занятие. Знакомство со свойствами пластилина -1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Знакомство с детьми, предметом. Техника безопасности.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  <w:r w:rsidRPr="009A6094">
        <w:rPr>
          <w:b/>
          <w:sz w:val="28"/>
          <w:szCs w:val="28"/>
        </w:rPr>
        <w:t xml:space="preserve">     2. Знакомство с пластилином </w:t>
      </w:r>
      <w:r w:rsidRPr="009A6094">
        <w:rPr>
          <w:sz w:val="28"/>
          <w:szCs w:val="28"/>
        </w:rPr>
        <w:t>- 2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Знакомство со свойствами пластилина.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 3</w:t>
      </w:r>
      <w:r w:rsidRPr="009A6094">
        <w:rPr>
          <w:b/>
          <w:sz w:val="28"/>
          <w:szCs w:val="28"/>
        </w:rPr>
        <w:t>. Что можно сделать - 1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Пробуют преобразовать кусок пластилина в нужную форму (колбаска, шарик).    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b/>
          <w:sz w:val="28"/>
          <w:szCs w:val="28"/>
        </w:rPr>
      </w:pPr>
      <w:r w:rsidRPr="009A6094">
        <w:rPr>
          <w:b/>
          <w:sz w:val="28"/>
          <w:szCs w:val="28"/>
        </w:rPr>
        <w:t xml:space="preserve">     4. Раскатывание колбаски - 5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Занятия направлены на изучение и отработку навыка раскатывания  колбаски.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b/>
          <w:sz w:val="28"/>
          <w:szCs w:val="28"/>
        </w:rPr>
      </w:pPr>
      <w:r w:rsidRPr="009A6094">
        <w:rPr>
          <w:b/>
          <w:sz w:val="28"/>
          <w:szCs w:val="28"/>
        </w:rPr>
        <w:t xml:space="preserve">     5. Раскатывание шарика -  5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Изучение и закрепление навыка раскатывания шарика. 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</w:p>
    <w:p w:rsidR="00561C29" w:rsidRPr="009A6094" w:rsidRDefault="00561C29" w:rsidP="00561C29">
      <w:pPr>
        <w:tabs>
          <w:tab w:val="num" w:pos="720"/>
        </w:tabs>
        <w:ind w:left="360" w:hanging="720"/>
        <w:rPr>
          <w:b/>
          <w:sz w:val="28"/>
          <w:szCs w:val="28"/>
        </w:rPr>
      </w:pPr>
      <w:r w:rsidRPr="009A6094">
        <w:rPr>
          <w:b/>
          <w:sz w:val="28"/>
          <w:szCs w:val="28"/>
        </w:rPr>
        <w:t xml:space="preserve">     6. Прием  сплющивание -  2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Раскатывание комочка и сплющивание его по центру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b/>
          <w:sz w:val="28"/>
          <w:szCs w:val="28"/>
        </w:rPr>
      </w:pPr>
    </w:p>
    <w:p w:rsidR="00561C29" w:rsidRPr="009A6094" w:rsidRDefault="00561C29" w:rsidP="00561C29">
      <w:pPr>
        <w:tabs>
          <w:tab w:val="num" w:pos="720"/>
        </w:tabs>
        <w:ind w:hanging="720"/>
        <w:rPr>
          <w:b/>
          <w:sz w:val="28"/>
          <w:szCs w:val="28"/>
        </w:rPr>
      </w:pPr>
      <w:r w:rsidRPr="009A6094">
        <w:rPr>
          <w:sz w:val="28"/>
          <w:szCs w:val="28"/>
        </w:rPr>
        <w:t xml:space="preserve">          </w:t>
      </w:r>
      <w:r w:rsidRPr="009A6094">
        <w:rPr>
          <w:b/>
          <w:sz w:val="28"/>
          <w:szCs w:val="28"/>
        </w:rPr>
        <w:t>7. Прием соединение – 3</w:t>
      </w:r>
    </w:p>
    <w:p w:rsidR="00561C29" w:rsidRPr="009A6094" w:rsidRDefault="00561C29" w:rsidP="00561C29">
      <w:pPr>
        <w:pStyle w:val="a3"/>
        <w:jc w:val="left"/>
      </w:pPr>
      <w:r w:rsidRPr="009A6094">
        <w:t>Закрепление навыков раскатывания столбиков и шариков.  Соединение этих элементов.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</w:p>
    <w:p w:rsidR="00561C29" w:rsidRPr="009A6094" w:rsidRDefault="00561C29" w:rsidP="00561C29">
      <w:pPr>
        <w:tabs>
          <w:tab w:val="num" w:pos="720"/>
        </w:tabs>
        <w:ind w:hanging="720"/>
        <w:rPr>
          <w:b/>
          <w:sz w:val="28"/>
          <w:szCs w:val="28"/>
        </w:rPr>
      </w:pPr>
      <w:r w:rsidRPr="009A6094">
        <w:rPr>
          <w:sz w:val="28"/>
          <w:szCs w:val="28"/>
        </w:rPr>
        <w:t xml:space="preserve">          </w:t>
      </w:r>
      <w:r w:rsidRPr="009A6094">
        <w:rPr>
          <w:b/>
          <w:sz w:val="28"/>
          <w:szCs w:val="28"/>
        </w:rPr>
        <w:t>8. Прием размазывание - 5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Выполнение работ на картоне.</w:t>
      </w:r>
    </w:p>
    <w:p w:rsidR="00561C29" w:rsidRPr="009A6094" w:rsidRDefault="00561C29" w:rsidP="00561C29">
      <w:pPr>
        <w:tabs>
          <w:tab w:val="num" w:pos="720"/>
        </w:tabs>
        <w:ind w:left="360" w:hanging="720"/>
        <w:rPr>
          <w:sz w:val="28"/>
          <w:szCs w:val="28"/>
        </w:rPr>
      </w:pP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 </w:t>
      </w:r>
      <w:r w:rsidRPr="009A6094">
        <w:rPr>
          <w:b/>
          <w:sz w:val="28"/>
          <w:szCs w:val="28"/>
        </w:rPr>
        <w:t>9. Вдавливание -  3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Выполнение работ с использованием крупы, бисера.       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b/>
          <w:bCs/>
          <w:sz w:val="28"/>
          <w:szCs w:val="28"/>
        </w:rPr>
      </w:pPr>
      <w:r w:rsidRPr="009A6094">
        <w:rPr>
          <w:b/>
          <w:bCs/>
          <w:sz w:val="28"/>
          <w:szCs w:val="28"/>
        </w:rPr>
        <w:t xml:space="preserve">          10. Орнамент - 4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 Выполнение мозаик украшение тарелочек.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              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b/>
          <w:sz w:val="28"/>
          <w:szCs w:val="28"/>
        </w:rPr>
      </w:pPr>
      <w:r w:rsidRPr="009A6094">
        <w:rPr>
          <w:sz w:val="28"/>
          <w:szCs w:val="28"/>
        </w:rPr>
        <w:t xml:space="preserve">          </w:t>
      </w:r>
      <w:r w:rsidRPr="009A6094">
        <w:rPr>
          <w:b/>
          <w:sz w:val="28"/>
          <w:szCs w:val="28"/>
        </w:rPr>
        <w:t>11.  Воспитательная работа - 2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 Участие в праздниках и мероприятиях, проводимых в ДДТ.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</w:p>
    <w:p w:rsidR="00561C29" w:rsidRPr="009A6094" w:rsidRDefault="00561C29" w:rsidP="00561C29">
      <w:pPr>
        <w:tabs>
          <w:tab w:val="num" w:pos="720"/>
        </w:tabs>
        <w:ind w:hanging="720"/>
        <w:rPr>
          <w:b/>
          <w:sz w:val="28"/>
          <w:szCs w:val="28"/>
        </w:rPr>
      </w:pPr>
      <w:r w:rsidRPr="009A6094">
        <w:rPr>
          <w:sz w:val="28"/>
          <w:szCs w:val="28"/>
        </w:rPr>
        <w:t xml:space="preserve">          </w:t>
      </w:r>
      <w:r w:rsidRPr="009A6094">
        <w:rPr>
          <w:b/>
          <w:sz w:val="28"/>
          <w:szCs w:val="28"/>
        </w:rPr>
        <w:t>12. Основы безопасности дорожного движения – 2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sz w:val="28"/>
          <w:szCs w:val="28"/>
        </w:rPr>
        <w:t xml:space="preserve">          Беседа, рассказ о правилах дорожного движения.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</w:p>
    <w:p w:rsidR="00561C29" w:rsidRPr="009A6094" w:rsidRDefault="00561C29" w:rsidP="00561C29">
      <w:pPr>
        <w:tabs>
          <w:tab w:val="num" w:pos="720"/>
        </w:tabs>
        <w:ind w:hanging="720"/>
        <w:rPr>
          <w:b/>
          <w:sz w:val="28"/>
          <w:szCs w:val="28"/>
        </w:rPr>
      </w:pPr>
      <w:r w:rsidRPr="009A6094">
        <w:rPr>
          <w:sz w:val="28"/>
          <w:szCs w:val="28"/>
        </w:rPr>
        <w:t xml:space="preserve">          </w:t>
      </w:r>
      <w:r w:rsidRPr="009A6094">
        <w:rPr>
          <w:b/>
          <w:sz w:val="28"/>
          <w:szCs w:val="28"/>
        </w:rPr>
        <w:t>13. Итоговое занятие -  1</w:t>
      </w:r>
    </w:p>
    <w:p w:rsidR="00561C29" w:rsidRPr="009A6094" w:rsidRDefault="00561C29" w:rsidP="00561C29">
      <w:pPr>
        <w:tabs>
          <w:tab w:val="num" w:pos="720"/>
        </w:tabs>
        <w:ind w:hanging="720"/>
        <w:rPr>
          <w:sz w:val="28"/>
          <w:szCs w:val="28"/>
        </w:rPr>
      </w:pPr>
      <w:r w:rsidRPr="009A6094">
        <w:rPr>
          <w:b/>
          <w:sz w:val="28"/>
          <w:szCs w:val="28"/>
        </w:rPr>
        <w:t xml:space="preserve">  </w:t>
      </w:r>
      <w:r w:rsidRPr="009A6094">
        <w:rPr>
          <w:sz w:val="28"/>
          <w:szCs w:val="28"/>
        </w:rPr>
        <w:t xml:space="preserve">        Повторение изученного материала. Рекомендации на летний период.</w:t>
      </w:r>
    </w:p>
    <w:p w:rsidR="00561C29" w:rsidRPr="009A6094" w:rsidRDefault="00561C29" w:rsidP="00561C29">
      <w:pPr>
        <w:spacing w:line="480" w:lineRule="auto"/>
        <w:ind w:right="355" w:firstLine="540"/>
        <w:rPr>
          <w:b/>
          <w:sz w:val="28"/>
          <w:szCs w:val="28"/>
        </w:rPr>
      </w:pPr>
    </w:p>
    <w:p w:rsidR="00561C29" w:rsidRPr="00561C29" w:rsidRDefault="00561C29" w:rsidP="00561C29">
      <w:pPr>
        <w:spacing w:line="480" w:lineRule="auto"/>
        <w:ind w:right="355" w:firstLine="540"/>
        <w:jc w:val="center"/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УЧЕБНО – ТЕМАТИЧЕСКИЙ ПЛАН</w:t>
      </w:r>
    </w:p>
    <w:p w:rsidR="00561C29" w:rsidRPr="00561C29" w:rsidRDefault="00561C29" w:rsidP="00561C29">
      <w:pPr>
        <w:spacing w:line="480" w:lineRule="auto"/>
        <w:ind w:right="355" w:firstLine="540"/>
        <w:jc w:val="center"/>
        <w:rPr>
          <w:b/>
          <w:sz w:val="28"/>
          <w:szCs w:val="28"/>
        </w:rPr>
      </w:pPr>
      <w:r w:rsidRPr="00561C29">
        <w:rPr>
          <w:b/>
          <w:sz w:val="28"/>
          <w:szCs w:val="28"/>
          <w:lang w:val="en-GB"/>
        </w:rPr>
        <w:t>II</w:t>
      </w:r>
      <w:r w:rsidRPr="00561C29">
        <w:rPr>
          <w:b/>
          <w:sz w:val="28"/>
          <w:szCs w:val="28"/>
        </w:rPr>
        <w:t xml:space="preserve"> ГОД ОБУЧЕНИЯ</w:t>
      </w:r>
    </w:p>
    <w:p w:rsidR="00561C29" w:rsidRPr="00561C29" w:rsidRDefault="00561C29" w:rsidP="00561C29">
      <w:pPr>
        <w:rPr>
          <w:b/>
          <w:sz w:val="28"/>
          <w:szCs w:val="28"/>
          <w:u w:val="single"/>
        </w:rPr>
      </w:pPr>
    </w:p>
    <w:p w:rsidR="00561C29" w:rsidRPr="00561C29" w:rsidRDefault="00561C29" w:rsidP="00561C29">
      <w:pPr>
        <w:rPr>
          <w:b/>
          <w:bCs/>
          <w:sz w:val="28"/>
          <w:szCs w:val="28"/>
          <w:u w:val="single"/>
        </w:rPr>
      </w:pPr>
    </w:p>
    <w:tbl>
      <w:tblPr>
        <w:tblW w:w="10788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498"/>
        <w:gridCol w:w="1928"/>
        <w:gridCol w:w="2190"/>
        <w:gridCol w:w="1674"/>
      </w:tblGrid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84" w:type="dxa"/>
            <w:vMerge w:val="restart"/>
          </w:tcPr>
          <w:p w:rsidR="00561C29" w:rsidRPr="00561C29" w:rsidRDefault="00561C29" w:rsidP="00561C29">
            <w:pPr>
              <w:rPr>
                <w:b/>
                <w:bCs/>
                <w:sz w:val="28"/>
                <w:szCs w:val="28"/>
              </w:rPr>
            </w:pPr>
            <w:r w:rsidRPr="00561C2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05" w:type="dxa"/>
            <w:vMerge w:val="restart"/>
          </w:tcPr>
          <w:p w:rsidR="00561C29" w:rsidRPr="00561C29" w:rsidRDefault="00561C29" w:rsidP="00561C29">
            <w:pPr>
              <w:rPr>
                <w:b/>
                <w:bCs/>
                <w:sz w:val="28"/>
                <w:szCs w:val="28"/>
              </w:rPr>
            </w:pPr>
            <w:r w:rsidRPr="00561C29">
              <w:rPr>
                <w:b/>
                <w:bCs/>
                <w:sz w:val="28"/>
                <w:szCs w:val="28"/>
              </w:rPr>
              <w:t xml:space="preserve">Тема занятий </w:t>
            </w:r>
          </w:p>
        </w:tc>
        <w:tc>
          <w:tcPr>
            <w:tcW w:w="4123" w:type="dxa"/>
            <w:gridSpan w:val="2"/>
          </w:tcPr>
          <w:p w:rsidR="00561C29" w:rsidRPr="00561C29" w:rsidRDefault="00561C29" w:rsidP="00561C29">
            <w:pPr>
              <w:rPr>
                <w:b/>
                <w:bCs/>
                <w:sz w:val="28"/>
                <w:szCs w:val="28"/>
              </w:rPr>
            </w:pPr>
            <w:r w:rsidRPr="00561C29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676" w:type="dxa"/>
            <w:vMerge w:val="restart"/>
          </w:tcPr>
          <w:p w:rsidR="00561C29" w:rsidRPr="00561C29" w:rsidRDefault="00561C29" w:rsidP="00561C29">
            <w:pPr>
              <w:rPr>
                <w:b/>
                <w:bCs/>
                <w:sz w:val="28"/>
                <w:szCs w:val="28"/>
              </w:rPr>
            </w:pPr>
            <w:r w:rsidRPr="00561C29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4" w:type="dxa"/>
            <w:vMerge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vMerge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i/>
                <w:iCs/>
                <w:sz w:val="28"/>
                <w:szCs w:val="28"/>
              </w:rPr>
            </w:pPr>
            <w:r w:rsidRPr="00561C29">
              <w:rPr>
                <w:i/>
                <w:iCs/>
                <w:sz w:val="28"/>
                <w:szCs w:val="28"/>
              </w:rPr>
              <w:t>Теория</w:t>
            </w: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i/>
                <w:iCs/>
                <w:sz w:val="28"/>
                <w:szCs w:val="28"/>
              </w:rPr>
            </w:pPr>
            <w:r w:rsidRPr="00561C29">
              <w:rPr>
                <w:i/>
                <w:iCs/>
                <w:sz w:val="28"/>
                <w:szCs w:val="28"/>
              </w:rPr>
              <w:t>Практика</w:t>
            </w:r>
          </w:p>
        </w:tc>
        <w:tc>
          <w:tcPr>
            <w:tcW w:w="1676" w:type="dxa"/>
            <w:vMerge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Вводное занятие. Повторение пройденного материала.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2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Монеты и баранки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5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3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left" w:pos="405"/>
                <w:tab w:val="left" w:pos="750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Звери в лесу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4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left" w:pos="540"/>
                <w:tab w:val="left" w:pos="1065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Игрушки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4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5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left" w:pos="465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Коллективные композиции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5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6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left" w:pos="435"/>
                <w:tab w:val="left" w:pos="510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Народные подарки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3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7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left" w:pos="330"/>
                <w:tab w:val="center" w:pos="2144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Прием размазывание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4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8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Узоры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5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9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center" w:pos="2144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Воспитательные работы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2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10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center" w:pos="2144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Основы безопасности дорожного движения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2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11</w:t>
            </w: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center" w:pos="2144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1</w:t>
            </w:r>
          </w:p>
        </w:tc>
      </w:tr>
      <w:tr w:rsidR="00561C29" w:rsidRPr="00561C29" w:rsidTr="004362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84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561C29" w:rsidRPr="00561C29" w:rsidRDefault="00561C29" w:rsidP="00561C29">
            <w:pPr>
              <w:tabs>
                <w:tab w:val="center" w:pos="2144"/>
              </w:tabs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Всего</w:t>
            </w:r>
          </w:p>
        </w:tc>
        <w:tc>
          <w:tcPr>
            <w:tcW w:w="1931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561C29" w:rsidRPr="00561C29" w:rsidRDefault="00561C29" w:rsidP="00561C29">
            <w:pPr>
              <w:rPr>
                <w:sz w:val="28"/>
                <w:szCs w:val="28"/>
              </w:rPr>
            </w:pPr>
            <w:r w:rsidRPr="00561C29">
              <w:rPr>
                <w:sz w:val="28"/>
                <w:szCs w:val="28"/>
              </w:rPr>
              <w:t>36</w:t>
            </w:r>
          </w:p>
        </w:tc>
      </w:tr>
    </w:tbl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rPr>
          <w:b/>
          <w:sz w:val="28"/>
          <w:szCs w:val="28"/>
        </w:rPr>
      </w:pPr>
    </w:p>
    <w:p w:rsidR="00561C29" w:rsidRPr="00561C29" w:rsidRDefault="00561C29" w:rsidP="00561C29">
      <w:pPr>
        <w:jc w:val="center"/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Содержание программы.</w:t>
      </w:r>
    </w:p>
    <w:p w:rsidR="00561C29" w:rsidRPr="00561C29" w:rsidRDefault="00561C29" w:rsidP="00561C29">
      <w:pPr>
        <w:rPr>
          <w:sz w:val="28"/>
          <w:szCs w:val="28"/>
        </w:rPr>
      </w:pPr>
    </w:p>
    <w:p w:rsidR="00561C29" w:rsidRPr="00561C29" w:rsidRDefault="00561C29" w:rsidP="00561C29">
      <w:pPr>
        <w:numPr>
          <w:ilvl w:val="0"/>
          <w:numId w:val="2"/>
        </w:numPr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Вводное занятие  – 1</w:t>
      </w:r>
    </w:p>
    <w:p w:rsidR="00561C29" w:rsidRPr="00561C29" w:rsidRDefault="00561C29" w:rsidP="00561C29">
      <w:pPr>
        <w:ind w:left="360"/>
        <w:rPr>
          <w:b/>
          <w:sz w:val="28"/>
          <w:szCs w:val="28"/>
        </w:rPr>
      </w:pP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 xml:space="preserve">  Повторение  изученного материала. Техника безопасности.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numPr>
          <w:ilvl w:val="0"/>
          <w:numId w:val="2"/>
        </w:numPr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Монетки и баранки  – 5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 xml:space="preserve"> Учить раскатывать комочки прямыми и круговыми движениями. Учить соединять концы колбаски, сплющивать шарик.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numPr>
          <w:ilvl w:val="0"/>
          <w:numId w:val="2"/>
        </w:numPr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Звери в лесу – 4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 xml:space="preserve"> Учить создавать предметы из 2-3 частей, соединяя их, путем прижимания друг  к  другу.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numPr>
          <w:ilvl w:val="0"/>
          <w:numId w:val="2"/>
        </w:numPr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Игрушки – 4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 xml:space="preserve"> 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 xml:space="preserve"> Лепить предметы из нескольких частей, объединяя вылепленные фигурки в композицию.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numPr>
          <w:ilvl w:val="0"/>
          <w:numId w:val="2"/>
        </w:numPr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Коллективные композиции - 5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 xml:space="preserve"> Предлагать  объединять вылепленные работы в коллективную композицию. Вызывать радость от восприятия результата общей работы.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numPr>
          <w:ilvl w:val="0"/>
          <w:numId w:val="2"/>
        </w:numPr>
        <w:rPr>
          <w:sz w:val="28"/>
          <w:szCs w:val="28"/>
        </w:rPr>
      </w:pPr>
      <w:r w:rsidRPr="00561C29">
        <w:rPr>
          <w:b/>
          <w:sz w:val="28"/>
          <w:szCs w:val="28"/>
        </w:rPr>
        <w:t xml:space="preserve">Новогодние подарки - 3 </w:t>
      </w:r>
      <w:r w:rsidRPr="00561C29">
        <w:rPr>
          <w:sz w:val="28"/>
          <w:szCs w:val="28"/>
        </w:rPr>
        <w:t xml:space="preserve"> 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 xml:space="preserve">Работы на тему: подарки к новому году. 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 xml:space="preserve"> 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>7.</w:t>
      </w:r>
      <w:r w:rsidRPr="00561C29">
        <w:rPr>
          <w:b/>
          <w:sz w:val="28"/>
          <w:szCs w:val="28"/>
        </w:rPr>
        <w:t>Прием размазывание - 4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>Работа на картоне.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ind w:left="360"/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8. Узоры-5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>Составление узоров путем выкладывания его крупой  семечками косточками бисером и вдавливание в пластилин.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ind w:left="360"/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9. Воспитательная работа – 2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  <w:r w:rsidRPr="00561C29">
        <w:rPr>
          <w:sz w:val="28"/>
          <w:szCs w:val="28"/>
        </w:rPr>
        <w:t>Участие в праздниках и мероприятиях проводимых в ДДТ.</w:t>
      </w:r>
    </w:p>
    <w:p w:rsidR="00561C29" w:rsidRPr="00561C29" w:rsidRDefault="00561C29" w:rsidP="00561C29">
      <w:pPr>
        <w:ind w:left="360"/>
        <w:rPr>
          <w:sz w:val="28"/>
          <w:szCs w:val="28"/>
        </w:rPr>
      </w:pPr>
    </w:p>
    <w:p w:rsidR="00561C29" w:rsidRPr="00561C29" w:rsidRDefault="00561C29" w:rsidP="00561C29">
      <w:pPr>
        <w:ind w:left="360"/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10.Основы безопасности дорожного движения - 2</w:t>
      </w:r>
    </w:p>
    <w:p w:rsidR="00561C29" w:rsidRPr="00561C29" w:rsidRDefault="00561C29" w:rsidP="00561C29">
      <w:pPr>
        <w:ind w:left="360"/>
        <w:rPr>
          <w:b/>
          <w:sz w:val="28"/>
          <w:szCs w:val="28"/>
        </w:rPr>
      </w:pPr>
    </w:p>
    <w:p w:rsidR="00561C29" w:rsidRPr="00561C29" w:rsidRDefault="00561C29" w:rsidP="00561C29">
      <w:pPr>
        <w:numPr>
          <w:ilvl w:val="0"/>
          <w:numId w:val="3"/>
        </w:numPr>
        <w:rPr>
          <w:b/>
          <w:sz w:val="28"/>
          <w:szCs w:val="28"/>
        </w:rPr>
      </w:pPr>
      <w:r w:rsidRPr="00561C29">
        <w:rPr>
          <w:b/>
          <w:sz w:val="28"/>
          <w:szCs w:val="28"/>
        </w:rPr>
        <w:t>Итоговое занятие – 1</w:t>
      </w:r>
    </w:p>
    <w:p w:rsidR="00561C29" w:rsidRPr="00561C29" w:rsidRDefault="00561C29" w:rsidP="00561C29">
      <w:pPr>
        <w:rPr>
          <w:sz w:val="28"/>
          <w:szCs w:val="28"/>
        </w:rPr>
      </w:pPr>
    </w:p>
    <w:p w:rsidR="00561C29" w:rsidRPr="00561C29" w:rsidRDefault="00561C29" w:rsidP="00561C29">
      <w:pPr>
        <w:rPr>
          <w:sz w:val="28"/>
          <w:szCs w:val="28"/>
        </w:rPr>
      </w:pPr>
      <w:r w:rsidRPr="00561C29">
        <w:rPr>
          <w:sz w:val="28"/>
          <w:szCs w:val="28"/>
        </w:rPr>
        <w:t xml:space="preserve">       Повторение изученного материала. Рекомендации на летний период.</w:t>
      </w:r>
      <w:bookmarkStart w:id="0" w:name="_GoBack"/>
      <w:bookmarkEnd w:id="0"/>
    </w:p>
    <w:sectPr w:rsidR="00561C29" w:rsidRPr="0056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0E6"/>
    <w:multiLevelType w:val="hybridMultilevel"/>
    <w:tmpl w:val="44A4D1EE"/>
    <w:lvl w:ilvl="0" w:tplc="20A47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340C2"/>
    <w:multiLevelType w:val="hybridMultilevel"/>
    <w:tmpl w:val="277AC8D8"/>
    <w:lvl w:ilvl="0" w:tplc="2DC09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FC01E8"/>
    <w:multiLevelType w:val="hybridMultilevel"/>
    <w:tmpl w:val="416AFE5C"/>
    <w:lvl w:ilvl="0" w:tplc="12DE0A8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29"/>
    <w:rsid w:val="00561C29"/>
    <w:rsid w:val="005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C29"/>
    <w:pPr>
      <w:keepNext/>
      <w:tabs>
        <w:tab w:val="left" w:pos="54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61C29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C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1C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61C29"/>
    <w:pPr>
      <w:tabs>
        <w:tab w:val="num" w:pos="72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61C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C29"/>
    <w:pPr>
      <w:keepNext/>
      <w:tabs>
        <w:tab w:val="left" w:pos="54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61C29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C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1C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61C29"/>
    <w:pPr>
      <w:tabs>
        <w:tab w:val="num" w:pos="72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61C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Shipov</dc:creator>
  <cp:lastModifiedBy>Shipov</cp:lastModifiedBy>
  <cp:revision>1</cp:revision>
  <dcterms:created xsi:type="dcterms:W3CDTF">2014-01-29T17:34:00Z</dcterms:created>
  <dcterms:modified xsi:type="dcterms:W3CDTF">2014-01-29T17:38:00Z</dcterms:modified>
</cp:coreProperties>
</file>