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0" w:rsidRDefault="00B95AB2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B95AB2" w:rsidRDefault="00B95AB2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дополнительного образования детей</w:t>
      </w:r>
    </w:p>
    <w:p w:rsidR="00B95AB2" w:rsidRPr="00FD1D16" w:rsidRDefault="00B95AB2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«Дом детского творчества №3» </w:t>
      </w:r>
    </w:p>
    <w:p w:rsidR="007B1F20" w:rsidRPr="00FD1D16" w:rsidRDefault="007B1F20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7B1F20" w:rsidRDefault="007B1F20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B95AB2" w:rsidRDefault="00B95AB2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B95AB2" w:rsidRDefault="00B95AB2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B95AB2" w:rsidRDefault="00B95AB2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B95AB2" w:rsidRPr="00FD1D16" w:rsidRDefault="00B95AB2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FB5235" w:rsidRPr="00FD1D16" w:rsidRDefault="00FB5235" w:rsidP="00FD1D1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1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7B1F20" w:rsidRPr="00FD1D16" w:rsidRDefault="007B1F20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817249" w:rsidRPr="00FD1D16" w:rsidRDefault="00817249" w:rsidP="00FD1D1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Изготовление новогодних сувениров</w:t>
      </w:r>
    </w:p>
    <w:p w:rsidR="00817249" w:rsidRPr="00FD1D16" w:rsidRDefault="00817249" w:rsidP="00FD1D1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(план-конспект)</w:t>
      </w:r>
    </w:p>
    <w:p w:rsidR="007B1F20" w:rsidRPr="00FD1D16" w:rsidRDefault="007B1F20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rPr>
          <w:rFonts w:ascii="Times New Roman" w:eastAsia="Cambria" w:hAnsi="Times New Roman" w:cs="Times New Roman"/>
          <w:b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FD1D16">
        <w:rPr>
          <w:rFonts w:ascii="Times New Roman" w:eastAsia="Cambria" w:hAnsi="Times New Roman" w:cs="Times New Roman"/>
          <w:sz w:val="28"/>
          <w:szCs w:val="28"/>
        </w:rPr>
        <w:tab/>
      </w:r>
      <w:r w:rsidRPr="00FD1D16">
        <w:rPr>
          <w:rFonts w:ascii="Times New Roman" w:eastAsia="Cambria" w:hAnsi="Times New Roman" w:cs="Times New Roman"/>
          <w:sz w:val="28"/>
          <w:szCs w:val="28"/>
        </w:rPr>
        <w:tab/>
      </w:r>
      <w:r w:rsidRPr="00FD1D16">
        <w:rPr>
          <w:rFonts w:ascii="Times New Roman" w:eastAsia="Cambria" w:hAnsi="Times New Roman" w:cs="Times New Roman"/>
          <w:sz w:val="28"/>
          <w:szCs w:val="28"/>
        </w:rPr>
        <w:tab/>
      </w:r>
      <w:r w:rsidRPr="00FD1D16">
        <w:rPr>
          <w:rFonts w:ascii="Times New Roman" w:eastAsia="Cambria" w:hAnsi="Times New Roman" w:cs="Times New Roman"/>
          <w:sz w:val="28"/>
          <w:szCs w:val="28"/>
        </w:rPr>
        <w:tab/>
      </w:r>
      <w:r w:rsidRPr="00FD1D16">
        <w:rPr>
          <w:rFonts w:ascii="Times New Roman" w:eastAsia="Cambria" w:hAnsi="Times New Roman" w:cs="Times New Roman"/>
          <w:sz w:val="28"/>
          <w:szCs w:val="28"/>
        </w:rPr>
        <w:tab/>
      </w:r>
      <w:r w:rsidRPr="00FD1D16">
        <w:rPr>
          <w:rFonts w:ascii="Times New Roman" w:eastAsia="Cambria" w:hAnsi="Times New Roman" w:cs="Times New Roman"/>
          <w:sz w:val="28"/>
          <w:szCs w:val="28"/>
        </w:rPr>
        <w:tab/>
      </w:r>
    </w:p>
    <w:p w:rsidR="007B1F20" w:rsidRPr="00FD1D16" w:rsidRDefault="007B1F20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FD1D16">
        <w:rPr>
          <w:rFonts w:ascii="Times New Roman" w:eastAsia="Cambria" w:hAnsi="Times New Roman" w:cs="Times New Roman"/>
          <w:sz w:val="28"/>
          <w:szCs w:val="28"/>
        </w:rPr>
        <w:tab/>
      </w:r>
      <w:r w:rsidRPr="00FD1D16">
        <w:rPr>
          <w:rFonts w:ascii="Times New Roman" w:eastAsia="Cambria" w:hAnsi="Times New Roman" w:cs="Times New Roman"/>
          <w:sz w:val="28"/>
          <w:szCs w:val="28"/>
        </w:rPr>
        <w:tab/>
      </w:r>
      <w:r w:rsidRPr="00FD1D16">
        <w:rPr>
          <w:rFonts w:ascii="Times New Roman" w:eastAsia="Cambria" w:hAnsi="Times New Roman" w:cs="Times New Roman"/>
          <w:sz w:val="28"/>
          <w:szCs w:val="28"/>
        </w:rPr>
        <w:tab/>
      </w:r>
    </w:p>
    <w:p w:rsidR="007B1F20" w:rsidRDefault="007B1F20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193047" w:rsidRDefault="00193047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193047" w:rsidRDefault="00193047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193047" w:rsidRDefault="00193047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193047" w:rsidRDefault="00193047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193047" w:rsidRDefault="00193047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193047" w:rsidRDefault="00193047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193047" w:rsidRDefault="00193047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193047" w:rsidRPr="00FD1D16" w:rsidRDefault="00193047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7B1F20" w:rsidRPr="00FD1D16" w:rsidRDefault="007B1F20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D95ADA" w:rsidRPr="00FD1D16" w:rsidRDefault="00D95ADA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D95ADA" w:rsidRPr="00FD1D16" w:rsidRDefault="00D95ADA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D95ADA" w:rsidRPr="00FD1D16" w:rsidRDefault="00D95ADA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817249" w:rsidRPr="00FD1D16" w:rsidRDefault="00817249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817249" w:rsidRPr="00FD1D16" w:rsidRDefault="00817249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817249" w:rsidRPr="00FD1D16" w:rsidRDefault="00817249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B4410E" w:rsidRPr="00FD1D16" w:rsidRDefault="00B4410E" w:rsidP="00FD1D16">
      <w:pPr>
        <w:spacing w:after="0" w:line="20" w:lineRule="atLeast"/>
        <w:rPr>
          <w:rFonts w:ascii="Times New Roman" w:eastAsia="Cambria" w:hAnsi="Times New Roman" w:cs="Times New Roman"/>
          <w:sz w:val="28"/>
          <w:szCs w:val="28"/>
        </w:rPr>
      </w:pPr>
    </w:p>
    <w:p w:rsidR="00817249" w:rsidRPr="00FD1D16" w:rsidRDefault="00817249" w:rsidP="00FD1D1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 xml:space="preserve">Суслово   </w:t>
      </w:r>
      <w:r w:rsidR="00D95ADA" w:rsidRPr="00FD1D16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817249" w:rsidRPr="00FD1D16" w:rsidRDefault="00817249" w:rsidP="00FD1D16">
      <w:pPr>
        <w:spacing w:after="0" w:line="20" w:lineRule="atLeas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128AE" w:rsidRPr="00FD1D16" w:rsidRDefault="00F128AE" w:rsidP="00FD1D1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1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128AE" w:rsidRPr="00FD1D16" w:rsidRDefault="00F128AE" w:rsidP="00FD1D1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AE" w:rsidRPr="00FD1D16" w:rsidRDefault="00F128AE" w:rsidP="00FD1D1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8AE" w:rsidRPr="00FD1D16" w:rsidRDefault="00F128AE" w:rsidP="00FD1D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1</w:t>
      </w:r>
      <w:r w:rsidR="00AC20C2" w:rsidRPr="00FD1D16">
        <w:rPr>
          <w:rFonts w:ascii="Times New Roman" w:hAnsi="Times New Roman" w:cs="Times New Roman"/>
          <w:sz w:val="28"/>
          <w:szCs w:val="28"/>
        </w:rPr>
        <w:t>.Пояснительная записка…………………………………………………...</w:t>
      </w:r>
      <w:r w:rsidR="0056203D">
        <w:rPr>
          <w:rFonts w:ascii="Times New Roman" w:hAnsi="Times New Roman" w:cs="Times New Roman"/>
          <w:sz w:val="28"/>
          <w:szCs w:val="28"/>
        </w:rPr>
        <w:t>..</w:t>
      </w:r>
      <w:r w:rsidR="00831ACD" w:rsidRPr="00FD1D1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C20C2" w:rsidRPr="00FD1D16" w:rsidRDefault="00F128AE" w:rsidP="00FD1D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 xml:space="preserve">2. </w:t>
      </w:r>
      <w:r w:rsidR="00B4410E" w:rsidRPr="00FD1D16">
        <w:rPr>
          <w:rFonts w:ascii="Times New Roman" w:hAnsi="Times New Roman" w:cs="Times New Roman"/>
          <w:sz w:val="28"/>
          <w:szCs w:val="28"/>
        </w:rPr>
        <w:t>Ход занятия</w:t>
      </w:r>
      <w:r w:rsidR="006431D4" w:rsidRPr="00FD1D1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56203D">
        <w:rPr>
          <w:rFonts w:ascii="Times New Roman" w:hAnsi="Times New Roman" w:cs="Times New Roman"/>
          <w:sz w:val="28"/>
          <w:szCs w:val="28"/>
        </w:rPr>
        <w:t xml:space="preserve"> .5</w:t>
      </w:r>
    </w:p>
    <w:p w:rsidR="00F128AE" w:rsidRPr="00FD1D16" w:rsidRDefault="00831ACD" w:rsidP="00FD1D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 xml:space="preserve">3. </w:t>
      </w:r>
      <w:r w:rsidR="00F128AE" w:rsidRPr="00FD1D16">
        <w:rPr>
          <w:rFonts w:ascii="Times New Roman" w:hAnsi="Times New Roman" w:cs="Times New Roman"/>
          <w:sz w:val="28"/>
          <w:szCs w:val="28"/>
        </w:rPr>
        <w:t>Заключен</w:t>
      </w:r>
      <w:r w:rsidRPr="00FD1D16">
        <w:rPr>
          <w:rFonts w:ascii="Times New Roman" w:hAnsi="Times New Roman" w:cs="Times New Roman"/>
          <w:sz w:val="28"/>
          <w:szCs w:val="28"/>
        </w:rPr>
        <w:t xml:space="preserve">ие……………………………………………………………….. </w:t>
      </w:r>
      <w:r w:rsidR="0056203D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F128AE" w:rsidRPr="00FD1D16" w:rsidRDefault="00F128AE" w:rsidP="00FD1D1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</w:t>
      </w:r>
      <w:r w:rsidR="00697B0A" w:rsidRPr="00FD1D16">
        <w:rPr>
          <w:rFonts w:ascii="Times New Roman" w:hAnsi="Times New Roman" w:cs="Times New Roman"/>
          <w:sz w:val="28"/>
          <w:szCs w:val="28"/>
        </w:rPr>
        <w:t>……………………..</w:t>
      </w:r>
      <w:r w:rsidR="0056203D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F20" w:rsidRPr="00FD1D16" w:rsidRDefault="007B1F20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C2" w:rsidRDefault="00AC20C2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3D" w:rsidRDefault="0056203D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203D" w:rsidSect="00A70B8E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FD1D16" w:rsidRPr="00FD1D16" w:rsidRDefault="00FD1D16" w:rsidP="00FD1D16">
      <w:pPr>
        <w:spacing w:after="0" w:line="2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CD" w:rsidRPr="00FD1D16" w:rsidRDefault="00831ACD" w:rsidP="00FD1D16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D1D16" w:rsidRDefault="00FD1D16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73E" w:rsidRPr="00FD1D16" w:rsidRDefault="00BD72B1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наиболее высокий уровень деятельности достигается человеком в творчестве. Вязание является одним из традиционных видов декоративно-прикладного творчества. Это древний и в то же время современный вид рукоделия. </w:t>
      </w:r>
      <w:r w:rsidR="006431D4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является искусством, собравшим по крупицам опыт художественного творчества всех эпох и народов. Вязание, как и любой другой вид прикладного искусства, постоянно развивается и совершенствуется, поэтому ни одна работа не может быть исчерпывающе полной и законченной.  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вязаных вещей огромно: от сувениров и игрушек до изделий, которые можно носить всегда и везде.</w:t>
      </w:r>
    </w:p>
    <w:p w:rsidR="00BF173E" w:rsidRPr="00FD1D16" w:rsidRDefault="00BF173E" w:rsidP="00FD1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Поэтому занят</w:t>
      </w:r>
      <w:r w:rsidR="00FB5235" w:rsidRPr="00FD1D16">
        <w:rPr>
          <w:rFonts w:ascii="Times New Roman" w:hAnsi="Times New Roman" w:cs="Times New Roman"/>
          <w:sz w:val="28"/>
          <w:szCs w:val="28"/>
        </w:rPr>
        <w:t>ия ручным вязанием вызывают у уча</w:t>
      </w:r>
      <w:r w:rsidRPr="00FD1D16">
        <w:rPr>
          <w:rFonts w:ascii="Times New Roman" w:hAnsi="Times New Roman" w:cs="Times New Roman"/>
          <w:sz w:val="28"/>
          <w:szCs w:val="28"/>
        </w:rPr>
        <w:t>щихся большой интерес и имеют огромное воспитательное значение.</w:t>
      </w:r>
    </w:p>
    <w:p w:rsidR="008E675A" w:rsidRPr="00FD1D16" w:rsidRDefault="008E675A" w:rsidP="00FD1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Предлагаемый конспект занятия предназначен для обучения детей первого года, 10-12 лет.</w:t>
      </w:r>
    </w:p>
    <w:p w:rsidR="00BF173E" w:rsidRDefault="00831ACD" w:rsidP="00FD1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Данное занятие состои</w:t>
      </w:r>
      <w:r w:rsidR="00BF173E" w:rsidRPr="00FD1D16">
        <w:rPr>
          <w:rFonts w:ascii="Times New Roman" w:hAnsi="Times New Roman" w:cs="Times New Roman"/>
          <w:sz w:val="28"/>
          <w:szCs w:val="28"/>
        </w:rPr>
        <w:t>т из теоретической и практической частей, причём большую часть учебного времени занимает практическая часть. Непосредственно само занятие включает в себя организационную, теоретическую и практическую части.  Организационная часть обеспечивает наличие всех необходимых для работы материалов и иллюстраций. Теоретическая часть занятий максимально компактна, включает в себя необходимую информацию о теме и предмете знания.</w:t>
      </w:r>
    </w:p>
    <w:p w:rsidR="00EC3DB3" w:rsidRDefault="00D3060D" w:rsidP="00D30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0D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методическая разработка дает возможность привить учащимся вкус, влияет на </w:t>
      </w:r>
      <w:r w:rsidR="00EC3DB3">
        <w:rPr>
          <w:rFonts w:ascii="Times New Roman" w:hAnsi="Times New Roman" w:cs="Times New Roman"/>
          <w:sz w:val="28"/>
          <w:szCs w:val="28"/>
        </w:rPr>
        <w:t>настроение, 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с помощью обычного вязального крючка и спиц можно связать игрушки. Ведь в рукотворных игрушках есть то, чего никогда не найдешь в фабричных аналогах – уникальность, тепло и душа. Отличительной особенностью данной методической разработки и является изучение народных традиций и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региональных особенностей в тесной взаимосвязи с дизайном</w:t>
      </w:r>
      <w:r w:rsidR="00EC3DB3">
        <w:rPr>
          <w:rFonts w:ascii="Times New Roman" w:hAnsi="Times New Roman" w:cs="Times New Roman"/>
          <w:sz w:val="28"/>
          <w:szCs w:val="28"/>
        </w:rPr>
        <w:t xml:space="preserve"> современной жизни.</w:t>
      </w:r>
    </w:p>
    <w:p w:rsidR="00D3060D" w:rsidRPr="00D3060D" w:rsidRDefault="00EC3DB3" w:rsidP="00D30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время, когда молодые люди не могут найти работу, когда заработная плата у большинства населения крайне скудна, умение делать качественные, красивые и простые вещи для себя и своих близких сравнительно дешево – это надежное подспорье в жизни. Для детей еще не зарабатывающих на жизнь, умение делать простые вещи, единственное в своем роде – хороший стимул для занятий в объединении.</w:t>
      </w:r>
      <w:r w:rsidR="00D30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4410E"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новогодних сувениров - подарков, на основе полученных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20238" w:rsidRPr="00FD1D16" w:rsidRDefault="00E20238" w:rsidP="00FD1D16">
      <w:pPr>
        <w:numPr>
          <w:ilvl w:val="0"/>
          <w:numId w:val="2"/>
        </w:numPr>
        <w:tabs>
          <w:tab w:val="clear" w:pos="720"/>
          <w:tab w:val="num" w:pos="-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воспитанников с национальными особенностями и традициями Нового года;</w:t>
      </w:r>
    </w:p>
    <w:p w:rsidR="00E20238" w:rsidRPr="00FD1D16" w:rsidRDefault="00E20238" w:rsidP="00FD1D16">
      <w:pPr>
        <w:numPr>
          <w:ilvl w:val="0"/>
          <w:numId w:val="2"/>
        </w:numPr>
        <w:tabs>
          <w:tab w:val="clear" w:pos="720"/>
          <w:tab w:val="num" w:pos="-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изготавливать простейшие новогодние сувениры - подарки, комбинируя в работе различные декоративные элементы;</w:t>
      </w:r>
    </w:p>
    <w:p w:rsidR="00E20238" w:rsidRPr="00FD1D16" w:rsidRDefault="00E20238" w:rsidP="00FD1D16">
      <w:pPr>
        <w:numPr>
          <w:ilvl w:val="0"/>
          <w:numId w:val="2"/>
        </w:numPr>
        <w:tabs>
          <w:tab w:val="clear" w:pos="720"/>
          <w:tab w:val="num" w:pos="-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фантазию, внимание, художественный вкус, интерес к творческой работе, выполненной своими руками;</w:t>
      </w:r>
    </w:p>
    <w:p w:rsidR="00E20238" w:rsidRPr="00FD1D16" w:rsidRDefault="00E20238" w:rsidP="00FD1D16">
      <w:pPr>
        <w:numPr>
          <w:ilvl w:val="0"/>
          <w:numId w:val="2"/>
        </w:numPr>
        <w:tabs>
          <w:tab w:val="clear" w:pos="720"/>
          <w:tab w:val="num" w:pos="-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народным традициям и традициям декоративно-прикладного творчества;</w:t>
      </w:r>
    </w:p>
    <w:p w:rsidR="00E20238" w:rsidRPr="00FD1D16" w:rsidRDefault="00E20238" w:rsidP="00FD1D16">
      <w:pPr>
        <w:numPr>
          <w:ilvl w:val="0"/>
          <w:numId w:val="2"/>
        </w:numPr>
        <w:tabs>
          <w:tab w:val="clear" w:pos="720"/>
          <w:tab w:val="num" w:pos="-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аккуратность.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новых знаний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занятия: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3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(групповая)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Объяснительно </w:t>
      </w:r>
      <w:r w:rsidR="00775F23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иллюстративный</w:t>
      </w:r>
      <w:r w:rsidR="00775F23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демонстрационный, практический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занятия: 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заготовленный материал для изг</w:t>
      </w:r>
      <w:r w:rsidR="00775F23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отовления сувениров – подарков.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775F23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Пряжа, крючки, ножницы, шнурки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клей.</w:t>
      </w:r>
    </w:p>
    <w:p w:rsidR="00B4410E" w:rsidRPr="00FD1D16" w:rsidRDefault="00B4410E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B4410E" w:rsidRDefault="00B4410E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E20238" w:rsidRPr="00FD1D16" w:rsidRDefault="00E20238" w:rsidP="00FD1D1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20238" w:rsidRPr="00FD1D16" w:rsidRDefault="00E20238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</w:t>
      </w:r>
      <w:r w:rsidR="00775F23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ветствие. Проверка готовности </w:t>
      </w:r>
      <w:r w:rsidR="00FB5235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занятию.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</w:p>
    <w:p w:rsid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“Здравствуйте!”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“Здравствуйте”?</w:t>
      </w:r>
    </w:p>
    <w:p w:rsidR="00FD1D16" w:rsidRDefault="00FD1D16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особенного мы д</w:t>
      </w:r>
      <w:r w:rsidR="00E20238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другу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сказали?</w:t>
      </w:r>
    </w:p>
    <w:p w:rsidR="00FD1D16" w:rsidRDefault="00FD1D16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Отчего же на капельку </w:t>
      </w:r>
      <w:r w:rsidR="00E20238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прибавилос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мире?</w:t>
      </w:r>
    </w:p>
    <w:p w:rsidR="00FD1D16" w:rsidRDefault="00FD1D16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Отчего же на капельку </w:t>
      </w:r>
      <w:r w:rsidR="00E20238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прибавилос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мире? </w:t>
      </w:r>
    </w:p>
    <w:p w:rsidR="00E20238" w:rsidRPr="00FD1D16" w:rsidRDefault="00FD1D16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Отчего же на капельку </w:t>
      </w:r>
      <w:r w:rsidR="00E20238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радостней сделалась жизнь?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здравствуйте!!! Пусть вам будет сегодня светло и радостно! Я всем вам дарю свою улыбку и хорошее настроение. И я думаю, настроение у вас будет тоже замечательным. Да и каким оно должно быть в прекрасном месяце декабре в предновогодней суете.</w:t>
      </w:r>
    </w:p>
    <w:p w:rsidR="00E20238" w:rsidRPr="00FD1D16" w:rsidRDefault="00E20238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Сообщение темы, цели, задач занятия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начать наше занятие и узнать чем мы сегодня будем с вами заниматься, я предлагаю вам отгадать загадку и ответить на мои вопросы.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Загадка:</w:t>
      </w:r>
    </w:p>
    <w:p w:rsid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в шапке меховой,</w:t>
      </w:r>
    </w:p>
    <w:p w:rsid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дым над головой,</w:t>
      </w:r>
    </w:p>
    <w:p w:rsid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 в снегу, белы дома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к нам пришла… (</w:t>
      </w: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каком времени года говориться в загадке?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зиме.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какой самый любимый праздник у детей зимой?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Новый год!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Действительно, Новый год. Это любимый праздник с ёлкой, украшенной елочными игрушками, и любимыми подарками. И тема нашего сегодняшнего занятия – Новогодние сувениры - подарки, которые мы и научимся изготавливать.</w:t>
      </w:r>
    </w:p>
    <w:p w:rsidR="00E20238" w:rsidRPr="00FD1D16" w:rsidRDefault="00E20238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Основная часть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Новый год – это праздник, который начинается задолго до 31 декабря и продолжается ещё после 1 января. Нам всегда хочется подольше удержать в комнате то “хвойное”, радостное настроение счастья, надежд, семейного тепла, которое несёт с собой всеми любимый праздник.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же пришёл к нам обычай празднования Нового года?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Х века Новый год на Руси отмечался 1 марта, когда начинались сельскохозяйственные работы, а спустя пять веков он был перенесён на 1 сентября, к моменту окончания уборки. И лишь в 1700 году указом Петра I праздник был назначен на 1 января, и в специальном указе говорилось, что встречать его надо торжествами, жечь на улицах костры, украшать дома. Первая ёлка была привезена в Россию Петром I из Голландии.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встреча Нового года превратилась в нашей стране в весёлый и всеми любимый праздник. А как же отмечают этот праздник в других странах мира?</w:t>
      </w:r>
      <w:r w:rsidR="00325062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знает о традициях, обычаях, которыми знаменует наступление Нового года в других странах? (</w:t>
      </w: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325062"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25062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наша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“остановка” - Польша. (</w:t>
      </w: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 обращает внимание детей на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карту мира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Столица Польши – Варшава в новогодние праздники превращается в настоящий балаган, день и ночь проходят карнавальные шествия, мужчины переодеваются в женские костюмы, дети расписывают красками лица, а улицы украшают огромными букетами из воздушных шаров. В 12 часов ночи, когда бьют куранты, жители Варшавы прокалывают воздушные шары, те лопаются, и получается такой своеобразный праздничный салют.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Другая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“остановка” - Италия. 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Италии в новогоднюю ночь выбрасывают из окон старую посуду, мебель, предметы быта. Существует такая примета, чем больше выбросишь вещей, тем больше богатства принесёт Новый год. Так что “зевать” в Италии опасно! На вас запросто может упасть стул или даже диван.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“остановка” - Греция.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люди самого разного возраста, как только часы начинают отбивать полночь, взбираются на стулья, столы, кресла и с последним ударом дружно, с радостным приветствием “впрыгивают” в новый год.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Корея.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Любимое новогоднее развлечение молодых женщин в Корее – прыжки на досках. На свёрнутую валиком циновку кладут доску. Кто – то резко впрыгивает на один конец. Та, что стоит на другом конце, взлетает вверх первая. Зрелище эффективное – женщины в красивых праздничных одеждах парят в воздухе, словно птицы в ярком оперенье.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мы в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Африке, на земле </w:t>
      </w:r>
      <w:proofErr w:type="spellStart"/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абиджи</w:t>
      </w:r>
      <w:proofErr w:type="spellEnd"/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Местные жители деревень собираются на ритуальные пляски и гонки на четвереньках с яйцом во рту. Победителем в гонках считается тот, кто первым добрался до финиша и не разбил скорлупу – символ хрупкости человеческого бытия. Ведь яйцо у </w:t>
      </w:r>
      <w:proofErr w:type="spellStart"/>
      <w:r w:rsidR="00325062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биджи</w:t>
      </w:r>
      <w:proofErr w:type="spellEnd"/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символ жизни.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“Остановка” на острове Крит.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также существует интересный обычай, связанный с Новым годом. Первый человек, вошедший в дом после наступившего нового года, приносит с собой большой камень, кладёт его на пол, садится на него и произносит: “Пусть богатства хозяев будут так же тяжелы, как этот камень”.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“Остановка” в Болгарии.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последним ударом часов во всех домах этой страны на несколько минут гаснет свет. Это время новогодних поцелуев.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“Остановка” в Испании.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этой стране существует такая традиция: пока часы бьют 12 раз, каждый человек съедает двенадцать виноградин.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до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Кубы 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добрались. Кубинцы перед наступлением нового года наполняют все свои кувшины водой и, когда часовая стрелка подходит к цифре “12”, выливают воду из окон в знак того, что старый год счастливо окончен, а Новому году они желают светлого, как прозрачная вода, пути.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 “путешествие” подошло к концу. По-разному и даже в разное время отмечается этот чудесный праздник – Новый год, но есть во всех странах, на всех контингентах одно общее: везде люди оформляют по-новогоднему свои дома, живут в ожидании чуда, новых надежд и, конечно, все ждут новых подарков.</w:t>
      </w:r>
    </w:p>
    <w:p w:rsidR="00E20238" w:rsidRPr="00FD1D16" w:rsidRDefault="00E20238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Практическая часть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мы с вами будем изготавливать своими руками новогодние сувениры, которые вы сможете с радостью, преподнести своим родным, близким, друзьям. Конечно, можно пройтись по магазинам и прикупить различные подарки и украшения для дома. Но куда интереснее сделать подарок своими руками! И поверьте, это будет неповторимо!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нам потребуются помпоны, шнурки, вязаные колечки и шарики, которые мы с вами заготовили заранее, а также ножницы, иглы, крючки, нитки.</w:t>
      </w:r>
    </w:p>
    <w:p w:rsidR="00E20238" w:rsidRPr="00FD1D16" w:rsidRDefault="00E20238" w:rsidP="00FD1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лежит всё необходимое для изготовления новогодних сувениров, и прежде чем начать работу, я предлагаю вам немножечко пофантазировать выполнить одно из заданий уходящего года. Предлагаю вам каждому нарисовать свой эскиз игрушки – сувенира, её форму, какой вы её видите.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рисуют свои эскизы)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</w:t>
      </w: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Поднимите эскизы вверх и покажите, пожалуйста, я </w:t>
      </w:r>
      <w:proofErr w:type="gramStart"/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получились замечательные рисунки. А теперь немножечко отдохнём. Я прошу всех встать и повторять все движения за мной.</w:t>
      </w:r>
    </w:p>
    <w:p w:rsidR="00E20238" w:rsidRPr="00FD1D16" w:rsidRDefault="00E20238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Мастерили, мастерили, </w:t>
      </w:r>
    </w:p>
    <w:p w:rsid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клубок и два клубок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вязать дружок!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следующее задание старого года - займёмся изготовлением наших подарков из предложенных помпонов, шнурков, вязаных колечек и шариков, которые мы с вами заготовили заранее. Не забываем и про ТБ.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47FAA"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выполняют задание, а педагог в это время комментирует)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Вечереет. За окошком темно, идёт лёгкий снежок, а рукодельницы знай себе, работают-мастерят игрушки, сувениры на ёлку и подарки родным и близким к Новому году. Подарок должен быть интересным и необычным, так как Новый год — это волшебный праз</w:t>
      </w:r>
      <w:r w:rsidR="00784EFD"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дник. Каждый подарок надо красиво оформить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238" w:rsidRPr="00FD1D16" w:rsidRDefault="00E20238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Обобщение и систематизация знаний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посмотрим на наши замечательные поделки. Вот сколько можно сделать интересных поделок своими руками и подарить друзьям и близким. Я думаю, они будут очень довольны, получив такие замечательные подарки, в которые вы вложили не только своё мастерство, но и, конечно, частичку своей души. Молодцы! У вас всё здорово получилось!</w:t>
      </w:r>
    </w:p>
    <w:p w:rsidR="00E20238" w:rsidRPr="00FD1D16" w:rsidRDefault="00E20238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 занятия и сообщение домашнего задания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нового вы сегодня узнали на занятии? Чему научились?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20238" w:rsidRPr="00FD1D16" w:rsidRDefault="00E20238" w:rsidP="00FD1D1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</w:t>
      </w:r>
    </w:p>
    <w:p w:rsidR="00E20238" w:rsidRPr="00FD1D16" w:rsidRDefault="00E20238" w:rsidP="00FD1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я хочу проверить какое же настроение и отношение к занятию. Чем дальше от центра и “Я”, тем лучше…</w:t>
      </w:r>
    </w:p>
    <w:p w:rsidR="00B4410E" w:rsidRPr="00FD1D16" w:rsidRDefault="00B4410E" w:rsidP="00FD1D1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38" w:rsidRPr="00FD1D16" w:rsidRDefault="00E20238" w:rsidP="00FD1D1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90950" cy="3162300"/>
            <wp:effectExtent l="19050" t="0" r="0" b="0"/>
            <wp:docPr id="2" name="Рисунок 2" descr="http://festival.1september.ru/articles/5952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5259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38" w:rsidRPr="00FD1D16" w:rsidRDefault="00E20238" w:rsidP="00A70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(Ребятам раздаются листочки, где им необходимо отметить в виде цифр свое настроение и отношение к занятию).</w:t>
      </w:r>
    </w:p>
    <w:p w:rsidR="00E20238" w:rsidRPr="00FD1D16" w:rsidRDefault="00E20238" w:rsidP="00A70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вижу, что занятие </w:t>
      </w:r>
      <w:proofErr w:type="gramStart"/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</w:t>
      </w:r>
      <w:proofErr w:type="gramEnd"/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по-вашему мнению хорошо и настроение у вас отличное. А я желаю вам:</w:t>
      </w:r>
    </w:p>
    <w:p w:rsidR="00FD1D16" w:rsidRDefault="00E20238" w:rsidP="00A70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вечность канет всё плохое</w:t>
      </w:r>
    </w:p>
    <w:p w:rsidR="00FD1D16" w:rsidRDefault="00E20238" w:rsidP="00A70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последним вздохом декабря,</w:t>
      </w:r>
    </w:p>
    <w:p w:rsidR="00FD1D16" w:rsidRDefault="00E20238" w:rsidP="00A70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всё прекрасное, живое</w:t>
      </w:r>
    </w:p>
    <w:p w:rsidR="00E20238" w:rsidRPr="00FD1D16" w:rsidRDefault="00E20238" w:rsidP="00A70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 к вам в утро января!</w:t>
      </w:r>
    </w:p>
    <w:p w:rsidR="00E20238" w:rsidRPr="00FD1D16" w:rsidRDefault="00E20238" w:rsidP="00A70B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Домашнее задание</w:t>
      </w:r>
    </w:p>
    <w:p w:rsidR="00E20238" w:rsidRPr="00FD1D16" w:rsidRDefault="00E20238" w:rsidP="00A70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D1D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Дома по желанию изготовить елочную игрушку. Наше занятие закончено. Спасибо. Вы очень хорошо поработали. До свидания и я жду вас на следующем занятии!</w:t>
      </w:r>
    </w:p>
    <w:p w:rsidR="00803098" w:rsidRPr="00FD1D16" w:rsidRDefault="00803098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A70B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1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8563C" w:rsidRPr="00FD1D16" w:rsidRDefault="0068563C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63C" w:rsidRPr="00FD1D16" w:rsidRDefault="006932C3" w:rsidP="00FD1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На данном занятии д</w:t>
      </w:r>
      <w:r w:rsidR="009F6EC2" w:rsidRPr="00FD1D16">
        <w:rPr>
          <w:rFonts w:ascii="Times New Roman" w:hAnsi="Times New Roman" w:cs="Times New Roman"/>
          <w:sz w:val="28"/>
          <w:szCs w:val="28"/>
        </w:rPr>
        <w:t>ети узнали</w:t>
      </w:r>
      <w:r w:rsidR="00817249" w:rsidRPr="00FD1D16">
        <w:rPr>
          <w:rFonts w:ascii="Times New Roman" w:hAnsi="Times New Roman" w:cs="Times New Roman"/>
          <w:sz w:val="28"/>
          <w:szCs w:val="28"/>
        </w:rPr>
        <w:t>,</w:t>
      </w:r>
      <w:r w:rsidRPr="00FD1D16">
        <w:rPr>
          <w:rFonts w:ascii="Times New Roman" w:hAnsi="Times New Roman" w:cs="Times New Roman"/>
          <w:sz w:val="28"/>
          <w:szCs w:val="28"/>
        </w:rPr>
        <w:t xml:space="preserve"> </w:t>
      </w:r>
      <w:r w:rsidR="009F6EC2" w:rsidRPr="00FD1D16">
        <w:rPr>
          <w:rFonts w:ascii="Times New Roman" w:hAnsi="Times New Roman" w:cs="Times New Roman"/>
          <w:sz w:val="28"/>
          <w:szCs w:val="28"/>
        </w:rPr>
        <w:t xml:space="preserve"> когда и откуда к нам пришло празднование Нового года. Как</w:t>
      </w:r>
      <w:r w:rsidR="00817249" w:rsidRPr="00FD1D16">
        <w:rPr>
          <w:rFonts w:ascii="Times New Roman" w:hAnsi="Times New Roman" w:cs="Times New Roman"/>
          <w:sz w:val="28"/>
          <w:szCs w:val="28"/>
        </w:rPr>
        <w:t>,</w:t>
      </w:r>
      <w:r w:rsidR="009F6EC2" w:rsidRPr="00FD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EC2" w:rsidRPr="00FD1D16">
        <w:rPr>
          <w:rFonts w:ascii="Times New Roman" w:hAnsi="Times New Roman" w:cs="Times New Roman"/>
          <w:sz w:val="28"/>
          <w:szCs w:val="28"/>
        </w:rPr>
        <w:t>проводятся празднование Нового года в различных странах</w:t>
      </w:r>
      <w:r w:rsidRPr="00FD1D16">
        <w:rPr>
          <w:rFonts w:ascii="Times New Roman" w:hAnsi="Times New Roman" w:cs="Times New Roman"/>
          <w:sz w:val="28"/>
          <w:szCs w:val="28"/>
        </w:rPr>
        <w:t xml:space="preserve"> и при всём</w:t>
      </w:r>
      <w:r w:rsidR="00817249" w:rsidRPr="00FD1D16">
        <w:rPr>
          <w:rFonts w:ascii="Times New Roman" w:hAnsi="Times New Roman" w:cs="Times New Roman"/>
          <w:sz w:val="28"/>
          <w:szCs w:val="28"/>
        </w:rPr>
        <w:t xml:space="preserve"> разнообразии новогодних обычаев и традиций в их основе всегда лежит</w:t>
      </w:r>
      <w:proofErr w:type="gramEnd"/>
      <w:r w:rsidR="00817249" w:rsidRPr="00FD1D16">
        <w:rPr>
          <w:rFonts w:ascii="Times New Roman" w:hAnsi="Times New Roman" w:cs="Times New Roman"/>
          <w:sz w:val="28"/>
          <w:szCs w:val="28"/>
        </w:rPr>
        <w:t xml:space="preserve"> желание «задобрить» Новый год, чтобы был он благополучен, счастлив для всей семьи, принёс в дом радость.</w:t>
      </w:r>
    </w:p>
    <w:p w:rsidR="00325062" w:rsidRPr="00FD1D16" w:rsidRDefault="0043359C" w:rsidP="00FD1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 xml:space="preserve">На заключительном этапе занятия </w:t>
      </w:r>
      <w:r w:rsidR="00FA31BA" w:rsidRPr="00FD1D16">
        <w:rPr>
          <w:rFonts w:ascii="Times New Roman" w:hAnsi="Times New Roman" w:cs="Times New Roman"/>
          <w:sz w:val="28"/>
          <w:szCs w:val="28"/>
        </w:rPr>
        <w:t>можно увидеть</w:t>
      </w:r>
      <w:r w:rsidRPr="00FD1D16">
        <w:rPr>
          <w:rFonts w:ascii="Times New Roman" w:hAnsi="Times New Roman" w:cs="Times New Roman"/>
          <w:sz w:val="28"/>
          <w:szCs w:val="28"/>
        </w:rPr>
        <w:t>, что дети хорошо и уверенно вла</w:t>
      </w:r>
      <w:r w:rsidR="00FA31BA" w:rsidRPr="00FD1D16">
        <w:rPr>
          <w:rFonts w:ascii="Times New Roman" w:hAnsi="Times New Roman" w:cs="Times New Roman"/>
          <w:sz w:val="28"/>
          <w:szCs w:val="28"/>
        </w:rPr>
        <w:t>деют общими навыками вязания. Умеют выразительно строить и выполнять композицию, творчески используя цвет, пропорции, форму и другие изобразительные элементы декоративного искусства. Проявляется эстетика работ и изделий, большинство изделий изготовлено на основе собственного замысла. Наблюдается рождение творческих идей.</w:t>
      </w:r>
    </w:p>
    <w:p w:rsidR="00325062" w:rsidRPr="00FD1D16" w:rsidRDefault="00FA31BA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 xml:space="preserve">  </w:t>
      </w:r>
      <w:r w:rsidR="00FD1D16">
        <w:rPr>
          <w:rFonts w:ascii="Times New Roman" w:hAnsi="Times New Roman" w:cs="Times New Roman"/>
          <w:sz w:val="28"/>
          <w:szCs w:val="28"/>
        </w:rPr>
        <w:tab/>
      </w:r>
      <w:r w:rsidR="009C756D" w:rsidRPr="00FD1D16">
        <w:rPr>
          <w:rFonts w:ascii="Times New Roman" w:hAnsi="Times New Roman" w:cs="Times New Roman"/>
          <w:sz w:val="28"/>
          <w:szCs w:val="28"/>
        </w:rPr>
        <w:t xml:space="preserve">В предлагаемом конспекте </w:t>
      </w:r>
      <w:r w:rsidR="003F3A5C" w:rsidRPr="00FD1D16">
        <w:rPr>
          <w:rFonts w:ascii="Times New Roman" w:hAnsi="Times New Roman" w:cs="Times New Roman"/>
          <w:sz w:val="28"/>
          <w:szCs w:val="28"/>
        </w:rPr>
        <w:t xml:space="preserve">занятия необходимо отметить </w:t>
      </w:r>
      <w:proofErr w:type="spellStart"/>
      <w:r w:rsidR="003F3A5C" w:rsidRPr="00FD1D1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3F3A5C" w:rsidRPr="00FD1D16">
        <w:rPr>
          <w:rFonts w:ascii="Times New Roman" w:hAnsi="Times New Roman" w:cs="Times New Roman"/>
          <w:sz w:val="28"/>
          <w:szCs w:val="28"/>
        </w:rPr>
        <w:t xml:space="preserve"> связи. Здесь пригодились знания по математике (расчёт, убавление, прибавление петель), </w:t>
      </w:r>
      <w:proofErr w:type="gramStart"/>
      <w:r w:rsidR="003F3A5C" w:rsidRPr="00FD1D1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3F3A5C" w:rsidRPr="00FD1D16">
        <w:rPr>
          <w:rFonts w:ascii="Times New Roman" w:hAnsi="Times New Roman" w:cs="Times New Roman"/>
          <w:sz w:val="28"/>
          <w:szCs w:val="28"/>
        </w:rPr>
        <w:t xml:space="preserve"> (умение правильно подбирать цвета). Знание народных обычаев и традиций, полученное</w:t>
      </w:r>
      <w:r w:rsidR="00A70B8E">
        <w:rPr>
          <w:rFonts w:ascii="Times New Roman" w:hAnsi="Times New Roman" w:cs="Times New Roman"/>
          <w:sz w:val="28"/>
          <w:szCs w:val="28"/>
        </w:rPr>
        <w:t xml:space="preserve"> на уроках истории, позволило уча</w:t>
      </w:r>
      <w:r w:rsidR="003F3A5C" w:rsidRPr="00FD1D16">
        <w:rPr>
          <w:rFonts w:ascii="Times New Roman" w:hAnsi="Times New Roman" w:cs="Times New Roman"/>
          <w:sz w:val="28"/>
          <w:szCs w:val="28"/>
        </w:rPr>
        <w:t xml:space="preserve">щимся </w:t>
      </w:r>
      <w:proofErr w:type="gramStart"/>
      <w:r w:rsidR="003F3A5C" w:rsidRPr="00FD1D16">
        <w:rPr>
          <w:rFonts w:ascii="Times New Roman" w:hAnsi="Times New Roman" w:cs="Times New Roman"/>
          <w:sz w:val="28"/>
          <w:szCs w:val="28"/>
        </w:rPr>
        <w:t>более трепетно</w:t>
      </w:r>
      <w:proofErr w:type="gramEnd"/>
      <w:r w:rsidR="003F3A5C" w:rsidRPr="00FD1D16">
        <w:rPr>
          <w:rFonts w:ascii="Times New Roman" w:hAnsi="Times New Roman" w:cs="Times New Roman"/>
          <w:sz w:val="28"/>
          <w:szCs w:val="28"/>
        </w:rPr>
        <w:t xml:space="preserve"> относиться к изготовленным сувенирам.</w:t>
      </w:r>
    </w:p>
    <w:p w:rsidR="00AC5D1C" w:rsidRPr="00FD1D16" w:rsidRDefault="00AC5D1C" w:rsidP="00FD1D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В конспекте занятия отражены не только условия и среда активного освоения процесса</w:t>
      </w:r>
      <w:r w:rsidR="00FA31BA" w:rsidRPr="00FD1D16">
        <w:rPr>
          <w:rFonts w:ascii="Times New Roman" w:hAnsi="Times New Roman" w:cs="Times New Roman"/>
          <w:sz w:val="28"/>
          <w:szCs w:val="28"/>
        </w:rPr>
        <w:t xml:space="preserve"> изготовления сувенира</w:t>
      </w:r>
      <w:r w:rsidRPr="00FD1D16">
        <w:rPr>
          <w:rFonts w:ascii="Times New Roman" w:hAnsi="Times New Roman" w:cs="Times New Roman"/>
          <w:sz w:val="28"/>
          <w:szCs w:val="28"/>
        </w:rPr>
        <w:t>, но и представлена возможность творческого поиска. Реальный результат в виде готового изделия говорит о приобретённых навыках и умениях, а также имеет огромное воспитательное значение.</w:t>
      </w: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1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70B8E" w:rsidRPr="00FD1D16" w:rsidRDefault="00A70B8E" w:rsidP="00A70B8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D16"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D1D16">
        <w:rPr>
          <w:rFonts w:ascii="Times New Roman" w:hAnsi="Times New Roman" w:cs="Times New Roman"/>
          <w:sz w:val="28"/>
          <w:szCs w:val="28"/>
        </w:rPr>
        <w:t xml:space="preserve"> М. Русский народ: его обычаи, пре</w:t>
      </w:r>
      <w:r>
        <w:rPr>
          <w:rFonts w:ascii="Times New Roman" w:hAnsi="Times New Roman" w:cs="Times New Roman"/>
          <w:sz w:val="28"/>
          <w:szCs w:val="28"/>
        </w:rPr>
        <w:t>дания, обряды, суеверия [Текст]</w:t>
      </w:r>
      <w:r w:rsidRPr="00FD1D16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Pr="00FD1D16"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 w:rsidRPr="00FD1D16">
        <w:rPr>
          <w:rFonts w:ascii="Times New Roman" w:hAnsi="Times New Roman" w:cs="Times New Roman"/>
          <w:sz w:val="28"/>
          <w:szCs w:val="28"/>
        </w:rPr>
        <w:t xml:space="preserve">. – М., 2003. – 608 с. </w:t>
      </w:r>
    </w:p>
    <w:p w:rsidR="00A70B8E" w:rsidRPr="00FD1D16" w:rsidRDefault="00A70B8E" w:rsidP="00A70B8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Карпова</w:t>
      </w:r>
      <w:r>
        <w:rPr>
          <w:rFonts w:ascii="Times New Roman" w:hAnsi="Times New Roman" w:cs="Times New Roman"/>
          <w:sz w:val="28"/>
          <w:szCs w:val="28"/>
        </w:rPr>
        <w:t>, Е.</w:t>
      </w:r>
      <w:r w:rsidRPr="00FD1D16">
        <w:rPr>
          <w:rFonts w:ascii="Times New Roman" w:hAnsi="Times New Roman" w:cs="Times New Roman"/>
          <w:sz w:val="28"/>
          <w:szCs w:val="28"/>
        </w:rPr>
        <w:t xml:space="preserve"> Все о вяза</w:t>
      </w:r>
      <w:r>
        <w:rPr>
          <w:rFonts w:ascii="Times New Roman" w:hAnsi="Times New Roman" w:cs="Times New Roman"/>
          <w:sz w:val="28"/>
          <w:szCs w:val="28"/>
        </w:rPr>
        <w:t>нии [Текст] / Е. Карпова, С. Мещерякова.</w:t>
      </w:r>
      <w:r w:rsidRPr="00FD1D16">
        <w:rPr>
          <w:rFonts w:ascii="Times New Roman" w:hAnsi="Times New Roman" w:cs="Times New Roman"/>
          <w:sz w:val="28"/>
          <w:szCs w:val="28"/>
        </w:rPr>
        <w:t xml:space="preserve"> - М., 2000. – 479с.</w:t>
      </w:r>
    </w:p>
    <w:p w:rsidR="00A70B8E" w:rsidRPr="00FD1D16" w:rsidRDefault="00A70B8E" w:rsidP="00A70B8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Максимо</w:t>
      </w:r>
      <w:r>
        <w:rPr>
          <w:rFonts w:ascii="Times New Roman" w:hAnsi="Times New Roman" w:cs="Times New Roman"/>
          <w:sz w:val="28"/>
          <w:szCs w:val="28"/>
        </w:rPr>
        <w:t>ва М. В. Азбука вязания [Текст] / М. В. Максимова.</w:t>
      </w:r>
      <w:r w:rsidRPr="00FD1D16">
        <w:rPr>
          <w:rFonts w:ascii="Times New Roman" w:hAnsi="Times New Roman" w:cs="Times New Roman"/>
          <w:sz w:val="28"/>
          <w:szCs w:val="28"/>
        </w:rPr>
        <w:t xml:space="preserve"> - М., 1986. – 222с.</w:t>
      </w:r>
    </w:p>
    <w:p w:rsidR="00A70B8E" w:rsidRPr="00FD1D16" w:rsidRDefault="00A70B8E" w:rsidP="00A70B8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Максимова</w:t>
      </w:r>
      <w:r>
        <w:rPr>
          <w:rFonts w:ascii="Times New Roman" w:hAnsi="Times New Roman" w:cs="Times New Roman"/>
          <w:sz w:val="28"/>
          <w:szCs w:val="28"/>
        </w:rPr>
        <w:t>, М. В.</w:t>
      </w:r>
      <w:r w:rsidRPr="00FD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Незабытые ремесла [Текст]</w:t>
      </w:r>
      <w:r w:rsidRPr="00FD1D16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М. В. Максимова, М. Н. Кузьмина.</w:t>
      </w:r>
      <w:r w:rsidRPr="00FD1D16">
        <w:rPr>
          <w:rFonts w:ascii="Times New Roman" w:hAnsi="Times New Roman" w:cs="Times New Roman"/>
          <w:sz w:val="28"/>
          <w:szCs w:val="28"/>
        </w:rPr>
        <w:t xml:space="preserve"> - Минск, 1993. – 412с.</w:t>
      </w:r>
    </w:p>
    <w:p w:rsidR="00A70B8E" w:rsidRPr="00FD1D16" w:rsidRDefault="00A70B8E" w:rsidP="00A70B8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Стэнли</w:t>
      </w:r>
      <w:r>
        <w:rPr>
          <w:rFonts w:ascii="Times New Roman" w:hAnsi="Times New Roman" w:cs="Times New Roman"/>
          <w:sz w:val="28"/>
          <w:szCs w:val="28"/>
        </w:rPr>
        <w:t>, М. Школа вязания [Текст]</w:t>
      </w:r>
      <w:r w:rsidR="0056203D">
        <w:rPr>
          <w:rFonts w:ascii="Times New Roman" w:hAnsi="Times New Roman" w:cs="Times New Roman"/>
          <w:sz w:val="28"/>
          <w:szCs w:val="28"/>
        </w:rPr>
        <w:t xml:space="preserve"> / М. Стэнли.</w:t>
      </w:r>
      <w:r w:rsidRPr="00FD1D16">
        <w:rPr>
          <w:rFonts w:ascii="Times New Roman" w:hAnsi="Times New Roman" w:cs="Times New Roman"/>
          <w:sz w:val="28"/>
          <w:szCs w:val="28"/>
        </w:rPr>
        <w:t xml:space="preserve"> - М., 2003. – 384с.</w:t>
      </w:r>
    </w:p>
    <w:p w:rsidR="00325062" w:rsidRPr="00FD1D16" w:rsidRDefault="00325062" w:rsidP="00FD1D1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Ту</w:t>
      </w:r>
      <w:r w:rsidR="00A70B8E">
        <w:rPr>
          <w:rFonts w:ascii="Times New Roman" w:hAnsi="Times New Roman" w:cs="Times New Roman"/>
          <w:sz w:val="28"/>
          <w:szCs w:val="28"/>
        </w:rPr>
        <w:t>рбина,  Е. А. Технология [Текст]</w:t>
      </w:r>
      <w:r w:rsidR="0056203D">
        <w:rPr>
          <w:rFonts w:ascii="Times New Roman" w:hAnsi="Times New Roman" w:cs="Times New Roman"/>
          <w:sz w:val="28"/>
          <w:szCs w:val="28"/>
        </w:rPr>
        <w:t xml:space="preserve"> / Е. В. Турбина – Волгоград.</w:t>
      </w:r>
      <w:r w:rsidR="00A70B8E">
        <w:rPr>
          <w:rFonts w:ascii="Times New Roman" w:hAnsi="Times New Roman" w:cs="Times New Roman"/>
          <w:sz w:val="28"/>
          <w:szCs w:val="28"/>
        </w:rPr>
        <w:t xml:space="preserve"> </w:t>
      </w:r>
      <w:r w:rsidRPr="00FD1D16">
        <w:rPr>
          <w:rFonts w:ascii="Times New Roman" w:hAnsi="Times New Roman" w:cs="Times New Roman"/>
          <w:sz w:val="28"/>
          <w:szCs w:val="28"/>
        </w:rPr>
        <w:t xml:space="preserve"> 2005. – 200с.</w:t>
      </w:r>
    </w:p>
    <w:p w:rsidR="00325062" w:rsidRPr="00FD1D16" w:rsidRDefault="00325062" w:rsidP="00FD1D1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16">
        <w:rPr>
          <w:rFonts w:ascii="Times New Roman" w:hAnsi="Times New Roman" w:cs="Times New Roman"/>
          <w:sz w:val="28"/>
          <w:szCs w:val="28"/>
        </w:rPr>
        <w:t>Фомичева</w:t>
      </w:r>
      <w:r w:rsidR="00A70B8E">
        <w:rPr>
          <w:rFonts w:ascii="Times New Roman" w:hAnsi="Times New Roman" w:cs="Times New Roman"/>
          <w:sz w:val="28"/>
          <w:szCs w:val="28"/>
        </w:rPr>
        <w:t>,</w:t>
      </w:r>
      <w:r w:rsidRPr="00FD1D16">
        <w:rPr>
          <w:rFonts w:ascii="Times New Roman" w:hAnsi="Times New Roman" w:cs="Times New Roman"/>
          <w:sz w:val="28"/>
          <w:szCs w:val="28"/>
        </w:rPr>
        <w:t xml:space="preserve"> Э. А. Начинаем в</w:t>
      </w:r>
      <w:r w:rsidR="00A70B8E">
        <w:rPr>
          <w:rFonts w:ascii="Times New Roman" w:hAnsi="Times New Roman" w:cs="Times New Roman"/>
          <w:sz w:val="28"/>
          <w:szCs w:val="28"/>
        </w:rPr>
        <w:t>язать спицами и крючком [Текст]</w:t>
      </w:r>
      <w:r w:rsidR="0056203D">
        <w:rPr>
          <w:rFonts w:ascii="Times New Roman" w:hAnsi="Times New Roman" w:cs="Times New Roman"/>
          <w:sz w:val="28"/>
          <w:szCs w:val="28"/>
        </w:rPr>
        <w:t xml:space="preserve"> / Э. А. Фомичева.</w:t>
      </w:r>
      <w:r w:rsidRPr="00FD1D16">
        <w:rPr>
          <w:rFonts w:ascii="Times New Roman" w:hAnsi="Times New Roman" w:cs="Times New Roman"/>
          <w:sz w:val="28"/>
          <w:szCs w:val="28"/>
        </w:rPr>
        <w:t xml:space="preserve"> - М., 1991. – 93с.</w:t>
      </w:r>
    </w:p>
    <w:p w:rsidR="00325062" w:rsidRPr="00FD1D16" w:rsidRDefault="00325062" w:rsidP="00FD1D1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D16">
        <w:rPr>
          <w:rFonts w:ascii="Times New Roman" w:hAnsi="Times New Roman" w:cs="Times New Roman"/>
          <w:sz w:val="28"/>
          <w:szCs w:val="28"/>
        </w:rPr>
        <w:t>Ханашевич</w:t>
      </w:r>
      <w:proofErr w:type="spellEnd"/>
      <w:r w:rsidR="00A70B8E">
        <w:rPr>
          <w:rFonts w:ascii="Times New Roman" w:hAnsi="Times New Roman" w:cs="Times New Roman"/>
          <w:sz w:val="28"/>
          <w:szCs w:val="28"/>
        </w:rPr>
        <w:t>,</w:t>
      </w:r>
      <w:r w:rsidRPr="00FD1D16">
        <w:rPr>
          <w:rFonts w:ascii="Times New Roman" w:hAnsi="Times New Roman" w:cs="Times New Roman"/>
          <w:sz w:val="28"/>
          <w:szCs w:val="28"/>
        </w:rPr>
        <w:t xml:space="preserve"> Д. Р. </w:t>
      </w:r>
      <w:r w:rsidR="0056203D">
        <w:rPr>
          <w:rFonts w:ascii="Times New Roman" w:hAnsi="Times New Roman" w:cs="Times New Roman"/>
          <w:sz w:val="28"/>
          <w:szCs w:val="28"/>
        </w:rPr>
        <w:t xml:space="preserve">Учитесь вязать крючком [Текст] / Д. Р. </w:t>
      </w:r>
      <w:proofErr w:type="spellStart"/>
      <w:r w:rsidR="0056203D">
        <w:rPr>
          <w:rFonts w:ascii="Times New Roman" w:hAnsi="Times New Roman" w:cs="Times New Roman"/>
          <w:sz w:val="28"/>
          <w:szCs w:val="28"/>
        </w:rPr>
        <w:t>Ханашевич</w:t>
      </w:r>
      <w:proofErr w:type="spellEnd"/>
      <w:r w:rsidR="0056203D">
        <w:rPr>
          <w:rFonts w:ascii="Times New Roman" w:hAnsi="Times New Roman" w:cs="Times New Roman"/>
          <w:sz w:val="28"/>
          <w:szCs w:val="28"/>
        </w:rPr>
        <w:t>.</w:t>
      </w:r>
      <w:r w:rsidRPr="00FD1D16">
        <w:rPr>
          <w:rFonts w:ascii="Times New Roman" w:hAnsi="Times New Roman" w:cs="Times New Roman"/>
          <w:sz w:val="28"/>
          <w:szCs w:val="28"/>
        </w:rPr>
        <w:t xml:space="preserve"> - М., 1987. – 94с.</w:t>
      </w:r>
    </w:p>
    <w:p w:rsidR="00325062" w:rsidRPr="00FD1D16" w:rsidRDefault="00325062" w:rsidP="00FD1D1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D16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="0056203D">
        <w:rPr>
          <w:rFonts w:ascii="Times New Roman" w:hAnsi="Times New Roman" w:cs="Times New Roman"/>
          <w:sz w:val="28"/>
          <w:szCs w:val="28"/>
        </w:rPr>
        <w:t>,</w:t>
      </w:r>
      <w:r w:rsidRPr="00FD1D16">
        <w:rPr>
          <w:rFonts w:ascii="Times New Roman" w:hAnsi="Times New Roman" w:cs="Times New Roman"/>
          <w:sz w:val="28"/>
          <w:szCs w:val="28"/>
        </w:rPr>
        <w:t xml:space="preserve"> В. Книга для маленьких принцесс. Современная энц</w:t>
      </w:r>
      <w:r w:rsidR="0056203D">
        <w:rPr>
          <w:rFonts w:ascii="Times New Roman" w:hAnsi="Times New Roman" w:cs="Times New Roman"/>
          <w:sz w:val="28"/>
          <w:szCs w:val="28"/>
        </w:rPr>
        <w:t xml:space="preserve">иклопедия для юных леди [Текст] / В. </w:t>
      </w:r>
      <w:proofErr w:type="spellStart"/>
      <w:r w:rsidR="0056203D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="0056203D">
        <w:rPr>
          <w:rFonts w:ascii="Times New Roman" w:hAnsi="Times New Roman" w:cs="Times New Roman"/>
          <w:sz w:val="28"/>
          <w:szCs w:val="28"/>
        </w:rPr>
        <w:t>.</w:t>
      </w:r>
      <w:r w:rsidRPr="00FD1D16">
        <w:rPr>
          <w:rFonts w:ascii="Times New Roman" w:hAnsi="Times New Roman" w:cs="Times New Roman"/>
          <w:sz w:val="28"/>
          <w:szCs w:val="28"/>
        </w:rPr>
        <w:t xml:space="preserve"> - М., 2004. – 544с.</w:t>
      </w: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62" w:rsidRPr="00FD1D16" w:rsidRDefault="00325062" w:rsidP="00FD1D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5062" w:rsidRPr="00FD1D16" w:rsidSect="00A70B8E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46" w:rsidRDefault="00C71446" w:rsidP="0056203D">
      <w:pPr>
        <w:spacing w:after="0" w:line="240" w:lineRule="auto"/>
      </w:pPr>
      <w:r>
        <w:separator/>
      </w:r>
    </w:p>
  </w:endnote>
  <w:endnote w:type="continuationSeparator" w:id="0">
    <w:p w:rsidR="00C71446" w:rsidRDefault="00C71446" w:rsidP="0056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46" w:rsidRDefault="00C71446" w:rsidP="0056203D">
      <w:pPr>
        <w:spacing w:after="0" w:line="240" w:lineRule="auto"/>
      </w:pPr>
      <w:r>
        <w:separator/>
      </w:r>
    </w:p>
  </w:footnote>
  <w:footnote w:type="continuationSeparator" w:id="0">
    <w:p w:rsidR="00C71446" w:rsidRDefault="00C71446" w:rsidP="0056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762"/>
      <w:docPartObj>
        <w:docPartGallery w:val="Page Numbers (Top of Page)"/>
        <w:docPartUnique/>
      </w:docPartObj>
    </w:sdtPr>
    <w:sdtContent>
      <w:p w:rsidR="0056203D" w:rsidRDefault="00D50254">
        <w:pPr>
          <w:pStyle w:val="af8"/>
          <w:jc w:val="right"/>
        </w:pPr>
        <w:fldSimple w:instr=" PAGE   \* MERGEFORMAT ">
          <w:r w:rsidR="00193047">
            <w:rPr>
              <w:noProof/>
            </w:rPr>
            <w:t>3</w:t>
          </w:r>
        </w:fldSimple>
      </w:p>
    </w:sdtContent>
  </w:sdt>
  <w:p w:rsidR="0056203D" w:rsidRDefault="0056203D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1DD"/>
    <w:multiLevelType w:val="hybridMultilevel"/>
    <w:tmpl w:val="FA1A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55F9"/>
    <w:multiLevelType w:val="multilevel"/>
    <w:tmpl w:val="F1C0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B42BE"/>
    <w:multiLevelType w:val="multilevel"/>
    <w:tmpl w:val="8860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238"/>
    <w:rsid w:val="00057EB7"/>
    <w:rsid w:val="00193047"/>
    <w:rsid w:val="00325062"/>
    <w:rsid w:val="00350808"/>
    <w:rsid w:val="003A096A"/>
    <w:rsid w:val="003F3A5C"/>
    <w:rsid w:val="0043359C"/>
    <w:rsid w:val="00485D35"/>
    <w:rsid w:val="0056203D"/>
    <w:rsid w:val="006431D4"/>
    <w:rsid w:val="00647526"/>
    <w:rsid w:val="0068563C"/>
    <w:rsid w:val="006932C3"/>
    <w:rsid w:val="00697B0A"/>
    <w:rsid w:val="006C069D"/>
    <w:rsid w:val="006D6685"/>
    <w:rsid w:val="0076392D"/>
    <w:rsid w:val="00775F23"/>
    <w:rsid w:val="00784EFD"/>
    <w:rsid w:val="007B1F20"/>
    <w:rsid w:val="007F3EE0"/>
    <w:rsid w:val="00803098"/>
    <w:rsid w:val="00817249"/>
    <w:rsid w:val="00831ACD"/>
    <w:rsid w:val="008E675A"/>
    <w:rsid w:val="009C756D"/>
    <w:rsid w:val="009F6EC2"/>
    <w:rsid w:val="00A065A2"/>
    <w:rsid w:val="00A70B8E"/>
    <w:rsid w:val="00A953DC"/>
    <w:rsid w:val="00AC20C2"/>
    <w:rsid w:val="00AC5D1C"/>
    <w:rsid w:val="00B4410E"/>
    <w:rsid w:val="00B47FAA"/>
    <w:rsid w:val="00B95AB2"/>
    <w:rsid w:val="00BD72B1"/>
    <w:rsid w:val="00BF173E"/>
    <w:rsid w:val="00C277A8"/>
    <w:rsid w:val="00C71446"/>
    <w:rsid w:val="00D3060D"/>
    <w:rsid w:val="00D50254"/>
    <w:rsid w:val="00D95ADA"/>
    <w:rsid w:val="00E20238"/>
    <w:rsid w:val="00EC3DB3"/>
    <w:rsid w:val="00F0553E"/>
    <w:rsid w:val="00F128AE"/>
    <w:rsid w:val="00FA31BA"/>
    <w:rsid w:val="00FB5235"/>
    <w:rsid w:val="00FD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85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D6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6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6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6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6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6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6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6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6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6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66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66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6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66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D66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6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66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D66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66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D66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6685"/>
    <w:rPr>
      <w:b/>
      <w:bCs/>
    </w:rPr>
  </w:style>
  <w:style w:type="character" w:styleId="a9">
    <w:name w:val="Emphasis"/>
    <w:basedOn w:val="a0"/>
    <w:uiPriority w:val="20"/>
    <w:qFormat/>
    <w:rsid w:val="006D6685"/>
    <w:rPr>
      <w:i/>
      <w:iCs/>
    </w:rPr>
  </w:style>
  <w:style w:type="paragraph" w:styleId="aa">
    <w:name w:val="No Spacing"/>
    <w:uiPriority w:val="1"/>
    <w:qFormat/>
    <w:rsid w:val="006D66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66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6685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D66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D66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D66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D66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D66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D66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D66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D66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D6685"/>
    <w:pPr>
      <w:outlineLvl w:val="9"/>
    </w:pPr>
    <w:rPr>
      <w:lang w:val="ru-RU" w:bidi="ar-SA"/>
    </w:rPr>
  </w:style>
  <w:style w:type="paragraph" w:styleId="af4">
    <w:name w:val="Normal (Web)"/>
    <w:basedOn w:val="a"/>
    <w:uiPriority w:val="99"/>
    <w:semiHidden/>
    <w:unhideWhenUsed/>
    <w:rsid w:val="00E2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E202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0238"/>
  </w:style>
  <w:style w:type="paragraph" w:styleId="af6">
    <w:name w:val="Balloon Text"/>
    <w:basedOn w:val="a"/>
    <w:link w:val="af7"/>
    <w:uiPriority w:val="99"/>
    <w:semiHidden/>
    <w:unhideWhenUsed/>
    <w:rsid w:val="00E2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0238"/>
    <w:rPr>
      <w:rFonts w:ascii="Tahoma" w:hAnsi="Tahoma" w:cs="Tahoma"/>
      <w:sz w:val="16"/>
      <w:szCs w:val="16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56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6203D"/>
    <w:rPr>
      <w:lang w:val="ru-RU" w:bidi="ar-SA"/>
    </w:rPr>
  </w:style>
  <w:style w:type="paragraph" w:styleId="afa">
    <w:name w:val="footer"/>
    <w:basedOn w:val="a"/>
    <w:link w:val="afb"/>
    <w:uiPriority w:val="99"/>
    <w:semiHidden/>
    <w:unhideWhenUsed/>
    <w:rsid w:val="0056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56203D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3DCF1-DD56-4EF1-8750-5FD7E32D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ДДТ</cp:lastModifiedBy>
  <cp:revision>11</cp:revision>
  <dcterms:created xsi:type="dcterms:W3CDTF">2013-12-11T05:57:00Z</dcterms:created>
  <dcterms:modified xsi:type="dcterms:W3CDTF">2014-01-31T05:21:00Z</dcterms:modified>
</cp:coreProperties>
</file>