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67" w:rsidRPr="00AB5267" w:rsidRDefault="00AB5267" w:rsidP="00AB5267">
      <w:pPr>
        <w:pStyle w:val="afc"/>
        <w:spacing w:line="360" w:lineRule="auto"/>
        <w:jc w:val="center"/>
        <w:rPr>
          <w:rFonts w:ascii="Times New Roman" w:hAnsi="Times New Roman"/>
          <w:sz w:val="28"/>
          <w:szCs w:val="28"/>
          <w:lang w:val="ru-RU"/>
        </w:rPr>
      </w:pPr>
      <w:r w:rsidRPr="00AB5267">
        <w:rPr>
          <w:rFonts w:ascii="Times New Roman" w:hAnsi="Times New Roman"/>
          <w:sz w:val="28"/>
          <w:szCs w:val="28"/>
          <w:lang w:val="ru-RU"/>
        </w:rPr>
        <w:t>Государственное бюджетное образовательное учреждение</w:t>
      </w:r>
    </w:p>
    <w:p w:rsidR="00AB5267" w:rsidRPr="00AB5267" w:rsidRDefault="00AB5267" w:rsidP="00AB5267">
      <w:pPr>
        <w:pStyle w:val="afc"/>
        <w:spacing w:line="360" w:lineRule="auto"/>
        <w:jc w:val="center"/>
        <w:rPr>
          <w:rFonts w:ascii="Times New Roman" w:hAnsi="Times New Roman"/>
          <w:sz w:val="28"/>
          <w:szCs w:val="28"/>
          <w:lang w:val="ru-RU"/>
        </w:rPr>
      </w:pPr>
      <w:r w:rsidRPr="00AB5267">
        <w:rPr>
          <w:rFonts w:ascii="Times New Roman" w:hAnsi="Times New Roman"/>
          <w:sz w:val="28"/>
          <w:szCs w:val="28"/>
          <w:lang w:val="ru-RU"/>
        </w:rPr>
        <w:t>дополнительного профессионального образования</w:t>
      </w:r>
    </w:p>
    <w:p w:rsidR="00AB5267" w:rsidRPr="00AB5267" w:rsidRDefault="00AB5267" w:rsidP="00AB5267">
      <w:pPr>
        <w:pStyle w:val="afc"/>
        <w:spacing w:line="360" w:lineRule="auto"/>
        <w:jc w:val="center"/>
        <w:rPr>
          <w:rFonts w:ascii="Times New Roman" w:hAnsi="Times New Roman"/>
          <w:sz w:val="28"/>
          <w:szCs w:val="28"/>
          <w:lang w:val="ru-RU"/>
        </w:rPr>
      </w:pPr>
      <w:r w:rsidRPr="00AB5267">
        <w:rPr>
          <w:rFonts w:ascii="Times New Roman" w:hAnsi="Times New Roman"/>
          <w:sz w:val="28"/>
          <w:szCs w:val="28"/>
          <w:lang w:val="ru-RU"/>
        </w:rPr>
        <w:t>«Челябинский институт переподготовки</w:t>
      </w:r>
    </w:p>
    <w:p w:rsidR="00AB5267" w:rsidRPr="00AB5267" w:rsidRDefault="00AB5267" w:rsidP="00AB5267">
      <w:pPr>
        <w:pStyle w:val="afc"/>
        <w:spacing w:line="360" w:lineRule="auto"/>
        <w:jc w:val="center"/>
        <w:rPr>
          <w:rFonts w:ascii="Times New Roman" w:hAnsi="Times New Roman"/>
          <w:b/>
          <w:bCs/>
          <w:sz w:val="28"/>
          <w:szCs w:val="28"/>
          <w:lang w:val="ru-RU"/>
        </w:rPr>
      </w:pPr>
      <w:r w:rsidRPr="00AB5267">
        <w:rPr>
          <w:rFonts w:ascii="Times New Roman" w:hAnsi="Times New Roman"/>
          <w:sz w:val="28"/>
          <w:szCs w:val="28"/>
          <w:lang w:val="ru-RU"/>
        </w:rPr>
        <w:t>и повышения квалификации работников образования»</w:t>
      </w:r>
    </w:p>
    <w:p w:rsidR="00AB5267" w:rsidRPr="00AB5267" w:rsidRDefault="00AB5267" w:rsidP="00AB5267">
      <w:pPr>
        <w:pStyle w:val="afc"/>
        <w:spacing w:line="360" w:lineRule="auto"/>
        <w:jc w:val="center"/>
        <w:rPr>
          <w:rFonts w:ascii="Times New Roman" w:hAnsi="Times New Roman"/>
          <w:sz w:val="28"/>
          <w:szCs w:val="28"/>
          <w:lang w:val="ru-RU"/>
        </w:rPr>
      </w:pPr>
      <w:r w:rsidRPr="00AB5267">
        <w:rPr>
          <w:rFonts w:ascii="Times New Roman" w:hAnsi="Times New Roman"/>
          <w:bCs/>
          <w:sz w:val="28"/>
          <w:szCs w:val="28"/>
          <w:lang w:val="ru-RU"/>
        </w:rPr>
        <w:t>Кафедра  педагогики и психологии</w:t>
      </w:r>
    </w:p>
    <w:p w:rsidR="00AB5267" w:rsidRPr="00AB5267" w:rsidRDefault="00AB5267" w:rsidP="00AB5267">
      <w:pPr>
        <w:pStyle w:val="afc"/>
        <w:spacing w:line="360" w:lineRule="auto"/>
        <w:jc w:val="center"/>
        <w:rPr>
          <w:rFonts w:ascii="Times New Roman" w:hAnsi="Times New Roman"/>
          <w:sz w:val="28"/>
          <w:szCs w:val="28"/>
          <w:lang w:val="ru-RU"/>
        </w:rPr>
      </w:pPr>
    </w:p>
    <w:p w:rsidR="00AB5267" w:rsidRPr="00AB5267" w:rsidRDefault="00AB5267" w:rsidP="00AB5267">
      <w:pPr>
        <w:pStyle w:val="afc"/>
        <w:spacing w:line="360" w:lineRule="auto"/>
        <w:jc w:val="center"/>
        <w:rPr>
          <w:rFonts w:ascii="Times New Roman" w:hAnsi="Times New Roman"/>
          <w:sz w:val="28"/>
          <w:szCs w:val="28"/>
          <w:lang w:val="ru-RU"/>
        </w:rPr>
      </w:pPr>
    </w:p>
    <w:p w:rsidR="00AB5267" w:rsidRPr="00AB5267" w:rsidRDefault="00AB5267" w:rsidP="00AB5267">
      <w:pPr>
        <w:pStyle w:val="afc"/>
        <w:spacing w:line="360" w:lineRule="auto"/>
        <w:jc w:val="center"/>
        <w:rPr>
          <w:rFonts w:ascii="Times New Roman" w:hAnsi="Times New Roman"/>
          <w:sz w:val="28"/>
          <w:szCs w:val="28"/>
          <w:lang w:val="ru-RU"/>
        </w:rPr>
      </w:pPr>
      <w:r w:rsidRPr="00AB5267">
        <w:rPr>
          <w:rFonts w:ascii="Times New Roman" w:hAnsi="Times New Roman"/>
          <w:sz w:val="28"/>
          <w:szCs w:val="28"/>
          <w:lang w:val="ru-RU"/>
        </w:rPr>
        <w:t>Глухова Любовь Валерьевна</w:t>
      </w:r>
    </w:p>
    <w:p w:rsidR="00AB5267" w:rsidRPr="00AB5267" w:rsidRDefault="00AB5267" w:rsidP="00AB5267">
      <w:pPr>
        <w:pStyle w:val="afc"/>
        <w:spacing w:line="360" w:lineRule="auto"/>
        <w:jc w:val="center"/>
        <w:rPr>
          <w:rFonts w:ascii="Times New Roman" w:hAnsi="Times New Roman"/>
          <w:sz w:val="28"/>
          <w:szCs w:val="28"/>
          <w:lang w:val="ru-RU"/>
        </w:rPr>
      </w:pPr>
    </w:p>
    <w:p w:rsidR="00AB5267" w:rsidRPr="00AB5267" w:rsidRDefault="00AB5267" w:rsidP="00AB5267">
      <w:pPr>
        <w:pStyle w:val="afc"/>
        <w:spacing w:line="360" w:lineRule="auto"/>
        <w:jc w:val="center"/>
        <w:rPr>
          <w:rFonts w:ascii="Times New Roman" w:hAnsi="Times New Roman"/>
          <w:sz w:val="28"/>
          <w:szCs w:val="28"/>
          <w:lang w:val="ru-RU"/>
        </w:rPr>
      </w:pPr>
    </w:p>
    <w:p w:rsidR="00AB5267" w:rsidRPr="00AB5267" w:rsidRDefault="00AB5267" w:rsidP="00AB5267">
      <w:pPr>
        <w:pStyle w:val="afc"/>
        <w:spacing w:line="360" w:lineRule="auto"/>
        <w:jc w:val="center"/>
        <w:rPr>
          <w:rFonts w:ascii="Times New Roman" w:hAnsi="Times New Roman"/>
          <w:b/>
          <w:sz w:val="28"/>
          <w:szCs w:val="28"/>
          <w:lang w:val="ru-RU"/>
        </w:rPr>
      </w:pPr>
      <w:r w:rsidRPr="00AB5267">
        <w:rPr>
          <w:rFonts w:ascii="Times New Roman" w:hAnsi="Times New Roman"/>
          <w:sz w:val="28"/>
          <w:szCs w:val="28"/>
          <w:lang w:val="ru-RU"/>
        </w:rPr>
        <w:t>Особенности управления развитием персонала образовательного учреждения в условиях современной модели образования</w:t>
      </w:r>
    </w:p>
    <w:p w:rsidR="00AB5267" w:rsidRPr="00AB5267" w:rsidRDefault="00AB5267" w:rsidP="00AB5267">
      <w:pPr>
        <w:pStyle w:val="afc"/>
        <w:spacing w:line="360" w:lineRule="auto"/>
        <w:jc w:val="center"/>
        <w:rPr>
          <w:rFonts w:ascii="Times New Roman" w:hAnsi="Times New Roman"/>
          <w:sz w:val="28"/>
          <w:szCs w:val="28"/>
          <w:lang w:val="ru-RU"/>
        </w:rPr>
      </w:pPr>
    </w:p>
    <w:p w:rsidR="00AB5267" w:rsidRPr="00AB5267" w:rsidRDefault="00AB5267" w:rsidP="00AB5267">
      <w:pPr>
        <w:pStyle w:val="afc"/>
        <w:spacing w:line="360" w:lineRule="auto"/>
        <w:jc w:val="center"/>
        <w:rPr>
          <w:rFonts w:ascii="Times New Roman" w:hAnsi="Times New Roman"/>
          <w:sz w:val="28"/>
          <w:szCs w:val="28"/>
          <w:lang w:val="ru-RU"/>
        </w:rPr>
      </w:pPr>
    </w:p>
    <w:p w:rsidR="00AB5267" w:rsidRPr="00AB5267" w:rsidRDefault="00AB5267" w:rsidP="00AB5267">
      <w:pPr>
        <w:pStyle w:val="afc"/>
        <w:spacing w:line="360" w:lineRule="auto"/>
        <w:jc w:val="center"/>
        <w:rPr>
          <w:rFonts w:ascii="Times New Roman" w:hAnsi="Times New Roman"/>
          <w:sz w:val="28"/>
          <w:szCs w:val="28"/>
          <w:lang w:val="ru-RU"/>
        </w:rPr>
      </w:pPr>
    </w:p>
    <w:p w:rsidR="00AB5267" w:rsidRPr="00AB5267" w:rsidRDefault="00AB5267" w:rsidP="00AB5267">
      <w:pPr>
        <w:pStyle w:val="afc"/>
        <w:spacing w:line="360" w:lineRule="auto"/>
        <w:jc w:val="center"/>
        <w:rPr>
          <w:rFonts w:ascii="Times New Roman" w:hAnsi="Times New Roman"/>
          <w:bCs/>
          <w:sz w:val="28"/>
          <w:szCs w:val="28"/>
          <w:lang w:val="ru-RU"/>
        </w:rPr>
      </w:pPr>
      <w:r w:rsidRPr="00AB5267">
        <w:rPr>
          <w:rFonts w:ascii="Times New Roman" w:hAnsi="Times New Roman"/>
          <w:bCs/>
          <w:sz w:val="28"/>
          <w:szCs w:val="28"/>
          <w:lang w:val="ru-RU"/>
        </w:rPr>
        <w:t xml:space="preserve">Выпускная </w:t>
      </w:r>
      <w:r w:rsidR="00046FD4">
        <w:rPr>
          <w:rFonts w:ascii="Times New Roman" w:hAnsi="Times New Roman"/>
          <w:bCs/>
          <w:sz w:val="28"/>
          <w:szCs w:val="28"/>
          <w:lang w:val="ru-RU"/>
        </w:rPr>
        <w:t>дипломная</w:t>
      </w:r>
      <w:bookmarkStart w:id="0" w:name="_GoBack"/>
      <w:bookmarkEnd w:id="0"/>
      <w:r w:rsidRPr="00AB5267">
        <w:rPr>
          <w:rFonts w:ascii="Times New Roman" w:hAnsi="Times New Roman"/>
          <w:bCs/>
          <w:sz w:val="28"/>
          <w:szCs w:val="28"/>
          <w:lang w:val="ru-RU"/>
        </w:rPr>
        <w:t xml:space="preserve"> работа</w:t>
      </w:r>
    </w:p>
    <w:p w:rsidR="00AB5267" w:rsidRPr="00AB5267" w:rsidRDefault="00AB5267" w:rsidP="00AB5267">
      <w:pPr>
        <w:pStyle w:val="afc"/>
        <w:spacing w:line="360" w:lineRule="auto"/>
        <w:jc w:val="center"/>
        <w:rPr>
          <w:rFonts w:ascii="Times New Roman" w:hAnsi="Times New Roman"/>
          <w:bCs/>
          <w:sz w:val="28"/>
          <w:szCs w:val="28"/>
          <w:lang w:val="ru-RU"/>
        </w:rPr>
      </w:pPr>
      <w:r w:rsidRPr="00AB5267">
        <w:rPr>
          <w:rFonts w:ascii="Times New Roman" w:hAnsi="Times New Roman"/>
          <w:bCs/>
          <w:sz w:val="28"/>
          <w:szCs w:val="28"/>
          <w:lang w:val="ru-RU"/>
        </w:rPr>
        <w:t>по дополнительной профессиональной образовательной программе  «Технология управления персоналом»</w:t>
      </w:r>
    </w:p>
    <w:p w:rsidR="00AB5267" w:rsidRPr="00AB5267" w:rsidRDefault="00AB5267" w:rsidP="00AB5267">
      <w:pPr>
        <w:pStyle w:val="afc"/>
        <w:spacing w:line="360" w:lineRule="auto"/>
        <w:jc w:val="center"/>
        <w:rPr>
          <w:rFonts w:ascii="Times New Roman" w:hAnsi="Times New Roman"/>
          <w:b/>
          <w:bCs/>
          <w:sz w:val="28"/>
          <w:szCs w:val="28"/>
          <w:lang w:val="ru-RU"/>
        </w:rPr>
      </w:pPr>
    </w:p>
    <w:p w:rsidR="00AB5267" w:rsidRPr="00AB5267" w:rsidRDefault="00AB5267" w:rsidP="00AB5267">
      <w:pPr>
        <w:pStyle w:val="afc"/>
        <w:spacing w:line="360" w:lineRule="auto"/>
        <w:ind w:left="5664"/>
        <w:rPr>
          <w:rFonts w:ascii="Times New Roman" w:hAnsi="Times New Roman"/>
          <w:sz w:val="28"/>
          <w:szCs w:val="28"/>
          <w:lang w:val="ru-RU"/>
        </w:rPr>
      </w:pPr>
    </w:p>
    <w:p w:rsidR="00AB5267" w:rsidRPr="00AB5267" w:rsidRDefault="00AB5267" w:rsidP="00AB5267">
      <w:pPr>
        <w:pStyle w:val="afc"/>
        <w:spacing w:line="360" w:lineRule="auto"/>
        <w:ind w:left="5664"/>
        <w:jc w:val="right"/>
        <w:rPr>
          <w:rFonts w:ascii="Times New Roman" w:hAnsi="Times New Roman"/>
          <w:bCs/>
          <w:sz w:val="28"/>
          <w:szCs w:val="28"/>
          <w:lang w:val="ru-RU"/>
        </w:rPr>
      </w:pPr>
      <w:r w:rsidRPr="00AB5267">
        <w:rPr>
          <w:rFonts w:ascii="Times New Roman" w:hAnsi="Times New Roman"/>
          <w:bCs/>
          <w:sz w:val="28"/>
          <w:szCs w:val="28"/>
          <w:lang w:val="ru-RU"/>
        </w:rPr>
        <w:t>Научный руководитель:</w:t>
      </w:r>
    </w:p>
    <w:p w:rsidR="00AB5267" w:rsidRPr="00AB5267" w:rsidRDefault="00AB5267" w:rsidP="00AB5267">
      <w:pPr>
        <w:pStyle w:val="afc"/>
        <w:spacing w:line="360" w:lineRule="auto"/>
        <w:ind w:left="5664"/>
        <w:jc w:val="right"/>
        <w:rPr>
          <w:rFonts w:ascii="Times New Roman" w:hAnsi="Times New Roman"/>
          <w:bCs/>
          <w:sz w:val="28"/>
          <w:szCs w:val="28"/>
          <w:lang w:val="ru-RU"/>
        </w:rPr>
      </w:pPr>
      <w:r w:rsidRPr="00AB5267">
        <w:rPr>
          <w:rFonts w:ascii="Times New Roman" w:hAnsi="Times New Roman"/>
          <w:sz w:val="28"/>
          <w:szCs w:val="28"/>
          <w:lang w:val="ru-RU"/>
        </w:rPr>
        <w:t>старший п</w:t>
      </w:r>
      <w:r w:rsidR="00BD1DAE">
        <w:rPr>
          <w:rFonts w:ascii="Times New Roman" w:hAnsi="Times New Roman"/>
          <w:sz w:val="28"/>
          <w:szCs w:val="28"/>
          <w:lang w:val="ru-RU"/>
        </w:rPr>
        <w:t>реподаватель кафедры управления,</w:t>
      </w:r>
      <w:r w:rsidRPr="00AB5267">
        <w:rPr>
          <w:rFonts w:ascii="Times New Roman" w:hAnsi="Times New Roman"/>
          <w:sz w:val="28"/>
          <w:szCs w:val="28"/>
          <w:lang w:val="ru-RU"/>
        </w:rPr>
        <w:t xml:space="preserve"> экономики и права</w:t>
      </w:r>
    </w:p>
    <w:p w:rsidR="00AB5267" w:rsidRPr="0048595B" w:rsidRDefault="00AB5267" w:rsidP="00AB5267">
      <w:pPr>
        <w:pStyle w:val="afc"/>
        <w:spacing w:line="360" w:lineRule="auto"/>
        <w:ind w:left="5664"/>
        <w:jc w:val="right"/>
        <w:rPr>
          <w:rFonts w:ascii="Times New Roman" w:hAnsi="Times New Roman"/>
          <w:sz w:val="28"/>
          <w:szCs w:val="28"/>
        </w:rPr>
      </w:pPr>
      <w:proofErr w:type="spellStart"/>
      <w:r w:rsidRPr="0048595B">
        <w:rPr>
          <w:rFonts w:ascii="Times New Roman" w:hAnsi="Times New Roman"/>
          <w:sz w:val="28"/>
          <w:szCs w:val="28"/>
        </w:rPr>
        <w:t>Баранова</w:t>
      </w:r>
      <w:proofErr w:type="spellEnd"/>
      <w:r w:rsidRPr="0048595B">
        <w:rPr>
          <w:rFonts w:ascii="Times New Roman" w:hAnsi="Times New Roman"/>
          <w:sz w:val="28"/>
          <w:szCs w:val="28"/>
        </w:rPr>
        <w:t xml:space="preserve"> </w:t>
      </w:r>
      <w:proofErr w:type="spellStart"/>
      <w:r w:rsidRPr="0048595B">
        <w:rPr>
          <w:rFonts w:ascii="Times New Roman" w:hAnsi="Times New Roman"/>
          <w:sz w:val="28"/>
          <w:szCs w:val="28"/>
        </w:rPr>
        <w:t>Юлия</w:t>
      </w:r>
      <w:proofErr w:type="spellEnd"/>
      <w:r w:rsidRPr="0048595B">
        <w:rPr>
          <w:rFonts w:ascii="Times New Roman" w:hAnsi="Times New Roman"/>
          <w:sz w:val="28"/>
          <w:szCs w:val="28"/>
        </w:rPr>
        <w:t xml:space="preserve"> </w:t>
      </w:r>
      <w:proofErr w:type="spellStart"/>
      <w:r w:rsidRPr="0048595B">
        <w:rPr>
          <w:rFonts w:ascii="Times New Roman" w:hAnsi="Times New Roman"/>
          <w:sz w:val="28"/>
          <w:szCs w:val="28"/>
        </w:rPr>
        <w:t>Юрьевна</w:t>
      </w:r>
      <w:proofErr w:type="spellEnd"/>
    </w:p>
    <w:p w:rsidR="00AB5267" w:rsidRPr="0048595B" w:rsidRDefault="00AB5267" w:rsidP="00AB5267">
      <w:pPr>
        <w:pStyle w:val="afc"/>
        <w:jc w:val="center"/>
        <w:rPr>
          <w:rFonts w:ascii="Times New Roman" w:hAnsi="Times New Roman"/>
          <w:sz w:val="28"/>
          <w:szCs w:val="28"/>
        </w:rPr>
      </w:pPr>
    </w:p>
    <w:p w:rsidR="00AB5267" w:rsidRPr="0048595B" w:rsidRDefault="00AB5267" w:rsidP="00AB5267">
      <w:pPr>
        <w:pStyle w:val="afc"/>
        <w:jc w:val="center"/>
        <w:rPr>
          <w:rFonts w:ascii="Times New Roman" w:hAnsi="Times New Roman"/>
          <w:sz w:val="28"/>
          <w:szCs w:val="28"/>
        </w:rPr>
      </w:pPr>
    </w:p>
    <w:p w:rsidR="00AB5267" w:rsidRPr="0048595B" w:rsidRDefault="00AB5267" w:rsidP="00AB5267">
      <w:pPr>
        <w:pStyle w:val="afc"/>
        <w:jc w:val="center"/>
        <w:rPr>
          <w:rFonts w:ascii="Times New Roman" w:hAnsi="Times New Roman"/>
          <w:sz w:val="28"/>
          <w:szCs w:val="28"/>
        </w:rPr>
      </w:pPr>
    </w:p>
    <w:p w:rsidR="00AB5267" w:rsidRPr="0048595B" w:rsidRDefault="00AB5267" w:rsidP="00AB5267">
      <w:pPr>
        <w:pStyle w:val="ae"/>
      </w:pPr>
    </w:p>
    <w:p w:rsidR="00AB5267" w:rsidRPr="00AB5267" w:rsidRDefault="00AB5267" w:rsidP="00AB5267">
      <w:pPr>
        <w:pStyle w:val="ae"/>
        <w:rPr>
          <w:sz w:val="28"/>
          <w:szCs w:val="28"/>
        </w:rPr>
      </w:pPr>
    </w:p>
    <w:p w:rsidR="00AB5267" w:rsidRPr="00AB5267" w:rsidRDefault="00AB5267" w:rsidP="00AB5267">
      <w:pPr>
        <w:pStyle w:val="ae"/>
        <w:jc w:val="center"/>
        <w:rPr>
          <w:bCs/>
          <w:sz w:val="28"/>
          <w:szCs w:val="28"/>
        </w:rPr>
      </w:pPr>
      <w:r w:rsidRPr="00AB5267">
        <w:rPr>
          <w:bCs/>
          <w:sz w:val="28"/>
          <w:szCs w:val="28"/>
        </w:rPr>
        <w:t>Челябинск – 2013</w:t>
      </w:r>
    </w:p>
    <w:p w:rsidR="00AB5267" w:rsidRDefault="00AB5267" w:rsidP="00AB5267">
      <w:pPr>
        <w:pStyle w:val="a4"/>
        <w:widowControl w:val="0"/>
        <w:spacing w:before="0" w:after="0"/>
        <w:jc w:val="center"/>
        <w:rPr>
          <w:rFonts w:cs="Times New Roman"/>
          <w:b/>
          <w:sz w:val="28"/>
          <w:szCs w:val="28"/>
        </w:rPr>
      </w:pPr>
    </w:p>
    <w:p w:rsidR="00AB5267" w:rsidRPr="00AB5267" w:rsidRDefault="00AB5267" w:rsidP="00AB5267">
      <w:pPr>
        <w:jc w:val="center"/>
        <w:rPr>
          <w:rFonts w:cs="Times New Roman"/>
          <w:b/>
          <w:sz w:val="28"/>
          <w:szCs w:val="28"/>
          <w:lang w:eastAsia="ru-RU"/>
        </w:rPr>
      </w:pPr>
      <w:r w:rsidRPr="0048595B">
        <w:rPr>
          <w:rFonts w:cs="Times New Roman"/>
          <w:b/>
          <w:bCs/>
          <w:sz w:val="28"/>
          <w:szCs w:val="28"/>
        </w:rPr>
        <w:lastRenderedPageBreak/>
        <w:t>ОГЛАВЛЕНИЕ</w:t>
      </w:r>
    </w:p>
    <w:tbl>
      <w:tblPr>
        <w:tblW w:w="0" w:type="auto"/>
        <w:tblLook w:val="01E0" w:firstRow="1" w:lastRow="1" w:firstColumn="1" w:lastColumn="1" w:noHBand="0" w:noVBand="0"/>
      </w:tblPr>
      <w:tblGrid>
        <w:gridCol w:w="1035"/>
        <w:gridCol w:w="7783"/>
        <w:gridCol w:w="1029"/>
      </w:tblGrid>
      <w:tr w:rsidR="00AB5267" w:rsidRPr="0048595B" w:rsidTr="00464E33">
        <w:tc>
          <w:tcPr>
            <w:tcW w:w="8764" w:type="dxa"/>
            <w:gridSpan w:val="2"/>
            <w:hideMark/>
          </w:tcPr>
          <w:p w:rsidR="00AB5267" w:rsidRPr="00A63E90" w:rsidRDefault="00AB5267" w:rsidP="003E2FF0">
            <w:pPr>
              <w:pStyle w:val="ae"/>
              <w:widowControl w:val="0"/>
              <w:autoSpaceDE w:val="0"/>
              <w:autoSpaceDN w:val="0"/>
              <w:adjustRightInd w:val="0"/>
              <w:rPr>
                <w:b/>
                <w:bCs/>
                <w:sz w:val="28"/>
                <w:szCs w:val="28"/>
                <w:lang w:eastAsia="en-US"/>
              </w:rPr>
            </w:pPr>
            <w:r w:rsidRPr="00A63E90">
              <w:rPr>
                <w:b/>
                <w:bCs/>
                <w:sz w:val="28"/>
                <w:szCs w:val="28"/>
                <w:lang w:eastAsia="en-US"/>
              </w:rPr>
              <w:t>ВВЕДЕНИЕ</w:t>
            </w:r>
            <w:r w:rsidR="00A63E90">
              <w:rPr>
                <w:bCs/>
                <w:sz w:val="28"/>
                <w:szCs w:val="28"/>
                <w:lang w:eastAsia="en-US"/>
              </w:rPr>
              <w:t>…………………………………………………………</w:t>
            </w:r>
          </w:p>
        </w:tc>
        <w:tc>
          <w:tcPr>
            <w:tcW w:w="1029" w:type="dxa"/>
            <w:hideMark/>
          </w:tcPr>
          <w:p w:rsidR="00AB5267" w:rsidRPr="00B02CB3" w:rsidRDefault="00AB5267" w:rsidP="00B02CB3">
            <w:pPr>
              <w:pStyle w:val="ae"/>
              <w:widowControl w:val="0"/>
              <w:autoSpaceDE w:val="0"/>
              <w:autoSpaceDN w:val="0"/>
              <w:adjustRightInd w:val="0"/>
              <w:ind w:firstLine="0"/>
              <w:rPr>
                <w:b/>
                <w:bCs/>
                <w:lang w:eastAsia="en-US"/>
              </w:rPr>
            </w:pPr>
            <w:r w:rsidRPr="00B02CB3">
              <w:rPr>
                <w:b/>
                <w:bCs/>
                <w:lang w:eastAsia="en-US"/>
              </w:rPr>
              <w:t>3</w:t>
            </w:r>
          </w:p>
        </w:tc>
      </w:tr>
      <w:tr w:rsidR="00AB5267" w:rsidRPr="0048595B" w:rsidTr="00464E33">
        <w:trPr>
          <w:trHeight w:val="1651"/>
        </w:trPr>
        <w:tc>
          <w:tcPr>
            <w:tcW w:w="8764" w:type="dxa"/>
            <w:gridSpan w:val="2"/>
            <w:hideMark/>
          </w:tcPr>
          <w:p w:rsidR="00AB5267" w:rsidRPr="00A63E90" w:rsidRDefault="00AB5267" w:rsidP="003E2FF0">
            <w:pPr>
              <w:rPr>
                <w:rFonts w:cs="Times New Roman"/>
                <w:b/>
                <w:sz w:val="28"/>
                <w:szCs w:val="28"/>
              </w:rPr>
            </w:pPr>
            <w:r w:rsidRPr="00A63E90">
              <w:rPr>
                <w:rFonts w:cs="Times New Roman"/>
                <w:b/>
                <w:bCs/>
                <w:sz w:val="28"/>
                <w:szCs w:val="28"/>
              </w:rPr>
              <w:t xml:space="preserve">ГЛАВА 1. </w:t>
            </w:r>
            <w:r w:rsidRPr="00A63E90">
              <w:rPr>
                <w:rFonts w:cs="Times New Roman"/>
                <w:b/>
                <w:sz w:val="28"/>
                <w:szCs w:val="28"/>
              </w:rPr>
              <w:t>ТЕОРЕТИЧЕСКИЕ ОСНОВЫ УПРАВЛЕНИЯ РАЗВИТИЕМ ПЕРСОНАЛА ОБРАЗОВАТЕЛЬНОГО УЧРЕЖДЕНИЯ В УСЛОВИЯХ СОВРЕМЕННОЙ МОДЕЛИ ОБРАЗОВАНИЯ</w:t>
            </w:r>
          </w:p>
        </w:tc>
        <w:tc>
          <w:tcPr>
            <w:tcW w:w="1029" w:type="dxa"/>
            <w:hideMark/>
          </w:tcPr>
          <w:p w:rsidR="00AB5267" w:rsidRPr="0048595B" w:rsidRDefault="00AB5267" w:rsidP="003E2FF0">
            <w:pPr>
              <w:pStyle w:val="ae"/>
              <w:widowControl w:val="0"/>
              <w:autoSpaceDE w:val="0"/>
              <w:autoSpaceDN w:val="0"/>
              <w:adjustRightInd w:val="0"/>
              <w:jc w:val="center"/>
              <w:rPr>
                <w:bCs/>
                <w:lang w:eastAsia="en-US"/>
              </w:rPr>
            </w:pPr>
          </w:p>
        </w:tc>
      </w:tr>
      <w:tr w:rsidR="00AB5267" w:rsidRPr="0048595B" w:rsidTr="00464E33">
        <w:tc>
          <w:tcPr>
            <w:tcW w:w="8764" w:type="dxa"/>
            <w:gridSpan w:val="2"/>
            <w:hideMark/>
          </w:tcPr>
          <w:p w:rsidR="00AB5267" w:rsidRPr="00A63E90" w:rsidRDefault="00AB5267" w:rsidP="003E2FF0">
            <w:pPr>
              <w:rPr>
                <w:rFonts w:cs="Times New Roman"/>
                <w:b/>
                <w:sz w:val="28"/>
                <w:szCs w:val="28"/>
              </w:rPr>
            </w:pPr>
            <w:r w:rsidRPr="00A63E90">
              <w:rPr>
                <w:rFonts w:cs="Times New Roman"/>
                <w:b/>
                <w:bCs/>
                <w:sz w:val="28"/>
                <w:szCs w:val="28"/>
              </w:rPr>
              <w:t>1.1</w:t>
            </w:r>
            <w:r w:rsidRPr="00A63E90">
              <w:rPr>
                <w:rFonts w:cs="Times New Roman"/>
                <w:b/>
                <w:sz w:val="28"/>
                <w:szCs w:val="28"/>
              </w:rPr>
              <w:t xml:space="preserve">. </w:t>
            </w:r>
            <w:r w:rsidRPr="00A63E90">
              <w:rPr>
                <w:rFonts w:cs="Times New Roman"/>
                <w:sz w:val="28"/>
                <w:szCs w:val="28"/>
              </w:rPr>
              <w:t>Теоретические подходы к управлению развитием персоналом в условиях современной модели образования……………………………</w:t>
            </w:r>
          </w:p>
        </w:tc>
        <w:tc>
          <w:tcPr>
            <w:tcW w:w="1029" w:type="dxa"/>
            <w:hideMark/>
          </w:tcPr>
          <w:p w:rsidR="00AB5267" w:rsidRPr="00B02CB3" w:rsidRDefault="00AB5267" w:rsidP="003E2FF0">
            <w:pPr>
              <w:pStyle w:val="ae"/>
              <w:widowControl w:val="0"/>
              <w:autoSpaceDE w:val="0"/>
              <w:autoSpaceDN w:val="0"/>
              <w:adjustRightInd w:val="0"/>
              <w:jc w:val="center"/>
              <w:rPr>
                <w:b/>
                <w:bCs/>
                <w:lang w:eastAsia="en-US"/>
              </w:rPr>
            </w:pPr>
          </w:p>
          <w:p w:rsidR="00AB5267" w:rsidRPr="0048595B" w:rsidRDefault="00BC7095" w:rsidP="00BC7095">
            <w:pPr>
              <w:pStyle w:val="ae"/>
              <w:widowControl w:val="0"/>
              <w:autoSpaceDE w:val="0"/>
              <w:autoSpaceDN w:val="0"/>
              <w:adjustRightInd w:val="0"/>
              <w:ind w:firstLine="0"/>
              <w:rPr>
                <w:bCs/>
                <w:lang w:eastAsia="en-US"/>
              </w:rPr>
            </w:pPr>
            <w:r w:rsidRPr="00B02CB3">
              <w:rPr>
                <w:b/>
                <w:bCs/>
                <w:lang w:eastAsia="en-US"/>
              </w:rPr>
              <w:t xml:space="preserve"> </w:t>
            </w:r>
            <w:r w:rsidR="00AB5267" w:rsidRPr="00B02CB3">
              <w:rPr>
                <w:b/>
                <w:bCs/>
                <w:lang w:eastAsia="en-US"/>
              </w:rPr>
              <w:t>7</w:t>
            </w:r>
          </w:p>
        </w:tc>
      </w:tr>
      <w:tr w:rsidR="00AB5267" w:rsidRPr="0048595B" w:rsidTr="00464E33">
        <w:tc>
          <w:tcPr>
            <w:tcW w:w="8764" w:type="dxa"/>
            <w:gridSpan w:val="2"/>
            <w:hideMark/>
          </w:tcPr>
          <w:p w:rsidR="00AB5267" w:rsidRPr="00A63E90" w:rsidRDefault="00AB5267" w:rsidP="00A63E90">
            <w:pPr>
              <w:rPr>
                <w:rFonts w:cs="Times New Roman"/>
                <w:sz w:val="28"/>
                <w:szCs w:val="28"/>
              </w:rPr>
            </w:pPr>
            <w:r w:rsidRPr="00A63E90">
              <w:rPr>
                <w:rFonts w:cs="Times New Roman"/>
                <w:b/>
                <w:bCs/>
                <w:sz w:val="28"/>
                <w:szCs w:val="28"/>
              </w:rPr>
              <w:t>1.2.</w:t>
            </w:r>
            <w:r w:rsidRPr="00A63E90">
              <w:rPr>
                <w:rFonts w:cs="Times New Roman"/>
                <w:sz w:val="28"/>
                <w:szCs w:val="28"/>
              </w:rPr>
              <w:t>Программный подход к управлению развитием персонала в образовательном учреждении в условиях современной модели образования ………………………………………………………………</w:t>
            </w:r>
          </w:p>
          <w:p w:rsidR="00AB5267" w:rsidRPr="00A63E90" w:rsidRDefault="00AB5267" w:rsidP="00A63E90">
            <w:pPr>
              <w:rPr>
                <w:rFonts w:cs="Times New Roman"/>
                <w:b/>
                <w:bCs/>
                <w:sz w:val="28"/>
                <w:szCs w:val="28"/>
              </w:rPr>
            </w:pPr>
            <w:r w:rsidRPr="00A63E90">
              <w:rPr>
                <w:rFonts w:cs="Times New Roman"/>
                <w:b/>
                <w:sz w:val="28"/>
                <w:szCs w:val="28"/>
              </w:rPr>
              <w:t xml:space="preserve">1.3 </w:t>
            </w:r>
            <w:r w:rsidRPr="00A63E90">
              <w:rPr>
                <w:rFonts w:cs="Times New Roman"/>
                <w:sz w:val="28"/>
                <w:szCs w:val="28"/>
              </w:rPr>
              <w:t>Программа развития образовательного учреждения как средство управлением развитием персонала……………</w:t>
            </w:r>
            <w:r w:rsidR="00BC7095" w:rsidRPr="00A63E90">
              <w:rPr>
                <w:rFonts w:cs="Times New Roman"/>
                <w:sz w:val="28"/>
                <w:szCs w:val="28"/>
              </w:rPr>
              <w:t>………………</w:t>
            </w:r>
          </w:p>
          <w:p w:rsidR="00AB5267" w:rsidRPr="00A63E90" w:rsidRDefault="00AB5267" w:rsidP="00A63E90">
            <w:pPr>
              <w:tabs>
                <w:tab w:val="left" w:pos="1215"/>
              </w:tabs>
              <w:jc w:val="left"/>
              <w:rPr>
                <w:rFonts w:cs="Times New Roman"/>
                <w:sz w:val="28"/>
                <w:szCs w:val="28"/>
              </w:rPr>
            </w:pPr>
            <w:r w:rsidRPr="00A63E90">
              <w:rPr>
                <w:rFonts w:cs="Times New Roman"/>
                <w:bCs/>
                <w:sz w:val="28"/>
                <w:szCs w:val="28"/>
              </w:rPr>
              <w:t>Выводы по первой главе…………………………………</w:t>
            </w:r>
          </w:p>
          <w:p w:rsidR="00AB5267" w:rsidRPr="00A63E90" w:rsidRDefault="00AB5267" w:rsidP="00A63E90">
            <w:pPr>
              <w:tabs>
                <w:tab w:val="left" w:pos="1890"/>
              </w:tabs>
              <w:rPr>
                <w:rFonts w:cs="Times New Roman"/>
                <w:b/>
                <w:sz w:val="28"/>
                <w:szCs w:val="28"/>
              </w:rPr>
            </w:pPr>
            <w:r w:rsidRPr="00A63E90">
              <w:rPr>
                <w:rFonts w:cs="Times New Roman"/>
                <w:b/>
                <w:bCs/>
                <w:sz w:val="28"/>
                <w:szCs w:val="28"/>
              </w:rPr>
              <w:t>ГЛАВА 2.</w:t>
            </w:r>
            <w:r w:rsidRPr="00A63E90">
              <w:rPr>
                <w:rFonts w:cs="Times New Roman"/>
                <w:b/>
                <w:sz w:val="28"/>
                <w:szCs w:val="28"/>
              </w:rPr>
              <w:t xml:space="preserve">ЭКСПЕРИМЕНТАЛЬНАЯ ДЕЯТЕЛЬНОСТЬ ПО РАЗРАБОТКЕ И РЕАЛИЗАЦИИ ПРОГРАММЫ РАЗВИТИЯ КАК СРЕДСТВО УПРАВЛЕНИЯ РАЗВИТИЯ ПЕРСОНАЛА В МСКОУ «СПЕЦИАЛЬНАЯ (КОРРЕКЦИОННАЯ) ОБЩЕОБРАЗОВАТЕЛЬНАЯ ШКОЛА № 2 </w:t>
            </w:r>
            <w:r w:rsidRPr="00A63E90">
              <w:rPr>
                <w:rFonts w:cs="Times New Roman"/>
                <w:b/>
                <w:sz w:val="28"/>
                <w:szCs w:val="28"/>
                <w:lang w:val="en-US"/>
              </w:rPr>
              <w:t>VII</w:t>
            </w:r>
            <w:r w:rsidRPr="00A63E90">
              <w:rPr>
                <w:rFonts w:cs="Times New Roman"/>
                <w:b/>
                <w:sz w:val="28"/>
                <w:szCs w:val="28"/>
              </w:rPr>
              <w:t>-</w:t>
            </w:r>
            <w:r w:rsidRPr="00A63E90">
              <w:rPr>
                <w:rFonts w:cs="Times New Roman"/>
                <w:b/>
                <w:sz w:val="28"/>
                <w:szCs w:val="28"/>
                <w:lang w:val="en-US"/>
              </w:rPr>
              <w:t>VIII</w:t>
            </w:r>
            <w:r w:rsidRPr="00A63E90">
              <w:rPr>
                <w:rFonts w:cs="Times New Roman"/>
                <w:b/>
                <w:sz w:val="28"/>
                <w:szCs w:val="28"/>
              </w:rPr>
              <w:t xml:space="preserve"> вида» г. ЮЖНОУРАЛЬСКА</w:t>
            </w:r>
          </w:p>
          <w:p w:rsidR="00AB5267" w:rsidRPr="00A63E90" w:rsidRDefault="00AB5267" w:rsidP="00A63E90">
            <w:pPr>
              <w:rPr>
                <w:rFonts w:cs="Times New Roman"/>
                <w:b/>
                <w:sz w:val="28"/>
                <w:szCs w:val="28"/>
              </w:rPr>
            </w:pPr>
            <w:r w:rsidRPr="00A63E90">
              <w:rPr>
                <w:rFonts w:cs="Times New Roman"/>
                <w:bCs/>
                <w:sz w:val="28"/>
                <w:szCs w:val="28"/>
              </w:rPr>
              <w:t>2.1.</w:t>
            </w:r>
            <w:r w:rsidRPr="00A63E90">
              <w:rPr>
                <w:rFonts w:cs="Times New Roman"/>
                <w:b/>
                <w:sz w:val="28"/>
                <w:szCs w:val="28"/>
              </w:rPr>
              <w:t xml:space="preserve"> </w:t>
            </w:r>
            <w:r w:rsidRPr="00A63E90">
              <w:rPr>
                <w:rFonts w:cs="Times New Roman"/>
                <w:sz w:val="28"/>
                <w:szCs w:val="28"/>
              </w:rPr>
              <w:t>Анализ результатов экспериментальной  работы по управлению развитием персоналом образовательного учреждения в условиях современной модели образования МСКОУ «СКОШ №2» г. Южноуральска………………………………………………………………</w:t>
            </w:r>
          </w:p>
        </w:tc>
        <w:tc>
          <w:tcPr>
            <w:tcW w:w="1029" w:type="dxa"/>
          </w:tcPr>
          <w:p w:rsidR="00AB5267" w:rsidRPr="00B02CB3" w:rsidRDefault="00AB5267" w:rsidP="00A63E90">
            <w:pPr>
              <w:pStyle w:val="ae"/>
              <w:widowControl w:val="0"/>
              <w:autoSpaceDE w:val="0"/>
              <w:autoSpaceDN w:val="0"/>
              <w:adjustRightInd w:val="0"/>
              <w:spacing w:after="0"/>
              <w:jc w:val="center"/>
              <w:rPr>
                <w:b/>
                <w:bCs/>
                <w:lang w:eastAsia="en-US"/>
              </w:rPr>
            </w:pPr>
          </w:p>
          <w:p w:rsidR="00AB5267" w:rsidRPr="00B02CB3" w:rsidRDefault="00AB5267" w:rsidP="00A63E90">
            <w:pPr>
              <w:pStyle w:val="ae"/>
              <w:widowControl w:val="0"/>
              <w:autoSpaceDE w:val="0"/>
              <w:autoSpaceDN w:val="0"/>
              <w:adjustRightInd w:val="0"/>
              <w:spacing w:after="0"/>
              <w:rPr>
                <w:b/>
                <w:bCs/>
                <w:lang w:eastAsia="en-US"/>
              </w:rPr>
            </w:pPr>
          </w:p>
          <w:p w:rsidR="00AB5267" w:rsidRPr="00B02CB3" w:rsidRDefault="00AB5267" w:rsidP="00A63E90">
            <w:pPr>
              <w:pStyle w:val="ae"/>
              <w:widowControl w:val="0"/>
              <w:autoSpaceDE w:val="0"/>
              <w:autoSpaceDN w:val="0"/>
              <w:adjustRightInd w:val="0"/>
              <w:spacing w:after="0"/>
              <w:ind w:firstLine="0"/>
              <w:rPr>
                <w:b/>
                <w:bCs/>
                <w:lang w:eastAsia="en-US"/>
              </w:rPr>
            </w:pPr>
            <w:r w:rsidRPr="00B02CB3">
              <w:rPr>
                <w:b/>
                <w:bCs/>
                <w:lang w:eastAsia="en-US"/>
              </w:rPr>
              <w:t>12</w:t>
            </w:r>
          </w:p>
          <w:p w:rsidR="00BC7095" w:rsidRPr="00B02CB3" w:rsidRDefault="00BC7095" w:rsidP="00A63E90">
            <w:pPr>
              <w:pStyle w:val="ae"/>
              <w:widowControl w:val="0"/>
              <w:autoSpaceDE w:val="0"/>
              <w:autoSpaceDN w:val="0"/>
              <w:adjustRightInd w:val="0"/>
              <w:spacing w:after="0"/>
              <w:ind w:firstLine="0"/>
              <w:rPr>
                <w:b/>
                <w:bCs/>
                <w:lang w:eastAsia="en-US"/>
              </w:rPr>
            </w:pPr>
          </w:p>
          <w:p w:rsidR="00BC7095" w:rsidRPr="00B02CB3" w:rsidRDefault="00AB5267" w:rsidP="00A63E90">
            <w:pPr>
              <w:pStyle w:val="ae"/>
              <w:widowControl w:val="0"/>
              <w:autoSpaceDE w:val="0"/>
              <w:autoSpaceDN w:val="0"/>
              <w:adjustRightInd w:val="0"/>
              <w:spacing w:after="0"/>
              <w:ind w:firstLine="0"/>
              <w:rPr>
                <w:b/>
                <w:bCs/>
                <w:lang w:eastAsia="en-US"/>
              </w:rPr>
            </w:pPr>
            <w:r w:rsidRPr="00B02CB3">
              <w:rPr>
                <w:b/>
                <w:bCs/>
                <w:lang w:eastAsia="en-US"/>
              </w:rPr>
              <w:t>21</w:t>
            </w:r>
          </w:p>
          <w:p w:rsidR="00AB5267" w:rsidRPr="00B02CB3" w:rsidRDefault="00AB5267" w:rsidP="00A63E90">
            <w:pPr>
              <w:pStyle w:val="ae"/>
              <w:widowControl w:val="0"/>
              <w:autoSpaceDE w:val="0"/>
              <w:autoSpaceDN w:val="0"/>
              <w:adjustRightInd w:val="0"/>
              <w:spacing w:after="0"/>
              <w:ind w:firstLine="0"/>
              <w:rPr>
                <w:b/>
                <w:bCs/>
                <w:lang w:eastAsia="en-US"/>
              </w:rPr>
            </w:pPr>
            <w:r w:rsidRPr="00B02CB3">
              <w:rPr>
                <w:b/>
                <w:bCs/>
                <w:lang w:eastAsia="en-US"/>
              </w:rPr>
              <w:t>31</w:t>
            </w:r>
          </w:p>
          <w:p w:rsidR="00AB5267" w:rsidRPr="00B02CB3" w:rsidRDefault="00AB5267" w:rsidP="00A63E90">
            <w:pPr>
              <w:pStyle w:val="ae"/>
              <w:widowControl w:val="0"/>
              <w:autoSpaceDE w:val="0"/>
              <w:autoSpaceDN w:val="0"/>
              <w:adjustRightInd w:val="0"/>
              <w:spacing w:after="0"/>
              <w:rPr>
                <w:b/>
                <w:bCs/>
                <w:lang w:eastAsia="en-US"/>
              </w:rPr>
            </w:pPr>
          </w:p>
          <w:p w:rsidR="00AB5267" w:rsidRPr="00B02CB3" w:rsidRDefault="00AB5267" w:rsidP="00A63E90">
            <w:pPr>
              <w:pStyle w:val="ae"/>
              <w:widowControl w:val="0"/>
              <w:autoSpaceDE w:val="0"/>
              <w:autoSpaceDN w:val="0"/>
              <w:adjustRightInd w:val="0"/>
              <w:spacing w:after="0"/>
              <w:rPr>
                <w:b/>
                <w:bCs/>
                <w:lang w:eastAsia="en-US"/>
              </w:rPr>
            </w:pPr>
          </w:p>
          <w:p w:rsidR="00AB5267" w:rsidRPr="00B02CB3" w:rsidRDefault="00AB5267" w:rsidP="00A63E90">
            <w:pPr>
              <w:pStyle w:val="ae"/>
              <w:widowControl w:val="0"/>
              <w:autoSpaceDE w:val="0"/>
              <w:autoSpaceDN w:val="0"/>
              <w:adjustRightInd w:val="0"/>
              <w:spacing w:after="0"/>
              <w:rPr>
                <w:b/>
                <w:bCs/>
                <w:lang w:eastAsia="en-US"/>
              </w:rPr>
            </w:pPr>
          </w:p>
          <w:p w:rsidR="00BC7095" w:rsidRPr="00B02CB3" w:rsidRDefault="00BC7095" w:rsidP="00A63E90">
            <w:pPr>
              <w:pStyle w:val="ae"/>
              <w:widowControl w:val="0"/>
              <w:autoSpaceDE w:val="0"/>
              <w:autoSpaceDN w:val="0"/>
              <w:adjustRightInd w:val="0"/>
              <w:spacing w:after="0"/>
              <w:ind w:firstLine="0"/>
              <w:rPr>
                <w:b/>
                <w:bCs/>
                <w:lang w:eastAsia="en-US"/>
              </w:rPr>
            </w:pPr>
          </w:p>
          <w:p w:rsidR="00BC7095" w:rsidRPr="00B02CB3" w:rsidRDefault="00BC7095" w:rsidP="00A63E90">
            <w:pPr>
              <w:pStyle w:val="ae"/>
              <w:widowControl w:val="0"/>
              <w:autoSpaceDE w:val="0"/>
              <w:autoSpaceDN w:val="0"/>
              <w:adjustRightInd w:val="0"/>
              <w:spacing w:after="0"/>
              <w:ind w:firstLine="0"/>
              <w:rPr>
                <w:b/>
                <w:bCs/>
                <w:lang w:eastAsia="en-US"/>
              </w:rPr>
            </w:pPr>
          </w:p>
          <w:p w:rsidR="00BC7095" w:rsidRPr="00B02CB3" w:rsidRDefault="00BC7095" w:rsidP="00A63E90">
            <w:pPr>
              <w:pStyle w:val="ae"/>
              <w:widowControl w:val="0"/>
              <w:autoSpaceDE w:val="0"/>
              <w:autoSpaceDN w:val="0"/>
              <w:adjustRightInd w:val="0"/>
              <w:spacing w:after="0"/>
              <w:ind w:firstLine="0"/>
              <w:rPr>
                <w:b/>
                <w:bCs/>
                <w:lang w:eastAsia="en-US"/>
              </w:rPr>
            </w:pPr>
          </w:p>
          <w:p w:rsidR="00BC7095" w:rsidRPr="00B02CB3" w:rsidRDefault="00BC7095" w:rsidP="00A63E90">
            <w:pPr>
              <w:pStyle w:val="ae"/>
              <w:widowControl w:val="0"/>
              <w:autoSpaceDE w:val="0"/>
              <w:autoSpaceDN w:val="0"/>
              <w:adjustRightInd w:val="0"/>
              <w:spacing w:after="0"/>
              <w:ind w:firstLine="0"/>
              <w:rPr>
                <w:b/>
                <w:bCs/>
                <w:lang w:eastAsia="en-US"/>
              </w:rPr>
            </w:pPr>
          </w:p>
          <w:p w:rsidR="00BC7095" w:rsidRPr="00B02CB3" w:rsidRDefault="00BC7095" w:rsidP="00A63E90">
            <w:pPr>
              <w:pStyle w:val="ae"/>
              <w:widowControl w:val="0"/>
              <w:autoSpaceDE w:val="0"/>
              <w:autoSpaceDN w:val="0"/>
              <w:adjustRightInd w:val="0"/>
              <w:spacing w:after="0"/>
              <w:ind w:firstLine="0"/>
              <w:rPr>
                <w:b/>
                <w:bCs/>
                <w:lang w:eastAsia="en-US"/>
              </w:rPr>
            </w:pPr>
          </w:p>
          <w:p w:rsidR="00AB5267" w:rsidRPr="00B02CB3" w:rsidRDefault="00AB5267" w:rsidP="00A63E90">
            <w:pPr>
              <w:pStyle w:val="ae"/>
              <w:widowControl w:val="0"/>
              <w:autoSpaceDE w:val="0"/>
              <w:autoSpaceDN w:val="0"/>
              <w:adjustRightInd w:val="0"/>
              <w:spacing w:after="0"/>
              <w:ind w:firstLine="0"/>
              <w:rPr>
                <w:b/>
                <w:bCs/>
                <w:lang w:eastAsia="en-US"/>
              </w:rPr>
            </w:pPr>
            <w:r w:rsidRPr="00B02CB3">
              <w:rPr>
                <w:b/>
                <w:bCs/>
                <w:lang w:eastAsia="en-US"/>
              </w:rPr>
              <w:t>33</w:t>
            </w:r>
          </w:p>
        </w:tc>
      </w:tr>
      <w:tr w:rsidR="00464E33" w:rsidRPr="00B02CB3" w:rsidTr="003E2FF0">
        <w:trPr>
          <w:gridAfter w:val="2"/>
          <w:wAfter w:w="8764" w:type="dxa"/>
        </w:trPr>
        <w:tc>
          <w:tcPr>
            <w:tcW w:w="1029" w:type="dxa"/>
            <w:hideMark/>
          </w:tcPr>
          <w:p w:rsidR="00464E33" w:rsidRPr="00A63E90" w:rsidRDefault="00464E33" w:rsidP="00A63E90">
            <w:pPr>
              <w:pStyle w:val="ae"/>
              <w:widowControl w:val="0"/>
              <w:autoSpaceDE w:val="0"/>
              <w:autoSpaceDN w:val="0"/>
              <w:adjustRightInd w:val="0"/>
              <w:spacing w:after="0"/>
              <w:rPr>
                <w:bCs/>
                <w:sz w:val="28"/>
                <w:szCs w:val="28"/>
                <w:lang w:eastAsia="en-US"/>
              </w:rPr>
            </w:pPr>
          </w:p>
        </w:tc>
      </w:tr>
      <w:tr w:rsidR="00464E33" w:rsidRPr="00B02CB3" w:rsidTr="003E2FF0">
        <w:trPr>
          <w:gridAfter w:val="2"/>
          <w:wAfter w:w="8764" w:type="dxa"/>
        </w:trPr>
        <w:tc>
          <w:tcPr>
            <w:tcW w:w="1029" w:type="dxa"/>
            <w:hideMark/>
          </w:tcPr>
          <w:p w:rsidR="00464E33" w:rsidRPr="00A63E90" w:rsidRDefault="00464E33" w:rsidP="00A63E90">
            <w:pPr>
              <w:pStyle w:val="ae"/>
              <w:widowControl w:val="0"/>
              <w:autoSpaceDE w:val="0"/>
              <w:autoSpaceDN w:val="0"/>
              <w:adjustRightInd w:val="0"/>
              <w:spacing w:after="0"/>
              <w:rPr>
                <w:bCs/>
                <w:sz w:val="28"/>
                <w:szCs w:val="28"/>
                <w:lang w:eastAsia="en-US"/>
              </w:rPr>
            </w:pPr>
          </w:p>
        </w:tc>
      </w:tr>
      <w:tr w:rsidR="00464E33" w:rsidRPr="00B02CB3" w:rsidTr="003E2FF0">
        <w:trPr>
          <w:gridAfter w:val="2"/>
          <w:wAfter w:w="8764" w:type="dxa"/>
        </w:trPr>
        <w:tc>
          <w:tcPr>
            <w:tcW w:w="1029" w:type="dxa"/>
            <w:hideMark/>
          </w:tcPr>
          <w:p w:rsidR="00464E33" w:rsidRPr="00A63E90" w:rsidRDefault="00464E33" w:rsidP="00A63E90">
            <w:pPr>
              <w:pStyle w:val="ae"/>
              <w:widowControl w:val="0"/>
              <w:autoSpaceDE w:val="0"/>
              <w:autoSpaceDN w:val="0"/>
              <w:adjustRightInd w:val="0"/>
              <w:spacing w:after="0"/>
              <w:rPr>
                <w:bCs/>
                <w:sz w:val="28"/>
                <w:szCs w:val="28"/>
                <w:lang w:eastAsia="en-US"/>
              </w:rPr>
            </w:pPr>
          </w:p>
        </w:tc>
      </w:tr>
      <w:tr w:rsidR="00464E33" w:rsidRPr="00B02CB3" w:rsidTr="003E2FF0">
        <w:trPr>
          <w:gridAfter w:val="2"/>
          <w:wAfter w:w="8764" w:type="dxa"/>
        </w:trPr>
        <w:tc>
          <w:tcPr>
            <w:tcW w:w="1029" w:type="dxa"/>
            <w:hideMark/>
          </w:tcPr>
          <w:p w:rsidR="00464E33" w:rsidRPr="00A63E90" w:rsidRDefault="00464E33" w:rsidP="00FA43F4">
            <w:pPr>
              <w:pStyle w:val="ae"/>
              <w:widowControl w:val="0"/>
              <w:autoSpaceDE w:val="0"/>
              <w:autoSpaceDN w:val="0"/>
              <w:adjustRightInd w:val="0"/>
              <w:spacing w:after="0"/>
              <w:ind w:firstLine="0"/>
              <w:rPr>
                <w:bCs/>
                <w:sz w:val="28"/>
                <w:szCs w:val="28"/>
                <w:lang w:eastAsia="en-US"/>
              </w:rPr>
            </w:pPr>
          </w:p>
        </w:tc>
      </w:tr>
      <w:tr w:rsidR="00AB5267" w:rsidRPr="0048595B" w:rsidTr="00464E33">
        <w:tc>
          <w:tcPr>
            <w:tcW w:w="8764" w:type="dxa"/>
            <w:gridSpan w:val="2"/>
            <w:hideMark/>
          </w:tcPr>
          <w:p w:rsidR="00AB5267" w:rsidRPr="00A63E90" w:rsidRDefault="00AB5267" w:rsidP="00A63E90">
            <w:pPr>
              <w:pStyle w:val="ae"/>
              <w:widowControl w:val="0"/>
              <w:autoSpaceDE w:val="0"/>
              <w:autoSpaceDN w:val="0"/>
              <w:adjustRightInd w:val="0"/>
              <w:spacing w:after="0" w:line="276" w:lineRule="auto"/>
              <w:rPr>
                <w:bCs/>
                <w:sz w:val="28"/>
                <w:szCs w:val="28"/>
                <w:lang w:eastAsia="en-US"/>
              </w:rPr>
            </w:pPr>
            <w:r w:rsidRPr="00A63E90">
              <w:rPr>
                <w:bCs/>
                <w:sz w:val="28"/>
                <w:szCs w:val="28"/>
                <w:lang w:eastAsia="en-US"/>
              </w:rPr>
              <w:t>Выво</w:t>
            </w:r>
            <w:r w:rsidR="00BC7095" w:rsidRPr="00A63E90">
              <w:rPr>
                <w:bCs/>
                <w:sz w:val="28"/>
                <w:szCs w:val="28"/>
                <w:lang w:eastAsia="en-US"/>
              </w:rPr>
              <w:t>ды по второй главе</w:t>
            </w:r>
            <w:r w:rsidR="00BC7095" w:rsidRPr="00A63E90">
              <w:rPr>
                <w:b/>
                <w:bCs/>
                <w:sz w:val="28"/>
                <w:szCs w:val="28"/>
                <w:lang w:eastAsia="en-US"/>
              </w:rPr>
              <w:t>………………………………………</w:t>
            </w:r>
            <w:r w:rsidR="00A63E90">
              <w:rPr>
                <w:b/>
                <w:bCs/>
                <w:sz w:val="28"/>
                <w:szCs w:val="28"/>
                <w:lang w:eastAsia="en-US"/>
              </w:rPr>
              <w:t>....</w:t>
            </w:r>
          </w:p>
        </w:tc>
        <w:tc>
          <w:tcPr>
            <w:tcW w:w="1029" w:type="dxa"/>
            <w:hideMark/>
          </w:tcPr>
          <w:p w:rsidR="00AB5267" w:rsidRPr="00B02CB3" w:rsidRDefault="00AB5267" w:rsidP="00A63E90">
            <w:pPr>
              <w:pStyle w:val="ae"/>
              <w:widowControl w:val="0"/>
              <w:autoSpaceDE w:val="0"/>
              <w:autoSpaceDN w:val="0"/>
              <w:adjustRightInd w:val="0"/>
              <w:spacing w:after="0" w:line="276" w:lineRule="auto"/>
              <w:ind w:firstLine="0"/>
              <w:rPr>
                <w:b/>
                <w:bCs/>
                <w:lang w:eastAsia="en-US"/>
              </w:rPr>
            </w:pPr>
            <w:r w:rsidRPr="00B02CB3">
              <w:rPr>
                <w:b/>
                <w:bCs/>
                <w:lang w:eastAsia="en-US"/>
              </w:rPr>
              <w:t xml:space="preserve">  51</w:t>
            </w:r>
          </w:p>
          <w:p w:rsidR="00AB5267" w:rsidRPr="00B02CB3" w:rsidRDefault="00AB5267" w:rsidP="00A63E90">
            <w:pPr>
              <w:pStyle w:val="ae"/>
              <w:widowControl w:val="0"/>
              <w:autoSpaceDE w:val="0"/>
              <w:autoSpaceDN w:val="0"/>
              <w:adjustRightInd w:val="0"/>
              <w:spacing w:after="0" w:line="276" w:lineRule="auto"/>
              <w:rPr>
                <w:b/>
                <w:bCs/>
                <w:lang w:eastAsia="en-US"/>
              </w:rPr>
            </w:pPr>
          </w:p>
        </w:tc>
      </w:tr>
      <w:tr w:rsidR="00AB5267" w:rsidRPr="0048595B" w:rsidTr="00464E33">
        <w:tc>
          <w:tcPr>
            <w:tcW w:w="8764" w:type="dxa"/>
            <w:gridSpan w:val="2"/>
            <w:hideMark/>
          </w:tcPr>
          <w:p w:rsidR="00AB5267" w:rsidRPr="00A63E90" w:rsidRDefault="00AB5267" w:rsidP="00A63E90">
            <w:pPr>
              <w:pStyle w:val="ae"/>
              <w:widowControl w:val="0"/>
              <w:autoSpaceDE w:val="0"/>
              <w:autoSpaceDN w:val="0"/>
              <w:adjustRightInd w:val="0"/>
              <w:spacing w:after="0" w:line="276" w:lineRule="auto"/>
              <w:ind w:firstLine="0"/>
              <w:rPr>
                <w:b/>
                <w:bCs/>
                <w:sz w:val="28"/>
                <w:szCs w:val="28"/>
                <w:lang w:eastAsia="en-US"/>
              </w:rPr>
            </w:pPr>
            <w:r w:rsidRPr="00A63E90">
              <w:rPr>
                <w:b/>
                <w:bCs/>
                <w:sz w:val="28"/>
                <w:szCs w:val="28"/>
                <w:lang w:eastAsia="en-US"/>
              </w:rPr>
              <w:t>ЗАКЛЮЧЕНИЕ…………………………………………………………….</w:t>
            </w:r>
          </w:p>
        </w:tc>
        <w:tc>
          <w:tcPr>
            <w:tcW w:w="1029" w:type="dxa"/>
            <w:hideMark/>
          </w:tcPr>
          <w:p w:rsidR="00AB5267" w:rsidRPr="00B02CB3" w:rsidRDefault="00AB5267" w:rsidP="00A63E90">
            <w:pPr>
              <w:pStyle w:val="ae"/>
              <w:widowControl w:val="0"/>
              <w:autoSpaceDE w:val="0"/>
              <w:autoSpaceDN w:val="0"/>
              <w:adjustRightInd w:val="0"/>
              <w:spacing w:after="0" w:line="276" w:lineRule="auto"/>
              <w:ind w:firstLine="0"/>
              <w:rPr>
                <w:b/>
                <w:bCs/>
                <w:lang w:eastAsia="en-US"/>
              </w:rPr>
            </w:pPr>
            <w:r w:rsidRPr="00B02CB3">
              <w:rPr>
                <w:b/>
                <w:bCs/>
                <w:lang w:eastAsia="en-US"/>
              </w:rPr>
              <w:t>58</w:t>
            </w:r>
          </w:p>
        </w:tc>
      </w:tr>
    </w:tbl>
    <w:p w:rsidR="00BC7095" w:rsidRPr="00E10F35" w:rsidRDefault="00BC7095" w:rsidP="00A63E90">
      <w:pPr>
        <w:shd w:val="clear" w:color="000000" w:fill="auto"/>
        <w:spacing w:line="276" w:lineRule="auto"/>
        <w:ind w:firstLine="0"/>
        <w:rPr>
          <w:rFonts w:cs="Times New Roman"/>
          <w:iCs/>
          <w:sz w:val="28"/>
          <w:szCs w:val="28"/>
        </w:rPr>
      </w:pPr>
    </w:p>
    <w:p w:rsidR="00BC7095" w:rsidRPr="007A2639" w:rsidRDefault="00BC7095" w:rsidP="00A63E90">
      <w:pPr>
        <w:spacing w:line="276" w:lineRule="auto"/>
        <w:ind w:firstLine="0"/>
        <w:jc w:val="left"/>
        <w:rPr>
          <w:rFonts w:cs="Times New Roman"/>
          <w:b/>
          <w:sz w:val="28"/>
          <w:szCs w:val="28"/>
        </w:rPr>
      </w:pPr>
      <w:r w:rsidRPr="007A2639">
        <w:rPr>
          <w:rFonts w:cs="Times New Roman"/>
          <w:b/>
          <w:sz w:val="28"/>
          <w:szCs w:val="28"/>
        </w:rPr>
        <w:t>СПИСОК ИСПОЛЬЗУЕМОЙ И ЦИТИРУЕМОЙ ЛИТЕРАТУРЫ</w:t>
      </w:r>
      <w:r>
        <w:rPr>
          <w:rFonts w:cs="Times New Roman"/>
          <w:b/>
          <w:sz w:val="28"/>
          <w:szCs w:val="28"/>
        </w:rPr>
        <w:t>….</w:t>
      </w:r>
      <w:r w:rsidR="00B02CB3">
        <w:rPr>
          <w:rFonts w:cs="Times New Roman"/>
          <w:b/>
          <w:sz w:val="28"/>
          <w:szCs w:val="28"/>
        </w:rPr>
        <w:t>54</w:t>
      </w:r>
    </w:p>
    <w:p w:rsidR="00E274CA" w:rsidRDefault="00E274CA" w:rsidP="00BC7095">
      <w:pPr>
        <w:pStyle w:val="1"/>
        <w:keepNext w:val="0"/>
        <w:keepLines w:val="0"/>
        <w:numPr>
          <w:ilvl w:val="0"/>
          <w:numId w:val="0"/>
        </w:numPr>
        <w:shd w:val="clear" w:color="000000" w:fill="auto"/>
        <w:spacing w:before="0" w:line="360" w:lineRule="auto"/>
        <w:jc w:val="left"/>
        <w:rPr>
          <w:rFonts w:ascii="Times New Roman" w:hAnsi="Times New Roman" w:cs="Times New Roman"/>
          <w:color w:val="auto"/>
        </w:rPr>
      </w:pPr>
    </w:p>
    <w:p w:rsidR="00BC7095" w:rsidRPr="00A63E90" w:rsidRDefault="00A63E90" w:rsidP="00A63E90">
      <w:pPr>
        <w:pStyle w:val="1"/>
        <w:keepNext w:val="0"/>
        <w:keepLines w:val="0"/>
        <w:numPr>
          <w:ilvl w:val="0"/>
          <w:numId w:val="2"/>
        </w:numPr>
        <w:shd w:val="clear" w:color="000000" w:fill="auto"/>
        <w:spacing w:before="0" w:line="360" w:lineRule="auto"/>
        <w:ind w:firstLine="709"/>
        <w:jc w:val="center"/>
        <w:rPr>
          <w:rFonts w:ascii="Times New Roman" w:hAnsi="Times New Roman" w:cs="Times New Roman"/>
          <w:color w:val="auto"/>
        </w:rPr>
      </w:pPr>
      <w:r>
        <w:rPr>
          <w:rFonts w:ascii="Times New Roman" w:hAnsi="Times New Roman" w:cs="Times New Roman"/>
          <w:color w:val="auto"/>
        </w:rPr>
        <w:t xml:space="preserve">                                                                                      </w:t>
      </w:r>
    </w:p>
    <w:p w:rsidR="009633A0" w:rsidRDefault="009633A0" w:rsidP="00464E33">
      <w:pPr>
        <w:pStyle w:val="1"/>
        <w:keepNext w:val="0"/>
        <w:keepLines w:val="0"/>
        <w:numPr>
          <w:ilvl w:val="0"/>
          <w:numId w:val="2"/>
        </w:numPr>
        <w:shd w:val="clear" w:color="000000" w:fill="auto"/>
        <w:spacing w:before="0" w:line="360" w:lineRule="auto"/>
        <w:ind w:firstLine="709"/>
        <w:jc w:val="center"/>
        <w:rPr>
          <w:rFonts w:ascii="Times New Roman" w:hAnsi="Times New Roman" w:cs="Times New Roman"/>
          <w:color w:val="auto"/>
        </w:rPr>
      </w:pPr>
      <w:r w:rsidRPr="00EF2333">
        <w:rPr>
          <w:rFonts w:ascii="Times New Roman" w:hAnsi="Times New Roman" w:cs="Times New Roman"/>
          <w:color w:val="auto"/>
        </w:rPr>
        <w:lastRenderedPageBreak/>
        <w:t>В</w:t>
      </w:r>
      <w:r w:rsidR="00EF2333" w:rsidRPr="00EF2333">
        <w:rPr>
          <w:rFonts w:ascii="Times New Roman" w:hAnsi="Times New Roman" w:cs="Times New Roman"/>
          <w:color w:val="auto"/>
        </w:rPr>
        <w:t>ВЕДЕНИЕ</w:t>
      </w:r>
    </w:p>
    <w:p w:rsidR="00464E33" w:rsidRDefault="00464E33" w:rsidP="00464E33"/>
    <w:p w:rsidR="00464E33" w:rsidRDefault="00464E33" w:rsidP="00464E33"/>
    <w:p w:rsidR="00464E33" w:rsidRPr="00464E33" w:rsidRDefault="00464E33" w:rsidP="00464E33"/>
    <w:p w:rsidR="009633A0" w:rsidRPr="001D1A14" w:rsidRDefault="009633A0" w:rsidP="009633A0">
      <w:pPr>
        <w:shd w:val="clear" w:color="000000" w:fill="auto"/>
        <w:ind w:firstLine="709"/>
        <w:rPr>
          <w:rFonts w:cs="Times New Roman"/>
          <w:sz w:val="28"/>
          <w:szCs w:val="28"/>
        </w:rPr>
      </w:pPr>
      <w:r w:rsidRPr="001D1A14">
        <w:rPr>
          <w:rFonts w:cs="Times New Roman"/>
          <w:sz w:val="28"/>
          <w:szCs w:val="28"/>
        </w:rPr>
        <w:t>Происходящие изменения в системе общего образования обусловлены объективной потребностью в изменениях, адекватных развитию общества и образовательной сис</w:t>
      </w:r>
      <w:r w:rsidRPr="00DD4F85">
        <w:rPr>
          <w:rFonts w:cs="Times New Roman"/>
          <w:color w:val="000000" w:themeColor="text1"/>
          <w:sz w:val="28"/>
          <w:szCs w:val="28"/>
        </w:rPr>
        <w:t xml:space="preserve">темы в целом. </w:t>
      </w:r>
      <w:r w:rsidR="00CF789F" w:rsidRPr="00DD4F85">
        <w:rPr>
          <w:rFonts w:cs="Times New Roman"/>
          <w:color w:val="000000" w:themeColor="text1"/>
          <w:sz w:val="28"/>
          <w:szCs w:val="28"/>
        </w:rPr>
        <w:t>В</w:t>
      </w:r>
      <w:r w:rsidR="00192E86" w:rsidRPr="00DD4F85">
        <w:rPr>
          <w:rFonts w:cs="Times New Roman"/>
          <w:color w:val="000000" w:themeColor="text1"/>
          <w:sz w:val="28"/>
          <w:szCs w:val="28"/>
        </w:rPr>
        <w:t xml:space="preserve"> новом Законе «Об Образовании» сказано, что т</w:t>
      </w:r>
      <w:r w:rsidRPr="00DD4F85">
        <w:rPr>
          <w:rFonts w:cs="Times New Roman"/>
          <w:color w:val="000000" w:themeColor="text1"/>
          <w:sz w:val="28"/>
          <w:szCs w:val="28"/>
        </w:rPr>
        <w:t xml:space="preserve">ребования </w:t>
      </w:r>
      <w:r w:rsidRPr="001D1A14">
        <w:rPr>
          <w:rFonts w:cs="Times New Roman"/>
          <w:sz w:val="28"/>
          <w:szCs w:val="28"/>
        </w:rPr>
        <w:t>к современному образованию и социальный заказ ставят образовательные учреждения перед необходимостью работать в режиме развития</w:t>
      </w:r>
      <w:proofErr w:type="gramStart"/>
      <w:r w:rsidRPr="001D1A14">
        <w:rPr>
          <w:rFonts w:cs="Times New Roman"/>
          <w:sz w:val="28"/>
          <w:szCs w:val="28"/>
        </w:rPr>
        <w:t>.</w:t>
      </w:r>
      <w:proofErr w:type="gramEnd"/>
      <w:r w:rsidR="00192E86">
        <w:rPr>
          <w:rFonts w:cs="Times New Roman"/>
          <w:sz w:val="28"/>
          <w:szCs w:val="28"/>
        </w:rPr>
        <w:t xml:space="preserve"> </w:t>
      </w:r>
      <w:r w:rsidR="009C0DCC">
        <w:rPr>
          <w:rFonts w:cs="Times New Roman"/>
          <w:sz w:val="28"/>
          <w:szCs w:val="28"/>
        </w:rPr>
        <w:t>[</w:t>
      </w:r>
      <w:proofErr w:type="gramStart"/>
      <w:r w:rsidR="009C0DCC">
        <w:rPr>
          <w:rFonts w:cs="Times New Roman"/>
          <w:sz w:val="28"/>
          <w:szCs w:val="28"/>
        </w:rPr>
        <w:t>с</w:t>
      </w:r>
      <w:proofErr w:type="gramEnd"/>
      <w:r w:rsidR="009C0DCC">
        <w:rPr>
          <w:rFonts w:cs="Times New Roman"/>
          <w:sz w:val="28"/>
          <w:szCs w:val="28"/>
        </w:rPr>
        <w:t>т.28 п.7</w:t>
      </w:r>
      <w:r w:rsidR="009C0DCC" w:rsidRPr="001D1A14">
        <w:rPr>
          <w:rFonts w:cs="Times New Roman"/>
          <w:sz w:val="28"/>
          <w:szCs w:val="28"/>
        </w:rPr>
        <w:t>]</w:t>
      </w:r>
    </w:p>
    <w:p w:rsidR="009633A0" w:rsidRPr="001D1A14" w:rsidRDefault="009633A0" w:rsidP="009633A0">
      <w:pPr>
        <w:shd w:val="clear" w:color="000000" w:fill="auto"/>
        <w:ind w:firstLine="709"/>
        <w:rPr>
          <w:rFonts w:cs="Times New Roman"/>
          <w:sz w:val="28"/>
          <w:szCs w:val="28"/>
        </w:rPr>
      </w:pPr>
      <w:r w:rsidRPr="001D1A14">
        <w:rPr>
          <w:rFonts w:cs="Times New Roman"/>
          <w:sz w:val="28"/>
          <w:szCs w:val="28"/>
        </w:rPr>
        <w:t>Основным механизмом деятельности развивающегося образовательного учреждения является поиск и освоение новшеств, способствующих качественным изменениям.</w:t>
      </w:r>
    </w:p>
    <w:p w:rsidR="00D471B9" w:rsidRPr="00192E86" w:rsidRDefault="009633A0" w:rsidP="00D36CA3">
      <w:pPr>
        <w:shd w:val="clear" w:color="000000" w:fill="auto"/>
        <w:ind w:firstLine="709"/>
        <w:rPr>
          <w:rFonts w:cs="Times New Roman"/>
          <w:sz w:val="28"/>
          <w:szCs w:val="28"/>
        </w:rPr>
      </w:pPr>
      <w:r w:rsidRPr="001D1A14">
        <w:rPr>
          <w:rFonts w:cs="Times New Roman"/>
          <w:sz w:val="28"/>
          <w:szCs w:val="28"/>
        </w:rPr>
        <w:t>Для успешного осуществления процесса модернизации система образования нуждается в специалистах, владеющих современными методами управления педагогическими коллективами, исследованиями и разработками, способными эффективно работать на рынке нововведений. Внедрение - это, безусловно, болезненный процесс для любой организации. Но без нововведений невозможно функционировать и развиваться в современном обществе, для которого характерна конкуренция организаций, учреждений, фирм.</w:t>
      </w:r>
    </w:p>
    <w:p w:rsidR="00192E86" w:rsidRPr="003034DA" w:rsidRDefault="00192E86" w:rsidP="00192E86">
      <w:pPr>
        <w:ind w:firstLine="709"/>
        <w:rPr>
          <w:sz w:val="28"/>
          <w:szCs w:val="28"/>
        </w:rPr>
      </w:pPr>
      <w:r w:rsidRPr="00DD4F85">
        <w:rPr>
          <w:color w:val="000000" w:themeColor="text1"/>
          <w:sz w:val="28"/>
          <w:szCs w:val="28"/>
        </w:rPr>
        <w:t xml:space="preserve">Стратегия наступившего </w:t>
      </w:r>
      <w:r w:rsidRPr="00DD4F85">
        <w:rPr>
          <w:color w:val="000000" w:themeColor="text1"/>
          <w:sz w:val="28"/>
          <w:szCs w:val="28"/>
          <w:lang w:val="en-US"/>
        </w:rPr>
        <w:t>XXI</w:t>
      </w:r>
      <w:r w:rsidRPr="00DD4F85">
        <w:rPr>
          <w:color w:val="000000" w:themeColor="text1"/>
          <w:sz w:val="28"/>
          <w:szCs w:val="28"/>
        </w:rPr>
        <w:t xml:space="preserve"> века – это стратегия развития, в которой сотрудник является ведущим фактором и золотым запасом организации. Объединение работников в команды способствует высвобождению огромной внутренней энергии и творческого потенциала: вызывает энтузиазм благодаря социал</w:t>
      </w:r>
      <w:r w:rsidRPr="003034DA">
        <w:rPr>
          <w:sz w:val="28"/>
          <w:szCs w:val="28"/>
        </w:rPr>
        <w:t xml:space="preserve">ьной поддержке, удовольствию от работы, расширению знаний и навыков. </w:t>
      </w:r>
    </w:p>
    <w:p w:rsidR="002752A9" w:rsidRPr="003034DA" w:rsidRDefault="002752A9" w:rsidP="003034DA">
      <w:pPr>
        <w:ind w:firstLine="709"/>
        <w:rPr>
          <w:sz w:val="28"/>
          <w:szCs w:val="28"/>
        </w:rPr>
      </w:pPr>
      <w:r w:rsidRPr="003034DA">
        <w:rPr>
          <w:sz w:val="28"/>
          <w:szCs w:val="28"/>
        </w:rPr>
        <w:t>Современная политика в сфере образования требует от образовательных организаций повышения качества образования, готовности выпускников к активному участию в жизни социума.</w:t>
      </w:r>
      <w:r w:rsidR="003034DA" w:rsidRPr="003034DA">
        <w:rPr>
          <w:rFonts w:cs="Times New Roman"/>
          <w:sz w:val="28"/>
          <w:szCs w:val="28"/>
          <w:lang w:eastAsia="ru-RU"/>
        </w:rPr>
        <w:t xml:space="preserve"> Модернизация и инновационное развитие - единственный путь, который позволит России стать конкурентным обществом </w:t>
      </w:r>
      <w:r w:rsidR="003034DA" w:rsidRPr="003034DA">
        <w:rPr>
          <w:rFonts w:cs="Times New Roman"/>
          <w:sz w:val="28"/>
          <w:szCs w:val="28"/>
          <w:lang w:eastAsia="ru-RU"/>
        </w:rPr>
        <w:lastRenderedPageBreak/>
        <w:t>в мире 21-го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w:t>
      </w:r>
    </w:p>
    <w:p w:rsidR="00193F0F" w:rsidRPr="003034DA" w:rsidRDefault="00193F0F" w:rsidP="00192E86">
      <w:pPr>
        <w:ind w:firstLine="709"/>
        <w:rPr>
          <w:sz w:val="28"/>
          <w:szCs w:val="28"/>
        </w:rPr>
      </w:pPr>
      <w:r w:rsidRPr="00DF411A">
        <w:rPr>
          <w:rFonts w:cs="Times New Roman"/>
          <w:sz w:val="28"/>
          <w:szCs w:val="28"/>
          <w:lang w:eastAsia="ru-RU"/>
        </w:rPr>
        <w:t>Современная модель образования ориентирована на решение задач ин</w:t>
      </w:r>
      <w:r w:rsidRPr="003034DA">
        <w:rPr>
          <w:rFonts w:cs="Times New Roman"/>
          <w:sz w:val="28"/>
          <w:szCs w:val="28"/>
          <w:lang w:eastAsia="ru-RU"/>
        </w:rPr>
        <w:t>новационного развития экономики.</w:t>
      </w:r>
      <w:r w:rsidRPr="00DF411A">
        <w:rPr>
          <w:rFonts w:cs="Times New Roman"/>
          <w:sz w:val="28"/>
          <w:szCs w:val="28"/>
          <w:lang w:eastAsia="ru-RU"/>
        </w:rPr>
        <w:t xml:space="preserve"> </w:t>
      </w:r>
      <w:r w:rsidRPr="003034DA">
        <w:rPr>
          <w:rFonts w:cs="Times New Roman"/>
          <w:sz w:val="28"/>
          <w:szCs w:val="28"/>
          <w:lang w:eastAsia="ru-RU"/>
        </w:rPr>
        <w:t>О</w:t>
      </w:r>
      <w:r w:rsidRPr="00DF411A">
        <w:rPr>
          <w:rFonts w:cs="Times New Roman"/>
          <w:sz w:val="28"/>
          <w:szCs w:val="28"/>
          <w:lang w:eastAsia="ru-RU"/>
        </w:rPr>
        <w:t>бразование</w:t>
      </w:r>
      <w:r w:rsidRPr="003034DA">
        <w:rPr>
          <w:rFonts w:cs="Times New Roman"/>
          <w:sz w:val="28"/>
          <w:szCs w:val="28"/>
          <w:lang w:eastAsia="ru-RU"/>
        </w:rPr>
        <w:t xml:space="preserve"> </w:t>
      </w:r>
      <w:r w:rsidRPr="00DF411A">
        <w:rPr>
          <w:rFonts w:cs="Times New Roman"/>
          <w:sz w:val="28"/>
          <w:szCs w:val="28"/>
          <w:lang w:eastAsia="ru-RU"/>
        </w:rPr>
        <w:t>предусматривает: гибкость и многообразие форм предоставления услуг; поддержка и более полное использование об</w:t>
      </w:r>
      <w:r w:rsidR="003034DA" w:rsidRPr="003034DA">
        <w:rPr>
          <w:rFonts w:cs="Times New Roman"/>
          <w:sz w:val="28"/>
          <w:szCs w:val="28"/>
          <w:lang w:eastAsia="ru-RU"/>
        </w:rPr>
        <w:t>разовательного потенциала семей, индивидуализацию,</w:t>
      </w:r>
      <w:r w:rsidRPr="00DF411A">
        <w:rPr>
          <w:rFonts w:cs="Times New Roman"/>
          <w:sz w:val="28"/>
          <w:szCs w:val="28"/>
          <w:lang w:eastAsia="ru-RU"/>
        </w:rPr>
        <w:t xml:space="preserve"> ор</w:t>
      </w:r>
      <w:r w:rsidR="003034DA" w:rsidRPr="003034DA">
        <w:rPr>
          <w:rFonts w:cs="Times New Roman"/>
          <w:sz w:val="28"/>
          <w:szCs w:val="28"/>
          <w:lang w:eastAsia="ru-RU"/>
        </w:rPr>
        <w:t>иентацию на практические навыки, фундаментальные умения.</w:t>
      </w:r>
    </w:p>
    <w:p w:rsidR="00192E86" w:rsidRPr="00DD4F85" w:rsidRDefault="00192E86" w:rsidP="00192E86">
      <w:pPr>
        <w:pStyle w:val="dash041e005f0431005f044b005f0447005f043d005f044b005f0439"/>
        <w:spacing w:line="360" w:lineRule="auto"/>
        <w:ind w:firstLine="720"/>
        <w:jc w:val="both"/>
        <w:rPr>
          <w:color w:val="000000" w:themeColor="text1"/>
          <w:sz w:val="28"/>
          <w:szCs w:val="28"/>
        </w:rPr>
      </w:pPr>
      <w:proofErr w:type="gramStart"/>
      <w:r w:rsidRPr="00DD4F85">
        <w:rPr>
          <w:color w:val="000000" w:themeColor="text1"/>
          <w:sz w:val="28"/>
          <w:szCs w:val="28"/>
        </w:rPr>
        <w:t xml:space="preserve">В условиях перехода на ФГОС ОО появляются новые требования к условиям реализации основной образовательной программы, которые должны обеспечивать </w:t>
      </w:r>
      <w:r w:rsidRPr="00DD4F85">
        <w:rPr>
          <w:rStyle w:val="dash041e005f0431005f044b005f0447005f043d005f044b005f0439005f005fchar1char1"/>
          <w:color w:val="000000" w:themeColor="text1"/>
          <w:sz w:val="28"/>
          <w:szCs w:val="28"/>
        </w:rPr>
        <w:t xml:space="preserve"> для участников образовательного процесса возможность эффективного использования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 эффективного управления образовательным учреждением с использованием информационно-коммуникационных технологий, современных механизмов финансирования.</w:t>
      </w:r>
      <w:proofErr w:type="gramEnd"/>
      <w:r w:rsidRPr="00DD4F85">
        <w:rPr>
          <w:rStyle w:val="dash041e005f0431005f044b005f0447005f043d005f044b005f0439005f005fchar1char1"/>
          <w:color w:val="000000" w:themeColor="text1"/>
          <w:sz w:val="28"/>
          <w:szCs w:val="28"/>
        </w:rPr>
        <w:t xml:space="preserve"> И как следствие, появляются новые требования к управлению развитием персонала образовательного учреждения.</w:t>
      </w:r>
    </w:p>
    <w:p w:rsidR="009633A0" w:rsidRPr="00DD4F85" w:rsidRDefault="009633A0" w:rsidP="009633A0">
      <w:pPr>
        <w:shd w:val="clear" w:color="000000" w:fill="auto"/>
        <w:ind w:firstLine="709"/>
        <w:rPr>
          <w:rFonts w:cs="Times New Roman"/>
          <w:color w:val="000000" w:themeColor="text1"/>
          <w:sz w:val="28"/>
          <w:szCs w:val="28"/>
        </w:rPr>
      </w:pPr>
      <w:r w:rsidRPr="00DD4F85">
        <w:rPr>
          <w:rFonts w:cs="Times New Roman"/>
          <w:color w:val="000000" w:themeColor="text1"/>
          <w:sz w:val="28"/>
          <w:szCs w:val="28"/>
        </w:rPr>
        <w:t>В этой ситуации особенно важна профессиональная компетентность, в основе которой лежит личностное и профессиональное развитие педагогов и управленцев. Процесс обновления образования организуется людьми. Следовательно, его проектирование, запуск и поддержка будут тем эффективней, в какой мере организаторы образовательной деятельности опираются на достижения науки и потребности общества.</w:t>
      </w:r>
    </w:p>
    <w:p w:rsidR="009633A0" w:rsidRPr="00DD4F85" w:rsidRDefault="009633A0" w:rsidP="009633A0">
      <w:pPr>
        <w:shd w:val="clear" w:color="000000" w:fill="auto"/>
        <w:ind w:firstLine="709"/>
        <w:rPr>
          <w:rFonts w:cs="Times New Roman"/>
          <w:color w:val="000000" w:themeColor="text1"/>
          <w:sz w:val="28"/>
          <w:szCs w:val="28"/>
        </w:rPr>
      </w:pPr>
      <w:r w:rsidRPr="00DD4F85">
        <w:rPr>
          <w:rFonts w:cs="Times New Roman"/>
          <w:color w:val="000000" w:themeColor="text1"/>
          <w:sz w:val="28"/>
          <w:szCs w:val="28"/>
        </w:rPr>
        <w:t xml:space="preserve">Любые преобразования в первую </w:t>
      </w:r>
      <w:r w:rsidR="00A522D2" w:rsidRPr="00DD4F85">
        <w:rPr>
          <w:rFonts w:cs="Times New Roman"/>
          <w:color w:val="000000" w:themeColor="text1"/>
          <w:sz w:val="28"/>
          <w:szCs w:val="28"/>
        </w:rPr>
        <w:t>очередь</w:t>
      </w:r>
      <w:r w:rsidRPr="00DD4F85">
        <w:rPr>
          <w:rFonts w:cs="Times New Roman"/>
          <w:color w:val="000000" w:themeColor="text1"/>
          <w:sz w:val="28"/>
          <w:szCs w:val="28"/>
        </w:rPr>
        <w:t xml:space="preserve"> связаны с людьми, в </w:t>
      </w:r>
      <w:r w:rsidR="00A522D2" w:rsidRPr="00DD4F85">
        <w:rPr>
          <w:rFonts w:cs="Times New Roman"/>
          <w:color w:val="000000" w:themeColor="text1"/>
          <w:sz w:val="28"/>
          <w:szCs w:val="28"/>
        </w:rPr>
        <w:t>данном</w:t>
      </w:r>
      <w:r w:rsidRPr="00DD4F85">
        <w:rPr>
          <w:rFonts w:cs="Times New Roman"/>
          <w:color w:val="000000" w:themeColor="text1"/>
          <w:sz w:val="28"/>
          <w:szCs w:val="28"/>
        </w:rPr>
        <w:t xml:space="preserve"> случае с группами людей, так называемыми </w:t>
      </w:r>
      <w:r w:rsidR="00A522D2" w:rsidRPr="00DD4F85">
        <w:rPr>
          <w:rFonts w:cs="Times New Roman"/>
          <w:color w:val="000000" w:themeColor="text1"/>
          <w:sz w:val="28"/>
          <w:szCs w:val="28"/>
        </w:rPr>
        <w:t>педагогическими</w:t>
      </w:r>
      <w:r w:rsidR="002573EF" w:rsidRPr="00DD4F85">
        <w:rPr>
          <w:rFonts w:cs="Times New Roman"/>
          <w:color w:val="000000" w:themeColor="text1"/>
          <w:sz w:val="28"/>
          <w:szCs w:val="28"/>
        </w:rPr>
        <w:t xml:space="preserve"> </w:t>
      </w:r>
      <w:r w:rsidR="00A522D2" w:rsidRPr="00DD4F85">
        <w:rPr>
          <w:rFonts w:cs="Times New Roman"/>
          <w:color w:val="000000" w:themeColor="text1"/>
          <w:sz w:val="28"/>
          <w:szCs w:val="28"/>
        </w:rPr>
        <w:t>коллективами</w:t>
      </w:r>
      <w:r w:rsidRPr="00DD4F85">
        <w:rPr>
          <w:rFonts w:cs="Times New Roman"/>
          <w:color w:val="000000" w:themeColor="text1"/>
          <w:sz w:val="28"/>
          <w:szCs w:val="28"/>
        </w:rPr>
        <w:t xml:space="preserve">. </w:t>
      </w:r>
      <w:r w:rsidR="00A522D2" w:rsidRPr="00DD4F85">
        <w:rPr>
          <w:rFonts w:cs="Times New Roman"/>
          <w:color w:val="000000" w:themeColor="text1"/>
          <w:sz w:val="28"/>
          <w:szCs w:val="28"/>
        </w:rPr>
        <w:t>Исследования</w:t>
      </w:r>
      <w:r w:rsidR="002573EF" w:rsidRPr="00DD4F85">
        <w:rPr>
          <w:rFonts w:cs="Times New Roman"/>
          <w:color w:val="000000" w:themeColor="text1"/>
          <w:sz w:val="28"/>
          <w:szCs w:val="28"/>
        </w:rPr>
        <w:t xml:space="preserve"> </w:t>
      </w:r>
      <w:r w:rsidR="00A522D2" w:rsidRPr="00DD4F85">
        <w:rPr>
          <w:rFonts w:cs="Times New Roman"/>
          <w:color w:val="000000" w:themeColor="text1"/>
          <w:sz w:val="28"/>
          <w:szCs w:val="28"/>
        </w:rPr>
        <w:t>показывают</w:t>
      </w:r>
      <w:r w:rsidRPr="00DD4F85">
        <w:rPr>
          <w:rFonts w:cs="Times New Roman"/>
          <w:color w:val="000000" w:themeColor="text1"/>
          <w:sz w:val="28"/>
          <w:szCs w:val="28"/>
        </w:rPr>
        <w:t xml:space="preserve">, </w:t>
      </w:r>
      <w:r w:rsidR="00A522D2" w:rsidRPr="00DD4F85">
        <w:rPr>
          <w:rFonts w:cs="Times New Roman"/>
          <w:color w:val="000000" w:themeColor="text1"/>
          <w:sz w:val="28"/>
          <w:szCs w:val="28"/>
        </w:rPr>
        <w:t>что</w:t>
      </w:r>
      <w:r w:rsidR="002573EF" w:rsidRPr="00DD4F85">
        <w:rPr>
          <w:rFonts w:cs="Times New Roman"/>
          <w:color w:val="000000" w:themeColor="text1"/>
          <w:sz w:val="28"/>
          <w:szCs w:val="28"/>
        </w:rPr>
        <w:t xml:space="preserve"> </w:t>
      </w:r>
      <w:r w:rsidR="00A522D2" w:rsidRPr="00DD4F85">
        <w:rPr>
          <w:rFonts w:cs="Times New Roman"/>
          <w:color w:val="000000" w:themeColor="text1"/>
          <w:sz w:val="28"/>
          <w:szCs w:val="28"/>
        </w:rPr>
        <w:t>только</w:t>
      </w:r>
      <w:r w:rsidRPr="00DD4F85">
        <w:rPr>
          <w:rFonts w:cs="Times New Roman"/>
          <w:color w:val="000000" w:themeColor="text1"/>
          <w:sz w:val="28"/>
          <w:szCs w:val="28"/>
        </w:rPr>
        <w:t xml:space="preserve"> в </w:t>
      </w:r>
      <w:r w:rsidR="00A522D2" w:rsidRPr="00DD4F85">
        <w:rPr>
          <w:rFonts w:cs="Times New Roman"/>
          <w:color w:val="000000" w:themeColor="text1"/>
          <w:sz w:val="28"/>
          <w:szCs w:val="28"/>
        </w:rPr>
        <w:t>профессионально</w:t>
      </w:r>
      <w:r w:rsidR="00EF2333">
        <w:rPr>
          <w:rFonts w:cs="Times New Roman"/>
          <w:color w:val="000000" w:themeColor="text1"/>
          <w:sz w:val="28"/>
          <w:szCs w:val="28"/>
        </w:rPr>
        <w:t xml:space="preserve"> </w:t>
      </w:r>
      <w:r w:rsidR="00A522D2" w:rsidRPr="00DD4F85">
        <w:rPr>
          <w:rFonts w:cs="Times New Roman"/>
          <w:color w:val="000000" w:themeColor="text1"/>
          <w:sz w:val="28"/>
          <w:szCs w:val="28"/>
        </w:rPr>
        <w:t>зрелом</w:t>
      </w:r>
      <w:r w:rsidR="00EF2333">
        <w:rPr>
          <w:rFonts w:cs="Times New Roman"/>
          <w:color w:val="000000" w:themeColor="text1"/>
          <w:sz w:val="28"/>
          <w:szCs w:val="28"/>
        </w:rPr>
        <w:t xml:space="preserve"> </w:t>
      </w:r>
      <w:r w:rsidR="00A522D2" w:rsidRPr="00DD4F85">
        <w:rPr>
          <w:rFonts w:cs="Times New Roman"/>
          <w:color w:val="000000" w:themeColor="text1"/>
          <w:sz w:val="28"/>
          <w:szCs w:val="28"/>
        </w:rPr>
        <w:lastRenderedPageBreak/>
        <w:t>педагогическом</w:t>
      </w:r>
      <w:r w:rsidR="00EF2333">
        <w:rPr>
          <w:rFonts w:cs="Times New Roman"/>
          <w:color w:val="000000" w:themeColor="text1"/>
          <w:sz w:val="28"/>
          <w:szCs w:val="28"/>
        </w:rPr>
        <w:t xml:space="preserve"> </w:t>
      </w:r>
      <w:r w:rsidR="00A522D2" w:rsidRPr="00DD4F85">
        <w:rPr>
          <w:rFonts w:cs="Times New Roman"/>
          <w:color w:val="000000" w:themeColor="text1"/>
          <w:sz w:val="28"/>
          <w:szCs w:val="28"/>
        </w:rPr>
        <w:t>коллективе</w:t>
      </w:r>
      <w:r w:rsidRPr="00DD4F85">
        <w:rPr>
          <w:rFonts w:cs="Times New Roman"/>
          <w:color w:val="000000" w:themeColor="text1"/>
          <w:sz w:val="28"/>
          <w:szCs w:val="28"/>
        </w:rPr>
        <w:t xml:space="preserve">, </w:t>
      </w:r>
      <w:r w:rsidR="00A522D2" w:rsidRPr="00DD4F85">
        <w:rPr>
          <w:rFonts w:cs="Times New Roman"/>
          <w:color w:val="000000" w:themeColor="text1"/>
          <w:sz w:val="28"/>
          <w:szCs w:val="28"/>
        </w:rPr>
        <w:t>благодаря</w:t>
      </w:r>
      <w:r w:rsidR="00EF2333">
        <w:rPr>
          <w:rFonts w:cs="Times New Roman"/>
          <w:color w:val="000000" w:themeColor="text1"/>
          <w:sz w:val="28"/>
          <w:szCs w:val="28"/>
        </w:rPr>
        <w:t xml:space="preserve"> </w:t>
      </w:r>
      <w:r w:rsidR="00A522D2" w:rsidRPr="00DD4F85">
        <w:rPr>
          <w:rFonts w:cs="Times New Roman"/>
          <w:color w:val="000000" w:themeColor="text1"/>
          <w:sz w:val="28"/>
          <w:szCs w:val="28"/>
        </w:rPr>
        <w:t>атмосфере</w:t>
      </w:r>
      <w:r w:rsidR="00EF2333">
        <w:rPr>
          <w:rFonts w:cs="Times New Roman"/>
          <w:color w:val="000000" w:themeColor="text1"/>
          <w:sz w:val="28"/>
          <w:szCs w:val="28"/>
        </w:rPr>
        <w:t xml:space="preserve"> </w:t>
      </w:r>
      <w:r w:rsidR="00A522D2" w:rsidRPr="00DD4F85">
        <w:rPr>
          <w:rFonts w:cs="Times New Roman"/>
          <w:color w:val="000000" w:themeColor="text1"/>
          <w:sz w:val="28"/>
          <w:szCs w:val="28"/>
        </w:rPr>
        <w:t>сотрудничества</w:t>
      </w:r>
      <w:r w:rsidRPr="00DD4F85">
        <w:rPr>
          <w:rFonts w:cs="Times New Roman"/>
          <w:color w:val="000000" w:themeColor="text1"/>
          <w:sz w:val="28"/>
          <w:szCs w:val="28"/>
        </w:rPr>
        <w:t xml:space="preserve"> и </w:t>
      </w:r>
      <w:r w:rsidR="00A522D2" w:rsidRPr="00DD4F85">
        <w:rPr>
          <w:rFonts w:cs="Times New Roman"/>
          <w:color w:val="000000" w:themeColor="text1"/>
          <w:sz w:val="28"/>
          <w:szCs w:val="28"/>
        </w:rPr>
        <w:t>взаимопонимания</w:t>
      </w:r>
      <w:r w:rsidRPr="00DD4F85">
        <w:rPr>
          <w:rFonts w:cs="Times New Roman"/>
          <w:color w:val="000000" w:themeColor="text1"/>
          <w:sz w:val="28"/>
          <w:szCs w:val="28"/>
        </w:rPr>
        <w:t xml:space="preserve">, </w:t>
      </w:r>
      <w:r w:rsidR="00A522D2" w:rsidRPr="00DD4F85">
        <w:rPr>
          <w:rFonts w:cs="Times New Roman"/>
          <w:color w:val="000000" w:themeColor="text1"/>
          <w:sz w:val="28"/>
          <w:szCs w:val="28"/>
        </w:rPr>
        <w:t>создаются</w:t>
      </w:r>
      <w:r w:rsidR="00EF2333">
        <w:rPr>
          <w:rFonts w:cs="Times New Roman"/>
          <w:color w:val="000000" w:themeColor="text1"/>
          <w:sz w:val="28"/>
          <w:szCs w:val="28"/>
        </w:rPr>
        <w:t xml:space="preserve"> </w:t>
      </w:r>
      <w:r w:rsidR="00A522D2" w:rsidRPr="00DD4F85">
        <w:rPr>
          <w:rFonts w:cs="Times New Roman"/>
          <w:color w:val="000000" w:themeColor="text1"/>
          <w:sz w:val="28"/>
          <w:szCs w:val="28"/>
        </w:rPr>
        <w:t>условия</w:t>
      </w:r>
      <w:r w:rsidRPr="00DD4F85">
        <w:rPr>
          <w:rFonts w:cs="Times New Roman"/>
          <w:color w:val="000000" w:themeColor="text1"/>
          <w:sz w:val="28"/>
          <w:szCs w:val="28"/>
        </w:rPr>
        <w:t xml:space="preserve"> для </w:t>
      </w:r>
      <w:r w:rsidR="00A522D2" w:rsidRPr="00DD4F85">
        <w:rPr>
          <w:rFonts w:cs="Times New Roman"/>
          <w:color w:val="000000" w:themeColor="text1"/>
          <w:sz w:val="28"/>
          <w:szCs w:val="28"/>
        </w:rPr>
        <w:t>эффективной</w:t>
      </w:r>
      <w:r w:rsidR="002573EF" w:rsidRPr="00DD4F85">
        <w:rPr>
          <w:rFonts w:cs="Times New Roman"/>
          <w:color w:val="000000" w:themeColor="text1"/>
          <w:sz w:val="28"/>
          <w:szCs w:val="28"/>
        </w:rPr>
        <w:t xml:space="preserve"> </w:t>
      </w:r>
      <w:r w:rsidR="00A522D2" w:rsidRPr="00DD4F85">
        <w:rPr>
          <w:rFonts w:cs="Times New Roman"/>
          <w:color w:val="000000" w:themeColor="text1"/>
          <w:sz w:val="28"/>
          <w:szCs w:val="28"/>
        </w:rPr>
        <w:t>деятельности</w:t>
      </w:r>
      <w:r w:rsidR="002573EF" w:rsidRPr="00DD4F85">
        <w:rPr>
          <w:rFonts w:cs="Times New Roman"/>
          <w:color w:val="000000" w:themeColor="text1"/>
          <w:sz w:val="28"/>
          <w:szCs w:val="28"/>
        </w:rPr>
        <w:t xml:space="preserve"> </w:t>
      </w:r>
      <w:r w:rsidR="00A522D2" w:rsidRPr="00DD4F85">
        <w:rPr>
          <w:rFonts w:cs="Times New Roman"/>
          <w:color w:val="000000" w:themeColor="text1"/>
          <w:sz w:val="28"/>
          <w:szCs w:val="28"/>
        </w:rPr>
        <w:t>каждого</w:t>
      </w:r>
      <w:r w:rsidRPr="00DD4F85">
        <w:rPr>
          <w:rFonts w:cs="Times New Roman"/>
          <w:color w:val="000000" w:themeColor="text1"/>
          <w:sz w:val="28"/>
          <w:szCs w:val="28"/>
        </w:rPr>
        <w:t xml:space="preserve"> из </w:t>
      </w:r>
      <w:r w:rsidR="00A522D2" w:rsidRPr="00DD4F85">
        <w:rPr>
          <w:rFonts w:cs="Times New Roman"/>
          <w:color w:val="000000" w:themeColor="text1"/>
          <w:sz w:val="28"/>
          <w:szCs w:val="28"/>
        </w:rPr>
        <w:t>его</w:t>
      </w:r>
      <w:r w:rsidR="002573EF" w:rsidRPr="00DD4F85">
        <w:rPr>
          <w:rFonts w:cs="Times New Roman"/>
          <w:color w:val="000000" w:themeColor="text1"/>
          <w:sz w:val="28"/>
          <w:szCs w:val="28"/>
        </w:rPr>
        <w:t xml:space="preserve"> </w:t>
      </w:r>
      <w:r w:rsidR="00A522D2" w:rsidRPr="00DD4F85">
        <w:rPr>
          <w:rFonts w:cs="Times New Roman"/>
          <w:color w:val="000000" w:themeColor="text1"/>
          <w:sz w:val="28"/>
          <w:szCs w:val="28"/>
        </w:rPr>
        <w:t>членов</w:t>
      </w:r>
      <w:r w:rsidRPr="00DD4F85">
        <w:rPr>
          <w:rFonts w:cs="Times New Roman"/>
          <w:color w:val="000000" w:themeColor="text1"/>
          <w:sz w:val="28"/>
          <w:szCs w:val="28"/>
        </w:rPr>
        <w:t xml:space="preserve">, </w:t>
      </w:r>
      <w:r w:rsidR="00A522D2" w:rsidRPr="00DD4F85">
        <w:rPr>
          <w:rFonts w:cs="Times New Roman"/>
          <w:color w:val="000000" w:themeColor="text1"/>
          <w:sz w:val="28"/>
          <w:szCs w:val="28"/>
        </w:rPr>
        <w:t>что</w:t>
      </w:r>
      <w:r w:rsidR="002573EF" w:rsidRPr="00DD4F85">
        <w:rPr>
          <w:rFonts w:cs="Times New Roman"/>
          <w:color w:val="000000" w:themeColor="text1"/>
          <w:sz w:val="28"/>
          <w:szCs w:val="28"/>
        </w:rPr>
        <w:t xml:space="preserve"> </w:t>
      </w:r>
      <w:r w:rsidR="00A522D2" w:rsidRPr="00DD4F85">
        <w:rPr>
          <w:rFonts w:cs="Times New Roman"/>
          <w:color w:val="000000" w:themeColor="text1"/>
          <w:sz w:val="28"/>
          <w:szCs w:val="28"/>
        </w:rPr>
        <w:t>способствует</w:t>
      </w:r>
      <w:r w:rsidR="00EF2333">
        <w:rPr>
          <w:rFonts w:cs="Times New Roman"/>
          <w:color w:val="000000" w:themeColor="text1"/>
          <w:sz w:val="28"/>
          <w:szCs w:val="28"/>
        </w:rPr>
        <w:t xml:space="preserve"> </w:t>
      </w:r>
      <w:r w:rsidR="00A522D2" w:rsidRPr="00DD4F85">
        <w:rPr>
          <w:rFonts w:cs="Times New Roman"/>
          <w:color w:val="000000" w:themeColor="text1"/>
          <w:sz w:val="28"/>
          <w:szCs w:val="28"/>
        </w:rPr>
        <w:t>повышению</w:t>
      </w:r>
      <w:r w:rsidRPr="00DD4F85">
        <w:rPr>
          <w:rFonts w:cs="Times New Roman"/>
          <w:color w:val="000000" w:themeColor="text1"/>
          <w:sz w:val="28"/>
          <w:szCs w:val="28"/>
        </w:rPr>
        <w:t xml:space="preserve"> качества </w:t>
      </w:r>
      <w:r w:rsidR="00A522D2" w:rsidRPr="00DD4F85">
        <w:rPr>
          <w:rFonts w:cs="Times New Roman"/>
          <w:color w:val="000000" w:themeColor="text1"/>
          <w:sz w:val="28"/>
          <w:szCs w:val="28"/>
        </w:rPr>
        <w:t>предоставляемых</w:t>
      </w:r>
      <w:r w:rsidR="00EF2333">
        <w:rPr>
          <w:rFonts w:cs="Times New Roman"/>
          <w:color w:val="000000" w:themeColor="text1"/>
          <w:sz w:val="28"/>
          <w:szCs w:val="28"/>
        </w:rPr>
        <w:t xml:space="preserve"> </w:t>
      </w:r>
      <w:r w:rsidR="00A522D2" w:rsidRPr="00DD4F85">
        <w:rPr>
          <w:rFonts w:cs="Times New Roman"/>
          <w:color w:val="000000" w:themeColor="text1"/>
          <w:sz w:val="28"/>
          <w:szCs w:val="28"/>
        </w:rPr>
        <w:t>образовательных</w:t>
      </w:r>
      <w:r w:rsidRPr="00DD4F85">
        <w:rPr>
          <w:rFonts w:cs="Times New Roman"/>
          <w:color w:val="000000" w:themeColor="text1"/>
          <w:sz w:val="28"/>
          <w:szCs w:val="28"/>
        </w:rPr>
        <w:t xml:space="preserve"> услуг.</w:t>
      </w:r>
    </w:p>
    <w:p w:rsidR="00557BB0" w:rsidRPr="00DD4F85" w:rsidRDefault="00557BB0" w:rsidP="009633A0">
      <w:pPr>
        <w:shd w:val="clear" w:color="000000" w:fill="auto"/>
        <w:ind w:firstLine="709"/>
        <w:rPr>
          <w:rFonts w:cs="Times New Roman"/>
          <w:color w:val="000000" w:themeColor="text1"/>
          <w:sz w:val="28"/>
          <w:szCs w:val="28"/>
        </w:rPr>
      </w:pPr>
      <w:r w:rsidRPr="00DD4F85">
        <w:rPr>
          <w:rFonts w:cs="Times New Roman"/>
          <w:color w:val="000000" w:themeColor="text1"/>
          <w:sz w:val="28"/>
          <w:szCs w:val="28"/>
        </w:rPr>
        <w:t>Таким образом</w:t>
      </w:r>
      <w:r w:rsidR="003E2FF0">
        <w:rPr>
          <w:rFonts w:cs="Times New Roman"/>
          <w:color w:val="000000" w:themeColor="text1"/>
          <w:sz w:val="28"/>
          <w:szCs w:val="28"/>
        </w:rPr>
        <w:t>,</w:t>
      </w:r>
      <w:r w:rsidRPr="00DD4F85">
        <w:rPr>
          <w:rFonts w:cs="Times New Roman"/>
          <w:color w:val="000000" w:themeColor="text1"/>
          <w:sz w:val="28"/>
          <w:szCs w:val="28"/>
        </w:rPr>
        <w:t xml:space="preserve"> в образовательной практике выделяются противоречия между необходимостью в условиях современной модели образования развития персонала и недостаточно эффективным управлением этим процессом на институциональном уровне.</w:t>
      </w:r>
    </w:p>
    <w:p w:rsidR="009633A0" w:rsidRPr="00DD4F85" w:rsidRDefault="00A522D2" w:rsidP="009633A0">
      <w:pPr>
        <w:shd w:val="clear" w:color="000000" w:fill="auto"/>
        <w:ind w:firstLine="709"/>
        <w:rPr>
          <w:rFonts w:cs="Times New Roman"/>
          <w:color w:val="000000" w:themeColor="text1"/>
          <w:sz w:val="28"/>
          <w:szCs w:val="28"/>
        </w:rPr>
      </w:pPr>
      <w:r w:rsidRPr="00DD4F85">
        <w:rPr>
          <w:rFonts w:cs="Times New Roman"/>
          <w:color w:val="000000" w:themeColor="text1"/>
          <w:sz w:val="28"/>
          <w:szCs w:val="28"/>
        </w:rPr>
        <w:t>Исходя</w:t>
      </w:r>
      <w:r w:rsidR="009633A0" w:rsidRPr="00DD4F85">
        <w:rPr>
          <w:rFonts w:cs="Times New Roman"/>
          <w:color w:val="000000" w:themeColor="text1"/>
          <w:sz w:val="28"/>
          <w:szCs w:val="28"/>
        </w:rPr>
        <w:t xml:space="preserve"> из </w:t>
      </w:r>
      <w:r w:rsidRPr="00DD4F85">
        <w:rPr>
          <w:rFonts w:cs="Times New Roman"/>
          <w:color w:val="000000" w:themeColor="text1"/>
          <w:sz w:val="28"/>
          <w:szCs w:val="28"/>
        </w:rPr>
        <w:t>актуальности</w:t>
      </w:r>
      <w:r w:rsidR="00192E86" w:rsidRPr="00DD4F85">
        <w:rPr>
          <w:rFonts w:cs="Times New Roman"/>
          <w:color w:val="000000" w:themeColor="text1"/>
          <w:sz w:val="28"/>
          <w:szCs w:val="28"/>
        </w:rPr>
        <w:t xml:space="preserve"> </w:t>
      </w:r>
      <w:r w:rsidRPr="00DD4F85">
        <w:rPr>
          <w:rFonts w:cs="Times New Roman"/>
          <w:color w:val="000000" w:themeColor="text1"/>
          <w:sz w:val="28"/>
          <w:szCs w:val="28"/>
        </w:rPr>
        <w:t>проблемы</w:t>
      </w:r>
      <w:r w:rsidR="009633A0" w:rsidRPr="00DD4F85">
        <w:rPr>
          <w:rFonts w:cs="Times New Roman"/>
          <w:color w:val="000000" w:themeColor="text1"/>
          <w:sz w:val="28"/>
          <w:szCs w:val="28"/>
        </w:rPr>
        <w:t xml:space="preserve">, нами была </w:t>
      </w:r>
      <w:r w:rsidRPr="00DD4F85">
        <w:rPr>
          <w:rFonts w:cs="Times New Roman"/>
          <w:color w:val="000000" w:themeColor="text1"/>
          <w:sz w:val="28"/>
          <w:szCs w:val="28"/>
        </w:rPr>
        <w:t>определена</w:t>
      </w:r>
      <w:r w:rsidR="009633A0" w:rsidRPr="00DD4F85">
        <w:rPr>
          <w:rFonts w:cs="Times New Roman"/>
          <w:color w:val="000000" w:themeColor="text1"/>
          <w:sz w:val="28"/>
          <w:szCs w:val="28"/>
        </w:rPr>
        <w:t xml:space="preserve"> тема </w:t>
      </w:r>
      <w:r w:rsidR="002573EF" w:rsidRPr="00DD4F85">
        <w:rPr>
          <w:rFonts w:cs="Times New Roman"/>
          <w:color w:val="000000" w:themeColor="text1"/>
          <w:sz w:val="28"/>
          <w:szCs w:val="28"/>
        </w:rPr>
        <w:t>выпускной аттестационной работы</w:t>
      </w:r>
      <w:r w:rsidR="00192E86" w:rsidRPr="00DD4F85">
        <w:rPr>
          <w:rFonts w:cs="Times New Roman"/>
          <w:color w:val="000000" w:themeColor="text1"/>
          <w:sz w:val="28"/>
          <w:szCs w:val="28"/>
        </w:rPr>
        <w:t xml:space="preserve"> как  </w:t>
      </w:r>
      <w:r w:rsidR="009633A0" w:rsidRPr="00DD4F85">
        <w:rPr>
          <w:rFonts w:cs="Times New Roman"/>
          <w:color w:val="000000" w:themeColor="text1"/>
          <w:sz w:val="28"/>
          <w:szCs w:val="28"/>
        </w:rPr>
        <w:t>Особенности управления развитием персонала образовательного учреждения</w:t>
      </w:r>
      <w:r w:rsidR="004C18ED" w:rsidRPr="00DD4F85">
        <w:rPr>
          <w:rFonts w:cs="Times New Roman"/>
          <w:color w:val="000000" w:themeColor="text1"/>
          <w:sz w:val="28"/>
          <w:szCs w:val="28"/>
        </w:rPr>
        <w:t xml:space="preserve"> в условиях современной модели образования</w:t>
      </w:r>
      <w:r w:rsidR="002573EF" w:rsidRPr="00DD4F85">
        <w:rPr>
          <w:rFonts w:cs="Times New Roman"/>
          <w:color w:val="000000" w:themeColor="text1"/>
          <w:sz w:val="28"/>
          <w:szCs w:val="28"/>
        </w:rPr>
        <w:t>.</w:t>
      </w:r>
    </w:p>
    <w:p w:rsidR="009633A0" w:rsidRPr="00DD4F85" w:rsidRDefault="00A522D2" w:rsidP="009633A0">
      <w:pPr>
        <w:shd w:val="clear" w:color="000000" w:fill="auto"/>
        <w:ind w:firstLine="709"/>
        <w:rPr>
          <w:rFonts w:cs="Times New Roman"/>
          <w:color w:val="000000" w:themeColor="text1"/>
          <w:sz w:val="28"/>
          <w:szCs w:val="28"/>
        </w:rPr>
      </w:pPr>
      <w:r w:rsidRPr="00DD4F85">
        <w:rPr>
          <w:rFonts w:cs="Times New Roman"/>
          <w:color w:val="000000" w:themeColor="text1"/>
          <w:sz w:val="28"/>
          <w:szCs w:val="28"/>
        </w:rPr>
        <w:t>Объект</w:t>
      </w:r>
      <w:r w:rsidR="002573EF" w:rsidRPr="00DD4F85">
        <w:rPr>
          <w:rFonts w:cs="Times New Roman"/>
          <w:color w:val="000000" w:themeColor="text1"/>
          <w:sz w:val="28"/>
          <w:szCs w:val="28"/>
        </w:rPr>
        <w:t xml:space="preserve"> исследования: развитие персонала образовательного учреждения.</w:t>
      </w:r>
    </w:p>
    <w:p w:rsidR="009633A0" w:rsidRPr="00DD4F85" w:rsidRDefault="009633A0" w:rsidP="009633A0">
      <w:pPr>
        <w:pStyle w:val="a4"/>
        <w:shd w:val="clear" w:color="000000" w:fill="auto"/>
        <w:spacing w:before="0" w:after="0"/>
        <w:ind w:firstLine="709"/>
        <w:rPr>
          <w:rFonts w:cs="Times New Roman"/>
          <w:color w:val="000000" w:themeColor="text1"/>
          <w:sz w:val="28"/>
          <w:szCs w:val="28"/>
        </w:rPr>
      </w:pPr>
      <w:r w:rsidRPr="00DD4F85">
        <w:rPr>
          <w:rFonts w:cs="Times New Roman"/>
          <w:color w:val="000000" w:themeColor="text1"/>
          <w:sz w:val="28"/>
          <w:szCs w:val="28"/>
        </w:rPr>
        <w:t xml:space="preserve">Предмет </w:t>
      </w:r>
      <w:r w:rsidR="00A522D2" w:rsidRPr="00DD4F85">
        <w:rPr>
          <w:rFonts w:cs="Times New Roman"/>
          <w:color w:val="000000" w:themeColor="text1"/>
          <w:sz w:val="28"/>
          <w:szCs w:val="28"/>
        </w:rPr>
        <w:t>исследования</w:t>
      </w:r>
      <w:r w:rsidRPr="00DD4F85">
        <w:rPr>
          <w:rFonts w:cs="Times New Roman"/>
          <w:color w:val="000000" w:themeColor="text1"/>
          <w:sz w:val="28"/>
          <w:szCs w:val="28"/>
        </w:rPr>
        <w:t xml:space="preserve">: </w:t>
      </w:r>
      <w:r w:rsidR="002573EF" w:rsidRPr="00DD4F85">
        <w:rPr>
          <w:rFonts w:cs="Times New Roman"/>
          <w:color w:val="000000" w:themeColor="text1"/>
          <w:sz w:val="28"/>
          <w:szCs w:val="28"/>
        </w:rPr>
        <w:t xml:space="preserve">управление развитием </w:t>
      </w:r>
      <w:r w:rsidRPr="00DD4F85">
        <w:rPr>
          <w:rFonts w:cs="Times New Roman"/>
          <w:color w:val="000000" w:themeColor="text1"/>
          <w:sz w:val="28"/>
          <w:szCs w:val="28"/>
        </w:rPr>
        <w:t xml:space="preserve"> </w:t>
      </w:r>
      <w:r w:rsidR="002573EF" w:rsidRPr="00DD4F85">
        <w:rPr>
          <w:rFonts w:cs="Times New Roman"/>
          <w:color w:val="000000" w:themeColor="text1"/>
          <w:sz w:val="28"/>
          <w:szCs w:val="28"/>
        </w:rPr>
        <w:t>персонала</w:t>
      </w:r>
      <w:r w:rsidRPr="00DD4F85">
        <w:rPr>
          <w:rFonts w:cs="Times New Roman"/>
          <w:color w:val="000000" w:themeColor="text1"/>
          <w:sz w:val="28"/>
          <w:szCs w:val="28"/>
        </w:rPr>
        <w:t xml:space="preserve"> в </w:t>
      </w:r>
      <w:r w:rsidR="00A522D2" w:rsidRPr="00DD4F85">
        <w:rPr>
          <w:rFonts w:cs="Times New Roman"/>
          <w:color w:val="000000" w:themeColor="text1"/>
          <w:sz w:val="28"/>
          <w:szCs w:val="28"/>
        </w:rPr>
        <w:t>образовательном</w:t>
      </w:r>
      <w:r w:rsidRPr="00DD4F85">
        <w:rPr>
          <w:rFonts w:cs="Times New Roman"/>
          <w:color w:val="000000" w:themeColor="text1"/>
          <w:sz w:val="28"/>
          <w:szCs w:val="28"/>
        </w:rPr>
        <w:t xml:space="preserve"> учреждении.</w:t>
      </w:r>
    </w:p>
    <w:p w:rsidR="009633A0" w:rsidRPr="00DD4F85" w:rsidRDefault="009633A0" w:rsidP="009633A0">
      <w:pPr>
        <w:pStyle w:val="a4"/>
        <w:shd w:val="clear" w:color="000000" w:fill="auto"/>
        <w:spacing w:before="0" w:after="0"/>
        <w:ind w:firstLine="709"/>
        <w:rPr>
          <w:rFonts w:cs="Times New Roman"/>
          <w:color w:val="000000" w:themeColor="text1"/>
          <w:sz w:val="28"/>
          <w:szCs w:val="28"/>
        </w:rPr>
      </w:pPr>
      <w:r w:rsidRPr="00DD4F85">
        <w:rPr>
          <w:rFonts w:cs="Times New Roman"/>
          <w:color w:val="000000" w:themeColor="text1"/>
          <w:sz w:val="28"/>
          <w:szCs w:val="28"/>
        </w:rPr>
        <w:t xml:space="preserve">Цель </w:t>
      </w:r>
      <w:r w:rsidR="00A522D2" w:rsidRPr="00DD4F85">
        <w:rPr>
          <w:rFonts w:cs="Times New Roman"/>
          <w:color w:val="000000" w:themeColor="text1"/>
          <w:sz w:val="28"/>
          <w:szCs w:val="28"/>
        </w:rPr>
        <w:t>исследования</w:t>
      </w:r>
      <w:r w:rsidRPr="00DD4F85">
        <w:rPr>
          <w:rFonts w:cs="Times New Roman"/>
          <w:color w:val="000000" w:themeColor="text1"/>
          <w:sz w:val="28"/>
          <w:szCs w:val="28"/>
        </w:rPr>
        <w:t xml:space="preserve">: </w:t>
      </w:r>
      <w:r w:rsidR="00A522D2" w:rsidRPr="00DD4F85">
        <w:rPr>
          <w:rFonts w:cs="Times New Roman"/>
          <w:color w:val="000000" w:themeColor="text1"/>
          <w:sz w:val="28"/>
          <w:szCs w:val="28"/>
        </w:rPr>
        <w:t>разработка</w:t>
      </w:r>
      <w:r w:rsidR="002573EF" w:rsidRPr="00DD4F85">
        <w:rPr>
          <w:rFonts w:cs="Times New Roman"/>
          <w:color w:val="000000" w:themeColor="text1"/>
          <w:sz w:val="28"/>
          <w:szCs w:val="28"/>
        </w:rPr>
        <w:t xml:space="preserve"> и реализация </w:t>
      </w:r>
      <w:r w:rsidR="00610A25" w:rsidRPr="00DD4F85">
        <w:rPr>
          <w:rFonts w:cs="Times New Roman"/>
          <w:color w:val="000000" w:themeColor="text1"/>
          <w:sz w:val="28"/>
          <w:szCs w:val="28"/>
        </w:rPr>
        <w:t xml:space="preserve"> </w:t>
      </w:r>
      <w:r w:rsidR="00557BB0" w:rsidRPr="00DD4F85">
        <w:rPr>
          <w:rFonts w:cs="Times New Roman"/>
          <w:color w:val="000000" w:themeColor="text1"/>
          <w:sz w:val="28"/>
          <w:szCs w:val="28"/>
        </w:rPr>
        <w:t>Программы развития как средство управлением развития персонала</w:t>
      </w:r>
      <w:r w:rsidRPr="00DD4F85">
        <w:rPr>
          <w:rFonts w:cs="Times New Roman"/>
          <w:color w:val="000000" w:themeColor="text1"/>
          <w:sz w:val="28"/>
          <w:szCs w:val="28"/>
        </w:rPr>
        <w:t>.</w:t>
      </w:r>
    </w:p>
    <w:p w:rsidR="009633A0" w:rsidRPr="00DD4F85" w:rsidRDefault="00A522D2" w:rsidP="00557BB0">
      <w:pPr>
        <w:pStyle w:val="a4"/>
        <w:shd w:val="clear" w:color="000000" w:fill="auto"/>
        <w:spacing w:before="0" w:after="0"/>
        <w:ind w:firstLine="709"/>
        <w:rPr>
          <w:rFonts w:cs="Times New Roman"/>
          <w:color w:val="000000" w:themeColor="text1"/>
          <w:sz w:val="28"/>
          <w:szCs w:val="28"/>
        </w:rPr>
      </w:pPr>
      <w:r w:rsidRPr="00DD4F85">
        <w:rPr>
          <w:rFonts w:cs="Times New Roman"/>
          <w:color w:val="000000" w:themeColor="text1"/>
          <w:sz w:val="28"/>
          <w:szCs w:val="28"/>
        </w:rPr>
        <w:t>Гипотеза</w:t>
      </w:r>
      <w:r w:rsidR="009633A0" w:rsidRPr="00DD4F85">
        <w:rPr>
          <w:rFonts w:cs="Times New Roman"/>
          <w:color w:val="000000" w:themeColor="text1"/>
          <w:sz w:val="28"/>
          <w:szCs w:val="28"/>
        </w:rPr>
        <w:t xml:space="preserve">: </w:t>
      </w:r>
      <w:r w:rsidR="00557BB0" w:rsidRPr="00DD4F85">
        <w:rPr>
          <w:rFonts w:cs="Times New Roman"/>
          <w:color w:val="000000" w:themeColor="text1"/>
          <w:sz w:val="28"/>
          <w:szCs w:val="28"/>
        </w:rPr>
        <w:t>при условии использования программного подхода будет обеспечено упр</w:t>
      </w:r>
      <w:r w:rsidR="00353E72">
        <w:rPr>
          <w:rFonts w:cs="Times New Roman"/>
          <w:color w:val="000000" w:themeColor="text1"/>
          <w:sz w:val="28"/>
          <w:szCs w:val="28"/>
        </w:rPr>
        <w:t>а</w:t>
      </w:r>
      <w:r w:rsidR="00557BB0" w:rsidRPr="00DD4F85">
        <w:rPr>
          <w:rFonts w:cs="Times New Roman"/>
          <w:color w:val="000000" w:themeColor="text1"/>
          <w:sz w:val="28"/>
          <w:szCs w:val="28"/>
        </w:rPr>
        <w:t>вление развитием персонала</w:t>
      </w:r>
      <w:r w:rsidR="00994FD7" w:rsidRPr="00DD4F85">
        <w:rPr>
          <w:rFonts w:cs="Times New Roman"/>
          <w:color w:val="000000" w:themeColor="text1"/>
          <w:sz w:val="28"/>
          <w:szCs w:val="28"/>
        </w:rPr>
        <w:t xml:space="preserve"> в соответствии с требованиями современной государственной политики</w:t>
      </w:r>
      <w:r w:rsidR="009633A0" w:rsidRPr="00DD4F85">
        <w:rPr>
          <w:rFonts w:cs="Times New Roman"/>
          <w:color w:val="000000" w:themeColor="text1"/>
          <w:sz w:val="28"/>
          <w:szCs w:val="28"/>
        </w:rPr>
        <w:t>.</w:t>
      </w:r>
    </w:p>
    <w:p w:rsidR="009633A0" w:rsidRPr="00DD4F85" w:rsidRDefault="00203CF5" w:rsidP="009633A0">
      <w:pPr>
        <w:pStyle w:val="a4"/>
        <w:shd w:val="clear" w:color="000000" w:fill="auto"/>
        <w:spacing w:before="0" w:after="0"/>
        <w:ind w:firstLine="709"/>
        <w:rPr>
          <w:rFonts w:cs="Times New Roman"/>
          <w:color w:val="000000" w:themeColor="text1"/>
          <w:sz w:val="28"/>
          <w:szCs w:val="28"/>
        </w:rPr>
      </w:pPr>
      <w:r w:rsidRPr="00DD4F85">
        <w:rPr>
          <w:rFonts w:cs="Times New Roman"/>
          <w:color w:val="000000" w:themeColor="text1"/>
          <w:sz w:val="28"/>
          <w:szCs w:val="28"/>
        </w:rPr>
        <w:t>Исходя</w:t>
      </w:r>
      <w:r w:rsidR="009633A0" w:rsidRPr="00DD4F85">
        <w:rPr>
          <w:rFonts w:cs="Times New Roman"/>
          <w:color w:val="000000" w:themeColor="text1"/>
          <w:sz w:val="28"/>
          <w:szCs w:val="28"/>
        </w:rPr>
        <w:t xml:space="preserve"> из цели </w:t>
      </w:r>
      <w:r w:rsidRPr="00DD4F85">
        <w:rPr>
          <w:rFonts w:cs="Times New Roman"/>
          <w:color w:val="000000" w:themeColor="text1"/>
          <w:sz w:val="28"/>
          <w:szCs w:val="28"/>
        </w:rPr>
        <w:t>исследования</w:t>
      </w:r>
      <w:r w:rsidR="009633A0" w:rsidRPr="00DD4F85">
        <w:rPr>
          <w:rFonts w:cs="Times New Roman"/>
          <w:color w:val="000000" w:themeColor="text1"/>
          <w:sz w:val="28"/>
          <w:szCs w:val="28"/>
        </w:rPr>
        <w:t xml:space="preserve">, </w:t>
      </w:r>
      <w:r w:rsidRPr="00DD4F85">
        <w:rPr>
          <w:rFonts w:cs="Times New Roman"/>
          <w:color w:val="000000" w:themeColor="text1"/>
          <w:sz w:val="28"/>
          <w:szCs w:val="28"/>
        </w:rPr>
        <w:t>поставлены</w:t>
      </w:r>
      <w:r w:rsidR="009633A0" w:rsidRPr="00DD4F85">
        <w:rPr>
          <w:rFonts w:cs="Times New Roman"/>
          <w:color w:val="000000" w:themeColor="text1"/>
          <w:sz w:val="28"/>
          <w:szCs w:val="28"/>
        </w:rPr>
        <w:t xml:space="preserve"> следующие задачи:</w:t>
      </w:r>
    </w:p>
    <w:p w:rsidR="009633A0" w:rsidRPr="00DD4F85" w:rsidRDefault="00994FD7" w:rsidP="009633A0">
      <w:pPr>
        <w:numPr>
          <w:ilvl w:val="0"/>
          <w:numId w:val="3"/>
        </w:numPr>
        <w:shd w:val="clear" w:color="000000" w:fill="auto"/>
        <w:tabs>
          <w:tab w:val="left" w:pos="720"/>
        </w:tabs>
        <w:ind w:left="0" w:firstLine="709"/>
        <w:rPr>
          <w:rFonts w:cs="Times New Roman"/>
          <w:color w:val="000000" w:themeColor="text1"/>
          <w:sz w:val="28"/>
          <w:szCs w:val="28"/>
        </w:rPr>
      </w:pPr>
      <w:r w:rsidRPr="00DD4F85">
        <w:rPr>
          <w:rFonts w:cs="Times New Roman"/>
          <w:color w:val="000000" w:themeColor="text1"/>
          <w:sz w:val="28"/>
          <w:szCs w:val="28"/>
        </w:rPr>
        <w:t>проанализировать теоретические подходы к управлению развитием персонала.</w:t>
      </w:r>
    </w:p>
    <w:p w:rsidR="009633A0" w:rsidRPr="00DD4F85" w:rsidRDefault="00994FD7" w:rsidP="009633A0">
      <w:pPr>
        <w:numPr>
          <w:ilvl w:val="0"/>
          <w:numId w:val="3"/>
        </w:numPr>
        <w:shd w:val="clear" w:color="000000" w:fill="auto"/>
        <w:tabs>
          <w:tab w:val="left" w:pos="720"/>
        </w:tabs>
        <w:ind w:left="0" w:firstLine="709"/>
        <w:rPr>
          <w:rFonts w:cs="Times New Roman"/>
          <w:color w:val="000000" w:themeColor="text1"/>
          <w:sz w:val="28"/>
          <w:szCs w:val="28"/>
        </w:rPr>
      </w:pPr>
      <w:r w:rsidRPr="00DD4F85">
        <w:rPr>
          <w:rFonts w:cs="Times New Roman"/>
          <w:color w:val="000000" w:themeColor="text1"/>
          <w:sz w:val="28"/>
          <w:szCs w:val="28"/>
        </w:rPr>
        <w:t>изучить подход к управлению развитием персонала в образовательном учреждении.</w:t>
      </w:r>
    </w:p>
    <w:p w:rsidR="009633A0" w:rsidRDefault="00E71426" w:rsidP="009633A0">
      <w:pPr>
        <w:numPr>
          <w:ilvl w:val="0"/>
          <w:numId w:val="3"/>
        </w:numPr>
        <w:shd w:val="clear" w:color="000000" w:fill="auto"/>
        <w:tabs>
          <w:tab w:val="left" w:pos="720"/>
        </w:tabs>
        <w:ind w:left="0" w:firstLine="709"/>
        <w:rPr>
          <w:rFonts w:cs="Times New Roman"/>
          <w:sz w:val="28"/>
          <w:szCs w:val="28"/>
        </w:rPr>
      </w:pPr>
      <w:r w:rsidRPr="00DD4F85">
        <w:rPr>
          <w:rFonts w:cs="Times New Roman"/>
          <w:color w:val="000000" w:themeColor="text1"/>
          <w:sz w:val="28"/>
          <w:szCs w:val="28"/>
        </w:rPr>
        <w:t>рассмо</w:t>
      </w:r>
      <w:r>
        <w:rPr>
          <w:rFonts w:cs="Times New Roman"/>
          <w:color w:val="000000" w:themeColor="text1"/>
          <w:sz w:val="28"/>
          <w:szCs w:val="28"/>
        </w:rPr>
        <w:t>треть п</w:t>
      </w:r>
      <w:r w:rsidR="00994FD7" w:rsidRPr="00DD4F85">
        <w:rPr>
          <w:rFonts w:cs="Times New Roman"/>
          <w:color w:val="000000" w:themeColor="text1"/>
          <w:sz w:val="28"/>
          <w:szCs w:val="28"/>
        </w:rPr>
        <w:t>рограмму разви</w:t>
      </w:r>
      <w:r w:rsidR="00994FD7">
        <w:rPr>
          <w:rFonts w:cs="Times New Roman"/>
          <w:sz w:val="28"/>
          <w:szCs w:val="28"/>
        </w:rPr>
        <w:t>тия образовательного учреждения как средство управлением</w:t>
      </w:r>
      <w:r w:rsidR="00827711">
        <w:rPr>
          <w:rFonts w:cs="Times New Roman"/>
          <w:sz w:val="28"/>
          <w:szCs w:val="28"/>
        </w:rPr>
        <w:t xml:space="preserve"> развитием</w:t>
      </w:r>
      <w:r w:rsidR="00994FD7">
        <w:rPr>
          <w:rFonts w:cs="Times New Roman"/>
          <w:sz w:val="28"/>
          <w:szCs w:val="28"/>
        </w:rPr>
        <w:t xml:space="preserve">. </w:t>
      </w:r>
    </w:p>
    <w:p w:rsidR="00827711" w:rsidRPr="00994FD7" w:rsidRDefault="00827711" w:rsidP="009633A0">
      <w:pPr>
        <w:numPr>
          <w:ilvl w:val="0"/>
          <w:numId w:val="3"/>
        </w:numPr>
        <w:shd w:val="clear" w:color="000000" w:fill="auto"/>
        <w:tabs>
          <w:tab w:val="left" w:pos="720"/>
        </w:tabs>
        <w:ind w:left="0" w:firstLine="709"/>
        <w:rPr>
          <w:rFonts w:cs="Times New Roman"/>
          <w:sz w:val="28"/>
          <w:szCs w:val="28"/>
        </w:rPr>
      </w:pPr>
      <w:r>
        <w:rPr>
          <w:rFonts w:cs="Times New Roman"/>
          <w:sz w:val="28"/>
          <w:szCs w:val="28"/>
        </w:rPr>
        <w:t>проанали</w:t>
      </w:r>
      <w:r w:rsidRPr="00827711">
        <w:rPr>
          <w:rFonts w:cs="Times New Roman"/>
          <w:sz w:val="28"/>
          <w:szCs w:val="28"/>
        </w:rPr>
        <w:t xml:space="preserve">зировать </w:t>
      </w:r>
      <w:r w:rsidRPr="00827711">
        <w:rPr>
          <w:sz w:val="28"/>
          <w:szCs w:val="28"/>
          <w:lang w:eastAsia="en-US"/>
        </w:rPr>
        <w:t xml:space="preserve">результаты экспериментальной  работы </w:t>
      </w:r>
      <w:r w:rsidR="007F037D">
        <w:rPr>
          <w:sz w:val="28"/>
          <w:szCs w:val="28"/>
          <w:lang w:eastAsia="en-US"/>
        </w:rPr>
        <w:t xml:space="preserve">МСКОУ «СКОШ №2» </w:t>
      </w:r>
      <w:r w:rsidRPr="00827711">
        <w:rPr>
          <w:sz w:val="28"/>
          <w:szCs w:val="28"/>
          <w:lang w:eastAsia="en-US"/>
        </w:rPr>
        <w:t>по управлению развитием персоналом в условиях современной модели образования</w:t>
      </w:r>
      <w:r w:rsidR="007F037D">
        <w:rPr>
          <w:sz w:val="28"/>
          <w:szCs w:val="28"/>
          <w:lang w:eastAsia="en-US"/>
        </w:rPr>
        <w:t>.</w:t>
      </w:r>
    </w:p>
    <w:p w:rsidR="0076215E" w:rsidRPr="001D1A14" w:rsidRDefault="00DD4F85" w:rsidP="0076215E">
      <w:pPr>
        <w:widowControl w:val="0"/>
        <w:ind w:firstLine="709"/>
        <w:rPr>
          <w:snapToGrid w:val="0"/>
          <w:sz w:val="28"/>
          <w:szCs w:val="28"/>
          <w:lang w:eastAsia="en-US"/>
        </w:rPr>
      </w:pPr>
      <w:r w:rsidRPr="001D1A14">
        <w:rPr>
          <w:rFonts w:cs="Times New Roman"/>
          <w:sz w:val="28"/>
          <w:szCs w:val="28"/>
        </w:rPr>
        <w:t>Методы</w:t>
      </w:r>
      <w:r w:rsidR="009633A0" w:rsidRPr="001D1A14">
        <w:rPr>
          <w:rFonts w:cs="Times New Roman"/>
          <w:sz w:val="28"/>
          <w:szCs w:val="28"/>
        </w:rPr>
        <w:t xml:space="preserve"> </w:t>
      </w:r>
      <w:r w:rsidRPr="001D1A14">
        <w:rPr>
          <w:rFonts w:cs="Times New Roman"/>
          <w:sz w:val="28"/>
          <w:szCs w:val="28"/>
        </w:rPr>
        <w:t>исследования</w:t>
      </w:r>
      <w:r w:rsidR="009633A0" w:rsidRPr="001D1A14">
        <w:rPr>
          <w:rFonts w:cs="Times New Roman"/>
          <w:sz w:val="28"/>
          <w:szCs w:val="28"/>
        </w:rPr>
        <w:t xml:space="preserve">: </w:t>
      </w:r>
      <w:proofErr w:type="spellStart"/>
      <w:r w:rsidR="009633A0" w:rsidRPr="001D1A14">
        <w:rPr>
          <w:rFonts w:cs="Times New Roman"/>
          <w:sz w:val="28"/>
          <w:szCs w:val="28"/>
        </w:rPr>
        <w:t>выб</w:t>
      </w:r>
      <w:proofErr w:type="gramStart"/>
      <w:r w:rsidR="009633A0" w:rsidRPr="001D1A14">
        <w:rPr>
          <w:rFonts w:cs="Times New Roman"/>
          <w:sz w:val="28"/>
          <w:szCs w:val="28"/>
        </w:rPr>
        <w:t>o</w:t>
      </w:r>
      <w:proofErr w:type="gramEnd"/>
      <w:r w:rsidR="009633A0" w:rsidRPr="001D1A14">
        <w:rPr>
          <w:rFonts w:cs="Times New Roman"/>
          <w:sz w:val="28"/>
          <w:szCs w:val="28"/>
        </w:rPr>
        <w:t>р</w:t>
      </w:r>
      <w:proofErr w:type="spellEnd"/>
      <w:r w:rsidR="009633A0" w:rsidRPr="001D1A14">
        <w:rPr>
          <w:rFonts w:cs="Times New Roman"/>
          <w:sz w:val="28"/>
          <w:szCs w:val="28"/>
        </w:rPr>
        <w:t xml:space="preserve"> </w:t>
      </w:r>
      <w:proofErr w:type="spellStart"/>
      <w:r w:rsidR="009633A0" w:rsidRPr="001D1A14">
        <w:rPr>
          <w:rFonts w:cs="Times New Roman"/>
          <w:sz w:val="28"/>
          <w:szCs w:val="28"/>
        </w:rPr>
        <w:t>метoдoв</w:t>
      </w:r>
      <w:proofErr w:type="spellEnd"/>
      <w:r w:rsidR="009633A0" w:rsidRPr="001D1A14">
        <w:rPr>
          <w:rFonts w:cs="Times New Roman"/>
          <w:sz w:val="28"/>
          <w:szCs w:val="28"/>
        </w:rPr>
        <w:t xml:space="preserve"> </w:t>
      </w:r>
      <w:r w:rsidR="00FB3D9C" w:rsidRPr="001D1A14">
        <w:rPr>
          <w:rFonts w:cs="Times New Roman"/>
          <w:sz w:val="28"/>
          <w:szCs w:val="28"/>
        </w:rPr>
        <w:t>исследования</w:t>
      </w:r>
      <w:r w:rsidR="009633A0" w:rsidRPr="001D1A14">
        <w:rPr>
          <w:rFonts w:cs="Times New Roman"/>
          <w:sz w:val="28"/>
          <w:szCs w:val="28"/>
        </w:rPr>
        <w:t xml:space="preserve"> </w:t>
      </w:r>
      <w:r w:rsidRPr="001D1A14">
        <w:rPr>
          <w:rFonts w:cs="Times New Roman"/>
          <w:sz w:val="28"/>
          <w:szCs w:val="28"/>
        </w:rPr>
        <w:t>обусловлен</w:t>
      </w:r>
      <w:r w:rsidR="009633A0" w:rsidRPr="001D1A14">
        <w:rPr>
          <w:rFonts w:cs="Times New Roman"/>
          <w:sz w:val="28"/>
          <w:szCs w:val="28"/>
        </w:rPr>
        <w:t xml:space="preserve"> </w:t>
      </w:r>
      <w:r w:rsidR="00E23A1A" w:rsidRPr="001D1A14">
        <w:rPr>
          <w:rFonts w:cs="Times New Roman"/>
          <w:sz w:val="28"/>
          <w:szCs w:val="28"/>
        </w:rPr>
        <w:lastRenderedPageBreak/>
        <w:t>возможностью</w:t>
      </w:r>
      <w:r>
        <w:rPr>
          <w:rFonts w:cs="Times New Roman"/>
          <w:sz w:val="28"/>
          <w:szCs w:val="28"/>
        </w:rPr>
        <w:t xml:space="preserve"> </w:t>
      </w:r>
      <w:r w:rsidR="00E23A1A" w:rsidRPr="001D1A14">
        <w:rPr>
          <w:rFonts w:cs="Times New Roman"/>
          <w:sz w:val="28"/>
          <w:szCs w:val="28"/>
        </w:rPr>
        <w:t>адекватного</w:t>
      </w:r>
      <w:r w:rsidR="009633A0" w:rsidRPr="001D1A14">
        <w:rPr>
          <w:rFonts w:cs="Times New Roman"/>
          <w:sz w:val="28"/>
          <w:szCs w:val="28"/>
        </w:rPr>
        <w:t xml:space="preserve"> и </w:t>
      </w:r>
      <w:r w:rsidR="00E23A1A" w:rsidRPr="001D1A14">
        <w:rPr>
          <w:rFonts w:cs="Times New Roman"/>
          <w:sz w:val="28"/>
          <w:szCs w:val="28"/>
        </w:rPr>
        <w:t>полного</w:t>
      </w:r>
      <w:r w:rsidR="009633A0" w:rsidRPr="001D1A14">
        <w:rPr>
          <w:rFonts w:cs="Times New Roman"/>
          <w:sz w:val="28"/>
          <w:szCs w:val="28"/>
        </w:rPr>
        <w:t xml:space="preserve"> решения задач на </w:t>
      </w:r>
      <w:r w:rsidR="00E23A1A" w:rsidRPr="001D1A14">
        <w:rPr>
          <w:rFonts w:cs="Times New Roman"/>
          <w:sz w:val="28"/>
          <w:szCs w:val="28"/>
        </w:rPr>
        <w:t>каждом</w:t>
      </w:r>
      <w:r w:rsidR="009633A0" w:rsidRPr="001D1A14">
        <w:rPr>
          <w:rFonts w:cs="Times New Roman"/>
          <w:sz w:val="28"/>
          <w:szCs w:val="28"/>
        </w:rPr>
        <w:t xml:space="preserve"> этапе </w:t>
      </w:r>
      <w:proofErr w:type="spellStart"/>
      <w:r w:rsidR="009633A0" w:rsidRPr="001D1A14">
        <w:rPr>
          <w:rFonts w:cs="Times New Roman"/>
          <w:sz w:val="28"/>
          <w:szCs w:val="28"/>
        </w:rPr>
        <w:t>рабoты</w:t>
      </w:r>
      <w:proofErr w:type="spellEnd"/>
      <w:r w:rsidR="009633A0" w:rsidRPr="001D1A14">
        <w:rPr>
          <w:rFonts w:cs="Times New Roman"/>
          <w:sz w:val="28"/>
          <w:szCs w:val="28"/>
        </w:rPr>
        <w:t xml:space="preserve">. Для решения задач </w:t>
      </w:r>
      <w:r w:rsidRPr="001D1A14">
        <w:rPr>
          <w:rFonts w:cs="Times New Roman"/>
          <w:sz w:val="28"/>
          <w:szCs w:val="28"/>
        </w:rPr>
        <w:t>исследования</w:t>
      </w:r>
      <w:r w:rsidR="009633A0" w:rsidRPr="001D1A14">
        <w:rPr>
          <w:rFonts w:cs="Times New Roman"/>
          <w:sz w:val="28"/>
          <w:szCs w:val="28"/>
        </w:rPr>
        <w:t xml:space="preserve"> были </w:t>
      </w:r>
      <w:r w:rsidR="00E23A1A" w:rsidRPr="001D1A14">
        <w:rPr>
          <w:rFonts w:cs="Times New Roman"/>
          <w:sz w:val="28"/>
          <w:szCs w:val="28"/>
        </w:rPr>
        <w:t>использованы</w:t>
      </w:r>
      <w:r w:rsidR="009633A0" w:rsidRPr="001D1A14">
        <w:rPr>
          <w:rFonts w:cs="Times New Roman"/>
          <w:sz w:val="28"/>
          <w:szCs w:val="28"/>
        </w:rPr>
        <w:t xml:space="preserve"> следующие </w:t>
      </w:r>
      <w:r w:rsidR="00E23A1A" w:rsidRPr="001D1A14">
        <w:rPr>
          <w:rFonts w:cs="Times New Roman"/>
          <w:sz w:val="28"/>
          <w:szCs w:val="28"/>
        </w:rPr>
        <w:t>методы</w:t>
      </w:r>
      <w:r w:rsidR="009633A0" w:rsidRPr="001D1A14">
        <w:rPr>
          <w:rFonts w:cs="Times New Roman"/>
          <w:sz w:val="28"/>
          <w:szCs w:val="28"/>
        </w:rPr>
        <w:t xml:space="preserve">: </w:t>
      </w:r>
      <w:r w:rsidR="00E23A1A" w:rsidRPr="001D1A14">
        <w:rPr>
          <w:rFonts w:cs="Times New Roman"/>
          <w:sz w:val="28"/>
          <w:szCs w:val="28"/>
        </w:rPr>
        <w:t>теоретический</w:t>
      </w:r>
      <w:r w:rsidR="009633A0" w:rsidRPr="001D1A14">
        <w:rPr>
          <w:rFonts w:cs="Times New Roman"/>
          <w:sz w:val="28"/>
          <w:szCs w:val="28"/>
        </w:rPr>
        <w:t xml:space="preserve"> анализ </w:t>
      </w:r>
      <w:r w:rsidR="00E23A1A" w:rsidRPr="001D1A14">
        <w:rPr>
          <w:rFonts w:cs="Times New Roman"/>
          <w:sz w:val="28"/>
          <w:szCs w:val="28"/>
        </w:rPr>
        <w:t>социологической</w:t>
      </w:r>
      <w:r w:rsidR="009633A0" w:rsidRPr="001D1A14">
        <w:rPr>
          <w:rFonts w:cs="Times New Roman"/>
          <w:sz w:val="28"/>
          <w:szCs w:val="28"/>
        </w:rPr>
        <w:t xml:space="preserve">, </w:t>
      </w:r>
      <w:r w:rsidR="00E23A1A" w:rsidRPr="001D1A14">
        <w:rPr>
          <w:rFonts w:cs="Times New Roman"/>
          <w:sz w:val="28"/>
          <w:szCs w:val="28"/>
        </w:rPr>
        <w:t>психологической</w:t>
      </w:r>
      <w:r w:rsidR="009633A0" w:rsidRPr="001D1A14">
        <w:rPr>
          <w:rFonts w:cs="Times New Roman"/>
          <w:sz w:val="28"/>
          <w:szCs w:val="28"/>
        </w:rPr>
        <w:t xml:space="preserve">, </w:t>
      </w:r>
      <w:r w:rsidR="00E23A1A" w:rsidRPr="001D1A14">
        <w:rPr>
          <w:rFonts w:cs="Times New Roman"/>
          <w:sz w:val="28"/>
          <w:szCs w:val="28"/>
        </w:rPr>
        <w:t>педагогической</w:t>
      </w:r>
      <w:r w:rsidR="009633A0" w:rsidRPr="001D1A14">
        <w:rPr>
          <w:rFonts w:cs="Times New Roman"/>
          <w:sz w:val="28"/>
          <w:szCs w:val="28"/>
        </w:rPr>
        <w:t xml:space="preserve">, </w:t>
      </w:r>
      <w:r w:rsidRPr="001D1A14">
        <w:rPr>
          <w:rFonts w:cs="Times New Roman"/>
          <w:sz w:val="28"/>
          <w:szCs w:val="28"/>
        </w:rPr>
        <w:t>методической</w:t>
      </w:r>
      <w:r w:rsidR="009633A0" w:rsidRPr="001D1A14">
        <w:rPr>
          <w:rFonts w:cs="Times New Roman"/>
          <w:sz w:val="28"/>
          <w:szCs w:val="28"/>
        </w:rPr>
        <w:t xml:space="preserve"> и </w:t>
      </w:r>
      <w:r w:rsidR="00E23A1A" w:rsidRPr="001D1A14">
        <w:rPr>
          <w:rFonts w:cs="Times New Roman"/>
          <w:sz w:val="28"/>
          <w:szCs w:val="28"/>
        </w:rPr>
        <w:t>управленческой</w:t>
      </w:r>
      <w:r w:rsidR="009633A0" w:rsidRPr="001D1A14">
        <w:rPr>
          <w:rFonts w:cs="Times New Roman"/>
          <w:sz w:val="28"/>
          <w:szCs w:val="28"/>
        </w:rPr>
        <w:t xml:space="preserve"> литературы, </w:t>
      </w:r>
      <w:r w:rsidR="00E23A1A" w:rsidRPr="001D1A14">
        <w:rPr>
          <w:rFonts w:cs="Times New Roman"/>
          <w:sz w:val="28"/>
          <w:szCs w:val="28"/>
        </w:rPr>
        <w:t>нормативных</w:t>
      </w:r>
      <w:r>
        <w:rPr>
          <w:rFonts w:cs="Times New Roman"/>
          <w:sz w:val="28"/>
          <w:szCs w:val="28"/>
        </w:rPr>
        <w:t xml:space="preserve"> </w:t>
      </w:r>
      <w:r w:rsidR="00E23A1A" w:rsidRPr="001D1A14">
        <w:rPr>
          <w:rFonts w:cs="Times New Roman"/>
          <w:sz w:val="28"/>
          <w:szCs w:val="28"/>
        </w:rPr>
        <w:t>документов</w:t>
      </w:r>
      <w:r w:rsidR="009633A0" w:rsidRPr="001D1A14">
        <w:rPr>
          <w:rFonts w:cs="Times New Roman"/>
          <w:sz w:val="28"/>
          <w:szCs w:val="28"/>
        </w:rPr>
        <w:t xml:space="preserve">; </w:t>
      </w:r>
      <w:proofErr w:type="spellStart"/>
      <w:r w:rsidR="009633A0" w:rsidRPr="001D1A14">
        <w:rPr>
          <w:rFonts w:cs="Times New Roman"/>
          <w:sz w:val="28"/>
          <w:szCs w:val="28"/>
        </w:rPr>
        <w:t>сравнительн</w:t>
      </w:r>
      <w:proofErr w:type="gramStart"/>
      <w:r w:rsidR="009633A0" w:rsidRPr="001D1A14">
        <w:rPr>
          <w:rFonts w:cs="Times New Roman"/>
          <w:sz w:val="28"/>
          <w:szCs w:val="28"/>
        </w:rPr>
        <w:t>o</w:t>
      </w:r>
      <w:proofErr w:type="gramEnd"/>
      <w:r w:rsidR="009633A0" w:rsidRPr="001D1A14">
        <w:rPr>
          <w:rFonts w:cs="Times New Roman"/>
          <w:sz w:val="28"/>
          <w:szCs w:val="28"/>
        </w:rPr>
        <w:t>-сoпoставительный</w:t>
      </w:r>
      <w:proofErr w:type="spellEnd"/>
      <w:r w:rsidR="009633A0" w:rsidRPr="001D1A14">
        <w:rPr>
          <w:rFonts w:cs="Times New Roman"/>
          <w:sz w:val="28"/>
          <w:szCs w:val="28"/>
        </w:rPr>
        <w:t xml:space="preserve"> анализ; </w:t>
      </w:r>
      <w:r w:rsidR="00E23A1A" w:rsidRPr="001D1A14">
        <w:rPr>
          <w:rFonts w:cs="Times New Roman"/>
          <w:sz w:val="28"/>
          <w:szCs w:val="28"/>
        </w:rPr>
        <w:t>моделирование</w:t>
      </w:r>
      <w:r w:rsidR="009633A0" w:rsidRPr="001D1A14">
        <w:rPr>
          <w:rFonts w:cs="Times New Roman"/>
          <w:sz w:val="28"/>
          <w:szCs w:val="28"/>
        </w:rPr>
        <w:t xml:space="preserve">, </w:t>
      </w:r>
      <w:r w:rsidR="00E23A1A" w:rsidRPr="001D1A14">
        <w:rPr>
          <w:rFonts w:cs="Times New Roman"/>
          <w:sz w:val="28"/>
          <w:szCs w:val="28"/>
        </w:rPr>
        <w:t>опросные</w:t>
      </w:r>
      <w:r>
        <w:rPr>
          <w:rFonts w:cs="Times New Roman"/>
          <w:sz w:val="28"/>
          <w:szCs w:val="28"/>
        </w:rPr>
        <w:t xml:space="preserve"> </w:t>
      </w:r>
      <w:r w:rsidR="00E23A1A" w:rsidRPr="001D1A14">
        <w:rPr>
          <w:rFonts w:cs="Times New Roman"/>
          <w:sz w:val="28"/>
          <w:szCs w:val="28"/>
        </w:rPr>
        <w:t>методики</w:t>
      </w:r>
      <w:r w:rsidR="009633A0" w:rsidRPr="001D1A14">
        <w:rPr>
          <w:rFonts w:cs="Times New Roman"/>
          <w:sz w:val="28"/>
          <w:szCs w:val="28"/>
        </w:rPr>
        <w:t xml:space="preserve"> (</w:t>
      </w:r>
      <w:r w:rsidR="00E23A1A" w:rsidRPr="001D1A14">
        <w:rPr>
          <w:rFonts w:cs="Times New Roman"/>
          <w:sz w:val="28"/>
          <w:szCs w:val="28"/>
        </w:rPr>
        <w:t>анкетирование</w:t>
      </w:r>
      <w:r w:rsidR="009633A0" w:rsidRPr="001D1A14">
        <w:rPr>
          <w:rFonts w:cs="Times New Roman"/>
          <w:sz w:val="28"/>
          <w:szCs w:val="28"/>
        </w:rPr>
        <w:t xml:space="preserve">), </w:t>
      </w:r>
      <w:r w:rsidR="00E23A1A" w:rsidRPr="001D1A14">
        <w:rPr>
          <w:rFonts w:cs="Times New Roman"/>
          <w:sz w:val="28"/>
          <w:szCs w:val="28"/>
        </w:rPr>
        <w:t>тестирование</w:t>
      </w:r>
      <w:r w:rsidR="009633A0" w:rsidRPr="001D1A14">
        <w:rPr>
          <w:rFonts w:cs="Times New Roman"/>
          <w:sz w:val="28"/>
          <w:szCs w:val="28"/>
        </w:rPr>
        <w:t xml:space="preserve">; изучение и </w:t>
      </w:r>
      <w:r w:rsidR="00E23A1A" w:rsidRPr="001D1A14">
        <w:rPr>
          <w:rFonts w:cs="Times New Roman"/>
          <w:sz w:val="28"/>
          <w:szCs w:val="28"/>
        </w:rPr>
        <w:t>обобщение</w:t>
      </w:r>
      <w:r>
        <w:rPr>
          <w:rFonts w:cs="Times New Roman"/>
          <w:sz w:val="28"/>
          <w:szCs w:val="28"/>
        </w:rPr>
        <w:t xml:space="preserve"> </w:t>
      </w:r>
      <w:r w:rsidR="00E23A1A" w:rsidRPr="001D1A14">
        <w:rPr>
          <w:rFonts w:cs="Times New Roman"/>
          <w:sz w:val="28"/>
          <w:szCs w:val="28"/>
        </w:rPr>
        <w:t>управленческого</w:t>
      </w:r>
      <w:r w:rsidR="009633A0" w:rsidRPr="001D1A14">
        <w:rPr>
          <w:rFonts w:cs="Times New Roman"/>
          <w:sz w:val="28"/>
          <w:szCs w:val="28"/>
        </w:rPr>
        <w:t xml:space="preserve"> и </w:t>
      </w:r>
      <w:r w:rsidR="00E23A1A" w:rsidRPr="001D1A14">
        <w:rPr>
          <w:rFonts w:cs="Times New Roman"/>
          <w:sz w:val="28"/>
          <w:szCs w:val="28"/>
        </w:rPr>
        <w:t>педагогического</w:t>
      </w:r>
      <w:r>
        <w:rPr>
          <w:rFonts w:cs="Times New Roman"/>
          <w:sz w:val="28"/>
          <w:szCs w:val="28"/>
        </w:rPr>
        <w:t xml:space="preserve"> </w:t>
      </w:r>
      <w:r w:rsidR="00E23A1A" w:rsidRPr="001D1A14">
        <w:rPr>
          <w:rFonts w:cs="Times New Roman"/>
          <w:sz w:val="28"/>
          <w:szCs w:val="28"/>
        </w:rPr>
        <w:t>опыта</w:t>
      </w:r>
      <w:r w:rsidR="009633A0" w:rsidRPr="001D1A14">
        <w:rPr>
          <w:rFonts w:cs="Times New Roman"/>
          <w:sz w:val="28"/>
          <w:szCs w:val="28"/>
        </w:rPr>
        <w:t>.</w:t>
      </w:r>
      <w:r>
        <w:rPr>
          <w:rFonts w:cs="Times New Roman"/>
          <w:sz w:val="28"/>
          <w:szCs w:val="28"/>
        </w:rPr>
        <w:t xml:space="preserve"> </w:t>
      </w:r>
      <w:r w:rsidR="0076215E" w:rsidRPr="001D1A14">
        <w:rPr>
          <w:sz w:val="28"/>
          <w:szCs w:val="28"/>
        </w:rPr>
        <w:t>Кроме того, в ходе исследования были использованы обобщения накопленного опыта отечественных и зарубежных некоммерческих организаций.</w:t>
      </w:r>
    </w:p>
    <w:p w:rsidR="009633A0" w:rsidRPr="001D1A14" w:rsidRDefault="0076215E" w:rsidP="003B6EF9">
      <w:pPr>
        <w:widowControl w:val="0"/>
        <w:ind w:firstLine="709"/>
        <w:rPr>
          <w:sz w:val="28"/>
          <w:szCs w:val="28"/>
        </w:rPr>
      </w:pPr>
      <w:r w:rsidRPr="001D1A14">
        <w:rPr>
          <w:sz w:val="28"/>
          <w:szCs w:val="28"/>
        </w:rPr>
        <w:t xml:space="preserve">Практическая значимость работы состоит в том, что разработанные рекомендации достаточно универсальны и могут быть использованы </w:t>
      </w:r>
      <w:r w:rsidR="003B6EF9" w:rsidRPr="001D1A14">
        <w:rPr>
          <w:sz w:val="28"/>
          <w:szCs w:val="28"/>
        </w:rPr>
        <w:t>в других МСКОУ.</w:t>
      </w:r>
    </w:p>
    <w:p w:rsidR="009633A0" w:rsidRPr="001D1A14" w:rsidRDefault="006A68B1" w:rsidP="0071196A">
      <w:pPr>
        <w:rPr>
          <w:rFonts w:cs="Times New Roman"/>
          <w:sz w:val="28"/>
          <w:szCs w:val="28"/>
        </w:rPr>
      </w:pPr>
      <w:r>
        <w:rPr>
          <w:rFonts w:cs="Times New Roman"/>
          <w:sz w:val="28"/>
          <w:szCs w:val="28"/>
        </w:rPr>
        <w:t>Исследовательская база</w:t>
      </w:r>
      <w:r w:rsidR="009633A0" w:rsidRPr="001D1A14">
        <w:rPr>
          <w:rFonts w:cs="Times New Roman"/>
          <w:sz w:val="28"/>
          <w:szCs w:val="28"/>
        </w:rPr>
        <w:t xml:space="preserve">: Муниципальное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 № 2 </w:t>
      </w:r>
      <w:r w:rsidR="009633A0" w:rsidRPr="001D1A14">
        <w:rPr>
          <w:rFonts w:cs="Times New Roman"/>
          <w:sz w:val="28"/>
          <w:szCs w:val="28"/>
          <w:lang w:val="en-US"/>
        </w:rPr>
        <w:t>VII</w:t>
      </w:r>
      <w:r w:rsidR="009633A0" w:rsidRPr="001D1A14">
        <w:rPr>
          <w:rFonts w:cs="Times New Roman"/>
          <w:sz w:val="28"/>
          <w:szCs w:val="28"/>
        </w:rPr>
        <w:t xml:space="preserve"> – </w:t>
      </w:r>
      <w:r w:rsidR="009633A0" w:rsidRPr="001D1A14">
        <w:rPr>
          <w:rFonts w:cs="Times New Roman"/>
          <w:sz w:val="28"/>
          <w:szCs w:val="28"/>
          <w:lang w:val="en-US"/>
        </w:rPr>
        <w:t>VIII</w:t>
      </w:r>
      <w:r w:rsidR="009633A0" w:rsidRPr="001D1A14">
        <w:rPr>
          <w:rFonts w:cs="Times New Roman"/>
          <w:sz w:val="28"/>
          <w:szCs w:val="28"/>
        </w:rPr>
        <w:t xml:space="preserve"> вида</w:t>
      </w:r>
      <w:r w:rsidR="009633A0" w:rsidRPr="001D1A14">
        <w:rPr>
          <w:rFonts w:cs="Times New Roman"/>
        </w:rPr>
        <w:t xml:space="preserve">» </w:t>
      </w:r>
      <w:r w:rsidR="009633A0" w:rsidRPr="001D1A14">
        <w:rPr>
          <w:rFonts w:cs="Times New Roman"/>
          <w:sz w:val="28"/>
          <w:szCs w:val="28"/>
        </w:rPr>
        <w:t>г. Южноуральска</w:t>
      </w:r>
    </w:p>
    <w:p w:rsidR="009633A0" w:rsidRDefault="009633A0" w:rsidP="00AF14B8">
      <w:pPr>
        <w:jc w:val="left"/>
        <w:rPr>
          <w:rFonts w:cs="Times New Roman"/>
          <w:sz w:val="28"/>
          <w:szCs w:val="28"/>
        </w:rPr>
      </w:pPr>
      <w:r w:rsidRPr="001D1A14">
        <w:rPr>
          <w:rFonts w:cs="Times New Roman"/>
          <w:sz w:val="28"/>
          <w:szCs w:val="28"/>
        </w:rPr>
        <w:t xml:space="preserve">Структура </w:t>
      </w:r>
      <w:r w:rsidR="00DD16D7" w:rsidRPr="001D1A14">
        <w:rPr>
          <w:rFonts w:cs="Times New Roman"/>
          <w:sz w:val="28"/>
          <w:szCs w:val="28"/>
        </w:rPr>
        <w:t>работы</w:t>
      </w:r>
      <w:r w:rsidRPr="001D1A14">
        <w:rPr>
          <w:rFonts w:cs="Times New Roman"/>
          <w:sz w:val="28"/>
          <w:szCs w:val="28"/>
        </w:rPr>
        <w:t xml:space="preserve">: </w:t>
      </w:r>
      <w:r w:rsidR="001C095A" w:rsidRPr="001D1A14">
        <w:rPr>
          <w:rFonts w:cs="Times New Roman"/>
          <w:sz w:val="28"/>
          <w:szCs w:val="28"/>
        </w:rPr>
        <w:t>работа</w:t>
      </w:r>
      <w:r w:rsidR="00827711">
        <w:rPr>
          <w:rFonts w:cs="Times New Roman"/>
          <w:sz w:val="28"/>
          <w:szCs w:val="28"/>
        </w:rPr>
        <w:t xml:space="preserve"> </w:t>
      </w:r>
      <w:r w:rsidR="001C095A" w:rsidRPr="001D1A14">
        <w:rPr>
          <w:rFonts w:cs="Times New Roman"/>
          <w:sz w:val="28"/>
          <w:szCs w:val="28"/>
        </w:rPr>
        <w:t>состоит</w:t>
      </w:r>
      <w:r w:rsidRPr="001D1A14">
        <w:rPr>
          <w:rFonts w:cs="Times New Roman"/>
          <w:sz w:val="28"/>
          <w:szCs w:val="28"/>
        </w:rPr>
        <w:t xml:space="preserve"> из введения, </w:t>
      </w:r>
      <w:r w:rsidR="00146D33" w:rsidRPr="001D1A14">
        <w:rPr>
          <w:rFonts w:cs="Times New Roman"/>
          <w:sz w:val="28"/>
          <w:szCs w:val="28"/>
        </w:rPr>
        <w:t>двух</w:t>
      </w:r>
      <w:r w:rsidRPr="001D1A14">
        <w:rPr>
          <w:rFonts w:cs="Times New Roman"/>
          <w:sz w:val="28"/>
          <w:szCs w:val="28"/>
        </w:rPr>
        <w:t xml:space="preserve"> глав, заключения</w:t>
      </w:r>
      <w:r w:rsidR="00D86A5D">
        <w:rPr>
          <w:rFonts w:cs="Times New Roman"/>
          <w:sz w:val="28"/>
          <w:szCs w:val="28"/>
        </w:rPr>
        <w:t>.</w:t>
      </w:r>
    </w:p>
    <w:p w:rsidR="00AF14B8" w:rsidRDefault="007F037D" w:rsidP="00AF14B8">
      <w:pPr>
        <w:pStyle w:val="afc"/>
        <w:spacing w:line="360" w:lineRule="auto"/>
        <w:ind w:firstLine="680"/>
        <w:rPr>
          <w:rFonts w:ascii="Times New Roman" w:hAnsi="Times New Roman"/>
          <w:sz w:val="28"/>
          <w:szCs w:val="28"/>
          <w:lang w:val="ru-RU"/>
        </w:rPr>
      </w:pPr>
      <w:r w:rsidRPr="00AF14B8">
        <w:rPr>
          <w:rFonts w:ascii="Times New Roman" w:hAnsi="Times New Roman"/>
          <w:sz w:val="28"/>
          <w:szCs w:val="28"/>
          <w:lang w:val="ru-RU"/>
        </w:rPr>
        <w:t>В</w:t>
      </w:r>
      <w:r w:rsidR="00A63E90">
        <w:rPr>
          <w:rFonts w:ascii="Times New Roman" w:hAnsi="Times New Roman"/>
          <w:sz w:val="28"/>
          <w:szCs w:val="28"/>
          <w:lang w:val="ru-RU"/>
        </w:rPr>
        <w:t>о</w:t>
      </w:r>
      <w:r w:rsidRPr="00AF14B8">
        <w:rPr>
          <w:rFonts w:ascii="Times New Roman" w:hAnsi="Times New Roman"/>
          <w:sz w:val="28"/>
          <w:szCs w:val="28"/>
          <w:lang w:val="ru-RU"/>
        </w:rPr>
        <w:t xml:space="preserve"> введении </w:t>
      </w:r>
      <w:r w:rsidR="00AF14B8" w:rsidRPr="00AF14B8">
        <w:rPr>
          <w:rFonts w:ascii="Times New Roman" w:hAnsi="Times New Roman"/>
          <w:sz w:val="28"/>
          <w:szCs w:val="28"/>
          <w:lang w:val="ru-RU"/>
        </w:rPr>
        <w:t xml:space="preserve">обозначена актуальность </w:t>
      </w:r>
      <w:r w:rsidRPr="00AF14B8">
        <w:rPr>
          <w:rFonts w:ascii="Times New Roman" w:hAnsi="Times New Roman"/>
          <w:sz w:val="28"/>
          <w:szCs w:val="28"/>
          <w:lang w:val="ru-RU"/>
        </w:rPr>
        <w:t xml:space="preserve"> </w:t>
      </w:r>
      <w:r w:rsidR="00AF14B8" w:rsidRPr="00AF14B8">
        <w:rPr>
          <w:rFonts w:ascii="Times New Roman" w:hAnsi="Times New Roman"/>
          <w:sz w:val="28"/>
          <w:szCs w:val="28"/>
          <w:lang w:val="ru-RU"/>
        </w:rPr>
        <w:t>особенности управления развитием персонала образовательного учреждения в условиях современной модели образования.</w:t>
      </w:r>
    </w:p>
    <w:p w:rsidR="00F608F8" w:rsidRPr="00AF14B8" w:rsidRDefault="00AF14B8" w:rsidP="00AF14B8">
      <w:pPr>
        <w:pStyle w:val="afc"/>
        <w:spacing w:line="360" w:lineRule="auto"/>
        <w:ind w:firstLine="708"/>
        <w:rPr>
          <w:rFonts w:ascii="Times New Roman" w:hAnsi="Times New Roman"/>
          <w:b/>
          <w:sz w:val="28"/>
          <w:szCs w:val="28"/>
          <w:lang w:val="ru-RU"/>
        </w:rPr>
      </w:pPr>
      <w:r w:rsidRPr="00AF14B8">
        <w:rPr>
          <w:rFonts w:ascii="Times New Roman" w:hAnsi="Times New Roman"/>
          <w:sz w:val="28"/>
          <w:szCs w:val="28"/>
          <w:lang w:val="ru-RU"/>
        </w:rPr>
        <w:t xml:space="preserve"> </w:t>
      </w:r>
      <w:r w:rsidR="00827711" w:rsidRPr="00AF14B8">
        <w:rPr>
          <w:rFonts w:ascii="Times New Roman" w:hAnsi="Times New Roman"/>
          <w:sz w:val="28"/>
          <w:szCs w:val="28"/>
          <w:lang w:val="ru-RU"/>
        </w:rPr>
        <w:t>Первая глава раскрывает теоретические основы управления развити</w:t>
      </w:r>
      <w:r w:rsidR="000E4354" w:rsidRPr="00AF14B8">
        <w:rPr>
          <w:rFonts w:ascii="Times New Roman" w:hAnsi="Times New Roman"/>
          <w:sz w:val="28"/>
          <w:szCs w:val="28"/>
          <w:lang w:val="ru-RU"/>
        </w:rPr>
        <w:t>ем персонала образовательного у</w:t>
      </w:r>
      <w:r w:rsidR="00827711" w:rsidRPr="00AF14B8">
        <w:rPr>
          <w:rFonts w:ascii="Times New Roman" w:hAnsi="Times New Roman"/>
          <w:sz w:val="28"/>
          <w:szCs w:val="28"/>
          <w:lang w:val="ru-RU"/>
        </w:rPr>
        <w:t>чреждения в условиях современной модели образования.</w:t>
      </w:r>
    </w:p>
    <w:p w:rsidR="00827711" w:rsidRDefault="00827711" w:rsidP="009633A0">
      <w:pPr>
        <w:rPr>
          <w:rFonts w:cs="Times New Roman"/>
          <w:sz w:val="28"/>
          <w:szCs w:val="28"/>
        </w:rPr>
      </w:pPr>
      <w:r w:rsidRPr="00AF14B8">
        <w:rPr>
          <w:rFonts w:cs="Times New Roman"/>
          <w:sz w:val="28"/>
          <w:szCs w:val="28"/>
        </w:rPr>
        <w:t>Во второй главе описывается экспериментальная деятельность по управлению развитием персонала в МСКОУ «СКОШ №2» города Южноуральска.</w:t>
      </w:r>
    </w:p>
    <w:p w:rsidR="00AF14B8" w:rsidRPr="00AF14B8" w:rsidRDefault="00AF14B8" w:rsidP="009633A0">
      <w:pPr>
        <w:rPr>
          <w:rFonts w:cs="Times New Roman"/>
          <w:sz w:val="28"/>
          <w:szCs w:val="28"/>
        </w:rPr>
      </w:pPr>
      <w:r>
        <w:rPr>
          <w:rFonts w:cs="Times New Roman"/>
          <w:sz w:val="28"/>
          <w:szCs w:val="28"/>
        </w:rPr>
        <w:t xml:space="preserve">В заключении </w:t>
      </w:r>
      <w:r w:rsidR="0029643B">
        <w:rPr>
          <w:rFonts w:cs="Times New Roman"/>
          <w:sz w:val="28"/>
          <w:szCs w:val="28"/>
        </w:rPr>
        <w:t>представлен</w:t>
      </w:r>
      <w:r w:rsidR="004012FA">
        <w:rPr>
          <w:rFonts w:cs="Times New Roman"/>
          <w:sz w:val="28"/>
          <w:szCs w:val="28"/>
        </w:rPr>
        <w:t xml:space="preserve"> итог</w:t>
      </w:r>
      <w:r w:rsidR="00A63E90">
        <w:rPr>
          <w:rFonts w:cs="Times New Roman"/>
          <w:sz w:val="28"/>
          <w:szCs w:val="28"/>
        </w:rPr>
        <w:t xml:space="preserve"> теоретической и практической </w:t>
      </w:r>
      <w:r w:rsidR="004012FA">
        <w:rPr>
          <w:rFonts w:cs="Times New Roman"/>
          <w:sz w:val="28"/>
          <w:szCs w:val="28"/>
        </w:rPr>
        <w:t xml:space="preserve"> работы</w:t>
      </w:r>
      <w:r w:rsidR="00A63E90">
        <w:rPr>
          <w:rFonts w:cs="Times New Roman"/>
          <w:sz w:val="28"/>
          <w:szCs w:val="28"/>
        </w:rPr>
        <w:t>.</w:t>
      </w:r>
      <w:r w:rsidR="004012FA">
        <w:rPr>
          <w:rFonts w:cs="Times New Roman"/>
          <w:sz w:val="28"/>
          <w:szCs w:val="28"/>
        </w:rPr>
        <w:t xml:space="preserve"> </w:t>
      </w:r>
    </w:p>
    <w:p w:rsidR="00F608F8" w:rsidRPr="001D1A14" w:rsidRDefault="00F608F8" w:rsidP="009633A0">
      <w:pPr>
        <w:rPr>
          <w:rFonts w:cs="Times New Roman"/>
          <w:sz w:val="28"/>
          <w:szCs w:val="28"/>
        </w:rPr>
      </w:pPr>
    </w:p>
    <w:p w:rsidR="00F608F8" w:rsidRPr="001D1A14" w:rsidRDefault="00F608F8" w:rsidP="009633A0">
      <w:pPr>
        <w:rPr>
          <w:rFonts w:cs="Times New Roman"/>
          <w:sz w:val="28"/>
          <w:szCs w:val="28"/>
        </w:rPr>
      </w:pPr>
    </w:p>
    <w:p w:rsidR="00D86A5D" w:rsidRDefault="00D86A5D" w:rsidP="008823B1">
      <w:pPr>
        <w:ind w:firstLine="0"/>
        <w:rPr>
          <w:rFonts w:cs="Times New Roman"/>
          <w:sz w:val="28"/>
          <w:szCs w:val="28"/>
        </w:rPr>
      </w:pPr>
    </w:p>
    <w:p w:rsidR="00E274CA" w:rsidRDefault="00E274CA" w:rsidP="00180408">
      <w:pPr>
        <w:rPr>
          <w:rFonts w:cs="Times New Roman"/>
          <w:b/>
          <w:bCs/>
          <w:sz w:val="28"/>
          <w:szCs w:val="28"/>
        </w:rPr>
      </w:pPr>
    </w:p>
    <w:p w:rsidR="00B24C30" w:rsidRDefault="00180408" w:rsidP="00464E33">
      <w:pPr>
        <w:rPr>
          <w:rFonts w:cs="Times New Roman"/>
          <w:b/>
          <w:sz w:val="28"/>
          <w:szCs w:val="28"/>
        </w:rPr>
      </w:pPr>
      <w:r>
        <w:rPr>
          <w:rFonts w:cs="Times New Roman"/>
          <w:b/>
          <w:bCs/>
          <w:sz w:val="28"/>
          <w:szCs w:val="28"/>
        </w:rPr>
        <w:lastRenderedPageBreak/>
        <w:t xml:space="preserve">ГЛАВА 1. </w:t>
      </w:r>
      <w:r>
        <w:rPr>
          <w:rFonts w:cs="Times New Roman"/>
          <w:b/>
          <w:sz w:val="28"/>
          <w:szCs w:val="28"/>
        </w:rPr>
        <w:t>ТЕОРЕТИЧЕСКИЕ ОСНОВЫ УПРАВЛЕНИЯ РАЗВИТИЕМ ПЕРСОНАЛА ОБРАЗОВАТЕЛЬНОГО УЧРЕЖДЕНИЯ В УСЛОВИЯХ СОВРЕМЕННОЙ МОДЕЛИ ОБРАЗОВАНИЯ</w:t>
      </w:r>
    </w:p>
    <w:p w:rsidR="00464E33" w:rsidRDefault="00464E33" w:rsidP="00464E33">
      <w:pPr>
        <w:rPr>
          <w:rFonts w:cs="Times New Roman"/>
          <w:b/>
          <w:sz w:val="28"/>
          <w:szCs w:val="28"/>
        </w:rPr>
      </w:pPr>
    </w:p>
    <w:p w:rsidR="00464E33" w:rsidRDefault="00464E33" w:rsidP="00464E33">
      <w:pPr>
        <w:rPr>
          <w:rFonts w:cs="Times New Roman"/>
          <w:b/>
          <w:sz w:val="28"/>
          <w:szCs w:val="28"/>
        </w:rPr>
      </w:pPr>
    </w:p>
    <w:p w:rsidR="00F608F8" w:rsidRPr="006A68B1" w:rsidRDefault="00180408" w:rsidP="00B24C30">
      <w:pPr>
        <w:pStyle w:val="a9"/>
        <w:numPr>
          <w:ilvl w:val="1"/>
          <w:numId w:val="71"/>
        </w:numPr>
        <w:shd w:val="clear" w:color="000000" w:fill="auto"/>
        <w:rPr>
          <w:rFonts w:cs="Times New Roman"/>
          <w:b/>
          <w:sz w:val="28"/>
          <w:szCs w:val="28"/>
        </w:rPr>
      </w:pPr>
      <w:r w:rsidRPr="006A68B1">
        <w:rPr>
          <w:rFonts w:cs="Times New Roman"/>
          <w:b/>
          <w:sz w:val="28"/>
          <w:szCs w:val="28"/>
        </w:rPr>
        <w:t>Теоретические подходы к управлению развитием персоналом</w:t>
      </w:r>
    </w:p>
    <w:p w:rsidR="00464E33" w:rsidRPr="00B24C30" w:rsidRDefault="00464E33" w:rsidP="00B24C30">
      <w:pPr>
        <w:pStyle w:val="a9"/>
        <w:shd w:val="clear" w:color="000000" w:fill="auto"/>
        <w:ind w:left="1429" w:firstLine="0"/>
        <w:rPr>
          <w:rFonts w:cs="Times New Roman"/>
          <w:sz w:val="28"/>
          <w:szCs w:val="28"/>
        </w:rPr>
      </w:pPr>
    </w:p>
    <w:p w:rsidR="00F608F8" w:rsidRPr="001D1A14" w:rsidRDefault="00F608F8" w:rsidP="00F608F8">
      <w:pPr>
        <w:shd w:val="clear" w:color="000000" w:fill="auto"/>
        <w:ind w:firstLine="709"/>
        <w:rPr>
          <w:rFonts w:cs="Times New Roman"/>
          <w:sz w:val="28"/>
          <w:szCs w:val="28"/>
        </w:rPr>
      </w:pPr>
      <w:r w:rsidRPr="001D1A14">
        <w:rPr>
          <w:rFonts w:cs="Times New Roman"/>
          <w:sz w:val="28"/>
          <w:szCs w:val="28"/>
        </w:rPr>
        <w:t>Управление</w:t>
      </w:r>
      <w:r w:rsidR="00BD0D13" w:rsidRPr="001D1A14">
        <w:rPr>
          <w:rFonts w:cs="Times New Roman"/>
          <w:sz w:val="28"/>
          <w:szCs w:val="28"/>
        </w:rPr>
        <w:t xml:space="preserve"> </w:t>
      </w:r>
      <w:r w:rsidR="00B24C30" w:rsidRPr="001D1A14">
        <w:rPr>
          <w:rFonts w:cs="Times New Roman"/>
          <w:sz w:val="28"/>
          <w:szCs w:val="28"/>
        </w:rPr>
        <w:t>развитием персоналом</w:t>
      </w:r>
      <w:r w:rsidRPr="001D1A14">
        <w:rPr>
          <w:rFonts w:cs="Times New Roman"/>
          <w:sz w:val="28"/>
          <w:szCs w:val="28"/>
        </w:rPr>
        <w:t xml:space="preserve"> является одним из важнейших направлений в стратегии современного образовательного учреждения, поскольку в современных условиях роль человека возрастает, и к его способностям, уровню знаний и квалификации предъявляются все более высокие требования.</w:t>
      </w:r>
      <w:r w:rsidR="00B24C30">
        <w:rPr>
          <w:rFonts w:cs="Times New Roman"/>
          <w:sz w:val="28"/>
          <w:szCs w:val="28"/>
        </w:rPr>
        <w:t xml:space="preserve"> </w:t>
      </w:r>
      <w:r w:rsidRPr="001D1A14">
        <w:rPr>
          <w:rFonts w:cs="Times New Roman"/>
          <w:sz w:val="28"/>
          <w:szCs w:val="28"/>
        </w:rPr>
        <w:t>Важным элементом производительных сил являются люди с их уровнем образования, опыта и мастерства. В теории менеджмента</w:t>
      </w:r>
      <w:r w:rsidR="00B24C30">
        <w:rPr>
          <w:rFonts w:cs="Times New Roman"/>
          <w:sz w:val="28"/>
          <w:szCs w:val="28"/>
        </w:rPr>
        <w:t xml:space="preserve"> </w:t>
      </w:r>
      <w:r w:rsidRPr="001D1A14">
        <w:rPr>
          <w:rFonts w:cs="Times New Roman"/>
          <w:sz w:val="28"/>
          <w:szCs w:val="28"/>
        </w:rPr>
        <w:t>используется значительное количество названий относительно людей, занятых в производстве: трудовые ресурсы, человеческий фактор, кадры, персонал.</w:t>
      </w:r>
    </w:p>
    <w:p w:rsidR="00F608F8" w:rsidRPr="001D1A14" w:rsidRDefault="00F608F8" w:rsidP="00FA43F4">
      <w:pPr>
        <w:shd w:val="clear" w:color="000000" w:fill="auto"/>
        <w:ind w:firstLine="0"/>
        <w:rPr>
          <w:rFonts w:cs="Times New Roman"/>
          <w:sz w:val="28"/>
          <w:szCs w:val="28"/>
        </w:rPr>
      </w:pPr>
      <w:r w:rsidRPr="001D1A14">
        <w:rPr>
          <w:rFonts w:cs="Times New Roman"/>
          <w:sz w:val="28"/>
          <w:szCs w:val="28"/>
        </w:rPr>
        <w:t>Термин «</w:t>
      </w:r>
      <w:hyperlink r:id="rId9" w:history="1">
        <w:r w:rsidRPr="001D1A14">
          <w:rPr>
            <w:rStyle w:val="a3"/>
            <w:rFonts w:cs="Times New Roman"/>
            <w:color w:val="auto"/>
            <w:sz w:val="28"/>
            <w:szCs w:val="28"/>
            <w:u w:val="none"/>
          </w:rPr>
          <w:t>кадры</w:t>
        </w:r>
      </w:hyperlink>
      <w:r w:rsidRPr="001D1A14">
        <w:rPr>
          <w:rFonts w:cs="Times New Roman"/>
          <w:sz w:val="28"/>
          <w:szCs w:val="28"/>
        </w:rPr>
        <w:t>» в зарубежных и отечественных источниках часто отождествляется лишь с частью работающих - специалистами или рабочими высокой квалификации и стажем работы на данном предприятии.</w:t>
      </w:r>
      <w:r w:rsidRPr="001D1A14">
        <w:rPr>
          <w:rFonts w:cs="Times New Roman"/>
          <w:sz w:val="28"/>
          <w:szCs w:val="28"/>
        </w:rPr>
        <w:br/>
        <w:t>Кадры - это штатные квалифицированные работники с определенной профессиональной подготовкой, которые имеют специальные знания, трудовые навыки или опыт работы в выбранной сфере деятельности. Определение «</w:t>
      </w:r>
      <w:hyperlink r:id="rId10" w:history="1">
        <w:r w:rsidRPr="001D1A14">
          <w:rPr>
            <w:rStyle w:val="a3"/>
            <w:rFonts w:cs="Times New Roman"/>
            <w:color w:val="auto"/>
            <w:sz w:val="28"/>
            <w:szCs w:val="28"/>
            <w:u w:val="none"/>
          </w:rPr>
          <w:t>персонал</w:t>
        </w:r>
      </w:hyperlink>
      <w:r w:rsidRPr="001D1A14">
        <w:rPr>
          <w:rFonts w:cs="Times New Roman"/>
          <w:sz w:val="28"/>
          <w:szCs w:val="28"/>
        </w:rPr>
        <w:t>» является наиболее целесообразным на уровне организации, так как определяет личный состав организации, который работает по найму и характеризуется определенными признаками:</w:t>
      </w:r>
      <w:r w:rsidR="00D266E4">
        <w:rPr>
          <w:rFonts w:cs="Times New Roman"/>
          <w:sz w:val="28"/>
          <w:szCs w:val="28"/>
        </w:rPr>
        <w:t xml:space="preserve"> </w:t>
      </w:r>
      <w:r w:rsidRPr="001D1A14">
        <w:rPr>
          <w:rFonts w:cs="Times New Roman"/>
          <w:sz w:val="28"/>
          <w:szCs w:val="28"/>
        </w:rPr>
        <w:t>Для того чтобы эффективно управлять персоналом и, более того, оценивать его эффективность, необходимо знать, что такое управление персоналом и каковы цели этого процесса, а также определить сущность категории «управление персоналом».</w:t>
      </w:r>
    </w:p>
    <w:p w:rsidR="00F608F8" w:rsidRPr="001D1A14" w:rsidRDefault="00F608F8" w:rsidP="00D266E4">
      <w:pPr>
        <w:shd w:val="clear" w:color="000000" w:fill="auto"/>
        <w:ind w:firstLine="709"/>
        <w:rPr>
          <w:rFonts w:cs="Times New Roman"/>
          <w:sz w:val="28"/>
          <w:szCs w:val="28"/>
        </w:rPr>
      </w:pPr>
      <w:r w:rsidRPr="001D1A14">
        <w:rPr>
          <w:rFonts w:cs="Times New Roman"/>
          <w:sz w:val="28"/>
          <w:szCs w:val="28"/>
        </w:rPr>
        <w:t xml:space="preserve">В литературе можно встретить примеры различного толкования понятия «управление персоналом» В различных источниках могут встречаться и другие названия: </w:t>
      </w:r>
      <w:r w:rsidRPr="001D1A14">
        <w:rPr>
          <w:rFonts w:cs="Times New Roman"/>
          <w:iCs/>
          <w:sz w:val="28"/>
          <w:szCs w:val="28"/>
        </w:rPr>
        <w:t>управление трудовыми ресурсами</w:t>
      </w:r>
      <w:r w:rsidRPr="001D1A14">
        <w:rPr>
          <w:rFonts w:cs="Times New Roman"/>
          <w:sz w:val="28"/>
          <w:szCs w:val="28"/>
        </w:rPr>
        <w:t xml:space="preserve">, </w:t>
      </w:r>
      <w:r w:rsidRPr="001D1A14">
        <w:rPr>
          <w:rFonts w:cs="Times New Roman"/>
          <w:iCs/>
          <w:sz w:val="28"/>
          <w:szCs w:val="28"/>
        </w:rPr>
        <w:t xml:space="preserve">управление человеческим </w:t>
      </w:r>
      <w:r w:rsidRPr="001D1A14">
        <w:rPr>
          <w:rFonts w:cs="Times New Roman"/>
          <w:iCs/>
          <w:sz w:val="28"/>
          <w:szCs w:val="28"/>
        </w:rPr>
        <w:lastRenderedPageBreak/>
        <w:t>капиталом</w:t>
      </w:r>
      <w:r w:rsidRPr="001D1A14">
        <w:rPr>
          <w:rFonts w:cs="Times New Roman"/>
          <w:sz w:val="28"/>
          <w:szCs w:val="28"/>
        </w:rPr>
        <w:t xml:space="preserve">, </w:t>
      </w:r>
      <w:r w:rsidRPr="001D1A14">
        <w:rPr>
          <w:rFonts w:cs="Times New Roman"/>
          <w:iCs/>
          <w:sz w:val="28"/>
          <w:szCs w:val="28"/>
        </w:rPr>
        <w:t>кадровый менеджмент</w:t>
      </w:r>
      <w:r w:rsidRPr="001D1A14">
        <w:rPr>
          <w:rFonts w:cs="Times New Roman"/>
          <w:sz w:val="28"/>
          <w:szCs w:val="28"/>
        </w:rPr>
        <w:t xml:space="preserve">, </w:t>
      </w:r>
      <w:r w:rsidRPr="001D1A14">
        <w:rPr>
          <w:rFonts w:cs="Times New Roman"/>
          <w:iCs/>
          <w:sz w:val="28"/>
          <w:szCs w:val="28"/>
        </w:rPr>
        <w:t xml:space="preserve">менеджмент </w:t>
      </w:r>
      <w:proofErr w:type="spellStart"/>
      <w:r w:rsidRPr="001D1A14">
        <w:rPr>
          <w:rFonts w:cs="Times New Roman"/>
          <w:iCs/>
          <w:sz w:val="28"/>
          <w:szCs w:val="28"/>
        </w:rPr>
        <w:t>персонала</w:t>
      </w:r>
      <w:proofErr w:type="gramStart"/>
      <w:r w:rsidRPr="001D1A14">
        <w:rPr>
          <w:rFonts w:cs="Times New Roman"/>
          <w:sz w:val="28"/>
          <w:szCs w:val="28"/>
        </w:rPr>
        <w:t>.О</w:t>
      </w:r>
      <w:proofErr w:type="gramEnd"/>
      <w:r w:rsidRPr="001D1A14">
        <w:rPr>
          <w:rFonts w:cs="Times New Roman"/>
          <w:sz w:val="28"/>
          <w:szCs w:val="28"/>
        </w:rPr>
        <w:t>становимся</w:t>
      </w:r>
      <w:proofErr w:type="spellEnd"/>
      <w:r w:rsidRPr="001D1A14">
        <w:rPr>
          <w:rFonts w:cs="Times New Roman"/>
          <w:sz w:val="28"/>
          <w:szCs w:val="28"/>
        </w:rPr>
        <w:t xml:space="preserve"> на некоторых определениях понятия «управление персоналом».</w:t>
      </w:r>
    </w:p>
    <w:p w:rsidR="00F608F8" w:rsidRPr="001D1A14" w:rsidRDefault="00F608F8" w:rsidP="00F608F8">
      <w:pPr>
        <w:shd w:val="clear" w:color="000000" w:fill="auto"/>
        <w:tabs>
          <w:tab w:val="left" w:pos="786"/>
        </w:tabs>
        <w:ind w:firstLine="709"/>
        <w:rPr>
          <w:rFonts w:cs="Times New Roman"/>
          <w:sz w:val="28"/>
          <w:szCs w:val="28"/>
        </w:rPr>
      </w:pPr>
      <w:r w:rsidRPr="001D1A14">
        <w:rPr>
          <w:rFonts w:cs="Times New Roman"/>
          <w:sz w:val="28"/>
          <w:szCs w:val="28"/>
        </w:rPr>
        <w:t>- Управление персоналом - это подбор и расстановка работников, обучение прогрессивным приемам работы, обновление знаний, морально-психологическое воздействие, разрешение конфликтных ситуаций в коллективе с целью обеспечения сл</w:t>
      </w:r>
      <w:r w:rsidR="00B53873">
        <w:rPr>
          <w:rFonts w:cs="Times New Roman"/>
          <w:sz w:val="28"/>
          <w:szCs w:val="28"/>
        </w:rPr>
        <w:t>оженной, эффективной работы. [25</w:t>
      </w:r>
      <w:r w:rsidRPr="001D1A14">
        <w:rPr>
          <w:rFonts w:cs="Times New Roman"/>
          <w:sz w:val="28"/>
          <w:szCs w:val="28"/>
        </w:rPr>
        <w:t>, с.87]</w:t>
      </w:r>
    </w:p>
    <w:p w:rsidR="00F608F8" w:rsidRPr="001D1A14" w:rsidRDefault="00F608F8" w:rsidP="00F608F8">
      <w:pPr>
        <w:pStyle w:val="a4"/>
        <w:shd w:val="clear" w:color="000000" w:fill="auto"/>
        <w:spacing w:before="0" w:after="0"/>
        <w:ind w:firstLine="709"/>
        <w:rPr>
          <w:rFonts w:cs="Times New Roman"/>
          <w:sz w:val="28"/>
          <w:szCs w:val="28"/>
        </w:rPr>
      </w:pPr>
      <w:r w:rsidRPr="001D1A14">
        <w:rPr>
          <w:rFonts w:cs="Times New Roman"/>
          <w:sz w:val="28"/>
          <w:szCs w:val="28"/>
        </w:rPr>
        <w:t>- Управление персоналом трактовалось как деятельность, для которой не требуется специальной подготовки; в отличие от других управленческих специальностей в ней можно было довольствоваться соображениями здравого смысла, да и существовало мнение, что любой опытный руководитель вполне мог справиться с функц</w:t>
      </w:r>
      <w:r w:rsidR="00B614D2">
        <w:rPr>
          <w:rFonts w:cs="Times New Roman"/>
          <w:sz w:val="28"/>
          <w:szCs w:val="28"/>
        </w:rPr>
        <w:t>иями менеджера по персоналу. [32</w:t>
      </w:r>
      <w:r w:rsidRPr="001D1A14">
        <w:rPr>
          <w:rFonts w:cs="Times New Roman"/>
          <w:sz w:val="28"/>
          <w:szCs w:val="28"/>
        </w:rPr>
        <w:t>, с.21]</w:t>
      </w:r>
    </w:p>
    <w:p w:rsidR="00F608F8" w:rsidRPr="001D1A14" w:rsidRDefault="00F608F8" w:rsidP="00F608F8">
      <w:pPr>
        <w:shd w:val="clear" w:color="000000" w:fill="auto"/>
        <w:ind w:firstLine="709"/>
        <w:rPr>
          <w:rFonts w:cs="Times New Roman"/>
          <w:sz w:val="28"/>
          <w:szCs w:val="28"/>
        </w:rPr>
      </w:pPr>
      <w:r w:rsidRPr="001D1A14">
        <w:rPr>
          <w:rFonts w:cs="Times New Roman"/>
          <w:sz w:val="28"/>
          <w:szCs w:val="28"/>
        </w:rPr>
        <w:t>- Управление персоналом - это комплекс взаимосвязанных экономических, организационных и социально-психологических методов, обеспечивающих эффективность трудовой деятельности и конкурентоспособности предприяти</w:t>
      </w:r>
      <w:r w:rsidRPr="001D1A14">
        <w:rPr>
          <w:rFonts w:cs="Times New Roman"/>
          <w:iCs/>
          <w:sz w:val="28"/>
          <w:szCs w:val="28"/>
        </w:rPr>
        <w:t xml:space="preserve">я. </w:t>
      </w:r>
    </w:p>
    <w:p w:rsidR="00F608F8" w:rsidRPr="001D1A14" w:rsidRDefault="00F608F8" w:rsidP="00F608F8">
      <w:pPr>
        <w:shd w:val="clear" w:color="000000" w:fill="auto"/>
        <w:ind w:firstLine="709"/>
        <w:rPr>
          <w:rFonts w:cs="Times New Roman"/>
          <w:iCs/>
          <w:sz w:val="28"/>
          <w:szCs w:val="28"/>
        </w:rPr>
      </w:pPr>
      <w:r w:rsidRPr="001D1A14">
        <w:rPr>
          <w:rFonts w:cs="Times New Roman"/>
          <w:bCs/>
          <w:sz w:val="28"/>
          <w:szCs w:val="28"/>
        </w:rPr>
        <w:t xml:space="preserve">- Управление персоналом </w:t>
      </w:r>
      <w:r w:rsidRPr="001D1A14">
        <w:rPr>
          <w:rFonts w:cs="Times New Roman"/>
          <w:sz w:val="28"/>
          <w:szCs w:val="28"/>
        </w:rPr>
        <w:t>- это обеспечение организации необходимым числом работников, выполняющих требуемые производственные функции. Эффективность управления персоналом определяется степенью реализации общих целей организации.</w:t>
      </w:r>
    </w:p>
    <w:p w:rsidR="00F608F8" w:rsidRPr="001D1A14" w:rsidRDefault="00F608F8" w:rsidP="00D266E4">
      <w:pPr>
        <w:shd w:val="clear" w:color="000000" w:fill="auto"/>
        <w:ind w:firstLine="709"/>
        <w:rPr>
          <w:rFonts w:cs="Times New Roman"/>
          <w:sz w:val="28"/>
          <w:szCs w:val="28"/>
        </w:rPr>
      </w:pPr>
      <w:r w:rsidRPr="001D1A14">
        <w:rPr>
          <w:rFonts w:cs="Times New Roman"/>
          <w:bCs/>
          <w:sz w:val="28"/>
          <w:szCs w:val="28"/>
        </w:rPr>
        <w:t xml:space="preserve">-Управление </w:t>
      </w:r>
      <w:r w:rsidRPr="001D1A14">
        <w:rPr>
          <w:rFonts w:cs="Times New Roman"/>
          <w:sz w:val="28"/>
          <w:szCs w:val="28"/>
        </w:rPr>
        <w:t xml:space="preserve">персоналом - это системное, планомерно организованное воздействие с помощью взаимосвязанных организационных, экономических и социальных мер на процесс формирования и перераспределения рабочей силы на уровне предприятия, на создание условий для использования трудовых качеств работников в целях обеспечения эффективного функционирования предприятия и всестороннего развития, занятых в нем работников. Эффективность управления персоналом определяется наиболее полной реализацией поставленных целей при сокращении </w:t>
      </w:r>
      <w:r w:rsidR="00D266E4">
        <w:rPr>
          <w:rFonts w:cs="Times New Roman"/>
          <w:sz w:val="28"/>
          <w:szCs w:val="28"/>
        </w:rPr>
        <w:t xml:space="preserve">издержек на персонал.[20, с.46] </w:t>
      </w:r>
      <w:r w:rsidRPr="001D1A14">
        <w:rPr>
          <w:rFonts w:cs="Times New Roman"/>
          <w:sz w:val="28"/>
          <w:szCs w:val="28"/>
        </w:rPr>
        <w:t xml:space="preserve">Принимая во внимание данные определения, можно сказать, что управление персоналом - это управленческая система особого типа, направленная </w:t>
      </w:r>
      <w:r w:rsidRPr="001D1A14">
        <w:rPr>
          <w:rStyle w:val="a6"/>
          <w:rFonts w:cs="Times New Roman"/>
          <w:b w:val="0"/>
          <w:bCs/>
          <w:sz w:val="28"/>
          <w:szCs w:val="28"/>
        </w:rPr>
        <w:t xml:space="preserve">на своевременное обеспечение организации персоналом и оптимальное его использование. </w:t>
      </w:r>
      <w:r w:rsidRPr="001D1A14">
        <w:rPr>
          <w:rFonts w:cs="Times New Roman"/>
          <w:sz w:val="28"/>
          <w:szCs w:val="28"/>
        </w:rPr>
        <w:t xml:space="preserve">В идеале управление персоналом - это </w:t>
      </w:r>
      <w:r w:rsidRPr="001D1A14">
        <w:rPr>
          <w:rFonts w:cs="Times New Roman"/>
          <w:sz w:val="28"/>
          <w:szCs w:val="28"/>
        </w:rPr>
        <w:lastRenderedPageBreak/>
        <w:t>создание организации, функционирующей по принципу сотрудничества, где оптимально совмещены стремление к индивидуальным, общеорганизационным и групповым целям. Управление персоналом или по другому управление человеческими ресурсами отвечает концепциям и методам, которые управляющему необходимо использовать при работе с персоналом. К основным методам управления персоналом относятся:</w:t>
      </w:r>
    </w:p>
    <w:p w:rsidR="00F608F8" w:rsidRPr="001D1A14" w:rsidRDefault="00F608F8" w:rsidP="00F608F8">
      <w:pPr>
        <w:pStyle w:val="a4"/>
        <w:shd w:val="clear" w:color="000000" w:fill="auto"/>
        <w:spacing w:before="0" w:after="0"/>
        <w:ind w:firstLine="709"/>
        <w:rPr>
          <w:rFonts w:cs="Times New Roman"/>
          <w:sz w:val="28"/>
          <w:szCs w:val="28"/>
        </w:rPr>
      </w:pPr>
      <w:r w:rsidRPr="001D1A14">
        <w:rPr>
          <w:rFonts w:cs="Times New Roman"/>
          <w:sz w:val="28"/>
          <w:szCs w:val="28"/>
        </w:rPr>
        <w:t>Организационно-распорядительные методы - прямое воздействие, носящее директивный и обязательный характер. Эти методы основаны на дисциплине, ответственности, власти, принуждении.</w:t>
      </w:r>
    </w:p>
    <w:p w:rsidR="00F608F8" w:rsidRPr="001D1A14" w:rsidRDefault="00F608F8" w:rsidP="00F608F8">
      <w:pPr>
        <w:pStyle w:val="a4"/>
        <w:shd w:val="clear" w:color="000000" w:fill="auto"/>
        <w:spacing w:before="0" w:after="0"/>
        <w:ind w:firstLine="709"/>
        <w:rPr>
          <w:rFonts w:cs="Times New Roman"/>
          <w:sz w:val="28"/>
          <w:szCs w:val="28"/>
        </w:rPr>
      </w:pPr>
      <w:r w:rsidRPr="001D1A14">
        <w:rPr>
          <w:rFonts w:cs="Times New Roman"/>
          <w:sz w:val="28"/>
          <w:szCs w:val="28"/>
        </w:rPr>
        <w:t>Социально-психологические методы (мотивация, моральное поощрение, социальное планирование и т. п.).</w:t>
      </w:r>
    </w:p>
    <w:p w:rsidR="00F608F8" w:rsidRPr="001D1A14" w:rsidRDefault="00F608F8" w:rsidP="00F608F8">
      <w:pPr>
        <w:pStyle w:val="a4"/>
        <w:shd w:val="clear" w:color="000000" w:fill="auto"/>
        <w:spacing w:before="0" w:after="0"/>
        <w:ind w:firstLine="709"/>
        <w:rPr>
          <w:rFonts w:cs="Times New Roman"/>
          <w:sz w:val="28"/>
          <w:szCs w:val="28"/>
        </w:rPr>
      </w:pPr>
      <w:r w:rsidRPr="001D1A14">
        <w:rPr>
          <w:rFonts w:cs="Times New Roman"/>
          <w:sz w:val="28"/>
          <w:szCs w:val="28"/>
        </w:rPr>
        <w:t>Экономические методы - приемы и способы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w:t>
      </w:r>
    </w:p>
    <w:p w:rsidR="00F608F8" w:rsidRPr="001D1A14" w:rsidRDefault="00F608F8" w:rsidP="00F608F8">
      <w:pPr>
        <w:shd w:val="clear" w:color="000000" w:fill="auto"/>
        <w:autoSpaceDE w:val="0"/>
        <w:ind w:firstLine="709"/>
        <w:rPr>
          <w:rFonts w:cs="Times New Roman"/>
          <w:sz w:val="28"/>
          <w:szCs w:val="28"/>
        </w:rPr>
      </w:pPr>
      <w:r w:rsidRPr="001D1A14">
        <w:rPr>
          <w:rFonts w:cs="Times New Roman"/>
          <w:sz w:val="28"/>
          <w:szCs w:val="28"/>
        </w:rPr>
        <w:t>Эффективность работы управленческого аппарата значительно повышается, когда руководство проявляет заботу о людях; в результате повышается их жизненный тонус и психологический климат в коллективе. Подчеркнём три момента, относящиеся к управлению персоналом:</w:t>
      </w:r>
    </w:p>
    <w:p w:rsidR="00F608F8" w:rsidRPr="001D1A14" w:rsidRDefault="00F608F8" w:rsidP="00F608F8">
      <w:pPr>
        <w:shd w:val="clear" w:color="000000" w:fill="auto"/>
        <w:autoSpaceDE w:val="0"/>
        <w:ind w:firstLine="709"/>
        <w:rPr>
          <w:rFonts w:cs="Times New Roman"/>
          <w:sz w:val="28"/>
          <w:szCs w:val="28"/>
        </w:rPr>
      </w:pPr>
      <w:r w:rsidRPr="001D1A14">
        <w:rPr>
          <w:rFonts w:cs="Times New Roman"/>
          <w:sz w:val="28"/>
          <w:szCs w:val="28"/>
        </w:rPr>
        <w:t>1) управление персоналом является деятельно ориентированным и направлено, в основном, на практические действия, хотя в ряде моментов выполнение требуемых инструкций и правил является определяющим при выполнении подчинёнными своих обязанностей;</w:t>
      </w:r>
    </w:p>
    <w:p w:rsidR="00F608F8" w:rsidRPr="001D1A14" w:rsidRDefault="00F608F8" w:rsidP="00F608F8">
      <w:pPr>
        <w:pStyle w:val="21"/>
        <w:shd w:val="clear" w:color="000000" w:fill="auto"/>
        <w:spacing w:after="0" w:line="360" w:lineRule="auto"/>
        <w:ind w:firstLine="709"/>
        <w:rPr>
          <w:rFonts w:cs="Times New Roman"/>
          <w:sz w:val="28"/>
          <w:szCs w:val="28"/>
        </w:rPr>
      </w:pPr>
      <w:r w:rsidRPr="001D1A14">
        <w:rPr>
          <w:rFonts w:cs="Times New Roman"/>
          <w:sz w:val="28"/>
          <w:szCs w:val="28"/>
        </w:rPr>
        <w:t xml:space="preserve">2) управление персоналом является индивидуально ориентированным, насколько это только возможно, управление персоналом стремится рассматривать каждого служащего как личность и предлагает услуги и </w:t>
      </w:r>
      <w:proofErr w:type="gramStart"/>
      <w:r w:rsidRPr="001D1A14">
        <w:rPr>
          <w:rFonts w:cs="Times New Roman"/>
          <w:sz w:val="28"/>
          <w:szCs w:val="28"/>
        </w:rPr>
        <w:t>программы, идущие навстречу индивидуальным потребностям и ему предлагается</w:t>
      </w:r>
      <w:proofErr w:type="gramEnd"/>
      <w:r w:rsidRPr="001D1A14">
        <w:rPr>
          <w:rFonts w:cs="Times New Roman"/>
          <w:sz w:val="28"/>
          <w:szCs w:val="28"/>
        </w:rPr>
        <w:t xml:space="preserve"> выполнение работ соответствующих его индивидуальным желаниям.</w:t>
      </w:r>
    </w:p>
    <w:p w:rsidR="00F608F8" w:rsidRPr="001D1A14" w:rsidRDefault="00F608F8" w:rsidP="00F608F8">
      <w:pPr>
        <w:shd w:val="clear" w:color="000000" w:fill="auto"/>
        <w:ind w:firstLine="709"/>
        <w:rPr>
          <w:rFonts w:cs="Times New Roman"/>
          <w:sz w:val="28"/>
          <w:szCs w:val="28"/>
        </w:rPr>
      </w:pPr>
      <w:r w:rsidRPr="001D1A14">
        <w:rPr>
          <w:rFonts w:cs="Times New Roman"/>
          <w:sz w:val="28"/>
          <w:szCs w:val="28"/>
        </w:rPr>
        <w:t xml:space="preserve">3) управление персоналом является перспективно ориентированным: эффективное управление персоналом должно помогать учреждению через </w:t>
      </w:r>
      <w:r w:rsidRPr="001D1A14">
        <w:rPr>
          <w:rFonts w:cs="Times New Roman"/>
          <w:sz w:val="28"/>
          <w:szCs w:val="28"/>
        </w:rPr>
        <w:lastRenderedPageBreak/>
        <w:t>обеспечение ее компетентными и заинтересованными в результатах своего труда служащими. Таким образом, человеческий фактор должен постоянно учитываться в долговременных стратегиях фирм.</w:t>
      </w:r>
    </w:p>
    <w:p w:rsidR="00F608F8" w:rsidRPr="009C0DCC" w:rsidRDefault="00F608F8" w:rsidP="00F608F8">
      <w:pPr>
        <w:shd w:val="clear" w:color="000000" w:fill="auto"/>
        <w:ind w:firstLine="709"/>
        <w:rPr>
          <w:rFonts w:cs="Times New Roman"/>
          <w:sz w:val="28"/>
          <w:szCs w:val="28"/>
        </w:rPr>
      </w:pPr>
      <w:r w:rsidRPr="009C0DCC">
        <w:rPr>
          <w:rFonts w:cs="Times New Roman"/>
          <w:sz w:val="28"/>
          <w:szCs w:val="28"/>
        </w:rPr>
        <w:t>Развитие - одно из фундаментальных философских и научных понятий. В разных словарях даются идентичные определения этого понятия, но, тем не менее, каждое имеет свои акценты.</w:t>
      </w:r>
    </w:p>
    <w:p w:rsidR="00F608F8" w:rsidRPr="009C0DCC" w:rsidRDefault="00F608F8" w:rsidP="00D266E4">
      <w:pPr>
        <w:shd w:val="clear" w:color="000000" w:fill="auto"/>
        <w:ind w:firstLine="709"/>
        <w:rPr>
          <w:rFonts w:cs="Times New Roman"/>
          <w:sz w:val="28"/>
          <w:szCs w:val="28"/>
        </w:rPr>
      </w:pPr>
      <w:r w:rsidRPr="009C0DCC">
        <w:rPr>
          <w:rFonts w:cs="Times New Roman"/>
          <w:sz w:val="28"/>
          <w:szCs w:val="28"/>
        </w:rPr>
        <w:t xml:space="preserve">В общем смысле </w:t>
      </w:r>
      <w:r w:rsidRPr="009C0DCC">
        <w:rPr>
          <w:rFonts w:cs="Times New Roman"/>
          <w:iCs/>
          <w:sz w:val="28"/>
          <w:szCs w:val="28"/>
        </w:rPr>
        <w:t xml:space="preserve">развитие - </w:t>
      </w:r>
      <w:r w:rsidRPr="009C0DCC">
        <w:rPr>
          <w:rFonts w:cs="Times New Roman"/>
          <w:sz w:val="28"/>
          <w:szCs w:val="28"/>
        </w:rPr>
        <w:t xml:space="preserve">это «...необратимое, направленное, закономерное изменение материальных и идеальных объектов. Только одновременное наличие всех трех указанных свойств выделяет процессы развития среди других изменений: обратимость изменений характеризует процессы функционирования (циклическое воспроизведение постоянной смены функций); отсутствие закономерности характерно для случайных процессов катастрофического типа; при отсутствии направленности изменения не могут накапливаться, и потому процесс лишается характерной для развития единой, внутренне взаимосвязанной линии. В результате развития возникает новое качественное состояние объекта, которое выступает как изменение его состава или структуры». По направлению различают прогрессивное развитие (движение от </w:t>
      </w:r>
      <w:proofErr w:type="gramStart"/>
      <w:r w:rsidRPr="009C0DCC">
        <w:rPr>
          <w:rFonts w:cs="Times New Roman"/>
          <w:sz w:val="28"/>
          <w:szCs w:val="28"/>
        </w:rPr>
        <w:t>низшего</w:t>
      </w:r>
      <w:proofErr w:type="gramEnd"/>
      <w:r w:rsidRPr="009C0DCC">
        <w:rPr>
          <w:rFonts w:cs="Times New Roman"/>
          <w:sz w:val="28"/>
          <w:szCs w:val="28"/>
        </w:rPr>
        <w:t xml:space="preserve"> к высшему, от менее совершенного к более совершенному), и в противовес ему - регрессивное развитие (обратное движение). В дальнейшем, говоря о развитии, будем иметь </w:t>
      </w:r>
      <w:proofErr w:type="gramStart"/>
      <w:r w:rsidRPr="009C0DCC">
        <w:rPr>
          <w:rFonts w:cs="Times New Roman"/>
          <w:sz w:val="28"/>
          <w:szCs w:val="28"/>
        </w:rPr>
        <w:t>ввиду</w:t>
      </w:r>
      <w:proofErr w:type="gramEnd"/>
      <w:r w:rsidRPr="009C0DCC">
        <w:rPr>
          <w:rFonts w:cs="Times New Roman"/>
          <w:sz w:val="28"/>
          <w:szCs w:val="28"/>
        </w:rPr>
        <w:t xml:space="preserve"> </w:t>
      </w:r>
      <w:r w:rsidR="00D266E4">
        <w:rPr>
          <w:rFonts w:cs="Times New Roman"/>
          <w:sz w:val="28"/>
          <w:szCs w:val="28"/>
        </w:rPr>
        <w:t xml:space="preserve">только прогрессивное изменение. </w:t>
      </w:r>
      <w:r w:rsidRPr="009C0DCC">
        <w:rPr>
          <w:rFonts w:cs="Times New Roman"/>
          <w:sz w:val="28"/>
          <w:szCs w:val="28"/>
        </w:rPr>
        <w:t xml:space="preserve">Исходя из приведенного общего понятия, </w:t>
      </w:r>
      <w:r w:rsidRPr="009C0DCC">
        <w:rPr>
          <w:rFonts w:cs="Times New Roman"/>
          <w:sz w:val="28"/>
          <w:szCs w:val="27"/>
        </w:rPr>
        <w:t xml:space="preserve">М.М. Поташник в книге «Управление современной школой» </w:t>
      </w:r>
      <w:r w:rsidR="000B7C2A">
        <w:rPr>
          <w:rFonts w:cs="Times New Roman"/>
          <w:sz w:val="28"/>
          <w:szCs w:val="28"/>
        </w:rPr>
        <w:t xml:space="preserve">пишет, что </w:t>
      </w:r>
      <w:r w:rsidRPr="009C0DCC">
        <w:rPr>
          <w:rFonts w:cs="Times New Roman"/>
          <w:sz w:val="28"/>
          <w:szCs w:val="28"/>
        </w:rPr>
        <w:t xml:space="preserve">Развитие школы можно определить как процесс качественных изменений в составляющих ее компонентах и ее структуре, вследствие которых школа приобретает способность достигать качественно новых, по сравнению с </w:t>
      </w:r>
      <w:proofErr w:type="gramStart"/>
      <w:r w:rsidRPr="009C0DCC">
        <w:rPr>
          <w:rFonts w:cs="Times New Roman"/>
          <w:sz w:val="28"/>
          <w:szCs w:val="28"/>
        </w:rPr>
        <w:t>прежними</w:t>
      </w:r>
      <w:proofErr w:type="gramEnd"/>
      <w:r w:rsidRPr="009C0DCC">
        <w:rPr>
          <w:rFonts w:cs="Times New Roman"/>
          <w:sz w:val="28"/>
          <w:szCs w:val="28"/>
        </w:rPr>
        <w:t>, резул</w:t>
      </w:r>
      <w:r w:rsidR="000B7C2A">
        <w:rPr>
          <w:rFonts w:cs="Times New Roman"/>
          <w:sz w:val="28"/>
          <w:szCs w:val="28"/>
        </w:rPr>
        <w:t>ьтатов образования</w:t>
      </w:r>
      <w:r w:rsidRPr="009C0DCC">
        <w:rPr>
          <w:rFonts w:cs="Times New Roman"/>
          <w:sz w:val="28"/>
          <w:szCs w:val="28"/>
        </w:rPr>
        <w:t>.</w:t>
      </w:r>
      <w:r w:rsidR="00D266E4">
        <w:rPr>
          <w:rFonts w:cs="Times New Roman"/>
          <w:sz w:val="28"/>
          <w:szCs w:val="28"/>
        </w:rPr>
        <w:t xml:space="preserve"> </w:t>
      </w:r>
      <w:r w:rsidRPr="009C0DCC">
        <w:rPr>
          <w:rFonts w:cs="Times New Roman"/>
          <w:sz w:val="28"/>
          <w:szCs w:val="28"/>
        </w:rPr>
        <w:t>Иначе говоря, развитие - это процесс закономерного перехода и объектов, и субъектов развития из старого качественного состояния в новое, который приводит к получению качественно новых результатов. Поэтому появление новых результатов образования личности свидетельствует о работе школы в режиме развития.</w:t>
      </w:r>
    </w:p>
    <w:p w:rsidR="00F608F8" w:rsidRPr="009C0DCC" w:rsidRDefault="00F608F8" w:rsidP="00D266E4">
      <w:pPr>
        <w:shd w:val="clear" w:color="000000" w:fill="auto"/>
        <w:ind w:firstLine="709"/>
        <w:rPr>
          <w:rFonts w:cs="Times New Roman"/>
          <w:sz w:val="28"/>
          <w:szCs w:val="28"/>
        </w:rPr>
      </w:pPr>
      <w:r w:rsidRPr="009C0DCC">
        <w:rPr>
          <w:rFonts w:cs="Times New Roman"/>
          <w:sz w:val="28"/>
          <w:szCs w:val="28"/>
        </w:rPr>
        <w:lastRenderedPageBreak/>
        <w:t xml:space="preserve">Развитие </w:t>
      </w:r>
      <w:r w:rsidR="00DD4F85">
        <w:rPr>
          <w:rFonts w:cs="Times New Roman"/>
          <w:sz w:val="28"/>
          <w:szCs w:val="28"/>
        </w:rPr>
        <w:t>образовательного учреждения</w:t>
      </w:r>
      <w:r w:rsidRPr="009C0DCC">
        <w:rPr>
          <w:rFonts w:cs="Times New Roman"/>
          <w:sz w:val="28"/>
          <w:szCs w:val="28"/>
        </w:rPr>
        <w:t xml:space="preserve"> может быть управляемым или стихийным. Управляемое развитие всегда предполагает выработку и реализацию решений об освоении (внедрении) каких-то </w:t>
      </w:r>
      <w:r w:rsidRPr="009C0DCC">
        <w:rPr>
          <w:rFonts w:cs="Times New Roman"/>
          <w:iCs/>
          <w:sz w:val="28"/>
          <w:szCs w:val="28"/>
        </w:rPr>
        <w:t xml:space="preserve">новшеств, </w:t>
      </w:r>
      <w:r w:rsidRPr="009C0DCC">
        <w:rPr>
          <w:rFonts w:cs="Times New Roman"/>
          <w:sz w:val="28"/>
          <w:szCs w:val="28"/>
        </w:rPr>
        <w:t xml:space="preserve">т.е. таких компонентов или таких связей, которых раньше в педагогической системе </w:t>
      </w:r>
      <w:r w:rsidR="00DD4F85">
        <w:rPr>
          <w:rFonts w:cs="Times New Roman"/>
          <w:sz w:val="28"/>
          <w:szCs w:val="28"/>
        </w:rPr>
        <w:t>образовательного учреждения</w:t>
      </w:r>
      <w:r w:rsidR="00DD4F85" w:rsidRPr="009C0DCC">
        <w:rPr>
          <w:rFonts w:cs="Times New Roman"/>
          <w:sz w:val="28"/>
          <w:szCs w:val="28"/>
        </w:rPr>
        <w:t xml:space="preserve"> </w:t>
      </w:r>
      <w:r w:rsidR="00D266E4">
        <w:rPr>
          <w:rFonts w:cs="Times New Roman"/>
          <w:sz w:val="28"/>
          <w:szCs w:val="28"/>
        </w:rPr>
        <w:t xml:space="preserve">не было. </w:t>
      </w:r>
      <w:r w:rsidRPr="009C0DCC">
        <w:rPr>
          <w:rFonts w:cs="Times New Roman"/>
          <w:sz w:val="28"/>
          <w:szCs w:val="28"/>
        </w:rPr>
        <w:t>Так как внедрение нового в учреждения невозможны без обновления управленческой деятельности руководителя, то целесообразно будет рассмотреть еще одно понятие: «инновационная управленческая деятельность».</w:t>
      </w:r>
    </w:p>
    <w:p w:rsidR="00F608F8" w:rsidRPr="009C0DCC" w:rsidRDefault="00F608F8" w:rsidP="00F608F8">
      <w:pPr>
        <w:shd w:val="clear" w:color="000000" w:fill="auto"/>
        <w:ind w:firstLine="709"/>
        <w:rPr>
          <w:rFonts w:cs="Times New Roman"/>
          <w:sz w:val="28"/>
          <w:szCs w:val="28"/>
        </w:rPr>
      </w:pPr>
      <w:r w:rsidRPr="009C0DCC">
        <w:rPr>
          <w:rFonts w:cs="Times New Roman"/>
          <w:sz w:val="28"/>
          <w:szCs w:val="28"/>
        </w:rPr>
        <w:t>Инновационная управленческая деятельность - деятельность руководителя по созданию, разработке, освоению новшеств в содержании управленческих функций, используемых методов, организационной структуры, внедрению нововведений в практику с целью повышения эффективности управления и развития образовательного учреждения</w:t>
      </w:r>
      <w:r w:rsidR="0086050F" w:rsidRPr="009C0DCC">
        <w:rPr>
          <w:rFonts w:cs="Times New Roman"/>
          <w:sz w:val="28"/>
          <w:szCs w:val="28"/>
        </w:rPr>
        <w:t xml:space="preserve">. </w:t>
      </w:r>
    </w:p>
    <w:p w:rsidR="009C0DCC" w:rsidRPr="0006624E" w:rsidRDefault="009C0DCC" w:rsidP="009C0DCC">
      <w:pPr>
        <w:rPr>
          <w:sz w:val="28"/>
          <w:szCs w:val="28"/>
        </w:rPr>
      </w:pPr>
      <w:r w:rsidRPr="0006624E">
        <w:rPr>
          <w:sz w:val="28"/>
          <w:szCs w:val="28"/>
        </w:rPr>
        <w:t>Развитие персонала определя</w:t>
      </w:r>
      <w:r w:rsidR="00DD4F85">
        <w:rPr>
          <w:sz w:val="28"/>
          <w:szCs w:val="28"/>
        </w:rPr>
        <w:t>ется</w:t>
      </w:r>
      <w:r w:rsidRPr="0006624E">
        <w:rPr>
          <w:sz w:val="28"/>
          <w:szCs w:val="28"/>
        </w:rPr>
        <w:t xml:space="preserve"> как совокупность организационных структур, методик, процессов и ресурсов, необходимых для эффективного выполнения текущих и перспективных производственных задач; и для наилучшего удовлетворения запросов работников, которые связаны с самореализацией, профессиональной подготовкой и карьерой.</w:t>
      </w:r>
    </w:p>
    <w:p w:rsidR="009C0DCC" w:rsidRPr="009C0DCC" w:rsidRDefault="009C0DCC" w:rsidP="006A68B1">
      <w:pPr>
        <w:pStyle w:val="47"/>
        <w:shd w:val="clear" w:color="auto" w:fill="auto"/>
        <w:spacing w:before="0" w:line="360" w:lineRule="auto"/>
        <w:ind w:firstLine="709"/>
        <w:jc w:val="both"/>
        <w:rPr>
          <w:sz w:val="28"/>
          <w:szCs w:val="28"/>
        </w:rPr>
      </w:pPr>
      <w:r w:rsidRPr="009C0DCC">
        <w:rPr>
          <w:rStyle w:val="afa"/>
          <w:b w:val="0"/>
          <w:sz w:val="28"/>
          <w:szCs w:val="28"/>
        </w:rPr>
        <w:t>Классификация задач управления развитием персонала</w:t>
      </w:r>
      <w:r w:rsidRPr="009C0DCC">
        <w:rPr>
          <w:rStyle w:val="afa"/>
          <w:sz w:val="28"/>
          <w:szCs w:val="28"/>
        </w:rPr>
        <w:t>.</w:t>
      </w:r>
      <w:r w:rsidRPr="009C0DCC">
        <w:rPr>
          <w:sz w:val="28"/>
          <w:szCs w:val="28"/>
        </w:rPr>
        <w:t xml:space="preserve"> Управление развитием персонала, как комплексное явление, может рассматриваться с точки зрения различных наук - см. </w:t>
      </w:r>
      <w:r w:rsidR="006A68B1">
        <w:rPr>
          <w:sz w:val="28"/>
          <w:szCs w:val="28"/>
        </w:rPr>
        <w:t>(</w:t>
      </w:r>
      <w:r w:rsidRPr="009C0DCC">
        <w:rPr>
          <w:sz w:val="28"/>
          <w:szCs w:val="28"/>
        </w:rPr>
        <w:t>рис. 1.</w:t>
      </w:r>
      <w:r w:rsidR="006A68B1">
        <w:rPr>
          <w:sz w:val="28"/>
          <w:szCs w:val="28"/>
        </w:rPr>
        <w:t xml:space="preserve">) </w:t>
      </w:r>
      <w:proofErr w:type="gramStart"/>
      <w:r w:rsidR="006A68B1">
        <w:rPr>
          <w:sz w:val="28"/>
          <w:szCs w:val="28"/>
        </w:rPr>
        <w:t xml:space="preserve">Среди них: психология, социология, педагогика, экономика, менеджмент (общий), </w:t>
      </w:r>
      <w:r w:rsidRPr="009C0DCC">
        <w:rPr>
          <w:sz w:val="28"/>
          <w:szCs w:val="28"/>
        </w:rPr>
        <w:t>управление персо</w:t>
      </w:r>
      <w:r w:rsidR="006A68B1">
        <w:rPr>
          <w:sz w:val="28"/>
          <w:szCs w:val="28"/>
        </w:rPr>
        <w:t>налом (как раздел менеджмента),</w:t>
      </w:r>
      <w:r w:rsidRPr="009C0DCC">
        <w:rPr>
          <w:sz w:val="28"/>
          <w:szCs w:val="28"/>
        </w:rPr>
        <w:t xml:space="preserve"> теория управления, в первую очередь - теория управления организационными системами, а также теория принятия решений.</w:t>
      </w:r>
      <w:proofErr w:type="gramEnd"/>
    </w:p>
    <w:p w:rsidR="009C0DCC" w:rsidRPr="009C0DCC" w:rsidRDefault="009C0DCC" w:rsidP="000B7C2A">
      <w:pPr>
        <w:shd w:val="clear" w:color="000000" w:fill="auto"/>
        <w:ind w:firstLine="709"/>
        <w:jc w:val="center"/>
        <w:rPr>
          <w:rFonts w:cs="Times New Roman"/>
          <w:sz w:val="28"/>
          <w:szCs w:val="28"/>
        </w:rPr>
      </w:pPr>
      <w:r w:rsidRPr="009C0DCC">
        <w:rPr>
          <w:noProof/>
          <w:lang w:eastAsia="ru-RU"/>
        </w:rPr>
        <w:lastRenderedPageBreak/>
        <w:drawing>
          <wp:inline distT="0" distB="0" distL="0" distR="0" wp14:anchorId="5EB9DB38" wp14:editId="1B1BDFEB">
            <wp:extent cx="3209925" cy="2200275"/>
            <wp:effectExtent l="19050" t="0" r="9525" b="0"/>
            <wp:docPr id="2" name="Рисунок 5" descr="C:\DOCUME~1\ege\LOCALS~1\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ege\LOCALS~1\Temp\FineReader10\media\image1.png"/>
                    <pic:cNvPicPr>
                      <a:picLocks noChangeAspect="1" noChangeArrowheads="1"/>
                    </pic:cNvPicPr>
                  </pic:nvPicPr>
                  <pic:blipFill>
                    <a:blip r:embed="rId11" cstate="print"/>
                    <a:srcRect/>
                    <a:stretch>
                      <a:fillRect/>
                    </a:stretch>
                  </pic:blipFill>
                  <pic:spPr bwMode="auto">
                    <a:xfrm>
                      <a:off x="0" y="0"/>
                      <a:ext cx="3209925" cy="2200275"/>
                    </a:xfrm>
                    <a:prstGeom prst="rect">
                      <a:avLst/>
                    </a:prstGeom>
                    <a:noFill/>
                    <a:ln w="9525">
                      <a:noFill/>
                      <a:miter lim="800000"/>
                      <a:headEnd/>
                      <a:tailEnd/>
                    </a:ln>
                  </pic:spPr>
                </pic:pic>
              </a:graphicData>
            </a:graphic>
          </wp:inline>
        </w:drawing>
      </w:r>
    </w:p>
    <w:p w:rsidR="009C0DCC" w:rsidRPr="000B7C2A" w:rsidRDefault="009C0DCC" w:rsidP="00F608F8">
      <w:pPr>
        <w:shd w:val="clear" w:color="000000" w:fill="auto"/>
        <w:ind w:firstLine="709"/>
        <w:rPr>
          <w:rFonts w:cs="Times New Roman"/>
          <w:sz w:val="28"/>
          <w:szCs w:val="28"/>
        </w:rPr>
      </w:pPr>
      <w:r w:rsidRPr="000B7C2A">
        <w:rPr>
          <w:sz w:val="28"/>
          <w:szCs w:val="28"/>
        </w:rPr>
        <w:t xml:space="preserve">Рис. 1. </w:t>
      </w:r>
      <w:r w:rsidRPr="006A68B1">
        <w:rPr>
          <w:i/>
          <w:sz w:val="28"/>
          <w:szCs w:val="28"/>
        </w:rPr>
        <w:t>Управление развитием персонала с точки зрения различных наук</w:t>
      </w:r>
    </w:p>
    <w:p w:rsidR="00DC1F13" w:rsidRPr="000B7C2A" w:rsidRDefault="00DC1F13" w:rsidP="000B7C2A">
      <w:pPr>
        <w:pStyle w:val="1"/>
        <w:keepNext w:val="0"/>
        <w:keepLines w:val="0"/>
        <w:numPr>
          <w:ilvl w:val="0"/>
          <w:numId w:val="2"/>
        </w:numPr>
        <w:shd w:val="clear" w:color="000000" w:fill="auto"/>
        <w:spacing w:before="0" w:line="360" w:lineRule="auto"/>
        <w:ind w:firstLine="709"/>
        <w:rPr>
          <w:rFonts w:ascii="Times New Roman" w:hAnsi="Times New Roman" w:cs="Times New Roman"/>
          <w:b w:val="0"/>
          <w:color w:val="4F6228" w:themeColor="accent3" w:themeShade="80"/>
        </w:rPr>
      </w:pPr>
      <w:bookmarkStart w:id="1" w:name="_Toc339822309"/>
      <w:bookmarkStart w:id="2" w:name="_Toc339823012"/>
      <w:bookmarkStart w:id="3" w:name="_Toc339823158"/>
      <w:bookmarkStart w:id="4" w:name="_Toc346199206"/>
    </w:p>
    <w:p w:rsidR="00354F39" w:rsidRPr="00387456" w:rsidRDefault="00354F39" w:rsidP="00354F39">
      <w:pPr>
        <w:pStyle w:val="1"/>
        <w:keepNext w:val="0"/>
        <w:keepLines w:val="0"/>
        <w:numPr>
          <w:ilvl w:val="0"/>
          <w:numId w:val="2"/>
        </w:numPr>
        <w:shd w:val="clear" w:color="000000" w:fill="auto"/>
        <w:spacing w:before="0" w:line="360" w:lineRule="auto"/>
        <w:ind w:firstLine="709"/>
        <w:rPr>
          <w:rFonts w:ascii="Times New Roman" w:hAnsi="Times New Roman" w:cs="Times New Roman"/>
          <w:color w:val="auto"/>
        </w:rPr>
      </w:pPr>
      <w:r w:rsidRPr="00387456">
        <w:rPr>
          <w:rFonts w:ascii="Times New Roman" w:hAnsi="Times New Roman" w:cs="Times New Roman"/>
          <w:b w:val="0"/>
          <w:color w:val="auto"/>
        </w:rPr>
        <w:t xml:space="preserve">1.2 </w:t>
      </w:r>
      <w:bookmarkEnd w:id="1"/>
      <w:bookmarkEnd w:id="2"/>
      <w:bookmarkEnd w:id="3"/>
      <w:bookmarkEnd w:id="4"/>
      <w:r w:rsidR="00003ED5" w:rsidRPr="00387456">
        <w:rPr>
          <w:rFonts w:ascii="Times New Roman" w:hAnsi="Times New Roman" w:cs="Times New Roman"/>
          <w:color w:val="auto"/>
        </w:rPr>
        <w:t>Программный подход к управлению развитием персонала в образовательном учреждении</w:t>
      </w:r>
    </w:p>
    <w:p w:rsidR="00003ED5" w:rsidRDefault="00387456" w:rsidP="00387456">
      <w:pPr>
        <w:pStyle w:val="ac"/>
        <w:shd w:val="clear" w:color="000000" w:fill="auto"/>
        <w:spacing w:after="0"/>
        <w:ind w:left="0" w:firstLine="709"/>
        <w:rPr>
          <w:rFonts w:cs="Times New Roman"/>
          <w:sz w:val="28"/>
          <w:szCs w:val="28"/>
        </w:rPr>
      </w:pPr>
      <w:r w:rsidRPr="00387456">
        <w:rPr>
          <w:rFonts w:cs="Times New Roman"/>
          <w:sz w:val="28"/>
          <w:szCs w:val="28"/>
        </w:rPr>
        <w:t xml:space="preserve">Еще в древности философы говорили о том, что «искусство управления людьми - самое трудное и высокое из всех искусств». Эта истина справедлива была во все времена, но особенно стала актуальной в настоящее время. Без знания науки и искусства управления деятельность любого руководителя будет обречена на провал. Управлению персоналом необходимо обучаться так же, как и финансам, экономике, маркетингу, управлению рисками, управлению изменениями и т.д. Руководители некомпетентные в этой области знания пускают на самотек процесс управления персоналом в организации. Но такое отношение может привести к непредсказуемым и печальным последствиям. Управление персоналом - это сложный и многогранный процесс, требующий знаний и навыков, и занимает ведущее место в системе управления развития. </w:t>
      </w:r>
    </w:p>
    <w:p w:rsidR="007C54CE" w:rsidRPr="00F97670" w:rsidRDefault="007C54CE" w:rsidP="007C54CE">
      <w:pPr>
        <w:jc w:val="center"/>
        <w:rPr>
          <w:sz w:val="28"/>
          <w:szCs w:val="28"/>
        </w:rPr>
      </w:pPr>
      <w:r w:rsidRPr="00F97670">
        <w:rPr>
          <w:sz w:val="28"/>
          <w:szCs w:val="28"/>
        </w:rPr>
        <w:t>Сущность понятия “программа развития”</w:t>
      </w:r>
    </w:p>
    <w:p w:rsidR="007C54CE" w:rsidRPr="00F97670" w:rsidRDefault="007C54CE" w:rsidP="007C54CE">
      <w:pPr>
        <w:rPr>
          <w:sz w:val="28"/>
          <w:szCs w:val="28"/>
        </w:rPr>
      </w:pPr>
      <w:r w:rsidRPr="00F97670">
        <w:rPr>
          <w:sz w:val="28"/>
          <w:szCs w:val="28"/>
        </w:rPr>
        <w:tab/>
        <w:t>Программа - это система действий, предписываемая субъектам управления образования, направленная на достижение его целей (по возможности четко, сформулированных).</w:t>
      </w:r>
    </w:p>
    <w:p w:rsidR="007C54CE" w:rsidRPr="00F97670" w:rsidRDefault="007C54CE" w:rsidP="007C54CE">
      <w:pPr>
        <w:rPr>
          <w:sz w:val="28"/>
          <w:szCs w:val="28"/>
        </w:rPr>
      </w:pPr>
      <w:r w:rsidRPr="00F97670">
        <w:rPr>
          <w:sz w:val="28"/>
          <w:szCs w:val="28"/>
        </w:rPr>
        <w:tab/>
        <w:t>Программа по своему смыслу - это нормативная модель совместной деятельности группы или множества групп людей.</w:t>
      </w:r>
    </w:p>
    <w:p w:rsidR="007C54CE" w:rsidRPr="00F97670" w:rsidRDefault="007C54CE" w:rsidP="007C54CE">
      <w:pPr>
        <w:rPr>
          <w:sz w:val="28"/>
          <w:szCs w:val="28"/>
        </w:rPr>
      </w:pPr>
      <w:r w:rsidRPr="00F97670">
        <w:rPr>
          <w:sz w:val="28"/>
          <w:szCs w:val="28"/>
        </w:rPr>
        <w:tab/>
        <w:t>Мы видим, анализируя определение программы, что она предназначена для того чтобы:</w:t>
      </w:r>
    </w:p>
    <w:p w:rsidR="007C54CE" w:rsidRPr="00F97670" w:rsidRDefault="007C54CE" w:rsidP="007C54CE">
      <w:pPr>
        <w:rPr>
          <w:sz w:val="28"/>
          <w:szCs w:val="28"/>
        </w:rPr>
      </w:pPr>
      <w:r w:rsidRPr="00F97670">
        <w:rPr>
          <w:sz w:val="28"/>
          <w:szCs w:val="28"/>
        </w:rPr>
        <w:lastRenderedPageBreak/>
        <w:t>- информировать участников, что надо сделать, в какой последовательности, т.е.  это своеобразная карта движения.</w:t>
      </w:r>
    </w:p>
    <w:p w:rsidR="007C54CE" w:rsidRPr="00F97670" w:rsidRDefault="007C54CE" w:rsidP="007C54CE">
      <w:pPr>
        <w:rPr>
          <w:sz w:val="28"/>
          <w:szCs w:val="28"/>
        </w:rPr>
      </w:pPr>
      <w:r w:rsidRPr="00F97670">
        <w:rPr>
          <w:sz w:val="28"/>
          <w:szCs w:val="28"/>
        </w:rPr>
        <w:t xml:space="preserve"> - </w:t>
      </w:r>
      <w:proofErr w:type="gramStart"/>
      <w:r w:rsidRPr="00F97670">
        <w:rPr>
          <w:sz w:val="28"/>
          <w:szCs w:val="28"/>
        </w:rPr>
        <w:t>извещать</w:t>
      </w:r>
      <w:proofErr w:type="gramEnd"/>
      <w:r w:rsidRPr="00F97670">
        <w:rPr>
          <w:sz w:val="28"/>
          <w:szCs w:val="28"/>
        </w:rPr>
        <w:t xml:space="preserve"> </w:t>
      </w:r>
      <w:r>
        <w:rPr>
          <w:sz w:val="28"/>
          <w:szCs w:val="28"/>
        </w:rPr>
        <w:t xml:space="preserve">что произойдет если не сделать </w:t>
      </w:r>
      <w:r w:rsidRPr="00F97670">
        <w:rPr>
          <w:sz w:val="28"/>
          <w:szCs w:val="28"/>
        </w:rPr>
        <w:t>работу в намеченный срок.</w:t>
      </w:r>
    </w:p>
    <w:p w:rsidR="007C54CE" w:rsidRPr="00F97670" w:rsidRDefault="007C54CE" w:rsidP="007C54CE">
      <w:pPr>
        <w:rPr>
          <w:sz w:val="28"/>
          <w:szCs w:val="28"/>
        </w:rPr>
      </w:pPr>
      <w:r w:rsidRPr="00F97670">
        <w:rPr>
          <w:sz w:val="28"/>
          <w:szCs w:val="28"/>
        </w:rPr>
        <w:t>- сигналы о сбоях должны быть встроены в программу. Если руководитель не только поставил цель, но и определил промежуточные результаты, которые необходимы для достижения этой цели, он получит возможность обнаруживать  угрозы ее достижению, когда своевременно не получен какой-то из промежуточных результатов. Чем больше промежуточных контрольных точек (т.е. чем детальнее программа), тем более чувствительно управление к угрозам.</w:t>
      </w:r>
    </w:p>
    <w:p w:rsidR="007C54CE" w:rsidRPr="00F97670" w:rsidRDefault="007C54CE" w:rsidP="007C54CE">
      <w:pPr>
        <w:rPr>
          <w:sz w:val="28"/>
          <w:szCs w:val="28"/>
        </w:rPr>
      </w:pPr>
      <w:r w:rsidRPr="00F97670">
        <w:rPr>
          <w:sz w:val="28"/>
          <w:szCs w:val="28"/>
        </w:rPr>
        <w:t>- отличается особой идеологией и особой технологией разработки.</w:t>
      </w:r>
    </w:p>
    <w:p w:rsidR="007C54CE" w:rsidRPr="00F97670" w:rsidRDefault="007C54CE" w:rsidP="007C54CE">
      <w:pPr>
        <w:rPr>
          <w:sz w:val="28"/>
          <w:szCs w:val="28"/>
        </w:rPr>
      </w:pPr>
      <w:r w:rsidRPr="00F97670">
        <w:rPr>
          <w:sz w:val="28"/>
          <w:szCs w:val="28"/>
        </w:rPr>
        <w:t xml:space="preserve">- программа не самоцель, а </w:t>
      </w:r>
      <w:proofErr w:type="gramStart"/>
      <w:r w:rsidRPr="00F97670">
        <w:rPr>
          <w:sz w:val="28"/>
          <w:szCs w:val="28"/>
        </w:rPr>
        <w:t>средство</w:t>
      </w:r>
      <w:proofErr w:type="gramEnd"/>
      <w:r w:rsidRPr="00F97670">
        <w:rPr>
          <w:sz w:val="28"/>
          <w:szCs w:val="28"/>
        </w:rPr>
        <w:t xml:space="preserve"> позволяющее лучше управлять и иметь меньше неожиданностей.</w:t>
      </w:r>
    </w:p>
    <w:p w:rsidR="007C54CE" w:rsidRPr="00F97670" w:rsidRDefault="007C54CE" w:rsidP="007C54CE">
      <w:pPr>
        <w:rPr>
          <w:sz w:val="28"/>
          <w:szCs w:val="28"/>
        </w:rPr>
      </w:pPr>
      <w:r w:rsidRPr="00F97670">
        <w:rPr>
          <w:sz w:val="28"/>
          <w:szCs w:val="28"/>
        </w:rPr>
        <w:tab/>
        <w:t>Наличие такой модели дает уверенность руководителю, что он знает, какой конечный результат должен быть получен к определенному моменту, какие действия, кто иногда для этого должен совершить и что этих действий будет достаточно для достижения желаемого результата. Не менее важно, что благодаря программе не только руководитель, но и участники совместной деятельности понимают, для достижения какой общей цели они работают, какова их роль в этой работе, что от них ждут и что произойдет, если они не обеспечат своевременного решения своих частных задач.</w:t>
      </w:r>
    </w:p>
    <w:p w:rsidR="007C54CE" w:rsidRPr="00F97670" w:rsidRDefault="007C54CE" w:rsidP="007C54CE">
      <w:pPr>
        <w:rPr>
          <w:sz w:val="28"/>
          <w:szCs w:val="28"/>
        </w:rPr>
      </w:pPr>
      <w:r w:rsidRPr="00F97670">
        <w:rPr>
          <w:sz w:val="28"/>
          <w:szCs w:val="28"/>
        </w:rPr>
        <w:tab/>
        <w:t>Анализ практики позволяет выделить три основных типа стратегии развития школ.</w:t>
      </w:r>
    </w:p>
    <w:p w:rsidR="007C54CE" w:rsidRPr="00F97670" w:rsidRDefault="007C54CE" w:rsidP="007C54CE">
      <w:pPr>
        <w:rPr>
          <w:sz w:val="28"/>
          <w:szCs w:val="28"/>
        </w:rPr>
      </w:pPr>
      <w:r w:rsidRPr="00F97670">
        <w:rPr>
          <w:sz w:val="28"/>
          <w:szCs w:val="28"/>
        </w:rPr>
        <w:tab/>
        <w:t>Первый тип стратегии, называемый стратегией локальных изменений, предусматривает параллельное улучшение, рационализацию, обновление деятельности каких-то отдельных участков жизнедеятельности школы. Эти изменения осуществляются независимо друг от друга по своим планам и предполагают достижение частных результатов, которые в совокупности позволят школе сделать шаг вперед. Примером этого может служить проведение одновременно нескольких экспериментов по освоению новых методик или программ преподавания отдельных предметов.</w:t>
      </w:r>
    </w:p>
    <w:p w:rsidR="007C54CE" w:rsidRPr="00F97670" w:rsidRDefault="007C54CE" w:rsidP="007C54CE">
      <w:pPr>
        <w:rPr>
          <w:sz w:val="28"/>
          <w:szCs w:val="28"/>
        </w:rPr>
      </w:pPr>
      <w:r w:rsidRPr="00F97670">
        <w:rPr>
          <w:sz w:val="28"/>
          <w:szCs w:val="28"/>
        </w:rPr>
        <w:lastRenderedPageBreak/>
        <w:tab/>
        <w:t>Второй тип стратегии, называемый в литературе стратегией модульных изменений, предполагает осуществление нескольких комплексных нововведений, которые, однако, не связываются между собой, хотя внутри модуля могут координироваться действия многих исполнителей</w:t>
      </w:r>
      <w:r w:rsidR="000B7C2A">
        <w:rPr>
          <w:sz w:val="28"/>
          <w:szCs w:val="28"/>
        </w:rPr>
        <w:t>.</w:t>
      </w:r>
    </w:p>
    <w:p w:rsidR="007C54CE" w:rsidRPr="00F97670" w:rsidRDefault="007C54CE" w:rsidP="007C54CE">
      <w:pPr>
        <w:rPr>
          <w:sz w:val="28"/>
          <w:szCs w:val="28"/>
        </w:rPr>
      </w:pPr>
      <w:r w:rsidRPr="00F97670">
        <w:rPr>
          <w:sz w:val="28"/>
          <w:szCs w:val="28"/>
        </w:rPr>
        <w:tab/>
      </w:r>
      <w:proofErr w:type="gramStart"/>
      <w:r w:rsidRPr="00F97670">
        <w:rPr>
          <w:sz w:val="28"/>
          <w:szCs w:val="28"/>
        </w:rPr>
        <w:t>Третий тип стратегии, называемый</w:t>
      </w:r>
      <w:r w:rsidR="000B7C2A">
        <w:rPr>
          <w:sz w:val="28"/>
          <w:szCs w:val="28"/>
        </w:rPr>
        <w:t xml:space="preserve"> стратегией системных изменений</w:t>
      </w:r>
      <w:r w:rsidRPr="00F97670">
        <w:rPr>
          <w:sz w:val="28"/>
          <w:szCs w:val="28"/>
        </w:rPr>
        <w:t>, предполагает полную реконструкцию школы как образовательного учреждения, затрагивающую все компоненты деятельности (цели, содержание, организацию, технологию и пр.),  все стр</w:t>
      </w:r>
      <w:r w:rsidR="000B7C2A">
        <w:rPr>
          <w:sz w:val="28"/>
          <w:szCs w:val="28"/>
        </w:rPr>
        <w:t>уктуры, их части, связи, звенья</w:t>
      </w:r>
      <w:r w:rsidRPr="00F97670">
        <w:rPr>
          <w:sz w:val="28"/>
          <w:szCs w:val="28"/>
        </w:rPr>
        <w:t xml:space="preserve">, участки. </w:t>
      </w:r>
      <w:proofErr w:type="gramEnd"/>
    </w:p>
    <w:p w:rsidR="007C54CE" w:rsidRPr="00F97670" w:rsidRDefault="007C54CE" w:rsidP="007C54CE">
      <w:pPr>
        <w:rPr>
          <w:sz w:val="28"/>
          <w:szCs w:val="28"/>
        </w:rPr>
      </w:pPr>
      <w:r w:rsidRPr="00F97670">
        <w:rPr>
          <w:sz w:val="28"/>
          <w:szCs w:val="28"/>
        </w:rPr>
        <w:tab/>
        <w:t xml:space="preserve"> программа нужна:</w:t>
      </w:r>
    </w:p>
    <w:p w:rsidR="007C54CE" w:rsidRPr="00F97670" w:rsidRDefault="007C54CE" w:rsidP="007C54CE">
      <w:pPr>
        <w:rPr>
          <w:sz w:val="28"/>
          <w:szCs w:val="28"/>
        </w:rPr>
      </w:pPr>
      <w:r w:rsidRPr="00F97670">
        <w:rPr>
          <w:sz w:val="28"/>
          <w:szCs w:val="28"/>
        </w:rPr>
        <w:t>- когда руководитель хочет получить максимально полезный результат при минимально необходимых затратах;</w:t>
      </w:r>
    </w:p>
    <w:p w:rsidR="007C54CE" w:rsidRPr="00F97670" w:rsidRDefault="007C54CE" w:rsidP="007C54CE">
      <w:pPr>
        <w:rPr>
          <w:sz w:val="28"/>
          <w:szCs w:val="28"/>
        </w:rPr>
      </w:pPr>
      <w:r w:rsidRPr="00F97670">
        <w:rPr>
          <w:sz w:val="28"/>
          <w:szCs w:val="28"/>
        </w:rPr>
        <w:t>- когда достижение конечного результата зависит от согласованной, скоординированной работы многих людей;</w:t>
      </w:r>
    </w:p>
    <w:p w:rsidR="007C54CE" w:rsidRPr="00F97670" w:rsidRDefault="007C54CE" w:rsidP="007C54CE">
      <w:pPr>
        <w:rPr>
          <w:sz w:val="28"/>
          <w:szCs w:val="28"/>
        </w:rPr>
      </w:pPr>
      <w:r w:rsidRPr="00F97670">
        <w:rPr>
          <w:sz w:val="28"/>
          <w:szCs w:val="28"/>
        </w:rPr>
        <w:t xml:space="preserve">- когда внутренние или внешние условия деятельности нестабильны и управление должно </w:t>
      </w:r>
      <w:proofErr w:type="gramStart"/>
      <w:r w:rsidRPr="00F97670">
        <w:rPr>
          <w:sz w:val="28"/>
          <w:szCs w:val="28"/>
        </w:rPr>
        <w:t>иметь</w:t>
      </w:r>
      <w:proofErr w:type="gramEnd"/>
      <w:r w:rsidRPr="00F97670">
        <w:rPr>
          <w:sz w:val="28"/>
          <w:szCs w:val="28"/>
        </w:rPr>
        <w:t xml:space="preserve"> высокую чувствительность к угрозам;</w:t>
      </w:r>
    </w:p>
    <w:p w:rsidR="007C54CE" w:rsidRPr="00F97670" w:rsidRDefault="007C54CE" w:rsidP="007C54CE">
      <w:pPr>
        <w:rPr>
          <w:sz w:val="28"/>
          <w:szCs w:val="28"/>
        </w:rPr>
      </w:pPr>
      <w:r w:rsidRPr="00F97670">
        <w:rPr>
          <w:sz w:val="28"/>
          <w:szCs w:val="28"/>
        </w:rPr>
        <w:t>- при системной перестройке.</w:t>
      </w:r>
    </w:p>
    <w:p w:rsidR="007C54CE" w:rsidRPr="00F97670" w:rsidRDefault="007C54CE" w:rsidP="007C54CE">
      <w:pPr>
        <w:jc w:val="center"/>
        <w:rPr>
          <w:sz w:val="28"/>
          <w:szCs w:val="28"/>
        </w:rPr>
      </w:pPr>
      <w:r w:rsidRPr="00F97670">
        <w:rPr>
          <w:sz w:val="28"/>
          <w:szCs w:val="28"/>
        </w:rPr>
        <w:t>Требование к программе и всем входным характеристикам.</w:t>
      </w:r>
    </w:p>
    <w:p w:rsidR="007C54CE" w:rsidRPr="00F97670" w:rsidRDefault="007C54CE" w:rsidP="007C54CE">
      <w:pPr>
        <w:rPr>
          <w:sz w:val="28"/>
          <w:szCs w:val="28"/>
        </w:rPr>
      </w:pPr>
      <w:r w:rsidRPr="00F97670">
        <w:rPr>
          <w:sz w:val="28"/>
          <w:szCs w:val="28"/>
        </w:rPr>
        <w:tab/>
        <w:t xml:space="preserve">Чтобы отвечать своему назначению, программа должна обладать определенными качествами.  </w:t>
      </w:r>
    </w:p>
    <w:p w:rsidR="007C54CE" w:rsidRPr="00F97670" w:rsidRDefault="007C54CE" w:rsidP="007C54CE">
      <w:pPr>
        <w:rPr>
          <w:sz w:val="28"/>
          <w:szCs w:val="28"/>
        </w:rPr>
      </w:pPr>
      <w:r w:rsidRPr="00F97670">
        <w:rPr>
          <w:sz w:val="28"/>
          <w:szCs w:val="28"/>
        </w:rPr>
        <w:tab/>
        <w:t>Актуальность (для данного образовательного учреждения) - свойство программы быть ориентированной на решение наиболее значимых для будущего школы проблем, устранение которых в сумме может дать максимально возможный полезный эффект.</w:t>
      </w:r>
    </w:p>
    <w:p w:rsidR="007C54CE" w:rsidRPr="00F97670" w:rsidRDefault="007C54CE" w:rsidP="007C54CE">
      <w:pPr>
        <w:rPr>
          <w:sz w:val="28"/>
          <w:szCs w:val="28"/>
        </w:rPr>
      </w:pPr>
      <w:r w:rsidRPr="00F97670">
        <w:rPr>
          <w:sz w:val="28"/>
          <w:szCs w:val="28"/>
        </w:rPr>
        <w:tab/>
      </w:r>
      <w:proofErr w:type="spellStart"/>
      <w:r w:rsidRPr="00F97670">
        <w:rPr>
          <w:sz w:val="28"/>
          <w:szCs w:val="28"/>
        </w:rPr>
        <w:t>Прогностичность</w:t>
      </w:r>
      <w:proofErr w:type="spellEnd"/>
      <w:r w:rsidRPr="00F97670">
        <w:rPr>
          <w:sz w:val="28"/>
          <w:szCs w:val="28"/>
        </w:rPr>
        <w:t xml:space="preserve"> -  свойство программы отражать в своих целях и планируемых действиях не только сегодняшние, но и будущие требования к школе и изменения условий ее деятельности, т.е. способность программы соответствовать изменяющимся требованиям и условиям, в которых она будет реализована.</w:t>
      </w:r>
    </w:p>
    <w:p w:rsidR="007C54CE" w:rsidRPr="00F97670" w:rsidRDefault="007C54CE" w:rsidP="007C54CE">
      <w:pPr>
        <w:rPr>
          <w:sz w:val="28"/>
          <w:szCs w:val="28"/>
        </w:rPr>
      </w:pPr>
      <w:r w:rsidRPr="00F97670">
        <w:rPr>
          <w:sz w:val="28"/>
          <w:szCs w:val="28"/>
        </w:rPr>
        <w:lastRenderedPageBreak/>
        <w:tab/>
        <w:t>Рациональность - свойство программы определять такие цели и способы их достижения, которые для данного комплекса решаемых проблем и имеющихся ресурсов позволяют получить максимально полезный результат.</w:t>
      </w:r>
    </w:p>
    <w:p w:rsidR="007C54CE" w:rsidRPr="00F97670" w:rsidRDefault="007C54CE" w:rsidP="007C54CE">
      <w:pPr>
        <w:rPr>
          <w:sz w:val="28"/>
          <w:szCs w:val="28"/>
        </w:rPr>
      </w:pPr>
      <w:r w:rsidRPr="00F97670">
        <w:rPr>
          <w:sz w:val="28"/>
          <w:szCs w:val="28"/>
        </w:rPr>
        <w:tab/>
        <w:t>Системность - свойство программы обеспечивать соответствие между желаемым и возможным, т.е. между планируемыми целями и необходимыми для их достижения средствами.</w:t>
      </w:r>
    </w:p>
    <w:p w:rsidR="007C54CE" w:rsidRPr="00F97670" w:rsidRDefault="007C54CE" w:rsidP="007C54CE">
      <w:pPr>
        <w:rPr>
          <w:sz w:val="28"/>
          <w:szCs w:val="28"/>
        </w:rPr>
      </w:pPr>
      <w:r w:rsidRPr="00F97670">
        <w:rPr>
          <w:sz w:val="28"/>
          <w:szCs w:val="28"/>
        </w:rPr>
        <w:tab/>
        <w:t xml:space="preserve">Контролируемость - свойство программы </w:t>
      </w:r>
      <w:proofErr w:type="spellStart"/>
      <w:r w:rsidRPr="00F97670">
        <w:rPr>
          <w:sz w:val="28"/>
          <w:szCs w:val="28"/>
        </w:rPr>
        <w:t>операционально</w:t>
      </w:r>
      <w:proofErr w:type="spellEnd"/>
      <w:r w:rsidRPr="00F97670">
        <w:rPr>
          <w:sz w:val="28"/>
          <w:szCs w:val="28"/>
        </w:rPr>
        <w:t xml:space="preserve"> определять конечные и промежуточные цели (ожидаемые результаты)</w:t>
      </w:r>
      <w:proofErr w:type="gramStart"/>
      <w:r w:rsidRPr="00F97670">
        <w:rPr>
          <w:sz w:val="28"/>
          <w:szCs w:val="28"/>
        </w:rPr>
        <w:t xml:space="preserve"> ,</w:t>
      </w:r>
      <w:proofErr w:type="gramEnd"/>
      <w:r w:rsidRPr="00F97670">
        <w:rPr>
          <w:sz w:val="28"/>
          <w:szCs w:val="28"/>
        </w:rPr>
        <w:t xml:space="preserve"> т.е. определять их таким образом, чтобы существовал способ проверки реально полученных результатов на их соответствие целям. </w:t>
      </w:r>
    </w:p>
    <w:p w:rsidR="007C54CE" w:rsidRPr="004B007F" w:rsidRDefault="007C54CE" w:rsidP="004B007F">
      <w:pPr>
        <w:rPr>
          <w:sz w:val="28"/>
          <w:szCs w:val="28"/>
        </w:rPr>
      </w:pPr>
      <w:r w:rsidRPr="00F97670">
        <w:rPr>
          <w:sz w:val="28"/>
          <w:szCs w:val="28"/>
        </w:rPr>
        <w:tab/>
      </w:r>
      <w:proofErr w:type="gramStart"/>
      <w:r w:rsidRPr="00F97670">
        <w:rPr>
          <w:sz w:val="28"/>
          <w:szCs w:val="28"/>
        </w:rPr>
        <w:t>Чувствительность к сбоям - это свойство программы своевременно обнаруживать отклонения  реального положения дел от предусмотренного программой, представляющие угрозы для достижения поставленных целей.</w:t>
      </w:r>
      <w:proofErr w:type="gramEnd"/>
      <w:r w:rsidRPr="00F97670">
        <w:rPr>
          <w:sz w:val="28"/>
          <w:szCs w:val="28"/>
        </w:rPr>
        <w:t xml:space="preserve"> Чувствительность к сбоям тем выше, чем более детализирована программа, т.е. чем меньшие временные интервалы между соседними контрольными точками (промежуточными целями). Чувствительность должна быть достаточной для  того, чтобы в случае сбоя субъект, принимающий решение, имел достаточное время на его выработку. Сверх это</w:t>
      </w:r>
      <w:r w:rsidR="004B007F">
        <w:rPr>
          <w:sz w:val="28"/>
          <w:szCs w:val="28"/>
        </w:rPr>
        <w:t xml:space="preserve">го чувствительность избыточна. </w:t>
      </w:r>
    </w:p>
    <w:p w:rsidR="00003ED5" w:rsidRPr="00387456" w:rsidRDefault="00003ED5" w:rsidP="00D266E4">
      <w:pPr>
        <w:shd w:val="clear" w:color="auto" w:fill="FFFFFF"/>
        <w:rPr>
          <w:rFonts w:cs="Times New Roman"/>
          <w:sz w:val="28"/>
          <w:szCs w:val="28"/>
          <w:lang w:eastAsia="ru-RU"/>
        </w:rPr>
      </w:pPr>
      <w:r w:rsidRPr="00387456">
        <w:rPr>
          <w:rFonts w:cs="Times New Roman"/>
          <w:sz w:val="28"/>
          <w:szCs w:val="28"/>
          <w:lang w:eastAsia="ru-RU"/>
        </w:rPr>
        <w:t>Программный  подход является одним из наиболее распространенных и эффективных методов государственно-монополистического регулирования пространственных аспектов развития. Объектом его являются все основные элементы пространственной структуры х. Этот метод предполагает разработку плана с оценки конечных потребностей исходя из целей развития при дальнейшем поиске и определении эффективных путей и средств по их достиж</w:t>
      </w:r>
      <w:r w:rsidR="00D266E4">
        <w:rPr>
          <w:rFonts w:cs="Times New Roman"/>
          <w:sz w:val="28"/>
          <w:szCs w:val="28"/>
          <w:lang w:eastAsia="ru-RU"/>
        </w:rPr>
        <w:t xml:space="preserve">ению и ресурсному обеспечению. </w:t>
      </w:r>
      <w:r w:rsidRPr="00387456">
        <w:rPr>
          <w:rFonts w:cs="Times New Roman"/>
          <w:sz w:val="28"/>
          <w:szCs w:val="28"/>
          <w:lang w:eastAsia="ru-RU"/>
        </w:rPr>
        <w:t>Программно-целевое управление развитием персонала образовательного учреждения - метод управления, при котором администрация разрабатывает цель управления и механизм реализации, сроки и состояния промежуточных значений процесса.</w:t>
      </w:r>
      <w:r w:rsidR="00D266E4">
        <w:rPr>
          <w:rFonts w:cs="Times New Roman"/>
          <w:sz w:val="28"/>
          <w:szCs w:val="28"/>
          <w:lang w:eastAsia="ru-RU"/>
        </w:rPr>
        <w:t xml:space="preserve"> </w:t>
      </w:r>
      <w:r w:rsidRPr="00387456">
        <w:rPr>
          <w:rFonts w:cs="Times New Roman"/>
          <w:sz w:val="28"/>
          <w:szCs w:val="28"/>
          <w:lang w:eastAsia="ru-RU"/>
        </w:rPr>
        <w:t xml:space="preserve">Так, программно-целевой метод охватывает следующие способы и приемы: </w:t>
      </w:r>
    </w:p>
    <w:p w:rsidR="00003ED5" w:rsidRPr="00387456" w:rsidRDefault="00003ED5" w:rsidP="00DC1F13">
      <w:pPr>
        <w:shd w:val="clear" w:color="auto" w:fill="FFFFFF"/>
        <w:rPr>
          <w:rFonts w:cs="Times New Roman"/>
          <w:sz w:val="28"/>
          <w:szCs w:val="28"/>
          <w:lang w:eastAsia="ru-RU"/>
        </w:rPr>
      </w:pPr>
      <w:r w:rsidRPr="00387456">
        <w:rPr>
          <w:rFonts w:cs="Times New Roman"/>
          <w:sz w:val="28"/>
          <w:szCs w:val="28"/>
          <w:lang w:eastAsia="ru-RU"/>
        </w:rPr>
        <w:lastRenderedPageBreak/>
        <w:t xml:space="preserve">1. Структурирование проблемы на </w:t>
      </w:r>
      <w:proofErr w:type="spellStart"/>
      <w:r w:rsidRPr="00387456">
        <w:rPr>
          <w:rFonts w:cs="Times New Roman"/>
          <w:sz w:val="28"/>
          <w:szCs w:val="28"/>
          <w:lang w:eastAsia="ru-RU"/>
        </w:rPr>
        <w:t>подпроблемы</w:t>
      </w:r>
      <w:proofErr w:type="spellEnd"/>
      <w:r w:rsidRPr="00387456">
        <w:rPr>
          <w:rFonts w:cs="Times New Roman"/>
          <w:sz w:val="28"/>
          <w:szCs w:val="28"/>
          <w:lang w:eastAsia="ru-RU"/>
        </w:rPr>
        <w:t xml:space="preserve"> и мероприятия в такой степени, которая позволяет раскрыть проблему. Выделение в ней </w:t>
      </w:r>
      <w:proofErr w:type="spellStart"/>
      <w:r w:rsidRPr="00387456">
        <w:rPr>
          <w:rFonts w:cs="Times New Roman"/>
          <w:sz w:val="28"/>
          <w:szCs w:val="28"/>
          <w:lang w:eastAsia="ru-RU"/>
        </w:rPr>
        <w:t>подпроблем</w:t>
      </w:r>
      <w:proofErr w:type="spellEnd"/>
      <w:r w:rsidRPr="00387456">
        <w:rPr>
          <w:rFonts w:cs="Times New Roman"/>
          <w:sz w:val="28"/>
          <w:szCs w:val="28"/>
          <w:lang w:eastAsia="ru-RU"/>
        </w:rPr>
        <w:t xml:space="preserve"> позволяет определить состав </w:t>
      </w:r>
      <w:proofErr w:type="spellStart"/>
      <w:r w:rsidRPr="00387456">
        <w:rPr>
          <w:rFonts w:cs="Times New Roman"/>
          <w:sz w:val="28"/>
          <w:szCs w:val="28"/>
          <w:lang w:eastAsia="ru-RU"/>
        </w:rPr>
        <w:t>целереализующего</w:t>
      </w:r>
      <w:proofErr w:type="spellEnd"/>
      <w:r w:rsidRPr="00387456">
        <w:rPr>
          <w:rFonts w:cs="Times New Roman"/>
          <w:sz w:val="28"/>
          <w:szCs w:val="28"/>
          <w:lang w:eastAsia="ru-RU"/>
        </w:rPr>
        <w:t xml:space="preserve"> комплекса. </w:t>
      </w:r>
    </w:p>
    <w:p w:rsidR="00003ED5" w:rsidRPr="00387456" w:rsidRDefault="00003ED5" w:rsidP="00DC1F13">
      <w:pPr>
        <w:shd w:val="clear" w:color="auto" w:fill="FFFFFF"/>
        <w:rPr>
          <w:rFonts w:cs="Times New Roman"/>
          <w:sz w:val="28"/>
          <w:szCs w:val="28"/>
          <w:lang w:eastAsia="ru-RU"/>
        </w:rPr>
      </w:pPr>
      <w:r w:rsidRPr="00387456">
        <w:rPr>
          <w:rFonts w:cs="Times New Roman"/>
          <w:sz w:val="28"/>
          <w:szCs w:val="28"/>
          <w:lang w:eastAsia="ru-RU"/>
        </w:rPr>
        <w:t xml:space="preserve">2. Расчленение проблемы на задачи и мероприятия, что позволяет разработать программу решения проблемы. </w:t>
      </w:r>
    </w:p>
    <w:p w:rsidR="00003ED5" w:rsidRPr="00387456" w:rsidRDefault="00003ED5" w:rsidP="00DC1F13">
      <w:pPr>
        <w:shd w:val="clear" w:color="auto" w:fill="FFFFFF"/>
        <w:rPr>
          <w:rFonts w:cs="Times New Roman"/>
          <w:sz w:val="28"/>
          <w:szCs w:val="28"/>
          <w:lang w:eastAsia="ru-RU"/>
        </w:rPr>
      </w:pPr>
      <w:r w:rsidRPr="00387456">
        <w:rPr>
          <w:rFonts w:cs="Times New Roman"/>
          <w:sz w:val="28"/>
          <w:szCs w:val="28"/>
          <w:lang w:eastAsia="ru-RU"/>
        </w:rPr>
        <w:t xml:space="preserve">3. Оценку приоритетности и последовательности выполнения мероприятий, что используется для разработки технологии выполнения работ по всей программе в виде сетевого графика, а также распределения ресурсов (инвестиций, материальных, трудовых) между организациями </w:t>
      </w:r>
      <w:proofErr w:type="spellStart"/>
      <w:r w:rsidRPr="00387456">
        <w:rPr>
          <w:rFonts w:cs="Times New Roman"/>
          <w:sz w:val="28"/>
          <w:szCs w:val="28"/>
          <w:lang w:eastAsia="ru-RU"/>
        </w:rPr>
        <w:t>целереализующего</w:t>
      </w:r>
      <w:proofErr w:type="spellEnd"/>
      <w:r w:rsidRPr="00387456">
        <w:rPr>
          <w:rFonts w:cs="Times New Roman"/>
          <w:sz w:val="28"/>
          <w:szCs w:val="28"/>
          <w:lang w:eastAsia="ru-RU"/>
        </w:rPr>
        <w:t xml:space="preserve"> комплекса. </w:t>
      </w:r>
    </w:p>
    <w:p w:rsidR="00003ED5" w:rsidRPr="00387456" w:rsidRDefault="00003ED5" w:rsidP="00DC1F13">
      <w:pPr>
        <w:shd w:val="clear" w:color="auto" w:fill="FFFFFF"/>
        <w:rPr>
          <w:rFonts w:cs="Times New Roman"/>
          <w:sz w:val="28"/>
          <w:szCs w:val="28"/>
          <w:lang w:eastAsia="ru-RU"/>
        </w:rPr>
      </w:pPr>
      <w:r w:rsidRPr="00387456">
        <w:rPr>
          <w:rFonts w:cs="Times New Roman"/>
          <w:sz w:val="28"/>
          <w:szCs w:val="28"/>
          <w:lang w:eastAsia="ru-RU"/>
        </w:rPr>
        <w:t xml:space="preserve">4. Механизм управления выполнением комплексной программы решения проблемы, куда включаются методы оптимизации сроков выполнения работ, использования ресурсов, методы стимулирования и система санкций. </w:t>
      </w:r>
    </w:p>
    <w:p w:rsidR="00003ED5" w:rsidRPr="00387456" w:rsidRDefault="00003ED5" w:rsidP="00DC1F13">
      <w:pPr>
        <w:shd w:val="clear" w:color="auto" w:fill="FFFFFF"/>
        <w:rPr>
          <w:rFonts w:cs="Times New Roman"/>
          <w:sz w:val="28"/>
          <w:szCs w:val="28"/>
          <w:lang w:eastAsia="ru-RU"/>
        </w:rPr>
      </w:pPr>
      <w:r w:rsidRPr="00387456">
        <w:rPr>
          <w:rFonts w:cs="Times New Roman"/>
          <w:sz w:val="28"/>
          <w:szCs w:val="28"/>
          <w:lang w:eastAsia="ru-RU"/>
        </w:rPr>
        <w:t xml:space="preserve">5. Организационную систему управления решением проблем в целом. На каждом этапе решения проблемы с помощью программно-целевой методологии широко используются эмпирические методы, методы экономико-математического моделирования, сетевые методы планирования и управления, регрессионного анализа, финансового анализа и инвестиционного проектирования. </w:t>
      </w:r>
    </w:p>
    <w:p w:rsidR="00066530" w:rsidRPr="006C3897" w:rsidRDefault="00003ED5" w:rsidP="00CB0221">
      <w:pPr>
        <w:shd w:val="clear" w:color="auto" w:fill="FFFFFF"/>
        <w:rPr>
          <w:rFonts w:cs="Times New Roman"/>
          <w:sz w:val="28"/>
          <w:szCs w:val="28"/>
          <w:lang w:eastAsia="ru-RU"/>
        </w:rPr>
      </w:pPr>
      <w:proofErr w:type="spellStart"/>
      <w:r w:rsidRPr="00387456">
        <w:rPr>
          <w:rFonts w:cs="Times New Roman"/>
          <w:sz w:val="28"/>
          <w:szCs w:val="28"/>
          <w:lang w:eastAsia="ru-RU"/>
        </w:rPr>
        <w:t>Программно</w:t>
      </w:r>
      <w:proofErr w:type="spellEnd"/>
      <w:r w:rsidRPr="00387456">
        <w:rPr>
          <w:rFonts w:cs="Times New Roman"/>
          <w:sz w:val="28"/>
          <w:szCs w:val="28"/>
          <w:lang w:eastAsia="ru-RU"/>
        </w:rPr>
        <w:t xml:space="preserve">–целевое планирование - это один из видов планирования, в основе которого лежит ориентация деятельности на достижение поставленных целей. По сути, любой метод планирования направлен на достижение каких-либо конкретных целей. Но в данном случае в основе самого процесса планирования лежит определение и постановка целей и </w:t>
      </w:r>
      <w:proofErr w:type="gramStart"/>
      <w:r w:rsidRPr="00387456">
        <w:rPr>
          <w:rFonts w:cs="Times New Roman"/>
          <w:sz w:val="28"/>
          <w:szCs w:val="28"/>
          <w:lang w:eastAsia="ru-RU"/>
        </w:rPr>
        <w:t>лишь</w:t>
      </w:r>
      <w:proofErr w:type="gramEnd"/>
      <w:r w:rsidRPr="00387456">
        <w:rPr>
          <w:rFonts w:cs="Times New Roman"/>
          <w:sz w:val="28"/>
          <w:szCs w:val="28"/>
          <w:lang w:eastAsia="ru-RU"/>
        </w:rPr>
        <w:t xml:space="preserve"> затем </w:t>
      </w:r>
      <w:r w:rsidR="00D266E4">
        <w:rPr>
          <w:rFonts w:cs="Times New Roman"/>
          <w:sz w:val="28"/>
          <w:szCs w:val="28"/>
          <w:lang w:eastAsia="ru-RU"/>
        </w:rPr>
        <w:t xml:space="preserve">подбираются пути их достижения. </w:t>
      </w:r>
      <w:r w:rsidRPr="00387456">
        <w:rPr>
          <w:rFonts w:cs="Times New Roman"/>
          <w:sz w:val="28"/>
          <w:szCs w:val="28"/>
          <w:lang w:eastAsia="ru-RU"/>
        </w:rPr>
        <w:t>Т. е. программно-целевое планирование построено по логической схеме "цели - пути – способы - средства". Сначала определяются цели, которые должны</w:t>
      </w:r>
      <w:r w:rsidRPr="006C3897">
        <w:rPr>
          <w:rFonts w:cs="Times New Roman"/>
          <w:sz w:val="28"/>
          <w:szCs w:val="28"/>
          <w:lang w:eastAsia="ru-RU"/>
        </w:rPr>
        <w:t xml:space="preserve"> быть достигнуты, потом намечаются пути их реализации, а затем – более детализированные способы и средства. В конечном итоге, поставив перед собой какие-то цели, организатор разрабатывает программу действий по их достижению. Отсюда следует, что особенностью данного метода планирования является не просто </w:t>
      </w:r>
      <w:r w:rsidRPr="006C3897">
        <w:rPr>
          <w:rFonts w:cs="Times New Roman"/>
          <w:sz w:val="28"/>
          <w:szCs w:val="28"/>
          <w:lang w:eastAsia="ru-RU"/>
        </w:rPr>
        <w:lastRenderedPageBreak/>
        <w:t>прогнозирование будущих состояний системы, а составление конкретной программы достижения желаемых результатов. Т. е. программно-целевой метод планирования «активен», он позволяет не только наблюдать ситуацию, но и влиять на ее последствия, что выгодно отличает его от большинства других методов.</w:t>
      </w:r>
      <w:r w:rsidR="00D266E4">
        <w:rPr>
          <w:rFonts w:cs="Times New Roman"/>
          <w:sz w:val="28"/>
          <w:szCs w:val="28"/>
          <w:lang w:eastAsia="ru-RU"/>
        </w:rPr>
        <w:t xml:space="preserve"> </w:t>
      </w:r>
      <w:r w:rsidRPr="006C3897">
        <w:rPr>
          <w:rFonts w:cs="Times New Roman"/>
          <w:sz w:val="28"/>
          <w:szCs w:val="28"/>
          <w:lang w:eastAsia="ru-RU"/>
        </w:rPr>
        <w:t>Особенностью программного планирования является также способ влияния на планируемую систему. Во главу угла ставится не система сама по себе, ее составные элементы и сложившаяся организационная структура, а управление элементами программы, программными действиями.</w:t>
      </w:r>
      <w:r w:rsidR="00D266E4">
        <w:rPr>
          <w:rFonts w:cs="Times New Roman"/>
          <w:sz w:val="28"/>
          <w:szCs w:val="28"/>
          <w:lang w:eastAsia="ru-RU"/>
        </w:rPr>
        <w:t xml:space="preserve"> </w:t>
      </w:r>
      <w:r w:rsidRPr="006C3897">
        <w:rPr>
          <w:rFonts w:cs="Times New Roman"/>
          <w:sz w:val="28"/>
          <w:szCs w:val="28"/>
          <w:lang w:eastAsia="ru-RU"/>
        </w:rPr>
        <w:t xml:space="preserve">Ключевым понятием программно-целевого планирования развитием персонала образовательного учреждения является программа. </w:t>
      </w:r>
      <w:r w:rsidR="00CB0221">
        <w:rPr>
          <w:rFonts w:cs="Times New Roman"/>
          <w:sz w:val="28"/>
          <w:szCs w:val="28"/>
          <w:lang w:eastAsia="ru-RU"/>
        </w:rPr>
        <w:t xml:space="preserve"> </w:t>
      </w:r>
      <w:r w:rsidRPr="006C3897">
        <w:rPr>
          <w:rFonts w:cs="Times New Roman"/>
          <w:sz w:val="28"/>
          <w:szCs w:val="28"/>
          <w:lang w:eastAsia="ru-RU"/>
        </w:rPr>
        <w:t>Программа — это комплекс мероприятий по реализации стратегий. В свою очередь, система стратегий и целей, достигаемых с их помощью, - не что иное, как план. Таким образом, подтверждается двойственность программно-целевого планирования, а именно объединение планирования и фактического в</w:t>
      </w:r>
      <w:r w:rsidR="00387456" w:rsidRPr="006C3897">
        <w:rPr>
          <w:rFonts w:cs="Times New Roman"/>
          <w:sz w:val="28"/>
          <w:szCs w:val="28"/>
          <w:lang w:eastAsia="ru-RU"/>
        </w:rPr>
        <w:t xml:space="preserve">лияния на управления развитием </w:t>
      </w:r>
      <w:r w:rsidRPr="006C3897">
        <w:rPr>
          <w:rFonts w:cs="Times New Roman"/>
          <w:sz w:val="28"/>
          <w:szCs w:val="28"/>
          <w:lang w:eastAsia="ru-RU"/>
        </w:rPr>
        <w:t>образовательного учреждения.</w:t>
      </w:r>
      <w:r w:rsidR="00066530" w:rsidRPr="006C3897">
        <w:rPr>
          <w:rFonts w:cs="Times New Roman"/>
          <w:sz w:val="28"/>
          <w:szCs w:val="28"/>
        </w:rPr>
        <w:t xml:space="preserve"> Производительность, мотивация и творческий потенциал персонала являются важнейшими конкурентными преимуществами, которые во многом определяют успех стратегии, направленной на эффективность предприятия. Широкое использование таких понятий, как управление персоналом, кадровый менеджмент, управление человеческими ресурсами, показывает, что проблемы персонала входят в общую систему организованного управления.</w:t>
      </w:r>
    </w:p>
    <w:p w:rsidR="00066530" w:rsidRPr="006C3897" w:rsidRDefault="00066530" w:rsidP="00066530">
      <w:pPr>
        <w:shd w:val="clear" w:color="000000" w:fill="auto"/>
        <w:ind w:firstLine="709"/>
        <w:rPr>
          <w:rFonts w:cs="Times New Roman"/>
          <w:sz w:val="28"/>
          <w:szCs w:val="28"/>
        </w:rPr>
      </w:pPr>
      <w:r w:rsidRPr="006C3897">
        <w:rPr>
          <w:rStyle w:val="a6"/>
          <w:rFonts w:cs="Times New Roman"/>
          <w:b w:val="0"/>
          <w:bCs/>
          <w:sz w:val="28"/>
          <w:szCs w:val="28"/>
        </w:rPr>
        <w:t xml:space="preserve">Что такое система развитие управления персоналом? </w:t>
      </w:r>
      <w:r w:rsidRPr="006C3897">
        <w:rPr>
          <w:rFonts w:cs="Times New Roman"/>
          <w:sz w:val="28"/>
          <w:szCs w:val="28"/>
        </w:rPr>
        <w:t xml:space="preserve">В переводе с </w:t>
      </w:r>
      <w:proofErr w:type="gramStart"/>
      <w:r w:rsidRPr="006C3897">
        <w:rPr>
          <w:rFonts w:cs="Times New Roman"/>
          <w:sz w:val="28"/>
          <w:szCs w:val="28"/>
        </w:rPr>
        <w:t>греческого</w:t>
      </w:r>
      <w:proofErr w:type="gramEnd"/>
      <w:r w:rsidRPr="006C3897">
        <w:rPr>
          <w:rFonts w:cs="Times New Roman"/>
          <w:sz w:val="28"/>
          <w:szCs w:val="28"/>
        </w:rPr>
        <w:t xml:space="preserve"> система означает </w:t>
      </w:r>
      <w:r w:rsidRPr="006C3897">
        <w:rPr>
          <w:rStyle w:val="ab"/>
          <w:rFonts w:cs="Times New Roman"/>
          <w:i w:val="0"/>
          <w:iCs/>
          <w:sz w:val="28"/>
          <w:szCs w:val="28"/>
        </w:rPr>
        <w:t>организованное целое</w:t>
      </w:r>
      <w:r w:rsidRPr="006C3897">
        <w:rPr>
          <w:rFonts w:cs="Times New Roman"/>
          <w:sz w:val="28"/>
          <w:szCs w:val="28"/>
        </w:rPr>
        <w:t xml:space="preserve">. В современной управленческой науке под системой принято понимать совокупность взаимосвязанных элементов (подсистем). Следует подчеркнуть, что элементы должны быть взаимосвязаны, например, нельзя построить эффективную систему стимулирования, не построив эффективную систему критериев для оценки выполнения работы. В целом, в любой управленческой системе можно выделить следующие элементы: субъекты управления (кто управляет), объекты управления (кем управляют) и совокупность методов (инструментов), с </w:t>
      </w:r>
      <w:r w:rsidRPr="006C3897">
        <w:rPr>
          <w:rFonts w:cs="Times New Roman"/>
          <w:sz w:val="28"/>
          <w:szCs w:val="28"/>
        </w:rPr>
        <w:lastRenderedPageBreak/>
        <w:t>помощью которых осуществляется управленческое воздействие. Ключевыми элементами системы управления персоналом являются:</w:t>
      </w:r>
    </w:p>
    <w:p w:rsidR="00066530" w:rsidRPr="006C3897" w:rsidRDefault="00066530" w:rsidP="00066530">
      <w:pPr>
        <w:shd w:val="clear" w:color="000000" w:fill="auto"/>
        <w:ind w:firstLine="709"/>
        <w:rPr>
          <w:rFonts w:cs="Times New Roman"/>
          <w:sz w:val="28"/>
          <w:szCs w:val="28"/>
        </w:rPr>
      </w:pPr>
      <w:r w:rsidRPr="006C3897">
        <w:rPr>
          <w:rFonts w:cs="Times New Roman"/>
          <w:iCs/>
          <w:sz w:val="28"/>
          <w:szCs w:val="28"/>
        </w:rPr>
        <w:t>Субъекты</w:t>
      </w:r>
      <w:r w:rsidRPr="006C3897">
        <w:rPr>
          <w:rFonts w:cs="Times New Roman"/>
          <w:sz w:val="28"/>
          <w:szCs w:val="28"/>
        </w:rPr>
        <w:t xml:space="preserve"> - руководители различного уровня;</w:t>
      </w:r>
    </w:p>
    <w:p w:rsidR="00066530" w:rsidRPr="006C3897" w:rsidRDefault="00066530" w:rsidP="00066530">
      <w:pPr>
        <w:shd w:val="clear" w:color="000000" w:fill="auto"/>
        <w:ind w:firstLine="709"/>
        <w:rPr>
          <w:rFonts w:cs="Times New Roman"/>
          <w:sz w:val="28"/>
          <w:szCs w:val="28"/>
        </w:rPr>
      </w:pPr>
      <w:r w:rsidRPr="006C3897">
        <w:rPr>
          <w:rFonts w:cs="Times New Roman"/>
          <w:iCs/>
          <w:sz w:val="28"/>
          <w:szCs w:val="28"/>
        </w:rPr>
        <w:t>Процессы</w:t>
      </w:r>
      <w:r w:rsidRPr="006C3897">
        <w:rPr>
          <w:rFonts w:cs="Times New Roman"/>
          <w:sz w:val="28"/>
          <w:szCs w:val="28"/>
        </w:rPr>
        <w:t xml:space="preserve"> - технологии управления персоналом, используемые субъектами для достижения целей, стоящих перед </w:t>
      </w:r>
      <w:r w:rsidR="006C3897" w:rsidRPr="006C3897">
        <w:rPr>
          <w:rFonts w:cs="Times New Roman"/>
          <w:sz w:val="28"/>
          <w:szCs w:val="28"/>
        </w:rPr>
        <w:t>образовательным учреждением</w:t>
      </w:r>
      <w:r w:rsidRPr="006C3897">
        <w:rPr>
          <w:rFonts w:cs="Times New Roman"/>
          <w:sz w:val="28"/>
          <w:szCs w:val="28"/>
        </w:rPr>
        <w:t>;</w:t>
      </w:r>
    </w:p>
    <w:p w:rsidR="00066530" w:rsidRPr="006C3897" w:rsidRDefault="006C3897" w:rsidP="00066530">
      <w:pPr>
        <w:shd w:val="clear" w:color="000000" w:fill="auto"/>
        <w:tabs>
          <w:tab w:val="left" w:pos="720"/>
        </w:tabs>
        <w:ind w:firstLine="709"/>
        <w:rPr>
          <w:rFonts w:cs="Times New Roman"/>
          <w:sz w:val="28"/>
          <w:szCs w:val="28"/>
        </w:rPr>
      </w:pPr>
      <w:r w:rsidRPr="006C3897">
        <w:rPr>
          <w:rFonts w:cs="Times New Roman"/>
          <w:iCs/>
          <w:sz w:val="28"/>
          <w:szCs w:val="28"/>
        </w:rPr>
        <w:t>Программа</w:t>
      </w:r>
      <w:r w:rsidR="00066530" w:rsidRPr="006C3897">
        <w:rPr>
          <w:rStyle w:val="ab"/>
          <w:rFonts w:cs="Times New Roman"/>
          <w:i w:val="0"/>
          <w:iCs/>
          <w:sz w:val="28"/>
          <w:szCs w:val="28"/>
        </w:rPr>
        <w:t xml:space="preserve"> управления</w:t>
      </w:r>
      <w:r w:rsidRPr="006C3897">
        <w:rPr>
          <w:rStyle w:val="ab"/>
          <w:rFonts w:cs="Times New Roman"/>
          <w:i w:val="0"/>
          <w:iCs/>
          <w:sz w:val="28"/>
          <w:szCs w:val="28"/>
        </w:rPr>
        <w:t xml:space="preserve"> развитием </w:t>
      </w:r>
      <w:r w:rsidR="00066530" w:rsidRPr="006C3897">
        <w:rPr>
          <w:rStyle w:val="ab"/>
          <w:rFonts w:cs="Times New Roman"/>
          <w:i w:val="0"/>
          <w:iCs/>
          <w:sz w:val="28"/>
          <w:szCs w:val="28"/>
        </w:rPr>
        <w:t xml:space="preserve"> персоналом </w:t>
      </w:r>
      <w:r w:rsidR="00066530" w:rsidRPr="006C3897">
        <w:rPr>
          <w:rFonts w:cs="Times New Roman"/>
          <w:sz w:val="28"/>
          <w:szCs w:val="28"/>
        </w:rPr>
        <w:t xml:space="preserve">- это набор методов, процедур и приемов, реализуя и совершенствуя которые организация обеспечивает себя персоналом требуемого уровня и воздействует на его поведение для достижения организационных целей. Основная цель управления </w:t>
      </w:r>
      <w:r w:rsidRPr="006C3897">
        <w:rPr>
          <w:rFonts w:cs="Times New Roman"/>
          <w:sz w:val="28"/>
          <w:szCs w:val="28"/>
        </w:rPr>
        <w:t xml:space="preserve">развитием </w:t>
      </w:r>
      <w:r w:rsidR="00066530" w:rsidRPr="006C3897">
        <w:rPr>
          <w:rFonts w:cs="Times New Roman"/>
          <w:sz w:val="28"/>
          <w:szCs w:val="28"/>
        </w:rPr>
        <w:t xml:space="preserve">персоналом </w:t>
      </w:r>
      <w:r w:rsidRPr="006C3897">
        <w:rPr>
          <w:rFonts w:cs="Times New Roman"/>
          <w:sz w:val="28"/>
          <w:szCs w:val="28"/>
        </w:rPr>
        <w:t xml:space="preserve">в условиях современной модели образования </w:t>
      </w:r>
      <w:r w:rsidR="00066530" w:rsidRPr="006C3897">
        <w:rPr>
          <w:rFonts w:cs="Times New Roman"/>
          <w:sz w:val="28"/>
          <w:szCs w:val="28"/>
        </w:rPr>
        <w:t>- обеспечение текущей и перспективной деятельности эффективно работающим персоналом в требуемом количестве.</w:t>
      </w:r>
    </w:p>
    <w:p w:rsidR="00066530" w:rsidRPr="006C3897" w:rsidRDefault="00066530" w:rsidP="00066530">
      <w:pPr>
        <w:shd w:val="clear" w:color="000000" w:fill="auto"/>
        <w:tabs>
          <w:tab w:val="left" w:pos="5991"/>
        </w:tabs>
        <w:ind w:firstLine="709"/>
        <w:rPr>
          <w:rFonts w:cs="Times New Roman"/>
          <w:sz w:val="28"/>
          <w:szCs w:val="28"/>
        </w:rPr>
      </w:pPr>
      <w:r w:rsidRPr="006C3897">
        <w:rPr>
          <w:rFonts w:cs="Times New Roman"/>
          <w:sz w:val="28"/>
          <w:szCs w:val="28"/>
        </w:rPr>
        <w:t>Задачи развития  управления персоналом:</w:t>
      </w:r>
    </w:p>
    <w:p w:rsidR="00066530" w:rsidRPr="006C3897" w:rsidRDefault="00066530" w:rsidP="00066530">
      <w:pPr>
        <w:shd w:val="clear" w:color="000000" w:fill="auto"/>
        <w:ind w:firstLine="709"/>
        <w:rPr>
          <w:rFonts w:cs="Times New Roman"/>
          <w:sz w:val="28"/>
          <w:szCs w:val="28"/>
        </w:rPr>
      </w:pPr>
      <w:r w:rsidRPr="006C3897">
        <w:rPr>
          <w:rFonts w:cs="Times New Roman"/>
          <w:bCs/>
          <w:sz w:val="28"/>
          <w:szCs w:val="28"/>
        </w:rPr>
        <w:t>- Административно</w:t>
      </w:r>
      <w:r w:rsidRPr="006C3897">
        <w:rPr>
          <w:rFonts w:cs="Times New Roman"/>
          <w:sz w:val="28"/>
          <w:szCs w:val="28"/>
        </w:rPr>
        <w:t>-учетная поддержка.</w:t>
      </w:r>
    </w:p>
    <w:p w:rsidR="00066530" w:rsidRPr="006C3897" w:rsidRDefault="00066530" w:rsidP="00066530">
      <w:pPr>
        <w:shd w:val="clear" w:color="000000" w:fill="auto"/>
        <w:ind w:firstLine="709"/>
        <w:rPr>
          <w:rFonts w:cs="Times New Roman"/>
          <w:sz w:val="28"/>
          <w:szCs w:val="28"/>
        </w:rPr>
      </w:pPr>
      <w:r w:rsidRPr="006C3897">
        <w:rPr>
          <w:rFonts w:cs="Times New Roman"/>
          <w:bCs/>
          <w:sz w:val="28"/>
          <w:szCs w:val="28"/>
        </w:rPr>
        <w:t>- Кадровое</w:t>
      </w:r>
      <w:r w:rsidRPr="006C3897">
        <w:rPr>
          <w:rFonts w:cs="Times New Roman"/>
          <w:sz w:val="28"/>
          <w:szCs w:val="28"/>
        </w:rPr>
        <w:t xml:space="preserve"> планирование и подбор персонала.</w:t>
      </w:r>
    </w:p>
    <w:p w:rsidR="00066530" w:rsidRPr="006C3897" w:rsidRDefault="00066530" w:rsidP="00066530">
      <w:pPr>
        <w:shd w:val="clear" w:color="000000" w:fill="auto"/>
        <w:ind w:firstLine="709"/>
        <w:rPr>
          <w:rFonts w:cs="Times New Roman"/>
          <w:sz w:val="28"/>
          <w:szCs w:val="28"/>
        </w:rPr>
      </w:pPr>
      <w:r w:rsidRPr="006C3897">
        <w:rPr>
          <w:rFonts w:cs="Times New Roman"/>
          <w:bCs/>
          <w:sz w:val="28"/>
          <w:szCs w:val="28"/>
        </w:rPr>
        <w:t>- Разработка</w:t>
      </w:r>
      <w:r w:rsidRPr="006C3897">
        <w:rPr>
          <w:rFonts w:cs="Times New Roman"/>
          <w:sz w:val="28"/>
          <w:szCs w:val="28"/>
        </w:rPr>
        <w:t xml:space="preserve"> систем оплаты труда и дополнительные льготы.</w:t>
      </w:r>
    </w:p>
    <w:p w:rsidR="00066530" w:rsidRPr="006C3897" w:rsidRDefault="00066530" w:rsidP="00066530">
      <w:pPr>
        <w:shd w:val="clear" w:color="000000" w:fill="auto"/>
        <w:ind w:firstLine="709"/>
        <w:rPr>
          <w:rFonts w:cs="Times New Roman"/>
          <w:sz w:val="28"/>
          <w:szCs w:val="28"/>
        </w:rPr>
      </w:pPr>
      <w:r w:rsidRPr="006C3897">
        <w:rPr>
          <w:rFonts w:cs="Times New Roman"/>
          <w:bCs/>
          <w:sz w:val="28"/>
          <w:szCs w:val="28"/>
        </w:rPr>
        <w:t>- Обучение</w:t>
      </w:r>
      <w:r w:rsidRPr="006C3897">
        <w:rPr>
          <w:rFonts w:cs="Times New Roman"/>
          <w:sz w:val="28"/>
          <w:szCs w:val="28"/>
        </w:rPr>
        <w:t xml:space="preserve"> и развитие персонала.</w:t>
      </w:r>
    </w:p>
    <w:p w:rsidR="00066530" w:rsidRPr="006C3897" w:rsidRDefault="00066530" w:rsidP="00066530">
      <w:pPr>
        <w:shd w:val="clear" w:color="000000" w:fill="auto"/>
        <w:ind w:firstLine="709"/>
        <w:rPr>
          <w:rFonts w:cs="Times New Roman"/>
          <w:sz w:val="28"/>
          <w:szCs w:val="28"/>
        </w:rPr>
      </w:pPr>
      <w:r w:rsidRPr="006C3897">
        <w:rPr>
          <w:rFonts w:cs="Times New Roman"/>
          <w:bCs/>
          <w:sz w:val="28"/>
          <w:szCs w:val="28"/>
        </w:rPr>
        <w:t>- Аттестация</w:t>
      </w:r>
      <w:r w:rsidRPr="006C3897">
        <w:rPr>
          <w:rFonts w:cs="Times New Roman"/>
          <w:sz w:val="28"/>
          <w:szCs w:val="28"/>
        </w:rPr>
        <w:t xml:space="preserve"> и оценка персонала.</w:t>
      </w:r>
    </w:p>
    <w:p w:rsidR="00066530" w:rsidRPr="006C3897" w:rsidRDefault="00066530" w:rsidP="00066530">
      <w:pPr>
        <w:shd w:val="clear" w:color="000000" w:fill="auto"/>
        <w:ind w:firstLine="709"/>
        <w:rPr>
          <w:rFonts w:cs="Times New Roman"/>
          <w:sz w:val="28"/>
          <w:szCs w:val="28"/>
        </w:rPr>
      </w:pPr>
      <w:r w:rsidRPr="006C3897">
        <w:rPr>
          <w:rFonts w:cs="Times New Roman"/>
          <w:bCs/>
          <w:sz w:val="28"/>
          <w:szCs w:val="28"/>
        </w:rPr>
        <w:t>- Формирование</w:t>
      </w:r>
      <w:r w:rsidRPr="006C3897">
        <w:rPr>
          <w:rFonts w:cs="Times New Roman"/>
          <w:sz w:val="28"/>
          <w:szCs w:val="28"/>
        </w:rPr>
        <w:t xml:space="preserve"> благоприятного климата в организации.</w:t>
      </w:r>
    </w:p>
    <w:p w:rsidR="00066530" w:rsidRPr="006C3897" w:rsidRDefault="00066530" w:rsidP="00066530">
      <w:pPr>
        <w:shd w:val="clear" w:color="000000" w:fill="auto"/>
        <w:ind w:firstLine="709"/>
        <w:rPr>
          <w:rFonts w:cs="Times New Roman"/>
          <w:sz w:val="28"/>
          <w:szCs w:val="28"/>
        </w:rPr>
      </w:pPr>
      <w:r w:rsidRPr="006C3897">
        <w:rPr>
          <w:rFonts w:cs="Times New Roman"/>
          <w:bCs/>
          <w:sz w:val="28"/>
          <w:szCs w:val="28"/>
        </w:rPr>
        <w:t>- Стратегическое</w:t>
      </w:r>
      <w:r w:rsidRPr="006C3897">
        <w:rPr>
          <w:rFonts w:cs="Times New Roman"/>
          <w:sz w:val="28"/>
          <w:szCs w:val="28"/>
        </w:rPr>
        <w:t xml:space="preserve"> управление и развитие организации.</w:t>
      </w:r>
    </w:p>
    <w:p w:rsidR="00066530" w:rsidRPr="006C3897" w:rsidRDefault="00066530" w:rsidP="00066530">
      <w:pPr>
        <w:pStyle w:val="a4"/>
        <w:shd w:val="clear" w:color="000000" w:fill="auto"/>
        <w:spacing w:before="0" w:after="0"/>
        <w:ind w:firstLine="709"/>
        <w:rPr>
          <w:rFonts w:cs="Times New Roman"/>
          <w:sz w:val="28"/>
          <w:szCs w:val="28"/>
        </w:rPr>
      </w:pPr>
      <w:r w:rsidRPr="006C3897">
        <w:rPr>
          <w:rFonts w:cs="Times New Roman"/>
          <w:bCs/>
          <w:sz w:val="28"/>
          <w:szCs w:val="28"/>
        </w:rPr>
        <w:t>Система  развития управления персоналом</w:t>
      </w:r>
      <w:r w:rsidRPr="006C3897">
        <w:rPr>
          <w:rFonts w:cs="Times New Roman"/>
          <w:sz w:val="28"/>
          <w:szCs w:val="28"/>
        </w:rPr>
        <w:t xml:space="preserve"> может включать:</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t>- планирование организационной структуры управления, штатного расписания и кадровой политики;</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t>- подбор персонала на вакантные должности;</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t>- ведение административного документооборота по персоналу;</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t>- аттестацию персонала;</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t>- развитие персонала;</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t>- учет трудовых отношений;</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t>- учет условий труда;</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t xml:space="preserve">- </w:t>
      </w:r>
      <w:hyperlink r:id="rId12" w:anchor="_blank" w:history="1">
        <w:r w:rsidRPr="006C3897">
          <w:rPr>
            <w:rStyle w:val="a3"/>
            <w:rFonts w:cs="Times New Roman"/>
            <w:color w:val="auto"/>
            <w:sz w:val="28"/>
            <w:szCs w:val="28"/>
          </w:rPr>
          <w:t>мотивацию</w:t>
        </w:r>
      </w:hyperlink>
      <w:r w:rsidRPr="006C3897">
        <w:rPr>
          <w:rFonts w:cs="Times New Roman"/>
          <w:sz w:val="28"/>
          <w:szCs w:val="28"/>
        </w:rPr>
        <w:t xml:space="preserve"> персонала;</w:t>
      </w:r>
    </w:p>
    <w:p w:rsidR="00066530" w:rsidRPr="006C3897" w:rsidRDefault="00066530" w:rsidP="00066530">
      <w:pPr>
        <w:shd w:val="clear" w:color="000000" w:fill="auto"/>
        <w:ind w:firstLine="709"/>
        <w:rPr>
          <w:rFonts w:cs="Times New Roman"/>
          <w:sz w:val="28"/>
          <w:szCs w:val="28"/>
        </w:rPr>
      </w:pPr>
      <w:r w:rsidRPr="006C3897">
        <w:rPr>
          <w:rFonts w:cs="Times New Roman"/>
          <w:sz w:val="28"/>
          <w:szCs w:val="28"/>
        </w:rPr>
        <w:lastRenderedPageBreak/>
        <w:t>- правовое обеспечение;</w:t>
      </w:r>
    </w:p>
    <w:p w:rsidR="00066530" w:rsidRPr="006C3897" w:rsidRDefault="00066530" w:rsidP="00066530">
      <w:pPr>
        <w:pStyle w:val="a4"/>
        <w:shd w:val="clear" w:color="000000" w:fill="auto"/>
        <w:spacing w:before="0" w:after="0"/>
        <w:ind w:firstLine="709"/>
        <w:rPr>
          <w:rFonts w:cs="Times New Roman"/>
          <w:sz w:val="28"/>
          <w:szCs w:val="28"/>
        </w:rPr>
      </w:pPr>
      <w:r w:rsidRPr="006C3897">
        <w:rPr>
          <w:rFonts w:cs="Times New Roman"/>
          <w:sz w:val="28"/>
          <w:szCs w:val="28"/>
        </w:rPr>
        <w:t>- информационное обеспечение и многое другое.</w:t>
      </w:r>
    </w:p>
    <w:p w:rsidR="00066530" w:rsidRPr="00CB0221" w:rsidRDefault="00066530" w:rsidP="00CB0221">
      <w:pPr>
        <w:pStyle w:val="a4"/>
        <w:shd w:val="clear" w:color="000000" w:fill="auto"/>
        <w:spacing w:before="0" w:after="0"/>
        <w:ind w:firstLine="709"/>
        <w:rPr>
          <w:rFonts w:cs="Times New Roman"/>
          <w:sz w:val="28"/>
          <w:szCs w:val="28"/>
        </w:rPr>
      </w:pPr>
      <w:r w:rsidRPr="006C3897">
        <w:rPr>
          <w:rFonts w:cs="Times New Roman"/>
          <w:sz w:val="28"/>
          <w:szCs w:val="28"/>
        </w:rPr>
        <w:t xml:space="preserve"> Однако сегодня многие современные руководители сходятся во мнении, что любая проблема предприятия - это проблема упра</w:t>
      </w:r>
      <w:r w:rsidR="00CB0221">
        <w:rPr>
          <w:rFonts w:cs="Times New Roman"/>
          <w:sz w:val="28"/>
          <w:szCs w:val="28"/>
        </w:rPr>
        <w:t xml:space="preserve">вления человеческими ресурсами. </w:t>
      </w:r>
      <w:r w:rsidRPr="006C3897">
        <w:rPr>
          <w:sz w:val="28"/>
          <w:szCs w:val="20"/>
        </w:rPr>
        <w:t>Сущность заключается в том, что усиливается и расширяется социальная составляющая экономических реформ, доминирующими факторами в определении направлений развития становятся человек, персонал организации. Актуальными при этом являются: учет личностного фактора в построении системы управления трудовым коллективом, целенаправленная адаптация индивида к внешним условиям, формирование и развитие человеческих ресурсов «изнутри». В этих условиях особую значимость приобретает деятельность по управлению человеческими ресурсами.</w:t>
      </w:r>
    </w:p>
    <w:p w:rsidR="00066530" w:rsidRPr="006C3897" w:rsidRDefault="00066530" w:rsidP="00066530">
      <w:pPr>
        <w:shd w:val="clear" w:color="auto" w:fill="FFFFFF"/>
        <w:autoSpaceDE w:val="0"/>
        <w:autoSpaceDN w:val="0"/>
        <w:adjustRightInd w:val="0"/>
        <w:ind w:firstLine="709"/>
        <w:rPr>
          <w:sz w:val="28"/>
          <w:szCs w:val="28"/>
        </w:rPr>
      </w:pPr>
      <w:r w:rsidRPr="006C3897">
        <w:rPr>
          <w:sz w:val="28"/>
          <w:szCs w:val="20"/>
        </w:rPr>
        <w:t>В школьной практике уже назрел вопрос о реализации такого управления, которое в полной мере способствовало бы развитию образовательного процесса и становилось фактором перехода образовательного учреждения на новый качественный уровень. Необходимо управление, обеспечивающее развитие педагогического процесса, ученика, профессиональных и личностных качеств учителя и, конечно же, содержания самой управленческой деятельности в новых социально-экономических условиях.</w:t>
      </w:r>
    </w:p>
    <w:p w:rsidR="00066530" w:rsidRPr="006C3897" w:rsidRDefault="00066530" w:rsidP="00066530">
      <w:pPr>
        <w:shd w:val="clear" w:color="auto" w:fill="FFFFFF"/>
        <w:autoSpaceDE w:val="0"/>
        <w:autoSpaceDN w:val="0"/>
        <w:adjustRightInd w:val="0"/>
        <w:ind w:firstLine="709"/>
        <w:rPr>
          <w:sz w:val="28"/>
          <w:szCs w:val="28"/>
        </w:rPr>
      </w:pPr>
      <w:r w:rsidRPr="006C3897">
        <w:rPr>
          <w:sz w:val="28"/>
          <w:szCs w:val="28"/>
        </w:rPr>
        <w:t>Обеспечение данного соответствия предполагает, что руководители и сотрудники обладают соответствующими знаниями, умениями и способами деятельности. Разработка и использование различных инструментов административного управления дают возможность организации своевременно достигать поставленных целей [27, с. 15-30].</w:t>
      </w:r>
    </w:p>
    <w:p w:rsidR="00066530" w:rsidRPr="006C3897" w:rsidRDefault="00066530" w:rsidP="00066530">
      <w:pPr>
        <w:shd w:val="clear" w:color="auto" w:fill="FFFFFF"/>
        <w:ind w:firstLine="709"/>
        <w:rPr>
          <w:sz w:val="28"/>
        </w:rPr>
      </w:pPr>
      <w:r w:rsidRPr="006C3897">
        <w:rPr>
          <w:sz w:val="28"/>
          <w:szCs w:val="22"/>
        </w:rPr>
        <w:t xml:space="preserve">Без стабильности в финансах, материальной базе, без определенной политики в образовании, находящей отражение в нормативных документах, правилах администрирования и т.п., сложно говорить о развитии. Административное управление осуществляется на основе инструкций, указаний, приказов, тарификаций, «режимов», распоряжений, которые заключают в себе правовые и законодательные основы управленческой деятельности. Следует отметить, что сегодня совершенствования кадрового </w:t>
      </w:r>
      <w:r w:rsidRPr="006C3897">
        <w:rPr>
          <w:sz w:val="28"/>
          <w:szCs w:val="22"/>
        </w:rPr>
        <w:lastRenderedPageBreak/>
        <w:t>управления уже не то, каким оно было вчера. Меняются его характер и содержание. Например, устав школы, которому подчиняются все члены школьного коллектива, не спускается сверху, а представляет собой свод прав и обязанностей, взятых на себя субъектами совместной деятельности.</w:t>
      </w:r>
    </w:p>
    <w:p w:rsidR="00066530" w:rsidRPr="006C3897" w:rsidRDefault="00066530" w:rsidP="00066530">
      <w:pPr>
        <w:shd w:val="clear" w:color="auto" w:fill="FFFFFF"/>
        <w:autoSpaceDE w:val="0"/>
        <w:autoSpaceDN w:val="0"/>
        <w:adjustRightInd w:val="0"/>
        <w:ind w:firstLine="709"/>
        <w:rPr>
          <w:sz w:val="28"/>
          <w:szCs w:val="28"/>
        </w:rPr>
      </w:pPr>
      <w:r w:rsidRPr="006C3897">
        <w:rPr>
          <w:sz w:val="28"/>
          <w:szCs w:val="28"/>
        </w:rPr>
        <w:t>В системе образования нашей страны главенствующими оказались именно те теории, в основе которых лежат законы и принципы командно-административного управления. В результате была сформирована система идеологического диктата, которая, согласно исследованиям О.Е. Лебедева, была ориентирована:</w:t>
      </w:r>
    </w:p>
    <w:p w:rsidR="00066530" w:rsidRPr="006C3897" w:rsidRDefault="00066530" w:rsidP="00066530">
      <w:pPr>
        <w:numPr>
          <w:ilvl w:val="0"/>
          <w:numId w:val="10"/>
        </w:numPr>
        <w:shd w:val="clear" w:color="auto" w:fill="FFFFFF"/>
        <w:tabs>
          <w:tab w:val="clear" w:pos="1429"/>
          <w:tab w:val="num" w:pos="0"/>
          <w:tab w:val="left" w:pos="851"/>
        </w:tabs>
        <w:suppressAutoHyphens w:val="0"/>
        <w:autoSpaceDE w:val="0"/>
        <w:autoSpaceDN w:val="0"/>
        <w:adjustRightInd w:val="0"/>
        <w:ind w:left="0" w:firstLine="709"/>
        <w:rPr>
          <w:sz w:val="28"/>
          <w:szCs w:val="28"/>
        </w:rPr>
      </w:pPr>
      <w:r w:rsidRPr="006C3897">
        <w:rPr>
          <w:sz w:val="28"/>
          <w:szCs w:val="28"/>
        </w:rPr>
        <w:t>на цели воспитания, не соответствующие социально-историческим условиям;</w:t>
      </w:r>
    </w:p>
    <w:p w:rsidR="00066530" w:rsidRPr="006C3897" w:rsidRDefault="00066530" w:rsidP="00066530">
      <w:pPr>
        <w:numPr>
          <w:ilvl w:val="0"/>
          <w:numId w:val="9"/>
        </w:numPr>
        <w:shd w:val="clear" w:color="auto" w:fill="FFFFFF"/>
        <w:tabs>
          <w:tab w:val="clear" w:pos="1429"/>
          <w:tab w:val="num" w:pos="0"/>
          <w:tab w:val="left" w:pos="851"/>
        </w:tabs>
        <w:suppressAutoHyphens w:val="0"/>
        <w:autoSpaceDE w:val="0"/>
        <w:autoSpaceDN w:val="0"/>
        <w:adjustRightInd w:val="0"/>
        <w:ind w:left="0" w:firstLine="709"/>
        <w:rPr>
          <w:sz w:val="28"/>
          <w:szCs w:val="28"/>
        </w:rPr>
      </w:pPr>
      <w:r w:rsidRPr="006C3897">
        <w:rPr>
          <w:sz w:val="28"/>
          <w:szCs w:val="28"/>
        </w:rPr>
        <w:t>на доминирование целей политического воспитания над целями нравственного воспитания;</w:t>
      </w:r>
    </w:p>
    <w:p w:rsidR="00066530" w:rsidRPr="006C3897" w:rsidRDefault="00066530" w:rsidP="00066530">
      <w:pPr>
        <w:numPr>
          <w:ilvl w:val="0"/>
          <w:numId w:val="8"/>
        </w:numPr>
        <w:shd w:val="clear" w:color="auto" w:fill="FFFFFF"/>
        <w:tabs>
          <w:tab w:val="clear" w:pos="1429"/>
          <w:tab w:val="num" w:pos="0"/>
          <w:tab w:val="left" w:pos="851"/>
        </w:tabs>
        <w:suppressAutoHyphens w:val="0"/>
        <w:autoSpaceDE w:val="0"/>
        <w:autoSpaceDN w:val="0"/>
        <w:adjustRightInd w:val="0"/>
        <w:ind w:left="0" w:firstLine="709"/>
        <w:rPr>
          <w:sz w:val="28"/>
          <w:szCs w:val="28"/>
        </w:rPr>
      </w:pPr>
      <w:r w:rsidRPr="006C3897">
        <w:rPr>
          <w:sz w:val="28"/>
          <w:szCs w:val="28"/>
        </w:rPr>
        <w:t>на усвоение учащимися готовых выводов оценочного характера;</w:t>
      </w:r>
    </w:p>
    <w:p w:rsidR="00066530" w:rsidRPr="006C3897" w:rsidRDefault="00066530" w:rsidP="00066530">
      <w:pPr>
        <w:numPr>
          <w:ilvl w:val="0"/>
          <w:numId w:val="7"/>
        </w:numPr>
        <w:shd w:val="clear" w:color="auto" w:fill="FFFFFF"/>
        <w:tabs>
          <w:tab w:val="clear" w:pos="1429"/>
          <w:tab w:val="num" w:pos="0"/>
          <w:tab w:val="left" w:pos="851"/>
        </w:tabs>
        <w:suppressAutoHyphens w:val="0"/>
        <w:autoSpaceDE w:val="0"/>
        <w:autoSpaceDN w:val="0"/>
        <w:adjustRightInd w:val="0"/>
        <w:ind w:left="0" w:firstLine="709"/>
        <w:rPr>
          <w:sz w:val="28"/>
          <w:szCs w:val="28"/>
        </w:rPr>
      </w:pPr>
      <w:r w:rsidRPr="006C3897">
        <w:rPr>
          <w:sz w:val="28"/>
          <w:szCs w:val="28"/>
        </w:rPr>
        <w:t>на усвоение школьниками определенного объема знаний;</w:t>
      </w:r>
    </w:p>
    <w:p w:rsidR="00066530" w:rsidRPr="006C3897" w:rsidRDefault="00066530" w:rsidP="00066530">
      <w:pPr>
        <w:numPr>
          <w:ilvl w:val="0"/>
          <w:numId w:val="6"/>
        </w:numPr>
        <w:shd w:val="clear" w:color="auto" w:fill="FFFFFF"/>
        <w:tabs>
          <w:tab w:val="clear" w:pos="1429"/>
          <w:tab w:val="num" w:pos="0"/>
          <w:tab w:val="left" w:pos="851"/>
        </w:tabs>
        <w:suppressAutoHyphens w:val="0"/>
        <w:autoSpaceDE w:val="0"/>
        <w:autoSpaceDN w:val="0"/>
        <w:adjustRightInd w:val="0"/>
        <w:ind w:left="0" w:firstLine="709"/>
        <w:rPr>
          <w:sz w:val="28"/>
          <w:szCs w:val="28"/>
        </w:rPr>
      </w:pPr>
      <w:r w:rsidRPr="006C3897">
        <w:rPr>
          <w:sz w:val="28"/>
          <w:szCs w:val="28"/>
        </w:rPr>
        <w:t>на формирование мотивации долга;</w:t>
      </w:r>
    </w:p>
    <w:p w:rsidR="00066530" w:rsidRPr="006C3897" w:rsidRDefault="00066530" w:rsidP="00066530">
      <w:pPr>
        <w:numPr>
          <w:ilvl w:val="0"/>
          <w:numId w:val="5"/>
        </w:numPr>
        <w:shd w:val="clear" w:color="auto" w:fill="FFFFFF"/>
        <w:tabs>
          <w:tab w:val="clear" w:pos="1429"/>
          <w:tab w:val="num" w:pos="0"/>
          <w:tab w:val="left" w:pos="851"/>
        </w:tabs>
        <w:suppressAutoHyphens w:val="0"/>
        <w:autoSpaceDE w:val="0"/>
        <w:autoSpaceDN w:val="0"/>
        <w:adjustRightInd w:val="0"/>
        <w:ind w:left="0" w:firstLine="709"/>
        <w:rPr>
          <w:sz w:val="28"/>
          <w:szCs w:val="28"/>
        </w:rPr>
      </w:pPr>
      <w:r w:rsidRPr="006C3897">
        <w:rPr>
          <w:sz w:val="28"/>
          <w:szCs w:val="28"/>
        </w:rPr>
        <w:t>на жесткую регламентацию педагогической деятельности, включая выбор методических средств реализации педагогических целей;</w:t>
      </w:r>
    </w:p>
    <w:p w:rsidR="00066530" w:rsidRPr="006C3897" w:rsidRDefault="00066530" w:rsidP="00066530">
      <w:pPr>
        <w:numPr>
          <w:ilvl w:val="0"/>
          <w:numId w:val="4"/>
        </w:numPr>
        <w:shd w:val="clear" w:color="auto" w:fill="FFFFFF"/>
        <w:tabs>
          <w:tab w:val="clear" w:pos="1429"/>
          <w:tab w:val="num" w:pos="0"/>
        </w:tabs>
        <w:suppressAutoHyphens w:val="0"/>
        <w:autoSpaceDE w:val="0"/>
        <w:autoSpaceDN w:val="0"/>
        <w:adjustRightInd w:val="0"/>
        <w:ind w:left="0" w:firstLine="709"/>
        <w:rPr>
          <w:sz w:val="28"/>
          <w:szCs w:val="28"/>
        </w:rPr>
      </w:pPr>
      <w:r w:rsidRPr="006C3897">
        <w:rPr>
          <w:sz w:val="28"/>
          <w:szCs w:val="28"/>
        </w:rPr>
        <w:t>на единообразие педагогических систем школ и учителей.</w:t>
      </w:r>
    </w:p>
    <w:p w:rsidR="00066530" w:rsidRDefault="00066530" w:rsidP="00066530">
      <w:pPr>
        <w:shd w:val="clear" w:color="auto" w:fill="FFFFFF"/>
        <w:autoSpaceDE w:val="0"/>
        <w:autoSpaceDN w:val="0"/>
        <w:adjustRightInd w:val="0"/>
        <w:ind w:firstLine="709"/>
        <w:rPr>
          <w:sz w:val="28"/>
          <w:szCs w:val="28"/>
        </w:rPr>
      </w:pPr>
      <w:r w:rsidRPr="006C3897">
        <w:rPr>
          <w:sz w:val="28"/>
          <w:szCs w:val="28"/>
        </w:rPr>
        <w:t>Образовательная система, управление которой ограничивается только командно-административными методами, не могла и не может обеспечить свое саморазвитие [</w:t>
      </w:r>
      <w:r w:rsidRPr="006C3897">
        <w:rPr>
          <w:sz w:val="28"/>
          <w:szCs w:val="20"/>
        </w:rPr>
        <w:t>17</w:t>
      </w:r>
      <w:r w:rsidRPr="006C3897">
        <w:rPr>
          <w:sz w:val="28"/>
          <w:szCs w:val="28"/>
        </w:rPr>
        <w:t xml:space="preserve">, с. 202-203]. Образовательное учреждение в рыночных условиях будет эффективно работать, если оно начнет учиться у рынка. Такие его элементы, как маркетинговая деятельность и маркетинговые исследования, стратегическое управление и позиционирование, педагогический коллектив как единая команда, ориентация на индивидуальные образовательные запросы заказчиков образовательных услуг, и прежде всего родителей учащихся и самих обучаемых, и т. п. – все это предполагает свободную ориентацию работников образования в рыночных условиях. Даже в условиях государственного финансирования эти и другие рыночные средства могут дать значительные </w:t>
      </w:r>
      <w:r w:rsidRPr="006C3897">
        <w:rPr>
          <w:sz w:val="28"/>
          <w:szCs w:val="28"/>
        </w:rPr>
        <w:lastRenderedPageBreak/>
        <w:t>результаты в становлении и развитии образовательного учреждения. А это предполагает обновление содержания деятельности руководителя, ориентированного на развитие системы образования в рыночных условиях.</w:t>
      </w:r>
    </w:p>
    <w:p w:rsidR="00C71ABD" w:rsidRPr="006C3897" w:rsidRDefault="00C71ABD" w:rsidP="00066530">
      <w:pPr>
        <w:shd w:val="clear" w:color="auto" w:fill="FFFFFF"/>
        <w:autoSpaceDE w:val="0"/>
        <w:autoSpaceDN w:val="0"/>
        <w:adjustRightInd w:val="0"/>
        <w:ind w:firstLine="709"/>
        <w:rPr>
          <w:sz w:val="28"/>
          <w:szCs w:val="28"/>
        </w:rPr>
      </w:pPr>
    </w:p>
    <w:p w:rsidR="00C71ABD" w:rsidRPr="008E7CFD" w:rsidRDefault="00C71ABD" w:rsidP="00C71ABD">
      <w:pPr>
        <w:pStyle w:val="14"/>
        <w:ind w:firstLine="709"/>
        <w:jc w:val="center"/>
        <w:rPr>
          <w:b/>
          <w:color w:val="4F6228" w:themeColor="accent3" w:themeShade="80"/>
        </w:rPr>
      </w:pPr>
      <w:r w:rsidRPr="008E7CFD">
        <w:rPr>
          <w:b/>
        </w:rPr>
        <w:t>1.3 Программа развития образовательного учреждения как средство управлением развитием</w:t>
      </w:r>
    </w:p>
    <w:p w:rsidR="007B05C0" w:rsidRPr="00CB0221" w:rsidRDefault="004B007F" w:rsidP="00CB0221">
      <w:pPr>
        <w:shd w:val="clear" w:color="000000" w:fill="auto"/>
        <w:ind w:firstLine="709"/>
        <w:rPr>
          <w:rFonts w:cs="Times New Roman"/>
          <w:lang w:eastAsia="ru-RU"/>
        </w:rPr>
      </w:pPr>
      <w:r w:rsidRPr="004B007F">
        <w:rPr>
          <w:rFonts w:cs="Times New Roman"/>
          <w:sz w:val="28"/>
          <w:szCs w:val="28"/>
          <w:lang w:eastAsia="ru-RU"/>
        </w:rPr>
        <w:t>В условиях инновационного развития экономики и системы образования программа развития образовательного учреждения является документом об инновационном развитии школы, способным эффективно понижать неопределенность будущего развития для различных субъектов образовательного процесса; инструментом управления образовательным учреждением, необходимым для привлечения управленческих, кадровых, финансовых ресурсов в решении значимой для образовательного процесса проблемы</w:t>
      </w:r>
      <w:r w:rsidR="000E4354">
        <w:rPr>
          <w:rFonts w:cs="Times New Roman"/>
          <w:lang w:eastAsia="ru-RU"/>
        </w:rPr>
        <w:t xml:space="preserve">. </w:t>
      </w:r>
      <w:r w:rsidRPr="004B007F">
        <w:rPr>
          <w:rFonts w:cs="Times New Roman"/>
          <w:sz w:val="28"/>
          <w:szCs w:val="28"/>
          <w:lang w:eastAsia="ru-RU"/>
        </w:rPr>
        <w:t>С точки зрения современного менеджмента программа является основой как для принятия стратегических и оперативных управленческих решений в инновационной деятельности образовательного учреждения, так и его финансирования в рамках новой методологии подготовки и исполнения бюджета - бюджетирования, ориентированного на</w:t>
      </w:r>
      <w:r w:rsidRPr="00C729AE">
        <w:rPr>
          <w:rFonts w:cs="Times New Roman"/>
          <w:sz w:val="28"/>
          <w:szCs w:val="28"/>
          <w:lang w:eastAsia="ru-RU"/>
        </w:rPr>
        <w:t xml:space="preserve"> результат</w:t>
      </w:r>
      <w:r w:rsidR="0051720E">
        <w:rPr>
          <w:rFonts w:cs="Times New Roman"/>
          <w:sz w:val="28"/>
          <w:szCs w:val="28"/>
          <w:lang w:eastAsia="ru-RU"/>
        </w:rPr>
        <w:t>.</w:t>
      </w:r>
      <w:r w:rsidR="00CB0221">
        <w:rPr>
          <w:rFonts w:cs="Times New Roman"/>
          <w:lang w:eastAsia="ru-RU"/>
        </w:rPr>
        <w:t xml:space="preserve"> </w:t>
      </w:r>
      <w:r w:rsidR="00C71ABD" w:rsidRPr="00D04DA3">
        <w:rPr>
          <w:rFonts w:cs="Times New Roman"/>
          <w:sz w:val="28"/>
          <w:szCs w:val="28"/>
          <w:lang w:eastAsia="ru-RU"/>
        </w:rPr>
        <w:t xml:space="preserve">Одним </w:t>
      </w:r>
      <w:proofErr w:type="gramStart"/>
      <w:r w:rsidR="00C71ABD" w:rsidRPr="00D04DA3">
        <w:rPr>
          <w:rFonts w:cs="Times New Roman"/>
          <w:sz w:val="28"/>
          <w:szCs w:val="28"/>
          <w:lang w:eastAsia="ru-RU"/>
        </w:rPr>
        <w:t>из</w:t>
      </w:r>
      <w:proofErr w:type="gramEnd"/>
      <w:r w:rsidR="00C71ABD" w:rsidRPr="00D04DA3">
        <w:rPr>
          <w:rFonts w:cs="Times New Roman"/>
          <w:sz w:val="28"/>
          <w:szCs w:val="28"/>
          <w:lang w:eastAsia="ru-RU"/>
        </w:rPr>
        <w:t xml:space="preserve"> </w:t>
      </w:r>
      <w:proofErr w:type="gramStart"/>
      <w:r w:rsidR="00C71ABD" w:rsidRPr="00D04DA3">
        <w:rPr>
          <w:rFonts w:cs="Times New Roman"/>
          <w:bCs/>
          <w:sz w:val="28"/>
          <w:szCs w:val="28"/>
          <w:lang w:eastAsia="ru-RU"/>
        </w:rPr>
        <w:t>основополагающие</w:t>
      </w:r>
      <w:proofErr w:type="gramEnd"/>
      <w:r w:rsidR="00C71ABD" w:rsidRPr="00D04DA3">
        <w:rPr>
          <w:rFonts w:cs="Times New Roman"/>
          <w:bCs/>
          <w:sz w:val="28"/>
          <w:szCs w:val="28"/>
          <w:lang w:eastAsia="ru-RU"/>
        </w:rPr>
        <w:t xml:space="preserve"> прин</w:t>
      </w:r>
      <w:r w:rsidR="00C71ABD" w:rsidRPr="00D04DA3">
        <w:rPr>
          <w:rFonts w:cs="Times New Roman"/>
          <w:bCs/>
          <w:sz w:val="28"/>
          <w:szCs w:val="28"/>
          <w:lang w:eastAsia="ru-RU"/>
        </w:rPr>
        <w:softHyphen/>
        <w:t>ципы современной концепции</w:t>
      </w:r>
      <w:r w:rsidR="00C71ABD" w:rsidRPr="00D04DA3">
        <w:rPr>
          <w:rFonts w:cs="Times New Roman"/>
          <w:sz w:val="28"/>
          <w:szCs w:val="28"/>
          <w:lang w:eastAsia="ru-RU"/>
        </w:rPr>
        <w:t xml:space="preserve"> </w:t>
      </w:r>
      <w:r w:rsidR="00C71ABD" w:rsidRPr="00D04DA3">
        <w:rPr>
          <w:rFonts w:cs="Times New Roman"/>
          <w:bCs/>
          <w:sz w:val="28"/>
          <w:szCs w:val="28"/>
          <w:lang w:eastAsia="ru-RU"/>
        </w:rPr>
        <w:t>управления персоналом</w:t>
      </w:r>
      <w:r w:rsidR="00C71ABD" w:rsidRPr="00D04DA3">
        <w:rPr>
          <w:rFonts w:cs="Times New Roman"/>
          <w:sz w:val="28"/>
          <w:szCs w:val="28"/>
          <w:lang w:eastAsia="ru-RU"/>
        </w:rPr>
        <w:t xml:space="preserve"> является принцип развития. Современные организации создают условия для непрерывного обучения и развития работников, стремясь рас</w:t>
      </w:r>
      <w:r w:rsidR="00C71ABD" w:rsidRPr="00D04DA3">
        <w:rPr>
          <w:rFonts w:cs="Times New Roman"/>
          <w:sz w:val="28"/>
          <w:szCs w:val="28"/>
          <w:lang w:eastAsia="ru-RU"/>
        </w:rPr>
        <w:softHyphen/>
        <w:t xml:space="preserve">крыть их интеллектуальные, творческие и предпринимательские способности, способствуя росту их компетенции и мотивации для </w:t>
      </w:r>
      <w:proofErr w:type="gramStart"/>
      <w:r w:rsidR="00C71ABD" w:rsidRPr="00D04DA3">
        <w:rPr>
          <w:rFonts w:cs="Times New Roman"/>
          <w:sz w:val="28"/>
          <w:szCs w:val="28"/>
          <w:lang w:eastAsia="ru-RU"/>
        </w:rPr>
        <w:t>до</w:t>
      </w:r>
      <w:r w:rsidR="00C71ABD" w:rsidRPr="00D04DA3">
        <w:rPr>
          <w:rFonts w:cs="Times New Roman"/>
          <w:sz w:val="28"/>
          <w:szCs w:val="28"/>
          <w:lang w:eastAsia="ru-RU"/>
        </w:rPr>
        <w:softHyphen/>
        <w:t>стижения</w:t>
      </w:r>
      <w:proofErr w:type="gramEnd"/>
      <w:r w:rsidR="00C71ABD" w:rsidRPr="00D04DA3">
        <w:rPr>
          <w:rFonts w:cs="Times New Roman"/>
          <w:sz w:val="28"/>
          <w:szCs w:val="28"/>
          <w:lang w:eastAsia="ru-RU"/>
        </w:rPr>
        <w:t xml:space="preserve"> как общих организационных целей, так и для удовлетворе</w:t>
      </w:r>
      <w:r w:rsidR="00C71ABD" w:rsidRPr="00D04DA3">
        <w:rPr>
          <w:rFonts w:cs="Times New Roman"/>
          <w:sz w:val="28"/>
          <w:szCs w:val="28"/>
          <w:lang w:eastAsia="ru-RU"/>
        </w:rPr>
        <w:softHyphen/>
        <w:t>ния их личных потребностей</w:t>
      </w:r>
      <w:r w:rsidR="007B05C0" w:rsidRPr="00D04DA3">
        <w:rPr>
          <w:rFonts w:cs="Times New Roman"/>
          <w:sz w:val="28"/>
          <w:szCs w:val="28"/>
          <w:lang w:eastAsia="ru-RU"/>
        </w:rPr>
        <w:t>.</w:t>
      </w:r>
    </w:p>
    <w:p w:rsidR="00354F39" w:rsidRPr="00D04DA3" w:rsidRDefault="007B05C0" w:rsidP="00CB0221">
      <w:pPr>
        <w:shd w:val="clear" w:color="000000" w:fill="auto"/>
        <w:ind w:firstLine="709"/>
        <w:rPr>
          <w:rFonts w:cs="Times New Roman"/>
          <w:sz w:val="28"/>
          <w:szCs w:val="28"/>
        </w:rPr>
      </w:pPr>
      <w:r w:rsidRPr="00D04DA3">
        <w:rPr>
          <w:rFonts w:cs="Times New Roman"/>
          <w:sz w:val="28"/>
          <w:szCs w:val="28"/>
        </w:rPr>
        <w:t xml:space="preserve"> В условиях модернизации системы российского образования, ориентирами которой являются доступность, качество, эффективность, происходит смена требований и </w:t>
      </w:r>
      <w:proofErr w:type="gramStart"/>
      <w:r w:rsidRPr="00D04DA3">
        <w:rPr>
          <w:rFonts w:cs="Times New Roman"/>
          <w:sz w:val="28"/>
          <w:szCs w:val="28"/>
        </w:rPr>
        <w:t>к</w:t>
      </w:r>
      <w:proofErr w:type="gramEnd"/>
      <w:r w:rsidRPr="00D04DA3">
        <w:rPr>
          <w:rFonts w:cs="Times New Roman"/>
          <w:sz w:val="28"/>
          <w:szCs w:val="28"/>
        </w:rPr>
        <w:t xml:space="preserve"> упр</w:t>
      </w:r>
      <w:r w:rsidR="0051720E">
        <w:rPr>
          <w:rFonts w:cs="Times New Roman"/>
          <w:sz w:val="28"/>
          <w:szCs w:val="28"/>
        </w:rPr>
        <w:t xml:space="preserve">авлением развитием персоналом. </w:t>
      </w:r>
      <w:r w:rsidR="00C71ABD" w:rsidRPr="00D04DA3">
        <w:rPr>
          <w:rFonts w:cs="Times New Roman"/>
          <w:sz w:val="28"/>
          <w:szCs w:val="28"/>
        </w:rPr>
        <w:t xml:space="preserve">Программа развития выступает в качестве стратегического плана осуществления основных нововведений в образовательном учреждении в условиях современной модели образования. Она ориентирована на будущее, на реализацию не только сегодняшних, но и перспективных образовательных </w:t>
      </w:r>
      <w:r w:rsidR="00C71ABD" w:rsidRPr="00D04DA3">
        <w:rPr>
          <w:rFonts w:cs="Times New Roman"/>
          <w:sz w:val="28"/>
          <w:szCs w:val="28"/>
        </w:rPr>
        <w:lastRenderedPageBreak/>
        <w:t>потребностей.</w:t>
      </w:r>
      <w:r w:rsidR="00C71ABD" w:rsidRPr="00D04DA3">
        <w:rPr>
          <w:rFonts w:eastAsia="Arial" w:cs="Times New Roman"/>
          <w:sz w:val="28"/>
          <w:szCs w:val="28"/>
        </w:rPr>
        <w:t xml:space="preserve"> </w:t>
      </w:r>
      <w:r w:rsidR="00C71ABD" w:rsidRPr="00D04DA3">
        <w:rPr>
          <w:rFonts w:cs="Times New Roman"/>
          <w:sz w:val="28"/>
          <w:szCs w:val="28"/>
        </w:rPr>
        <w:t>Программа развития рассматривается Школой как потенциально мощный и действенный инструмент, обеспечивающий гарантированный, результативный, экономичный и своевременный переход школьного сообщества в новое качественное состояние, и одновременно – инструмент, обеспечивающий управление им. В основу реализации Программы положены методы, сочетающие управленческую целенаправленность деятельности администрации и творческие инициативы со стороны сотрудников. Выполнение цели и задач происходит в рамках реализации целевых программ, каждая из которых представляет собой комплекс взаимосвязанных задач и мероприятий, нацеленных на решение проблем отдельного направления образовательной деятельности. Инициативы со стороны педагогического коллектива по реализации Программы оформляются как педагогические проекты. Результатом реализации целевых программ является повышение качества работы школы, результатом реализации инициативных проектов – инновационные продукты, которые школа может распро</w:t>
      </w:r>
      <w:r w:rsidR="00D04DA3" w:rsidRPr="00D04DA3">
        <w:rPr>
          <w:rFonts w:cs="Times New Roman"/>
          <w:sz w:val="28"/>
          <w:szCs w:val="28"/>
        </w:rPr>
        <w:t>странять в системе образования.</w:t>
      </w:r>
      <w:r w:rsidR="00CB0221">
        <w:rPr>
          <w:rFonts w:cs="Times New Roman"/>
          <w:sz w:val="28"/>
          <w:szCs w:val="28"/>
        </w:rPr>
        <w:t xml:space="preserve"> </w:t>
      </w:r>
      <w:r w:rsidR="00354F39" w:rsidRPr="00D04DA3">
        <w:rPr>
          <w:rFonts w:cs="Times New Roman"/>
          <w:sz w:val="28"/>
          <w:szCs w:val="28"/>
        </w:rPr>
        <w:t>Любое учреждение проходит три этапа: становление (при создании нового ОУ и нового коллектива), функционирование (учебно-воспитательный процесс организован на основе традиционных стабильных программ, педагогических технологий); развитие (прежнее содержание образования, педагогические технологии обучения и воспитания приходят в противоречие с новыми целями, условиями ОУ). Развивающееся ОУ, работающее в поисковом режиме, значительно отличается от тех, целью которых является стабильное традиционное поддержание раз и навсегда заведенного порядка функционирования.</w:t>
      </w:r>
    </w:p>
    <w:p w:rsidR="00EB1860" w:rsidRDefault="00EB1860" w:rsidP="007E0CE9">
      <w:pPr>
        <w:pStyle w:val="a4"/>
        <w:shd w:val="clear" w:color="000000" w:fill="auto"/>
        <w:spacing w:before="0" w:after="0"/>
        <w:ind w:firstLine="709"/>
        <w:rPr>
          <w:rFonts w:cs="Times New Roman"/>
          <w:sz w:val="28"/>
          <w:szCs w:val="28"/>
        </w:rPr>
      </w:pPr>
      <w:r w:rsidRPr="00D04DA3">
        <w:rPr>
          <w:rFonts w:cs="Times New Roman"/>
          <w:sz w:val="28"/>
          <w:szCs w:val="28"/>
        </w:rPr>
        <w:t>Существует два основных режима деятельност</w:t>
      </w:r>
      <w:r w:rsidR="00CB0221">
        <w:rPr>
          <w:rFonts w:cs="Times New Roman"/>
          <w:sz w:val="28"/>
          <w:szCs w:val="28"/>
        </w:rPr>
        <w:t xml:space="preserve">и образовательного учреждения. </w:t>
      </w:r>
      <w:r w:rsidRPr="00D04DA3">
        <w:rPr>
          <w:rFonts w:cs="Times New Roman"/>
          <w:sz w:val="28"/>
          <w:szCs w:val="28"/>
        </w:rPr>
        <w:t xml:space="preserve">Деятельность в режиме развития - целенаправленный, закономерный, непрерывный и необратимый процесс перехода учреждения в качественно новое состояние, характеризующийся </w:t>
      </w:r>
      <w:proofErr w:type="spellStart"/>
      <w:r w:rsidRPr="00D04DA3">
        <w:rPr>
          <w:rFonts w:cs="Times New Roman"/>
          <w:sz w:val="28"/>
          <w:szCs w:val="28"/>
        </w:rPr>
        <w:t>разноуровневой</w:t>
      </w:r>
      <w:proofErr w:type="spellEnd"/>
      <w:r w:rsidRPr="00D04DA3">
        <w:rPr>
          <w:rFonts w:cs="Times New Roman"/>
          <w:sz w:val="28"/>
          <w:szCs w:val="28"/>
        </w:rPr>
        <w:t xml:space="preserve"> организацией, культурно-творческой направленностью и использованием постоянно расширяющегося потенциала развития.</w:t>
      </w:r>
      <w:r w:rsidR="00CB0221">
        <w:rPr>
          <w:rFonts w:cs="Times New Roman"/>
          <w:sz w:val="28"/>
          <w:szCs w:val="28"/>
        </w:rPr>
        <w:t xml:space="preserve"> </w:t>
      </w:r>
      <w:r w:rsidRPr="00D04DA3">
        <w:rPr>
          <w:rFonts w:cs="Times New Roman"/>
          <w:sz w:val="28"/>
          <w:szCs w:val="28"/>
        </w:rPr>
        <w:t xml:space="preserve">Деятельность в режиме функционирования - процесс жизнедеятельности, направленный на стабильное </w:t>
      </w:r>
      <w:r w:rsidRPr="00D04DA3">
        <w:rPr>
          <w:rFonts w:cs="Times New Roman"/>
          <w:sz w:val="28"/>
          <w:szCs w:val="28"/>
        </w:rPr>
        <w:lastRenderedPageBreak/>
        <w:t>поддержание какого-либо определенного состояния, характеризующийся цикличным повторением, воспроизводством накопленного опыта и использованием наработанного потенциала.</w:t>
      </w:r>
      <w:r w:rsidR="007E0CE9">
        <w:rPr>
          <w:rFonts w:cs="Times New Roman"/>
          <w:sz w:val="28"/>
          <w:szCs w:val="28"/>
        </w:rPr>
        <w:t xml:space="preserve"> </w:t>
      </w:r>
      <w:r w:rsidRPr="00D04DA3">
        <w:rPr>
          <w:rFonts w:cs="Times New Roman"/>
          <w:sz w:val="28"/>
          <w:szCs w:val="28"/>
        </w:rPr>
        <w:t>Предлагаемая ниже таблица 1 позволяет определить характер жизнедеятельности учреждения с опорой на основные показатели режим</w:t>
      </w:r>
      <w:r w:rsidR="0051720E">
        <w:rPr>
          <w:rFonts w:cs="Times New Roman"/>
          <w:sz w:val="28"/>
          <w:szCs w:val="28"/>
        </w:rPr>
        <w:t>ов развития и функционирования.</w:t>
      </w:r>
    </w:p>
    <w:p w:rsidR="00AB0E7E" w:rsidRPr="00D04DA3" w:rsidRDefault="00AB0E7E" w:rsidP="00AB0E7E">
      <w:pPr>
        <w:pStyle w:val="5"/>
        <w:numPr>
          <w:ilvl w:val="4"/>
          <w:numId w:val="2"/>
        </w:numPr>
        <w:shd w:val="clear" w:color="000000" w:fill="auto"/>
        <w:tabs>
          <w:tab w:val="left" w:pos="0"/>
        </w:tabs>
        <w:spacing w:before="0" w:after="0"/>
        <w:ind w:firstLine="709"/>
        <w:jc w:val="right"/>
        <w:rPr>
          <w:rFonts w:ascii="Times New Roman" w:hAnsi="Times New Roman"/>
          <w:b w:val="0"/>
          <w:i w:val="0"/>
          <w:sz w:val="28"/>
          <w:szCs w:val="28"/>
        </w:rPr>
      </w:pPr>
      <w:r w:rsidRPr="00D04DA3">
        <w:rPr>
          <w:rFonts w:ascii="Times New Roman" w:hAnsi="Times New Roman"/>
          <w:b w:val="0"/>
          <w:i w:val="0"/>
          <w:sz w:val="28"/>
          <w:szCs w:val="28"/>
        </w:rPr>
        <w:t>Таблица 1</w:t>
      </w:r>
    </w:p>
    <w:p w:rsidR="00AB0E7E" w:rsidRPr="00D04DA3" w:rsidRDefault="00AB0E7E" w:rsidP="00AB0E7E">
      <w:pPr>
        <w:pStyle w:val="a4"/>
        <w:shd w:val="clear" w:color="000000" w:fill="auto"/>
        <w:spacing w:before="0" w:after="0"/>
        <w:ind w:firstLine="709"/>
        <w:jc w:val="center"/>
        <w:rPr>
          <w:rFonts w:cs="Times New Roman"/>
          <w:bCs/>
          <w:sz w:val="28"/>
          <w:szCs w:val="28"/>
        </w:rPr>
      </w:pPr>
      <w:r w:rsidRPr="00D04DA3">
        <w:rPr>
          <w:rFonts w:cs="Times New Roman"/>
          <w:bCs/>
          <w:sz w:val="28"/>
          <w:szCs w:val="28"/>
        </w:rPr>
        <w:t>Основные характеристики режимов жизнедеятельности образовательного учреждения</w:t>
      </w:r>
    </w:p>
    <w:p w:rsidR="0051720E" w:rsidRPr="0051720E" w:rsidRDefault="0051720E" w:rsidP="00AB0E7E">
      <w:pPr>
        <w:pStyle w:val="a4"/>
        <w:shd w:val="clear" w:color="000000" w:fill="auto"/>
        <w:spacing w:before="0" w:after="0"/>
        <w:ind w:firstLine="709"/>
        <w:jc w:val="center"/>
        <w:rPr>
          <w:rFonts w:cs="Times New Roman"/>
          <w:sz w:val="28"/>
          <w:szCs w:val="28"/>
        </w:rPr>
      </w:pPr>
    </w:p>
    <w:tbl>
      <w:tblPr>
        <w:tblStyle w:val="aa"/>
        <w:tblW w:w="0" w:type="auto"/>
        <w:tblLook w:val="04A0" w:firstRow="1" w:lastRow="0" w:firstColumn="1" w:lastColumn="0" w:noHBand="0" w:noVBand="1"/>
      </w:tblPr>
      <w:tblGrid>
        <w:gridCol w:w="3190"/>
        <w:gridCol w:w="3190"/>
        <w:gridCol w:w="3190"/>
      </w:tblGrid>
      <w:tr w:rsidR="0006624E" w:rsidRPr="00AB0E7E" w:rsidTr="003A02BD">
        <w:tc>
          <w:tcPr>
            <w:tcW w:w="3190" w:type="dxa"/>
            <w:vAlign w:val="center"/>
          </w:tcPr>
          <w:p w:rsidR="0006624E" w:rsidRPr="00AB0E7E" w:rsidRDefault="0006624E" w:rsidP="0006624E">
            <w:pPr>
              <w:pStyle w:val="a4"/>
              <w:shd w:val="clear" w:color="000000" w:fill="auto"/>
              <w:suppressAutoHyphens w:val="0"/>
              <w:snapToGrid w:val="0"/>
              <w:spacing w:before="0" w:after="0"/>
              <w:ind w:firstLine="0"/>
              <w:jc w:val="left"/>
              <w:rPr>
                <w:rFonts w:cs="Times New Roman"/>
                <w:bCs/>
                <w:sz w:val="22"/>
                <w:szCs w:val="22"/>
              </w:rPr>
            </w:pPr>
            <w:r w:rsidRPr="00AB0E7E">
              <w:rPr>
                <w:rFonts w:cs="Times New Roman"/>
                <w:bCs/>
                <w:sz w:val="22"/>
                <w:szCs w:val="22"/>
              </w:rPr>
              <w:t>Показатели</w:t>
            </w:r>
          </w:p>
        </w:tc>
        <w:tc>
          <w:tcPr>
            <w:tcW w:w="3190" w:type="dxa"/>
            <w:vAlign w:val="center"/>
          </w:tcPr>
          <w:p w:rsidR="0006624E" w:rsidRPr="00AB0E7E" w:rsidRDefault="0006624E" w:rsidP="0006624E">
            <w:pPr>
              <w:pStyle w:val="a4"/>
              <w:shd w:val="clear" w:color="000000" w:fill="auto"/>
              <w:suppressAutoHyphens w:val="0"/>
              <w:snapToGrid w:val="0"/>
              <w:spacing w:before="0" w:after="0"/>
              <w:ind w:firstLine="0"/>
              <w:jc w:val="left"/>
              <w:rPr>
                <w:rFonts w:cs="Times New Roman"/>
                <w:b/>
                <w:bCs/>
                <w:sz w:val="22"/>
                <w:szCs w:val="22"/>
              </w:rPr>
            </w:pPr>
            <w:r w:rsidRPr="00AB0E7E">
              <w:rPr>
                <w:rFonts w:cs="Times New Roman"/>
                <w:b/>
                <w:bCs/>
                <w:sz w:val="22"/>
                <w:szCs w:val="22"/>
              </w:rPr>
              <w:t>Режим функционирования</w:t>
            </w:r>
          </w:p>
        </w:tc>
        <w:tc>
          <w:tcPr>
            <w:tcW w:w="3190" w:type="dxa"/>
            <w:vAlign w:val="center"/>
          </w:tcPr>
          <w:p w:rsidR="0006624E" w:rsidRPr="00AB0E7E" w:rsidRDefault="0006624E" w:rsidP="0006624E">
            <w:pPr>
              <w:pStyle w:val="a4"/>
              <w:shd w:val="clear" w:color="000000" w:fill="auto"/>
              <w:suppressAutoHyphens w:val="0"/>
              <w:snapToGrid w:val="0"/>
              <w:spacing w:before="0" w:after="0"/>
              <w:ind w:firstLine="0"/>
              <w:jc w:val="left"/>
              <w:rPr>
                <w:rFonts w:cs="Times New Roman"/>
                <w:b/>
                <w:bCs/>
                <w:sz w:val="22"/>
                <w:szCs w:val="22"/>
              </w:rPr>
            </w:pPr>
            <w:r w:rsidRPr="00AB0E7E">
              <w:rPr>
                <w:rFonts w:cs="Times New Roman"/>
                <w:b/>
                <w:bCs/>
                <w:sz w:val="22"/>
                <w:szCs w:val="22"/>
              </w:rPr>
              <w:t>Режим развития</w:t>
            </w:r>
          </w:p>
        </w:tc>
      </w:tr>
      <w:tr w:rsidR="0006624E" w:rsidRPr="00AB0E7E" w:rsidTr="003A02BD">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Тип/вид</w:t>
            </w:r>
          </w:p>
        </w:tc>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proofErr w:type="spellStart"/>
            <w:r w:rsidRPr="00AB0E7E">
              <w:rPr>
                <w:rFonts w:cs="Times New Roman"/>
                <w:bCs/>
                <w:sz w:val="22"/>
                <w:szCs w:val="22"/>
              </w:rPr>
              <w:t>Общетрадиционный</w:t>
            </w:r>
            <w:proofErr w:type="spellEnd"/>
            <w:r w:rsidRPr="00AB0E7E">
              <w:rPr>
                <w:rFonts w:cs="Times New Roman"/>
                <w:bCs/>
                <w:sz w:val="22"/>
                <w:szCs w:val="22"/>
              </w:rPr>
              <w:t>, типовой</w:t>
            </w:r>
          </w:p>
        </w:tc>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Развевающийся</w:t>
            </w:r>
          </w:p>
        </w:tc>
      </w:tr>
      <w:tr w:rsidR="0006624E" w:rsidRPr="00AB0E7E" w:rsidTr="003A02BD">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Цели и задачи управления</w:t>
            </w:r>
          </w:p>
        </w:tc>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Поддержание стабильных результатов, воспроизводство опыта, использование наработанного потенциала</w:t>
            </w:r>
          </w:p>
        </w:tc>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Обновление компонентов учебно-воспитательного процесса с целью обеспечения мобильности, гибкости и вариативности</w:t>
            </w:r>
          </w:p>
        </w:tc>
      </w:tr>
      <w:tr w:rsidR="0006624E" w:rsidRPr="00AB0E7E" w:rsidTr="003A02BD">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Субъект управления</w:t>
            </w:r>
          </w:p>
        </w:tc>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Администрация при ограниченных правах других субъектов, неразвитость горизонтальных связей, единоначалие преобладает над коллегиальностью</w:t>
            </w:r>
          </w:p>
        </w:tc>
        <w:tc>
          <w:tcPr>
            <w:tcW w:w="3190" w:type="dxa"/>
            <w:vAlign w:val="center"/>
          </w:tcPr>
          <w:p w:rsidR="0006624E" w:rsidRPr="00AB0E7E" w:rsidRDefault="0006624E" w:rsidP="0006624E">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Коллективный субъект управления, развитость горизонтальных связей, паритет единоначалия и коллегиальности, делегирование инициативы</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Подходы, научные концепции управления</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proofErr w:type="gramStart"/>
            <w:r w:rsidRPr="00AB0E7E">
              <w:rPr>
                <w:rFonts w:cs="Times New Roman"/>
                <w:bCs/>
                <w:sz w:val="22"/>
                <w:szCs w:val="22"/>
              </w:rPr>
              <w:t>Эмпирический</w:t>
            </w:r>
            <w:proofErr w:type="gramEnd"/>
            <w:r w:rsidRPr="00AB0E7E">
              <w:rPr>
                <w:rFonts w:cs="Times New Roman"/>
                <w:bCs/>
                <w:sz w:val="22"/>
                <w:szCs w:val="22"/>
              </w:rPr>
              <w:t>, основанный на личном опыте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Мотивационное программно-целевое управление, его вариации, рефлексивное управление, построение комплексно-целевых программ и программа развития</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Мотивационное обеспечение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Создание благоприятного психологического климата в той мере, в какой это необходимо для стабильного функционирования</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Создание атмосферы творчества/поиска при соответствующей системе материального и морального стимулирования самореализации субъектов</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Мотивационное обеспечение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Создание благоприятного психологического климата в той мере, в какой это необходимо для стабильного функционирования</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Создание атмосферы творчества/поиска при соответствующей системе материального и морального стимулирования самореализации субъектов</w:t>
            </w:r>
          </w:p>
        </w:tc>
      </w:tr>
      <w:tr w:rsidR="00EA2CA1" w:rsidRPr="00AB0E7E" w:rsidTr="003A02BD">
        <w:tc>
          <w:tcPr>
            <w:tcW w:w="3190" w:type="dxa"/>
            <w:vAlign w:val="center"/>
          </w:tcPr>
          <w:p w:rsidR="00EA2CA1" w:rsidRPr="00AB0E7E" w:rsidRDefault="008022B7" w:rsidP="00EA2CA1">
            <w:pPr>
              <w:pStyle w:val="a4"/>
              <w:shd w:val="clear" w:color="000000" w:fill="auto"/>
              <w:suppressAutoHyphens w:val="0"/>
              <w:snapToGrid w:val="0"/>
              <w:spacing w:before="0" w:after="0" w:line="240" w:lineRule="auto"/>
              <w:ind w:firstLine="0"/>
              <w:jc w:val="left"/>
              <w:rPr>
                <w:rFonts w:cs="Times New Roman"/>
                <w:bCs/>
                <w:sz w:val="22"/>
                <w:szCs w:val="22"/>
              </w:rPr>
            </w:pPr>
            <w:r>
              <w:rPr>
                <w:rFonts w:cs="Times New Roman"/>
                <w:bCs/>
                <w:sz w:val="22"/>
                <w:szCs w:val="22"/>
              </w:rPr>
              <w:t xml:space="preserve">Образовательный </w:t>
            </w:r>
            <w:r w:rsidR="00EA2CA1" w:rsidRPr="00AB0E7E">
              <w:rPr>
                <w:rFonts w:cs="Times New Roman"/>
                <w:bCs/>
                <w:sz w:val="22"/>
                <w:szCs w:val="22"/>
              </w:rPr>
              <w:t xml:space="preserve"> процесс</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Обеспечивается в стабильных условиях достижением устойчивых результатов</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Динамический процесс в изменяющихся условиях, получение качественно новых результатов</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Содержание образования</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Использование традиционных идей, учебных, предметных планов и программ</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Использование планов развития, комплексно-целевых программ по освоению новшеств</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Технологии</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 xml:space="preserve">Обеспечивают стабильные </w:t>
            </w:r>
            <w:r w:rsidRPr="00AB0E7E">
              <w:rPr>
                <w:rFonts w:cs="Times New Roman"/>
                <w:bCs/>
                <w:sz w:val="22"/>
                <w:szCs w:val="22"/>
              </w:rPr>
              <w:lastRenderedPageBreak/>
              <w:t>результаты</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lastRenderedPageBreak/>
              <w:t xml:space="preserve">Личностно-ориентированное </w:t>
            </w:r>
            <w:r w:rsidRPr="00AB0E7E">
              <w:rPr>
                <w:rFonts w:cs="Times New Roman"/>
                <w:bCs/>
                <w:sz w:val="22"/>
                <w:szCs w:val="22"/>
              </w:rPr>
              <w:lastRenderedPageBreak/>
              <w:t>образование, обеспечивающее саморазвитие субъекта</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lastRenderedPageBreak/>
              <w:t>Организация учебно-воспитательного процесса</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Прежняя система обучения и воспитания, с определенным количеством дней и ступеней обучения</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Многоуровневое, многоступенчатое, непрерывное образование</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Нормативно-правовое обеспечение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Использование правовых документов, обеспечивающее стабильное функционирование ОУ</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 xml:space="preserve">Типовые документы выступают основой для разработки </w:t>
            </w:r>
            <w:proofErr w:type="gramStart"/>
            <w:r w:rsidRPr="00AB0E7E">
              <w:rPr>
                <w:rFonts w:cs="Times New Roman"/>
                <w:bCs/>
                <w:sz w:val="22"/>
                <w:szCs w:val="22"/>
              </w:rPr>
              <w:t>собственных</w:t>
            </w:r>
            <w:proofErr w:type="gramEnd"/>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Кадровое обеспечение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Стабильные требования к уровню профессиональной компетентности, необходимому для получения стабильных результатов в рамках традиционной системы обучения и воспитания детей</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Конкурсная основа, конкурентоспособность,</w:t>
            </w:r>
          </w:p>
          <w:p w:rsidR="00EA2CA1" w:rsidRPr="00AB0E7E" w:rsidRDefault="00EA2CA1" w:rsidP="00EA2CA1">
            <w:pPr>
              <w:pStyle w:val="a4"/>
              <w:shd w:val="clear" w:color="000000" w:fill="auto"/>
              <w:suppressAutoHyphens w:val="0"/>
              <w:spacing w:before="0" w:after="0" w:line="240" w:lineRule="auto"/>
              <w:ind w:firstLine="0"/>
              <w:jc w:val="left"/>
              <w:rPr>
                <w:rFonts w:cs="Times New Roman"/>
                <w:bCs/>
                <w:sz w:val="22"/>
                <w:szCs w:val="22"/>
              </w:rPr>
            </w:pPr>
            <w:proofErr w:type="spellStart"/>
            <w:r w:rsidRPr="00AB0E7E">
              <w:rPr>
                <w:rFonts w:cs="Times New Roman"/>
                <w:bCs/>
                <w:sz w:val="22"/>
                <w:szCs w:val="22"/>
              </w:rPr>
              <w:t>новыеметодики</w:t>
            </w:r>
            <w:proofErr w:type="spellEnd"/>
            <w:proofErr w:type="gramStart"/>
            <w:r w:rsidRPr="00AB0E7E">
              <w:rPr>
                <w:rFonts w:cs="Times New Roman"/>
                <w:bCs/>
                <w:sz w:val="22"/>
                <w:szCs w:val="22"/>
              </w:rPr>
              <w:t xml:space="preserve"> ,</w:t>
            </w:r>
            <w:proofErr w:type="gramEnd"/>
            <w:r w:rsidRPr="00AB0E7E">
              <w:rPr>
                <w:rFonts w:cs="Times New Roman"/>
                <w:bCs/>
                <w:sz w:val="22"/>
                <w:szCs w:val="22"/>
              </w:rPr>
              <w:t xml:space="preserve"> вариативность курсов</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Научно-методическое обеспечение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Традиционные учебные планы, программы, ориентированные на требования сегодняшнего дня</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Авторские методики, ориентированные на зону ближайшего развития субъектов</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Научно-методическое обеспечение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Традиционные учебные планы, программы, ориентированные на требования сегодняшнего дня</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Авторские методики, ориентированные на зону ближайшего развития субъектов</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Финансовое обеспечение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Бюджетное финансирование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Бюджетное и внебюджетное финансирование</w:t>
            </w:r>
          </w:p>
        </w:tc>
      </w:tr>
      <w:tr w:rsidR="00EA2CA1" w:rsidRPr="00AB0E7E" w:rsidTr="003A02BD">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Материально-техническое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Организация базового процесса на имеющейся материально-технической базе</w:t>
            </w:r>
          </w:p>
        </w:tc>
        <w:tc>
          <w:tcPr>
            <w:tcW w:w="3190" w:type="dxa"/>
            <w:vAlign w:val="center"/>
          </w:tcPr>
          <w:p w:rsidR="00EA2CA1" w:rsidRPr="00AB0E7E" w:rsidRDefault="00EA2CA1" w:rsidP="00EA2CA1">
            <w:pPr>
              <w:pStyle w:val="a4"/>
              <w:shd w:val="clear" w:color="000000" w:fill="auto"/>
              <w:suppressAutoHyphens w:val="0"/>
              <w:snapToGrid w:val="0"/>
              <w:spacing w:before="0" w:after="0" w:line="240" w:lineRule="auto"/>
              <w:ind w:firstLine="0"/>
              <w:jc w:val="left"/>
              <w:rPr>
                <w:rFonts w:cs="Times New Roman"/>
                <w:bCs/>
                <w:sz w:val="22"/>
                <w:szCs w:val="22"/>
              </w:rPr>
            </w:pPr>
            <w:r w:rsidRPr="00AB0E7E">
              <w:rPr>
                <w:rFonts w:cs="Times New Roman"/>
                <w:bCs/>
                <w:sz w:val="22"/>
                <w:szCs w:val="22"/>
              </w:rPr>
              <w:t>Постоянно расширяющееся обеспечение как результат динамического развития</w:t>
            </w:r>
          </w:p>
        </w:tc>
      </w:tr>
    </w:tbl>
    <w:p w:rsidR="00EB1860" w:rsidRPr="00D04DA3" w:rsidRDefault="00EB1860" w:rsidP="003A02BD">
      <w:pPr>
        <w:pStyle w:val="a4"/>
        <w:shd w:val="clear" w:color="000000" w:fill="auto"/>
        <w:spacing w:before="0" w:after="0"/>
        <w:ind w:left="708" w:firstLine="0"/>
        <w:rPr>
          <w:rFonts w:cs="Times New Roman"/>
          <w:sz w:val="28"/>
          <w:szCs w:val="28"/>
        </w:rPr>
      </w:pPr>
    </w:p>
    <w:p w:rsidR="00EB1860" w:rsidRPr="00D04DA3" w:rsidRDefault="0086050F" w:rsidP="003A02BD">
      <w:pPr>
        <w:pStyle w:val="a4"/>
        <w:shd w:val="clear" w:color="000000" w:fill="auto"/>
        <w:spacing w:before="0" w:after="0"/>
        <w:ind w:left="708" w:firstLine="709"/>
        <w:rPr>
          <w:rFonts w:cs="Times New Roman"/>
          <w:bCs/>
          <w:iCs/>
          <w:sz w:val="28"/>
          <w:szCs w:val="28"/>
        </w:rPr>
      </w:pPr>
      <w:r w:rsidRPr="00D04DA3">
        <w:rPr>
          <w:rFonts w:cs="Times New Roman"/>
          <w:bCs/>
          <w:iCs/>
          <w:sz w:val="28"/>
          <w:szCs w:val="28"/>
        </w:rPr>
        <w:t xml:space="preserve">Выделяются </w:t>
      </w:r>
      <w:r w:rsidR="00EB1860" w:rsidRPr="00D04DA3">
        <w:rPr>
          <w:rFonts w:cs="Times New Roman"/>
          <w:bCs/>
          <w:iCs/>
          <w:sz w:val="28"/>
          <w:szCs w:val="28"/>
        </w:rPr>
        <w:t xml:space="preserve"> условия развития и источники идей развития:</w:t>
      </w:r>
    </w:p>
    <w:p w:rsidR="00EB1860" w:rsidRPr="00D04DA3" w:rsidRDefault="00EB1860" w:rsidP="007E0CE9">
      <w:pPr>
        <w:pStyle w:val="a4"/>
        <w:shd w:val="clear" w:color="000000" w:fill="auto"/>
        <w:spacing w:before="0" w:after="0"/>
        <w:rPr>
          <w:rFonts w:cs="Times New Roman"/>
          <w:sz w:val="28"/>
          <w:szCs w:val="28"/>
        </w:rPr>
      </w:pPr>
      <w:r w:rsidRPr="00D04DA3">
        <w:rPr>
          <w:rFonts w:cs="Times New Roman"/>
          <w:sz w:val="28"/>
          <w:szCs w:val="28"/>
        </w:rPr>
        <w:t>- четкая формулировка цели на основе всестороннего проблемного анализа;</w:t>
      </w:r>
    </w:p>
    <w:p w:rsidR="00EB1860" w:rsidRPr="00D04DA3" w:rsidRDefault="00EB1860" w:rsidP="007E0CE9">
      <w:pPr>
        <w:pStyle w:val="a4"/>
        <w:shd w:val="clear" w:color="000000" w:fill="auto"/>
        <w:spacing w:before="0" w:after="0"/>
        <w:ind w:firstLine="0"/>
        <w:rPr>
          <w:rFonts w:cs="Times New Roman"/>
          <w:sz w:val="28"/>
          <w:szCs w:val="28"/>
        </w:rPr>
      </w:pPr>
      <w:r w:rsidRPr="00D04DA3">
        <w:rPr>
          <w:rFonts w:cs="Times New Roman"/>
          <w:sz w:val="28"/>
          <w:szCs w:val="28"/>
        </w:rPr>
        <w:t>- наличие концепции развития;</w:t>
      </w:r>
    </w:p>
    <w:p w:rsidR="00EB1860" w:rsidRPr="00D04DA3" w:rsidRDefault="00EB1860" w:rsidP="007E0CE9">
      <w:pPr>
        <w:pStyle w:val="a4"/>
        <w:shd w:val="clear" w:color="000000" w:fill="auto"/>
        <w:spacing w:before="0" w:after="0"/>
        <w:ind w:firstLine="0"/>
        <w:rPr>
          <w:rFonts w:cs="Times New Roman"/>
          <w:sz w:val="28"/>
          <w:szCs w:val="28"/>
        </w:rPr>
      </w:pPr>
      <w:r w:rsidRPr="00D04DA3">
        <w:rPr>
          <w:rFonts w:cs="Times New Roman"/>
          <w:sz w:val="28"/>
          <w:szCs w:val="28"/>
        </w:rPr>
        <w:t>- наличие кадрового обеспечения, материально-технической базы, научно-методического сопровождения, ресурсов для предстоящей работы;</w:t>
      </w:r>
    </w:p>
    <w:p w:rsidR="00EB1860" w:rsidRPr="00D04DA3" w:rsidRDefault="00EB1860" w:rsidP="007E0CE9">
      <w:pPr>
        <w:pStyle w:val="a4"/>
        <w:shd w:val="clear" w:color="000000" w:fill="auto"/>
        <w:spacing w:before="0" w:after="0"/>
        <w:rPr>
          <w:rFonts w:cs="Times New Roman"/>
          <w:sz w:val="28"/>
          <w:szCs w:val="28"/>
        </w:rPr>
      </w:pPr>
      <w:r w:rsidRPr="00D04DA3">
        <w:rPr>
          <w:rFonts w:cs="Times New Roman"/>
          <w:sz w:val="28"/>
          <w:szCs w:val="28"/>
        </w:rPr>
        <w:t>- благоприятный социально-психологический климат в коллективе, готовность педагогов к реализации программы развития, удовлетворенность субъектов текущими результатами работы, сбалансированность интересов всех участников инновационного процесса;</w:t>
      </w:r>
    </w:p>
    <w:p w:rsidR="00EB1860" w:rsidRPr="00D04DA3" w:rsidRDefault="00EB1860" w:rsidP="007E0CE9">
      <w:pPr>
        <w:pStyle w:val="a4"/>
        <w:shd w:val="clear" w:color="000000" w:fill="auto"/>
        <w:spacing w:before="0" w:after="0"/>
        <w:ind w:firstLine="0"/>
        <w:rPr>
          <w:rFonts w:cs="Times New Roman"/>
          <w:sz w:val="28"/>
          <w:szCs w:val="28"/>
        </w:rPr>
      </w:pPr>
      <w:r w:rsidRPr="00D04DA3">
        <w:rPr>
          <w:rFonts w:cs="Times New Roman"/>
          <w:sz w:val="28"/>
          <w:szCs w:val="28"/>
        </w:rPr>
        <w:t>- предоставление свободы выбора в решении поставленных задач;</w:t>
      </w:r>
    </w:p>
    <w:p w:rsidR="00EB1860" w:rsidRPr="00D04DA3" w:rsidRDefault="00EB1860" w:rsidP="007E0CE9">
      <w:pPr>
        <w:pStyle w:val="a4"/>
        <w:shd w:val="clear" w:color="000000" w:fill="auto"/>
        <w:spacing w:before="0" w:after="0"/>
        <w:ind w:firstLine="0"/>
        <w:rPr>
          <w:rFonts w:cs="Times New Roman"/>
          <w:sz w:val="28"/>
          <w:szCs w:val="28"/>
        </w:rPr>
      </w:pPr>
      <w:r w:rsidRPr="00D04DA3">
        <w:rPr>
          <w:rFonts w:cs="Times New Roman"/>
          <w:sz w:val="28"/>
          <w:szCs w:val="28"/>
        </w:rPr>
        <w:t>- выбор педагогически целесообразных, оптимальных технологий инновационной деятельности;</w:t>
      </w:r>
    </w:p>
    <w:p w:rsidR="00EB1860" w:rsidRPr="00D04DA3" w:rsidRDefault="00EB1860" w:rsidP="007E0CE9">
      <w:pPr>
        <w:pStyle w:val="a4"/>
        <w:shd w:val="clear" w:color="000000" w:fill="auto"/>
        <w:spacing w:before="0" w:after="0"/>
        <w:ind w:firstLine="0"/>
        <w:rPr>
          <w:rFonts w:cs="Times New Roman"/>
          <w:sz w:val="28"/>
          <w:szCs w:val="28"/>
        </w:rPr>
      </w:pPr>
      <w:r w:rsidRPr="00D04DA3">
        <w:rPr>
          <w:rFonts w:cs="Times New Roman"/>
          <w:sz w:val="28"/>
          <w:szCs w:val="28"/>
        </w:rPr>
        <w:t>- использование образовательного потенциала социума;</w:t>
      </w:r>
    </w:p>
    <w:p w:rsidR="00EB1860" w:rsidRPr="0051720E" w:rsidRDefault="00EB1860" w:rsidP="007E0CE9">
      <w:pPr>
        <w:pStyle w:val="a4"/>
        <w:shd w:val="clear" w:color="000000" w:fill="auto"/>
        <w:spacing w:before="0" w:after="0"/>
        <w:ind w:firstLine="0"/>
        <w:rPr>
          <w:rFonts w:cs="Times New Roman"/>
          <w:sz w:val="28"/>
          <w:szCs w:val="28"/>
        </w:rPr>
      </w:pPr>
      <w:r w:rsidRPr="00D04DA3">
        <w:rPr>
          <w:rFonts w:cs="Times New Roman"/>
          <w:sz w:val="28"/>
          <w:szCs w:val="28"/>
        </w:rPr>
        <w:lastRenderedPageBreak/>
        <w:t>- расширение внешних</w:t>
      </w:r>
      <w:r w:rsidRPr="0051720E">
        <w:rPr>
          <w:rFonts w:cs="Times New Roman"/>
          <w:sz w:val="28"/>
          <w:szCs w:val="28"/>
        </w:rPr>
        <w:t xml:space="preserve"> связей, открытость;</w:t>
      </w:r>
    </w:p>
    <w:p w:rsidR="00EB1860" w:rsidRPr="0051720E" w:rsidRDefault="00EB1860" w:rsidP="007E0CE9">
      <w:pPr>
        <w:pStyle w:val="a4"/>
        <w:shd w:val="clear" w:color="000000" w:fill="auto"/>
        <w:spacing w:before="0" w:after="0"/>
        <w:rPr>
          <w:rFonts w:cs="Times New Roman"/>
          <w:sz w:val="28"/>
          <w:szCs w:val="28"/>
        </w:rPr>
      </w:pPr>
      <w:r w:rsidRPr="0051720E">
        <w:rPr>
          <w:rFonts w:cs="Times New Roman"/>
          <w:sz w:val="28"/>
          <w:szCs w:val="28"/>
        </w:rPr>
        <w:t>- организация целесообразного управления, оптимальное сочетание видов управления;</w:t>
      </w:r>
    </w:p>
    <w:p w:rsidR="00EB1860" w:rsidRPr="0051720E" w:rsidRDefault="00EB1860" w:rsidP="007E0CE9">
      <w:pPr>
        <w:pStyle w:val="a4"/>
        <w:shd w:val="clear" w:color="000000" w:fill="auto"/>
        <w:spacing w:before="0" w:after="0"/>
        <w:ind w:firstLine="0"/>
        <w:rPr>
          <w:rFonts w:cs="Times New Roman"/>
          <w:sz w:val="28"/>
          <w:szCs w:val="28"/>
        </w:rPr>
      </w:pPr>
      <w:r w:rsidRPr="0051720E">
        <w:rPr>
          <w:rFonts w:cs="Times New Roman"/>
          <w:sz w:val="28"/>
          <w:szCs w:val="28"/>
        </w:rPr>
        <w:t>- изучение и использование позитивного опыта других</w:t>
      </w:r>
      <w:r w:rsidR="0086050F" w:rsidRPr="0051720E">
        <w:rPr>
          <w:rFonts w:cs="Times New Roman"/>
          <w:sz w:val="28"/>
          <w:szCs w:val="28"/>
        </w:rPr>
        <w:t xml:space="preserve"> учреждений</w:t>
      </w:r>
      <w:r w:rsidRPr="0051720E">
        <w:rPr>
          <w:rFonts w:cs="Times New Roman"/>
          <w:sz w:val="28"/>
          <w:szCs w:val="28"/>
        </w:rPr>
        <w:t>.[19,с. 34]</w:t>
      </w:r>
    </w:p>
    <w:p w:rsidR="0030466F" w:rsidRPr="007E0CE9" w:rsidRDefault="00D04DA3" w:rsidP="007E0CE9">
      <w:pPr>
        <w:pStyle w:val="a4"/>
        <w:shd w:val="clear" w:color="000000" w:fill="auto"/>
        <w:spacing w:before="0" w:after="0"/>
        <w:rPr>
          <w:rFonts w:cs="Times New Roman"/>
          <w:sz w:val="28"/>
          <w:szCs w:val="28"/>
        </w:rPr>
      </w:pPr>
      <w:r w:rsidRPr="0051720E">
        <w:rPr>
          <w:rFonts w:cs="Times New Roman"/>
          <w:sz w:val="28"/>
          <w:szCs w:val="28"/>
        </w:rPr>
        <w:t>В Программе развития р</w:t>
      </w:r>
      <w:r w:rsidR="00EB1860" w:rsidRPr="0051720E">
        <w:rPr>
          <w:rFonts w:cs="Times New Roman"/>
          <w:sz w:val="28"/>
          <w:szCs w:val="28"/>
        </w:rPr>
        <w:t>уководитель определ</w:t>
      </w:r>
      <w:r w:rsidR="0086050F" w:rsidRPr="0051720E">
        <w:rPr>
          <w:rFonts w:cs="Times New Roman"/>
          <w:sz w:val="28"/>
          <w:szCs w:val="28"/>
        </w:rPr>
        <w:t>яет</w:t>
      </w:r>
      <w:r w:rsidR="00EB1860" w:rsidRPr="0051720E">
        <w:rPr>
          <w:rFonts w:cs="Times New Roman"/>
          <w:sz w:val="28"/>
          <w:szCs w:val="28"/>
        </w:rPr>
        <w:t xml:space="preserve"> перспективу развития своего учреждения с учетом социального заказа общества и четко сформулировать цель деятельности. Цель должна быть понятна и принята всеми участн</w:t>
      </w:r>
      <w:r w:rsidR="00CB0221">
        <w:rPr>
          <w:rFonts w:cs="Times New Roman"/>
          <w:sz w:val="28"/>
          <w:szCs w:val="28"/>
        </w:rPr>
        <w:t xml:space="preserve">иками педагогического процесса. </w:t>
      </w:r>
      <w:r w:rsidRPr="0051720E">
        <w:rPr>
          <w:rFonts w:cs="Times New Roman"/>
          <w:sz w:val="28"/>
          <w:szCs w:val="28"/>
        </w:rPr>
        <w:t>Программа развития</w:t>
      </w:r>
      <w:r w:rsidR="00EB1860" w:rsidRPr="0051720E">
        <w:rPr>
          <w:rFonts w:cs="Times New Roman"/>
          <w:sz w:val="28"/>
          <w:szCs w:val="28"/>
        </w:rPr>
        <w:t xml:space="preserve"> учитыва</w:t>
      </w:r>
      <w:r w:rsidR="0086050F" w:rsidRPr="0051720E">
        <w:rPr>
          <w:rFonts w:cs="Times New Roman"/>
          <w:sz w:val="28"/>
          <w:szCs w:val="28"/>
        </w:rPr>
        <w:t>ет</w:t>
      </w:r>
      <w:r w:rsidR="00EB1860" w:rsidRPr="0051720E">
        <w:rPr>
          <w:rFonts w:cs="Times New Roman"/>
          <w:sz w:val="28"/>
          <w:szCs w:val="28"/>
        </w:rPr>
        <w:t xml:space="preserve"> индивидуальные качества участников, их профессиональный уровень, организаторские навыки, умения, психологическую готовность к новым видам деятельности, к дополнит</w:t>
      </w:r>
      <w:r w:rsidR="00CB0221">
        <w:rPr>
          <w:rFonts w:cs="Times New Roman"/>
          <w:sz w:val="28"/>
          <w:szCs w:val="28"/>
        </w:rPr>
        <w:t xml:space="preserve">ельной педагогической нагрузке. </w:t>
      </w:r>
      <w:r w:rsidR="00EB1860" w:rsidRPr="0051720E">
        <w:rPr>
          <w:rFonts w:cs="Times New Roman"/>
          <w:sz w:val="28"/>
          <w:szCs w:val="28"/>
        </w:rPr>
        <w:t xml:space="preserve">Знание коллектива, его сильных и слабых сторон всегда оценивалось высоко. И хотя, руководствуясь нормативными документами, </w:t>
      </w:r>
      <w:r w:rsidR="0086050F" w:rsidRPr="0051720E">
        <w:rPr>
          <w:rFonts w:cs="Times New Roman"/>
          <w:sz w:val="28"/>
          <w:szCs w:val="28"/>
        </w:rPr>
        <w:t>руководитель</w:t>
      </w:r>
      <w:r w:rsidR="00EB1860" w:rsidRPr="0051720E">
        <w:rPr>
          <w:rFonts w:cs="Times New Roman"/>
          <w:sz w:val="28"/>
          <w:szCs w:val="28"/>
        </w:rPr>
        <w:t xml:space="preserve"> определяет функциональные обязанности каждого педагога, в жизни он опирается на личностные, деловые, ведущие (лидерские) или ведомые (исполнительские) кач</w:t>
      </w:r>
      <w:r w:rsidR="00CB0221">
        <w:rPr>
          <w:rFonts w:cs="Times New Roman"/>
          <w:sz w:val="28"/>
          <w:szCs w:val="28"/>
        </w:rPr>
        <w:t xml:space="preserve">ества человека. </w:t>
      </w:r>
      <w:r w:rsidR="0030466F" w:rsidRPr="0051720E">
        <w:rPr>
          <w:rStyle w:val="ab"/>
          <w:bCs/>
          <w:i w:val="0"/>
          <w:sz w:val="28"/>
          <w:szCs w:val="28"/>
        </w:rPr>
        <w:t>Программа развития  изучает и планирует профессиональное развитие</w:t>
      </w:r>
      <w:r w:rsidR="0030466F" w:rsidRPr="0051720E">
        <w:rPr>
          <w:sz w:val="28"/>
          <w:szCs w:val="28"/>
        </w:rPr>
        <w:t xml:space="preserve"> систематическое подкрепление, усовершенствование и расширение спектра знаний, развитие личных качеств, необходимых для освоения новых профессиональных знаний и навыков, необходимых для выполнения обязанностей на протяжении всей трудовой деятельности сотрудника[27]. Профессиональное развитие должно быть не обязанностью или формальностью, а образом мышления, полезной привычкой. С точки зрения общественных интересов, профессиональное развитие человека можно также рассматривать как один из пунктов кодекса профессиональной этики: человек, не работающий над собой, не может быть признан профессионалом.</w:t>
      </w:r>
    </w:p>
    <w:p w:rsidR="0030466F" w:rsidRPr="0051720E" w:rsidRDefault="006D6B42" w:rsidP="00CB0221">
      <w:pPr>
        <w:pStyle w:val="a4"/>
        <w:widowControl w:val="0"/>
        <w:spacing w:before="0" w:after="0"/>
        <w:rPr>
          <w:sz w:val="28"/>
          <w:szCs w:val="28"/>
        </w:rPr>
      </w:pPr>
      <w:r w:rsidRPr="0051720E">
        <w:rPr>
          <w:sz w:val="28"/>
          <w:szCs w:val="28"/>
        </w:rPr>
        <w:t>Программа</w:t>
      </w:r>
      <w:r w:rsidR="0030466F" w:rsidRPr="0051720E">
        <w:rPr>
          <w:sz w:val="28"/>
          <w:szCs w:val="28"/>
        </w:rPr>
        <w:t xml:space="preserve"> развитие требует от </w:t>
      </w:r>
      <w:r w:rsidRPr="0051720E">
        <w:rPr>
          <w:sz w:val="28"/>
          <w:szCs w:val="28"/>
        </w:rPr>
        <w:t>педагога</w:t>
      </w:r>
      <w:r w:rsidR="0030466F" w:rsidRPr="0051720E">
        <w:rPr>
          <w:sz w:val="28"/>
          <w:szCs w:val="28"/>
        </w:rPr>
        <w:t xml:space="preserve"> осознанного, направленного, активного обучения. Результативность труда сотрудников организации зависит от совокупности действий администрации, одним из которых является профессиональное развитие, обеспечивающее соответствие и рост потенциала качественных характеристик работников текущим и перспективным </w:t>
      </w:r>
      <w:r w:rsidR="0030466F" w:rsidRPr="0051720E">
        <w:rPr>
          <w:sz w:val="28"/>
          <w:szCs w:val="28"/>
        </w:rPr>
        <w:lastRenderedPageBreak/>
        <w:t xml:space="preserve">требованиям. </w:t>
      </w:r>
    </w:p>
    <w:p w:rsidR="0030466F" w:rsidRPr="0051720E" w:rsidRDefault="0030466F" w:rsidP="00CB0221">
      <w:pPr>
        <w:widowControl w:val="0"/>
        <w:rPr>
          <w:sz w:val="28"/>
          <w:szCs w:val="28"/>
        </w:rPr>
      </w:pPr>
      <w:r w:rsidRPr="0051720E">
        <w:rPr>
          <w:sz w:val="28"/>
          <w:szCs w:val="28"/>
        </w:rPr>
        <w:t>Основная цель</w:t>
      </w:r>
      <w:r w:rsidR="006D6B42" w:rsidRPr="0051720E">
        <w:rPr>
          <w:sz w:val="28"/>
          <w:szCs w:val="28"/>
        </w:rPr>
        <w:t xml:space="preserve"> управлением</w:t>
      </w:r>
      <w:r w:rsidRPr="0051720E">
        <w:rPr>
          <w:sz w:val="28"/>
          <w:szCs w:val="28"/>
        </w:rPr>
        <w:t xml:space="preserve"> развития </w:t>
      </w:r>
      <w:r w:rsidR="006D6B42" w:rsidRPr="0051720E">
        <w:rPr>
          <w:sz w:val="28"/>
          <w:szCs w:val="28"/>
        </w:rPr>
        <w:t>персонала</w:t>
      </w:r>
      <w:r w:rsidRPr="0051720E">
        <w:rPr>
          <w:sz w:val="28"/>
          <w:szCs w:val="28"/>
        </w:rPr>
        <w:t xml:space="preserve"> с точки зрения организации – повышение эффективности (максимизация) результатов использования персонала посредством </w:t>
      </w:r>
      <w:proofErr w:type="gramStart"/>
      <w:r w:rsidRPr="0051720E">
        <w:rPr>
          <w:sz w:val="28"/>
          <w:szCs w:val="28"/>
        </w:rPr>
        <w:t>реализации</w:t>
      </w:r>
      <w:proofErr w:type="gramEnd"/>
      <w:r w:rsidRPr="0051720E">
        <w:rPr>
          <w:sz w:val="28"/>
          <w:szCs w:val="28"/>
        </w:rPr>
        <w:t xml:space="preserve"> поставленных организацией целей, улучшения производственного потенциала коллектива и социа</w:t>
      </w:r>
      <w:r w:rsidR="00CB0221">
        <w:rPr>
          <w:sz w:val="28"/>
          <w:szCs w:val="28"/>
        </w:rPr>
        <w:t xml:space="preserve">льно-психологического климата. </w:t>
      </w:r>
      <w:r w:rsidR="006D6B42" w:rsidRPr="0051720E">
        <w:rPr>
          <w:sz w:val="28"/>
          <w:szCs w:val="28"/>
        </w:rPr>
        <w:t xml:space="preserve">В Программе развития рассматривается </w:t>
      </w:r>
      <w:proofErr w:type="gramStart"/>
      <w:r w:rsidR="006D6B42" w:rsidRPr="0051720E">
        <w:rPr>
          <w:sz w:val="28"/>
          <w:szCs w:val="28"/>
        </w:rPr>
        <w:t>ф</w:t>
      </w:r>
      <w:r w:rsidRPr="0051720E">
        <w:rPr>
          <w:sz w:val="28"/>
          <w:szCs w:val="28"/>
        </w:rPr>
        <w:t>ормирование</w:t>
      </w:r>
      <w:proofErr w:type="gramEnd"/>
      <w:r w:rsidRPr="0051720E">
        <w:rPr>
          <w:sz w:val="28"/>
          <w:szCs w:val="28"/>
        </w:rPr>
        <w:t xml:space="preserve"> и изучение карьерного потенциала работника заключается в определении путей служебного роста работника, удовлетворяющих потребность организации в кадрах в нужное время. Таким образом, мы можем представить этапы управления профессиональным развитием </w:t>
      </w:r>
      <w:proofErr w:type="gramStart"/>
      <w:r w:rsidRPr="0051720E">
        <w:rPr>
          <w:sz w:val="28"/>
          <w:szCs w:val="28"/>
        </w:rPr>
        <w:t>сотрудников</w:t>
      </w:r>
      <w:proofErr w:type="gramEnd"/>
      <w:r w:rsidRPr="0051720E">
        <w:rPr>
          <w:sz w:val="28"/>
          <w:szCs w:val="28"/>
        </w:rPr>
        <w:t xml:space="preserve"> следующим образом (рис.2). </w:t>
      </w:r>
    </w:p>
    <w:p w:rsidR="0030466F" w:rsidRPr="0051720E" w:rsidRDefault="0030466F" w:rsidP="003A02BD">
      <w:pPr>
        <w:widowControl w:val="0"/>
        <w:ind w:left="708" w:firstLine="0"/>
        <w:rPr>
          <w:sz w:val="28"/>
          <w:szCs w:val="28"/>
        </w:rPr>
      </w:pPr>
    </w:p>
    <w:p w:rsidR="0030466F" w:rsidRPr="0051720E" w:rsidRDefault="0030466F" w:rsidP="003A02BD">
      <w:pPr>
        <w:widowControl w:val="0"/>
        <w:ind w:left="1445"/>
        <w:rPr>
          <w:sz w:val="28"/>
          <w:szCs w:val="28"/>
        </w:rPr>
      </w:pPr>
      <w:r w:rsidRPr="0051720E">
        <w:rPr>
          <w:noProof/>
          <w:sz w:val="28"/>
          <w:szCs w:val="28"/>
          <w:lang w:eastAsia="ru-RU"/>
        </w:rPr>
        <w:drawing>
          <wp:inline distT="0" distB="0" distL="0" distR="0" wp14:anchorId="1769F56B" wp14:editId="56F8C271">
            <wp:extent cx="4264068" cy="4095750"/>
            <wp:effectExtent l="19050" t="0" r="3132" b="0"/>
            <wp:docPr id="5" name="Рисунок 1" descr="http://science-bsea.narod.ru/2007/ekonom_2007/kortenko_upravlenie.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ience-bsea.narod.ru/2007/ekonom_2007/kortenko_upravlenie.files/image001.jpg"/>
                    <pic:cNvPicPr>
                      <a:picLocks noChangeAspect="1" noChangeArrowheads="1"/>
                    </pic:cNvPicPr>
                  </pic:nvPicPr>
                  <pic:blipFill>
                    <a:blip r:embed="rId13" cstate="print"/>
                    <a:srcRect/>
                    <a:stretch>
                      <a:fillRect/>
                    </a:stretch>
                  </pic:blipFill>
                  <pic:spPr bwMode="auto">
                    <a:xfrm>
                      <a:off x="0" y="0"/>
                      <a:ext cx="4266521" cy="4098106"/>
                    </a:xfrm>
                    <a:prstGeom prst="rect">
                      <a:avLst/>
                    </a:prstGeom>
                    <a:noFill/>
                    <a:ln w="9525">
                      <a:noFill/>
                      <a:miter lim="800000"/>
                      <a:headEnd/>
                      <a:tailEnd/>
                    </a:ln>
                  </pic:spPr>
                </pic:pic>
              </a:graphicData>
            </a:graphic>
          </wp:inline>
        </w:drawing>
      </w:r>
    </w:p>
    <w:p w:rsidR="0030466F" w:rsidRPr="000E4354" w:rsidRDefault="0030466F" w:rsidP="003A02BD">
      <w:pPr>
        <w:widowControl w:val="0"/>
        <w:ind w:left="1445"/>
        <w:jc w:val="left"/>
        <w:rPr>
          <w:sz w:val="28"/>
          <w:szCs w:val="28"/>
        </w:rPr>
      </w:pPr>
      <w:r w:rsidRPr="000E4354">
        <w:rPr>
          <w:sz w:val="28"/>
          <w:szCs w:val="28"/>
        </w:rPr>
        <w:t xml:space="preserve">Рис. 2. </w:t>
      </w:r>
      <w:r w:rsidRPr="008022B7">
        <w:rPr>
          <w:i/>
          <w:sz w:val="28"/>
          <w:szCs w:val="28"/>
        </w:rPr>
        <w:t>Этапы управления профессиональным развитием персонала в системе управления персоналом организации</w:t>
      </w:r>
    </w:p>
    <w:p w:rsidR="0030466F" w:rsidRPr="0051720E" w:rsidRDefault="0030466F" w:rsidP="003A02BD">
      <w:pPr>
        <w:widowControl w:val="0"/>
        <w:ind w:left="1445"/>
        <w:rPr>
          <w:sz w:val="28"/>
          <w:szCs w:val="28"/>
        </w:rPr>
      </w:pPr>
    </w:p>
    <w:p w:rsidR="0030466F" w:rsidRPr="0051720E" w:rsidRDefault="0030466F" w:rsidP="007E0CE9">
      <w:pPr>
        <w:pStyle w:val="afc"/>
        <w:widowControl w:val="0"/>
        <w:spacing w:line="360" w:lineRule="auto"/>
        <w:jc w:val="both"/>
        <w:rPr>
          <w:rFonts w:ascii="Times New Roman" w:hAnsi="Times New Roman"/>
          <w:sz w:val="28"/>
          <w:szCs w:val="28"/>
          <w:lang w:val="ru-RU"/>
        </w:rPr>
      </w:pPr>
      <w:r w:rsidRPr="0051720E">
        <w:rPr>
          <w:rFonts w:ascii="Times New Roman" w:hAnsi="Times New Roman"/>
          <w:sz w:val="28"/>
          <w:szCs w:val="28"/>
          <w:lang w:val="ru-RU" w:eastAsia="ru-RU"/>
        </w:rPr>
        <w:t xml:space="preserve">Подготовка квалифицированных кадров представляет собой совокупность мероприятий, которые направлены на систематическое получение и повышение </w:t>
      </w:r>
      <w:r w:rsidRPr="0051720E">
        <w:rPr>
          <w:rFonts w:ascii="Times New Roman" w:hAnsi="Times New Roman"/>
          <w:sz w:val="28"/>
          <w:szCs w:val="28"/>
          <w:lang w:val="ru-RU" w:eastAsia="ru-RU"/>
        </w:rPr>
        <w:lastRenderedPageBreak/>
        <w:t>квалификации, отвечающей текущим и перспективным целям организации и обеспечивающей соответствие требованиям, предъявляемым рабочим местом к способностям работника.</w:t>
      </w:r>
    </w:p>
    <w:p w:rsidR="0030466F" w:rsidRPr="0051720E" w:rsidRDefault="0030466F" w:rsidP="007E0CE9">
      <w:pPr>
        <w:widowControl w:val="0"/>
        <w:rPr>
          <w:sz w:val="28"/>
          <w:szCs w:val="28"/>
        </w:rPr>
      </w:pPr>
      <w:r w:rsidRPr="0051720E">
        <w:rPr>
          <w:sz w:val="28"/>
          <w:szCs w:val="28"/>
        </w:rPr>
        <w:t>Профессиональное обучение также содействует общему умственному развитию индивидуума, расширяет его круг общения, кругозор и укрепляет уверенность в себе. Основным средством профессионального развития персонала является профессиональное обучение - процесс непосредственной передачи новых профессиональных навыков или</w:t>
      </w:r>
      <w:r w:rsidR="0051720E" w:rsidRPr="0051720E">
        <w:rPr>
          <w:sz w:val="28"/>
          <w:szCs w:val="28"/>
        </w:rPr>
        <w:t xml:space="preserve"> знаний сотрудникам </w:t>
      </w:r>
      <w:proofErr w:type="spellStart"/>
      <w:r w:rsidR="0051720E" w:rsidRPr="0051720E">
        <w:rPr>
          <w:sz w:val="28"/>
          <w:szCs w:val="28"/>
        </w:rPr>
        <w:t>организаци</w:t>
      </w:r>
      <w:proofErr w:type="spellEnd"/>
      <w:r w:rsidR="0051720E" w:rsidRPr="0051720E">
        <w:rPr>
          <w:sz w:val="28"/>
          <w:szCs w:val="28"/>
        </w:rPr>
        <w:t xml:space="preserve">. </w:t>
      </w:r>
      <w:r w:rsidRPr="0051720E">
        <w:rPr>
          <w:sz w:val="28"/>
          <w:szCs w:val="28"/>
          <w:shd w:val="clear" w:color="auto" w:fill="FFFFFF"/>
        </w:rPr>
        <w:t>Профессиональное обучение – процесс непосредственной передачи новых профессиональных навыков или знаний сотрудникам организации.</w:t>
      </w:r>
      <w:r w:rsidR="0051720E" w:rsidRPr="0051720E">
        <w:rPr>
          <w:sz w:val="28"/>
          <w:szCs w:val="28"/>
        </w:rPr>
        <w:t> </w:t>
      </w:r>
      <w:r w:rsidRPr="0051720E">
        <w:rPr>
          <w:sz w:val="28"/>
          <w:szCs w:val="28"/>
        </w:rPr>
        <w:br/>
        <w:t>Управление этим процессом профессионального обучения начинается с определения потребностей организации в развитии кадров, т.е. обнаружение несоответствия между профессиональными знаниями, умениями, навыками, которыми должен обладать персонал компании для реализации ее целей (сегодня и в будущем), и теми знаниями, умениями, навыками, котор</w:t>
      </w:r>
      <w:r w:rsidR="007E0CE9">
        <w:rPr>
          <w:sz w:val="28"/>
          <w:szCs w:val="28"/>
        </w:rPr>
        <w:t xml:space="preserve">ыми он обладает на самом деле. </w:t>
      </w:r>
      <w:r w:rsidRPr="0051720E">
        <w:rPr>
          <w:sz w:val="28"/>
          <w:szCs w:val="28"/>
        </w:rPr>
        <w:t>Поэтому установление потребностей каждого отдельного работника в профессиональном развитии требует общих усилий менеджмента персонала, самого сотрудника и его непосредственного руководителя. Обе стороны видят этот вопрос, обусловливаемый ее положением в организации и ролью в процессе профессионального развития.</w:t>
      </w:r>
    </w:p>
    <w:p w:rsidR="0030466F" w:rsidRPr="0051720E" w:rsidRDefault="0030466F" w:rsidP="007E0CE9">
      <w:pPr>
        <w:ind w:firstLine="0"/>
        <w:rPr>
          <w:sz w:val="28"/>
          <w:szCs w:val="28"/>
        </w:rPr>
      </w:pPr>
      <w:r w:rsidRPr="0051720E">
        <w:rPr>
          <w:sz w:val="28"/>
          <w:szCs w:val="28"/>
        </w:rPr>
        <w:t>Каждая из сторон должна понимать, как складываются потребности организации в развитии персонала</w:t>
      </w:r>
      <w:r w:rsidR="00AB0E7E">
        <w:rPr>
          <w:sz w:val="28"/>
          <w:szCs w:val="28"/>
        </w:rPr>
        <w:t xml:space="preserve"> в условиях современной модели образования</w:t>
      </w:r>
      <w:r w:rsidRPr="0051720E">
        <w:rPr>
          <w:sz w:val="28"/>
          <w:szCs w:val="28"/>
        </w:rPr>
        <w:t>.</w:t>
      </w:r>
    </w:p>
    <w:p w:rsidR="0051720E" w:rsidRPr="0030466F" w:rsidRDefault="0030466F" w:rsidP="007E0CE9">
      <w:pPr>
        <w:rPr>
          <w:color w:val="984806" w:themeColor="accent6" w:themeShade="80"/>
          <w:sz w:val="28"/>
          <w:szCs w:val="28"/>
        </w:rPr>
      </w:pPr>
      <w:r w:rsidRPr="0051720E">
        <w:rPr>
          <w:sz w:val="28"/>
          <w:szCs w:val="28"/>
        </w:rPr>
        <w:t>Стандартными методами выявления потребностей в профессиональном развитии сотрудников являются оценка персонала и разработка плана развития сотрудника как профессионала, как личности. Такие планы пошаговой инструкции развития персонала  организации становятся программой</w:t>
      </w:r>
      <w:r w:rsidR="00971889" w:rsidRPr="0051720E">
        <w:rPr>
          <w:sz w:val="28"/>
          <w:szCs w:val="28"/>
        </w:rPr>
        <w:t xml:space="preserve"> развития</w:t>
      </w:r>
      <w:r w:rsidRPr="0051720E">
        <w:rPr>
          <w:sz w:val="28"/>
          <w:szCs w:val="28"/>
        </w:rPr>
        <w:t xml:space="preserve"> персонала организации. Программа устанавливает цели развития сотрудника-профессионала, бюджет и возможности их достижения</w:t>
      </w:r>
      <w:r w:rsidRPr="0030466F">
        <w:rPr>
          <w:color w:val="984806" w:themeColor="accent6" w:themeShade="80"/>
          <w:sz w:val="28"/>
          <w:szCs w:val="28"/>
        </w:rPr>
        <w:t xml:space="preserve">. </w:t>
      </w:r>
    </w:p>
    <w:p w:rsidR="00EB1860" w:rsidRPr="00CE6649" w:rsidRDefault="00EB1860" w:rsidP="007E0CE9">
      <w:pPr>
        <w:pStyle w:val="a4"/>
        <w:shd w:val="clear" w:color="000000" w:fill="auto"/>
        <w:spacing w:before="0" w:after="0"/>
        <w:rPr>
          <w:rFonts w:cs="Times New Roman"/>
          <w:color w:val="000000" w:themeColor="text1"/>
          <w:sz w:val="28"/>
          <w:szCs w:val="28"/>
        </w:rPr>
      </w:pPr>
      <w:r w:rsidRPr="00CE6649">
        <w:rPr>
          <w:rFonts w:cs="Times New Roman"/>
          <w:color w:val="000000" w:themeColor="text1"/>
          <w:sz w:val="28"/>
          <w:szCs w:val="28"/>
        </w:rPr>
        <w:t xml:space="preserve">Руководитель должен быть готов к тому, что развитие потребуют значительной </w:t>
      </w:r>
      <w:proofErr w:type="gramStart"/>
      <w:r w:rsidRPr="00CE6649">
        <w:rPr>
          <w:rFonts w:cs="Times New Roman"/>
          <w:color w:val="000000" w:themeColor="text1"/>
          <w:sz w:val="28"/>
          <w:szCs w:val="28"/>
        </w:rPr>
        <w:t>реорганизации</w:t>
      </w:r>
      <w:proofErr w:type="gramEnd"/>
      <w:r w:rsidRPr="00CE6649">
        <w:rPr>
          <w:rFonts w:cs="Times New Roman"/>
          <w:color w:val="000000" w:themeColor="text1"/>
          <w:sz w:val="28"/>
          <w:szCs w:val="28"/>
        </w:rPr>
        <w:t xml:space="preserve"> как в структуре, так и управлении организацией, </w:t>
      </w:r>
      <w:r w:rsidRPr="00CE6649">
        <w:rPr>
          <w:rFonts w:cs="Times New Roman"/>
          <w:color w:val="000000" w:themeColor="text1"/>
          <w:sz w:val="28"/>
          <w:szCs w:val="28"/>
        </w:rPr>
        <w:lastRenderedPageBreak/>
        <w:t>вплоть до увольнения части сотрудников ли</w:t>
      </w:r>
      <w:r w:rsidR="000E4A65" w:rsidRPr="00CE6649">
        <w:rPr>
          <w:rFonts w:cs="Times New Roman"/>
          <w:color w:val="000000" w:themeColor="text1"/>
          <w:sz w:val="28"/>
          <w:szCs w:val="28"/>
        </w:rPr>
        <w:t>бо их переобучения. Очень важно</w:t>
      </w:r>
      <w:r w:rsidRPr="00CE6649">
        <w:rPr>
          <w:rFonts w:cs="Times New Roman"/>
          <w:color w:val="000000" w:themeColor="text1"/>
          <w:sz w:val="28"/>
          <w:szCs w:val="28"/>
        </w:rPr>
        <w:t xml:space="preserve"> </w:t>
      </w:r>
      <w:r w:rsidR="000E4A65" w:rsidRPr="00CE6649">
        <w:rPr>
          <w:rFonts w:cs="Times New Roman"/>
          <w:color w:val="000000" w:themeColor="text1"/>
          <w:sz w:val="28"/>
          <w:szCs w:val="28"/>
        </w:rPr>
        <w:t>знать</w:t>
      </w:r>
      <w:r w:rsidRPr="00CE6649">
        <w:rPr>
          <w:rFonts w:cs="Times New Roman"/>
          <w:color w:val="000000" w:themeColor="text1"/>
          <w:sz w:val="28"/>
          <w:szCs w:val="28"/>
        </w:rPr>
        <w:t>, что успех внедрения развития в деятельность учреждения зависит, в первую очередь, от высокого профессионального и личностного потенциала руководителя, от высокого уровня аналитической культуры и мотивационной готовности</w:t>
      </w:r>
      <w:r w:rsidR="00FA488C" w:rsidRPr="00CE6649">
        <w:rPr>
          <w:rFonts w:cs="Times New Roman"/>
          <w:color w:val="000000" w:themeColor="text1"/>
          <w:sz w:val="28"/>
          <w:szCs w:val="28"/>
        </w:rPr>
        <w:t xml:space="preserve">. </w:t>
      </w:r>
      <w:r w:rsidRPr="00CE6649">
        <w:rPr>
          <w:rFonts w:cs="Times New Roman"/>
          <w:color w:val="000000" w:themeColor="text1"/>
          <w:sz w:val="28"/>
          <w:szCs w:val="28"/>
        </w:rPr>
        <w:t>А это значит, что необходимо постоянно повышать свой образовательно-профессиональный уровень, использовать в работе современные методы управленческой деятельности.</w:t>
      </w:r>
    </w:p>
    <w:p w:rsidR="000551ED" w:rsidRPr="008E1CED" w:rsidRDefault="000551ED" w:rsidP="007E0CE9">
      <w:pPr>
        <w:widowControl w:val="0"/>
        <w:rPr>
          <w:sz w:val="28"/>
          <w:szCs w:val="28"/>
          <w:shd w:val="clear" w:color="auto" w:fill="FFFFFF"/>
        </w:rPr>
      </w:pPr>
      <w:r w:rsidRPr="00CE6649">
        <w:rPr>
          <w:color w:val="000000" w:themeColor="text1"/>
          <w:sz w:val="28"/>
          <w:szCs w:val="28"/>
          <w:shd w:val="clear" w:color="auto" w:fill="FFFFFF"/>
        </w:rPr>
        <w:t xml:space="preserve">Согласования между образовательной моделью в школе и структурой ее управления </w:t>
      </w:r>
      <w:r w:rsidRPr="00CE6649">
        <w:rPr>
          <w:color w:val="000000" w:themeColor="text1"/>
          <w:sz w:val="28"/>
          <w:szCs w:val="13"/>
        </w:rPr>
        <w:t xml:space="preserve">– </w:t>
      </w:r>
      <w:r w:rsidRPr="00CE6649">
        <w:rPr>
          <w:color w:val="000000" w:themeColor="text1"/>
          <w:sz w:val="28"/>
          <w:szCs w:val="28"/>
          <w:shd w:val="clear" w:color="auto" w:fill="FFFFFF"/>
        </w:rPr>
        <w:t>условие гармоничного развития организационных и образовательных процессов. В основу проектирования модели управления школы положены Закон РФ "Об образовании", Устав школы, нормативно-правовые документы Министерства образования и науки, педагогического совета и органов общественного самоуправления школы. Реальная возможность, придать педагогическому пр</w:t>
      </w:r>
      <w:r w:rsidRPr="008E1CED">
        <w:rPr>
          <w:sz w:val="28"/>
          <w:szCs w:val="28"/>
          <w:shd w:val="clear" w:color="auto" w:fill="FFFFFF"/>
        </w:rPr>
        <w:t xml:space="preserve">оцессу целостность, и оптимальность связана не только с ее совершенствованием, но и с применением принципиально </w:t>
      </w:r>
      <w:proofErr w:type="spellStart"/>
      <w:r w:rsidRPr="008E1CED">
        <w:rPr>
          <w:sz w:val="28"/>
          <w:szCs w:val="28"/>
          <w:shd w:val="clear" w:color="auto" w:fill="FFFFFF"/>
        </w:rPr>
        <w:t>новомодульной</w:t>
      </w:r>
      <w:proofErr w:type="spellEnd"/>
      <w:r w:rsidRPr="008E1CED">
        <w:rPr>
          <w:sz w:val="28"/>
          <w:szCs w:val="28"/>
          <w:shd w:val="clear" w:color="auto" w:fill="FFFFFF"/>
        </w:rPr>
        <w:t xml:space="preserve"> системы, которая строится в соответствии с прогнозируемыми целями. Эта система предусматривает вариативность и оптимальную технологичность содержания, средств, форм и методов обучения, где в управлении активно задействованы не только директор, его заместители и учителя школы, но и сами учащиеся.</w:t>
      </w:r>
    </w:p>
    <w:p w:rsidR="000551ED" w:rsidRPr="008E1CED" w:rsidRDefault="000551ED" w:rsidP="007E0CE9">
      <w:pPr>
        <w:widowControl w:val="0"/>
        <w:rPr>
          <w:sz w:val="28"/>
          <w:szCs w:val="28"/>
          <w:shd w:val="clear" w:color="auto" w:fill="FFFFFF"/>
        </w:rPr>
      </w:pPr>
      <w:r w:rsidRPr="008E1CED">
        <w:rPr>
          <w:sz w:val="28"/>
          <w:szCs w:val="28"/>
          <w:shd w:val="clear" w:color="auto" w:fill="FFFFFF"/>
        </w:rPr>
        <w:t>Децентрализация системы управления школой способствует гармонизации содержательной и управленческой деятельности, причем для каждого отдельного структурного подразделения предусматриваются конкретные цели, оценивается сложность и неоднородность объекта управления. В системе управления школы функционируют не отдельные модули, работающие по известным образовательным моделям, а их оптимальная комбинация. Их деятельность определена следующими стратегическими требованиями:</w:t>
      </w:r>
    </w:p>
    <w:p w:rsidR="000551ED" w:rsidRPr="008E1CED" w:rsidRDefault="000551ED" w:rsidP="003A02BD">
      <w:pPr>
        <w:widowControl w:val="0"/>
        <w:numPr>
          <w:ilvl w:val="0"/>
          <w:numId w:val="11"/>
        </w:numPr>
        <w:tabs>
          <w:tab w:val="clear" w:pos="709"/>
          <w:tab w:val="left" w:pos="993"/>
        </w:tabs>
        <w:suppressAutoHyphens w:val="0"/>
        <w:ind w:left="708"/>
        <w:rPr>
          <w:sz w:val="28"/>
          <w:szCs w:val="28"/>
        </w:rPr>
      </w:pPr>
      <w:r w:rsidRPr="008E1CED">
        <w:rPr>
          <w:sz w:val="28"/>
          <w:szCs w:val="28"/>
        </w:rPr>
        <w:t>полный охват направлений работы;</w:t>
      </w:r>
    </w:p>
    <w:p w:rsidR="000551ED" w:rsidRPr="008E1CED" w:rsidRDefault="000551ED" w:rsidP="003A02BD">
      <w:pPr>
        <w:numPr>
          <w:ilvl w:val="0"/>
          <w:numId w:val="11"/>
        </w:numPr>
        <w:tabs>
          <w:tab w:val="clear" w:pos="709"/>
          <w:tab w:val="left" w:pos="993"/>
        </w:tabs>
        <w:suppressAutoHyphens w:val="0"/>
        <w:ind w:left="708"/>
        <w:rPr>
          <w:sz w:val="28"/>
          <w:szCs w:val="28"/>
        </w:rPr>
      </w:pPr>
      <w:r w:rsidRPr="008E1CED">
        <w:rPr>
          <w:sz w:val="28"/>
          <w:szCs w:val="28"/>
        </w:rPr>
        <w:lastRenderedPageBreak/>
        <w:t>координация и взаимосвязь деятельности различных подразделений;</w:t>
      </w:r>
    </w:p>
    <w:p w:rsidR="000551ED" w:rsidRPr="008E1CED" w:rsidRDefault="000551ED" w:rsidP="003A02BD">
      <w:pPr>
        <w:numPr>
          <w:ilvl w:val="0"/>
          <w:numId w:val="11"/>
        </w:numPr>
        <w:tabs>
          <w:tab w:val="clear" w:pos="709"/>
          <w:tab w:val="left" w:pos="993"/>
        </w:tabs>
        <w:suppressAutoHyphens w:val="0"/>
        <w:ind w:left="708"/>
        <w:rPr>
          <w:sz w:val="28"/>
          <w:szCs w:val="28"/>
        </w:rPr>
      </w:pPr>
      <w:r w:rsidRPr="008E1CED">
        <w:rPr>
          <w:sz w:val="28"/>
          <w:szCs w:val="28"/>
        </w:rPr>
        <w:t xml:space="preserve">адаптивность управленческой модели к изменяющимся социально-экономическим условиям, открытость, позволяющая субъектам управления своевременно вводить в имеющуюся систему новые структуры, отказываться от </w:t>
      </w:r>
      <w:proofErr w:type="gramStart"/>
      <w:r w:rsidRPr="008E1CED">
        <w:rPr>
          <w:sz w:val="28"/>
          <w:szCs w:val="28"/>
        </w:rPr>
        <w:t>устаревших</w:t>
      </w:r>
      <w:proofErr w:type="gramEnd"/>
      <w:r w:rsidRPr="008E1CED">
        <w:rPr>
          <w:sz w:val="28"/>
          <w:szCs w:val="28"/>
        </w:rPr>
        <w:t>;</w:t>
      </w:r>
    </w:p>
    <w:p w:rsidR="000551ED" w:rsidRPr="008E1CED" w:rsidRDefault="000551ED" w:rsidP="003A02BD">
      <w:pPr>
        <w:numPr>
          <w:ilvl w:val="0"/>
          <w:numId w:val="11"/>
        </w:numPr>
        <w:tabs>
          <w:tab w:val="clear" w:pos="709"/>
          <w:tab w:val="left" w:pos="993"/>
        </w:tabs>
        <w:suppressAutoHyphens w:val="0"/>
        <w:ind w:left="708"/>
        <w:rPr>
          <w:sz w:val="28"/>
          <w:szCs w:val="28"/>
        </w:rPr>
      </w:pPr>
      <w:r w:rsidRPr="008E1CED">
        <w:rPr>
          <w:sz w:val="28"/>
          <w:szCs w:val="28"/>
        </w:rPr>
        <w:t>использование в управлении школой современных информационных технологий;</w:t>
      </w:r>
    </w:p>
    <w:p w:rsidR="00A108E6" w:rsidRPr="00453BB9" w:rsidRDefault="000551ED" w:rsidP="003A02BD">
      <w:pPr>
        <w:numPr>
          <w:ilvl w:val="0"/>
          <w:numId w:val="11"/>
        </w:numPr>
        <w:tabs>
          <w:tab w:val="clear" w:pos="709"/>
          <w:tab w:val="left" w:pos="993"/>
        </w:tabs>
        <w:suppressAutoHyphens w:val="0"/>
        <w:ind w:left="708"/>
        <w:rPr>
          <w:sz w:val="28"/>
          <w:szCs w:val="28"/>
        </w:rPr>
      </w:pPr>
      <w:r w:rsidRPr="008E1CED">
        <w:rPr>
          <w:sz w:val="28"/>
          <w:szCs w:val="28"/>
        </w:rPr>
        <w:t>оптимальное для данной модели привлечение квалифицированных специалистов, в том числе из числа общественности к принятию управленческих решений.</w:t>
      </w:r>
    </w:p>
    <w:p w:rsidR="00964481" w:rsidRPr="00964481" w:rsidRDefault="00964481" w:rsidP="003A02BD">
      <w:pPr>
        <w:ind w:left="708"/>
        <w:outlineLvl w:val="3"/>
        <w:rPr>
          <w:rFonts w:cs="Times New Roman"/>
          <w:bCs/>
          <w:sz w:val="28"/>
          <w:szCs w:val="28"/>
          <w:lang w:eastAsia="ru-RU"/>
        </w:rPr>
      </w:pPr>
      <w:r w:rsidRPr="00964481">
        <w:rPr>
          <w:rFonts w:cs="Times New Roman"/>
          <w:bCs/>
          <w:sz w:val="28"/>
          <w:szCs w:val="28"/>
          <w:lang w:eastAsia="ru-RU"/>
        </w:rPr>
        <w:t>В основе программы развития заложены следующие принципы развития образования:</w:t>
      </w:r>
    </w:p>
    <w:p w:rsidR="00964481" w:rsidRPr="00964481" w:rsidRDefault="00964481" w:rsidP="003A02BD">
      <w:pPr>
        <w:ind w:left="708"/>
        <w:outlineLvl w:val="3"/>
        <w:rPr>
          <w:rFonts w:cs="Times New Roman"/>
          <w:bCs/>
          <w:sz w:val="28"/>
          <w:szCs w:val="28"/>
          <w:lang w:eastAsia="ru-RU"/>
        </w:rPr>
      </w:pPr>
      <w:r w:rsidRPr="00964481">
        <w:rPr>
          <w:rFonts w:cs="Times New Roman"/>
          <w:bCs/>
          <w:sz w:val="28"/>
          <w:szCs w:val="28"/>
          <w:lang w:eastAsia="ru-RU"/>
        </w:rPr>
        <w:t>Принцип научности.</w:t>
      </w:r>
    </w:p>
    <w:p w:rsidR="00964481" w:rsidRPr="00964481" w:rsidRDefault="00964481" w:rsidP="007E0CE9">
      <w:pPr>
        <w:outlineLvl w:val="3"/>
        <w:rPr>
          <w:rFonts w:cs="Times New Roman"/>
          <w:bCs/>
          <w:sz w:val="28"/>
          <w:szCs w:val="28"/>
          <w:lang w:eastAsia="ru-RU"/>
        </w:rPr>
      </w:pPr>
      <w:r w:rsidRPr="00964481">
        <w:rPr>
          <w:rFonts w:cs="Times New Roman"/>
          <w:bCs/>
          <w:sz w:val="28"/>
          <w:szCs w:val="28"/>
          <w:lang w:eastAsia="ru-RU"/>
        </w:rPr>
        <w:t>Обновление содержания образования должно осуществляться при опоре на фундамент науки, т.е. идея научности должна пронизывать школьный образовательный процесс на всех его уровнях. Этот принцип воплощается в учебных программах и учебниках, в отборе изучаемого материала, а также в том, что школьников обучают элементам научного поиска, способам научной организации учебного труда.</w:t>
      </w:r>
    </w:p>
    <w:p w:rsidR="00964481" w:rsidRPr="00964481" w:rsidRDefault="00964481" w:rsidP="007E0CE9">
      <w:pPr>
        <w:outlineLvl w:val="3"/>
        <w:rPr>
          <w:rFonts w:cs="Times New Roman"/>
          <w:bCs/>
          <w:sz w:val="28"/>
          <w:szCs w:val="28"/>
          <w:lang w:eastAsia="ru-RU"/>
        </w:rPr>
      </w:pPr>
      <w:r w:rsidRPr="00964481">
        <w:rPr>
          <w:rFonts w:cs="Times New Roman"/>
          <w:bCs/>
          <w:sz w:val="28"/>
          <w:szCs w:val="28"/>
          <w:lang w:eastAsia="ru-RU"/>
        </w:rPr>
        <w:t xml:space="preserve">Принцип целостности означает единую стратегию скоординированного развития всех частей системы образования. Это достигается на основе баланса интересов участников образовательного процесса. </w:t>
      </w:r>
    </w:p>
    <w:p w:rsidR="00964481" w:rsidRPr="00964481" w:rsidRDefault="00964481" w:rsidP="007E0CE9">
      <w:pPr>
        <w:outlineLvl w:val="3"/>
        <w:rPr>
          <w:rFonts w:cs="Times New Roman"/>
          <w:bCs/>
          <w:sz w:val="28"/>
          <w:szCs w:val="28"/>
          <w:lang w:eastAsia="ru-RU"/>
        </w:rPr>
      </w:pPr>
      <w:r w:rsidRPr="00964481">
        <w:rPr>
          <w:rFonts w:cs="Times New Roman"/>
          <w:bCs/>
          <w:sz w:val="28"/>
          <w:szCs w:val="28"/>
          <w:lang w:eastAsia="ru-RU"/>
        </w:rPr>
        <w:t xml:space="preserve">Принцип саморазвития определяет уровень самодостаточности системы образования, наличие внутренних источников ее роста, способность адаптироваться к изменениям в обществе. </w:t>
      </w:r>
    </w:p>
    <w:p w:rsidR="00964481" w:rsidRPr="00964481" w:rsidRDefault="00964481" w:rsidP="007E0CE9">
      <w:pPr>
        <w:outlineLvl w:val="3"/>
        <w:rPr>
          <w:rFonts w:cs="Times New Roman"/>
          <w:bCs/>
          <w:sz w:val="28"/>
          <w:szCs w:val="28"/>
          <w:lang w:eastAsia="ru-RU"/>
        </w:rPr>
      </w:pPr>
      <w:r w:rsidRPr="00964481">
        <w:rPr>
          <w:rFonts w:cs="Times New Roman"/>
          <w:bCs/>
          <w:sz w:val="28"/>
          <w:szCs w:val="28"/>
          <w:lang w:eastAsia="ru-RU"/>
        </w:rPr>
        <w:t xml:space="preserve">Принцип </w:t>
      </w:r>
      <w:proofErr w:type="spellStart"/>
      <w:r w:rsidRPr="00964481">
        <w:rPr>
          <w:rFonts w:cs="Times New Roman"/>
          <w:bCs/>
          <w:sz w:val="28"/>
          <w:szCs w:val="28"/>
          <w:lang w:eastAsia="ru-RU"/>
        </w:rPr>
        <w:t>культуросообразности</w:t>
      </w:r>
      <w:proofErr w:type="spellEnd"/>
      <w:r w:rsidRPr="00964481">
        <w:rPr>
          <w:rFonts w:cs="Times New Roman"/>
          <w:bCs/>
          <w:sz w:val="28"/>
          <w:szCs w:val="28"/>
          <w:lang w:eastAsia="ru-RU"/>
        </w:rPr>
        <w:t xml:space="preserve"> предполагает, что образовательный процесс основывается на общечеловеческих ценностях, строится в соответствии с ценностями и нормами национальной культуры и </w:t>
      </w:r>
      <w:r w:rsidRPr="00964481">
        <w:rPr>
          <w:rFonts w:cs="Times New Roman"/>
          <w:bCs/>
          <w:sz w:val="28"/>
          <w:szCs w:val="28"/>
          <w:lang w:eastAsia="ru-RU"/>
        </w:rPr>
        <w:lastRenderedPageBreak/>
        <w:t xml:space="preserve">региональными традициями, не противоречащими общечеловеческим ценностям. </w:t>
      </w:r>
    </w:p>
    <w:p w:rsidR="00964481" w:rsidRPr="00964481" w:rsidRDefault="00964481" w:rsidP="007E0CE9">
      <w:pPr>
        <w:outlineLvl w:val="3"/>
        <w:rPr>
          <w:rFonts w:cs="Times New Roman"/>
          <w:bCs/>
          <w:sz w:val="28"/>
          <w:szCs w:val="28"/>
          <w:lang w:eastAsia="ru-RU"/>
        </w:rPr>
      </w:pPr>
      <w:r w:rsidRPr="00964481">
        <w:rPr>
          <w:rFonts w:cs="Times New Roman"/>
          <w:bCs/>
          <w:sz w:val="28"/>
          <w:szCs w:val="28"/>
          <w:lang w:eastAsia="ru-RU"/>
        </w:rPr>
        <w:t xml:space="preserve">Принцип преемственности означает передачу и усвоение социальных и культурных ценностей от поколения к поколению. В свете требований непрерывного образования ни один уровень обучения не может рассматриваться как замкнутый, изолированный от других. При этом вертикальная структура, характерная для непрерывного увеличения знаний, овладения новыми умениями и навыками, должна пересекаться с горизонтальными структурами, представляющими собой научные дисциплины и связи между ними. </w:t>
      </w:r>
    </w:p>
    <w:p w:rsidR="00964481" w:rsidRPr="00964481" w:rsidRDefault="00964481" w:rsidP="007E0CE9">
      <w:pPr>
        <w:outlineLvl w:val="3"/>
        <w:rPr>
          <w:rFonts w:cs="Times New Roman"/>
          <w:bCs/>
          <w:sz w:val="28"/>
          <w:szCs w:val="28"/>
          <w:lang w:eastAsia="ru-RU"/>
        </w:rPr>
      </w:pPr>
      <w:r w:rsidRPr="00964481">
        <w:rPr>
          <w:rFonts w:cs="Times New Roman"/>
          <w:bCs/>
          <w:sz w:val="28"/>
          <w:szCs w:val="28"/>
          <w:lang w:eastAsia="ru-RU"/>
        </w:rPr>
        <w:t xml:space="preserve">Принцип вариативности предполагает осуществление различных вариантов действий по реализации задач развития школы и основывается на диагностике различных образовательных потребностей и возможностей школьников, оценке существующих образовательных программ, их соответствия имеющимся и перспективным потребностям школьников, выявлении потребностей в дифференциации и индивидуализации образовательного процесса, разработке и осуществлении принципов комплектования классов, групп учащихся. </w:t>
      </w:r>
    </w:p>
    <w:p w:rsidR="00964481" w:rsidRPr="00964481" w:rsidRDefault="00964481" w:rsidP="007E0CE9">
      <w:pPr>
        <w:outlineLvl w:val="3"/>
        <w:rPr>
          <w:rFonts w:cs="Times New Roman"/>
          <w:bCs/>
          <w:sz w:val="28"/>
          <w:szCs w:val="28"/>
          <w:lang w:eastAsia="ru-RU"/>
        </w:rPr>
      </w:pPr>
      <w:r w:rsidRPr="00964481">
        <w:rPr>
          <w:rFonts w:cs="Times New Roman"/>
          <w:bCs/>
          <w:sz w:val="28"/>
          <w:szCs w:val="28"/>
          <w:lang w:eastAsia="ru-RU"/>
        </w:rPr>
        <w:t xml:space="preserve">Принцип демократичности предполагает включение в решение задач программы развития всех субъектов образовательного пространства, переход от централизованной модели управления к децентрализованной, предполагающей передачу или делегирование ответственности за принятие ряда решений и соответствующих прав на нижние уровни управления. </w:t>
      </w:r>
    </w:p>
    <w:p w:rsidR="00964481" w:rsidRPr="00964481" w:rsidRDefault="00964481" w:rsidP="007E0CE9">
      <w:pPr>
        <w:outlineLvl w:val="3"/>
        <w:rPr>
          <w:rFonts w:cs="Times New Roman"/>
          <w:bCs/>
          <w:sz w:val="28"/>
          <w:szCs w:val="28"/>
          <w:lang w:eastAsia="ru-RU"/>
        </w:rPr>
      </w:pPr>
      <w:r w:rsidRPr="00964481">
        <w:rPr>
          <w:rFonts w:cs="Times New Roman"/>
          <w:bCs/>
          <w:sz w:val="28"/>
          <w:szCs w:val="28"/>
          <w:lang w:eastAsia="ru-RU"/>
        </w:rPr>
        <w:t xml:space="preserve">Вышеназванные принципы тесно взаимосвязаны, могут обеспечивать единство интересов, потенциала и практических действий, определяют развитие и саморазвитие школы. </w:t>
      </w:r>
    </w:p>
    <w:p w:rsidR="00453BB9" w:rsidRPr="000E4A65" w:rsidRDefault="00964481" w:rsidP="007E0CE9">
      <w:pPr>
        <w:outlineLvl w:val="3"/>
        <w:rPr>
          <w:rFonts w:cs="Times New Roman"/>
          <w:bCs/>
          <w:sz w:val="28"/>
          <w:szCs w:val="28"/>
          <w:lang w:eastAsia="ru-RU"/>
        </w:rPr>
      </w:pPr>
      <w:r w:rsidRPr="00964481">
        <w:rPr>
          <w:rFonts w:cs="Times New Roman"/>
          <w:bCs/>
          <w:sz w:val="28"/>
          <w:szCs w:val="28"/>
          <w:lang w:eastAsia="ru-RU"/>
        </w:rPr>
        <w:t>Программа развитие предполагает целенаправленное формирование условий, где на первом месте стоит личностное развитие педагога, его самореализация. Осознавая необходимость выработки ясной, цельной, продуманной и научно обоснованной страт</w:t>
      </w:r>
      <w:r w:rsidR="000E4A65">
        <w:rPr>
          <w:rFonts w:cs="Times New Roman"/>
          <w:bCs/>
          <w:sz w:val="28"/>
          <w:szCs w:val="28"/>
          <w:lang w:eastAsia="ru-RU"/>
        </w:rPr>
        <w:t>егии на ближайшее будущее.</w:t>
      </w:r>
    </w:p>
    <w:p w:rsidR="000E4A65" w:rsidRDefault="000E4A65" w:rsidP="007E0CE9">
      <w:pPr>
        <w:ind w:firstLine="0"/>
        <w:rPr>
          <w:sz w:val="28"/>
          <w:szCs w:val="28"/>
        </w:rPr>
      </w:pPr>
    </w:p>
    <w:p w:rsidR="00E10247" w:rsidRDefault="002F718E" w:rsidP="003A02BD">
      <w:pPr>
        <w:ind w:left="708"/>
        <w:rPr>
          <w:sz w:val="28"/>
          <w:szCs w:val="28"/>
        </w:rPr>
      </w:pPr>
      <w:r w:rsidRPr="00964481">
        <w:rPr>
          <w:sz w:val="28"/>
          <w:szCs w:val="28"/>
        </w:rPr>
        <w:lastRenderedPageBreak/>
        <w:t>Выводы  по первой главе</w:t>
      </w:r>
    </w:p>
    <w:p w:rsidR="001027AD" w:rsidRPr="0019516E" w:rsidRDefault="001027AD" w:rsidP="007E0CE9">
      <w:pPr>
        <w:widowControl w:val="0"/>
        <w:rPr>
          <w:sz w:val="28"/>
          <w:szCs w:val="28"/>
        </w:rPr>
      </w:pPr>
      <w:r w:rsidRPr="0019516E">
        <w:rPr>
          <w:sz w:val="28"/>
          <w:szCs w:val="28"/>
        </w:rPr>
        <w:t xml:space="preserve">В условиях </w:t>
      </w:r>
      <w:r w:rsidR="002742E6" w:rsidRPr="0019516E">
        <w:rPr>
          <w:sz w:val="28"/>
          <w:szCs w:val="28"/>
        </w:rPr>
        <w:t xml:space="preserve">современной модели образования </w:t>
      </w:r>
      <w:r w:rsidRPr="0019516E">
        <w:rPr>
          <w:sz w:val="28"/>
          <w:szCs w:val="28"/>
        </w:rPr>
        <w:t xml:space="preserve">особое значение приобретают вопросы практического применения современных форм развития управления персоналом, позволяющих повысить социально-экономическую эффективность </w:t>
      </w:r>
      <w:r w:rsidR="002742E6" w:rsidRPr="0019516E">
        <w:rPr>
          <w:sz w:val="28"/>
          <w:szCs w:val="28"/>
        </w:rPr>
        <w:t>образовательного учреждения</w:t>
      </w:r>
      <w:r w:rsidRPr="0019516E">
        <w:rPr>
          <w:sz w:val="28"/>
          <w:szCs w:val="28"/>
        </w:rPr>
        <w:t>. В системе мер реализации экономической реформы особое значение придаётся особенностям управления развития персонала, повышению уровня работы с кадрами, постановке этой работы на прочный научный фундамент, использованию накопленного отечественного и зарубежного опыта.</w:t>
      </w:r>
    </w:p>
    <w:p w:rsidR="0019516E" w:rsidRPr="0019516E" w:rsidRDefault="0019516E" w:rsidP="007E0CE9">
      <w:pPr>
        <w:widowControl w:val="0"/>
        <w:rPr>
          <w:sz w:val="28"/>
          <w:szCs w:val="28"/>
        </w:rPr>
      </w:pPr>
      <w:r w:rsidRPr="0019516E">
        <w:rPr>
          <w:sz w:val="28"/>
          <w:szCs w:val="28"/>
        </w:rPr>
        <w:t>Стержень любой организации — работающие в ней люди, которыми необходимо управлять. Обучение, развитие персонала является важнейшим условием успешного функционирования любой организации.</w:t>
      </w:r>
    </w:p>
    <w:p w:rsidR="00AF2F3C" w:rsidRPr="0019516E" w:rsidRDefault="00971889" w:rsidP="007E0CE9">
      <w:pPr>
        <w:rPr>
          <w:sz w:val="28"/>
          <w:szCs w:val="28"/>
        </w:rPr>
      </w:pPr>
      <w:r w:rsidRPr="0019516E">
        <w:rPr>
          <w:sz w:val="28"/>
          <w:szCs w:val="28"/>
        </w:rPr>
        <w:t>Таким образом, на современном этапе в условиях перехода на ФГОС ОО основная задача   – развитие персонала</w:t>
      </w:r>
      <w:r w:rsidR="002816E4" w:rsidRPr="0019516E">
        <w:rPr>
          <w:sz w:val="28"/>
          <w:szCs w:val="28"/>
        </w:rPr>
        <w:t xml:space="preserve"> образовательного учреждения</w:t>
      </w:r>
      <w:r w:rsidRPr="0019516E">
        <w:rPr>
          <w:sz w:val="28"/>
          <w:szCs w:val="28"/>
        </w:rPr>
        <w:t xml:space="preserve">. Для эффективного выполнения текущих и перспективных производственных задач  и для наилучшего удовлетворения запросов работников, которые связаны с самореализацией, профессиональной подготовкой и карьерой руководителю образовательного учреждения необходимо создать чётко структурированную  модель управления развитием персонала. </w:t>
      </w:r>
    </w:p>
    <w:p w:rsidR="00447D71" w:rsidRPr="00B64D91" w:rsidRDefault="00AF2F3C" w:rsidP="007E0CE9">
      <w:pPr>
        <w:rPr>
          <w:rFonts w:cs="Times New Roman"/>
          <w:sz w:val="28"/>
          <w:szCs w:val="28"/>
        </w:rPr>
      </w:pPr>
      <w:r w:rsidRPr="0019516E">
        <w:rPr>
          <w:rFonts w:cs="Times New Roman"/>
          <w:sz w:val="28"/>
          <w:szCs w:val="28"/>
        </w:rPr>
        <w:t xml:space="preserve">Можно согласиться с мнением М.М. Поташника, что эффективное развитие школы может осуществляться в результате не только и не столько сильных всеобъемлющих управленческих воздействий, но и в результате так называемых частных, локальных воздействий, </w:t>
      </w:r>
      <w:r w:rsidR="008022B7">
        <w:rPr>
          <w:rFonts w:cs="Times New Roman"/>
          <w:sz w:val="28"/>
          <w:szCs w:val="28"/>
        </w:rPr>
        <w:t>если последние точно рассчитаны</w:t>
      </w:r>
      <w:r w:rsidR="00B64D91">
        <w:rPr>
          <w:rFonts w:cs="Times New Roman"/>
          <w:sz w:val="28"/>
          <w:szCs w:val="28"/>
        </w:rPr>
        <w:t>.</w:t>
      </w:r>
      <w:r w:rsidR="008022B7">
        <w:rPr>
          <w:rFonts w:cs="Times New Roman"/>
          <w:sz w:val="28"/>
          <w:szCs w:val="28"/>
        </w:rPr>
        <w:t xml:space="preserve"> </w:t>
      </w:r>
      <w:r w:rsidRPr="0019516E">
        <w:rPr>
          <w:rFonts w:cs="Times New Roman"/>
          <w:sz w:val="28"/>
          <w:szCs w:val="28"/>
        </w:rPr>
        <w:t xml:space="preserve">В связи с этим,  каждое действие, каждое слово должно способствовать развитию возможностей педагогического персонала, членов </w:t>
      </w:r>
      <w:r w:rsidRPr="00B64D91">
        <w:rPr>
          <w:rFonts w:cs="Times New Roman"/>
          <w:sz w:val="28"/>
          <w:szCs w:val="28"/>
        </w:rPr>
        <w:t>администрации и</w:t>
      </w:r>
      <w:r w:rsidR="00B64D91">
        <w:rPr>
          <w:rFonts w:cs="Times New Roman"/>
          <w:sz w:val="28"/>
          <w:szCs w:val="28"/>
        </w:rPr>
        <w:t xml:space="preserve"> всего учебного заведения. </w:t>
      </w:r>
      <w:r w:rsidR="008022B7" w:rsidRPr="00B64D91">
        <w:rPr>
          <w:sz w:val="28"/>
          <w:szCs w:val="28"/>
        </w:rPr>
        <w:t xml:space="preserve">Через программно-целевые методы </w:t>
      </w:r>
      <w:r w:rsidR="00B64D91" w:rsidRPr="00B64D91">
        <w:rPr>
          <w:sz w:val="28"/>
          <w:szCs w:val="28"/>
        </w:rPr>
        <w:t xml:space="preserve">- </w:t>
      </w:r>
      <w:r w:rsidR="008022B7" w:rsidRPr="00B64D91">
        <w:rPr>
          <w:sz w:val="28"/>
          <w:szCs w:val="28"/>
        </w:rPr>
        <w:t>к программе развития как средству управления развитием образовательного учреждения в условиях современной модели образования.</w:t>
      </w:r>
    </w:p>
    <w:p w:rsidR="00253429" w:rsidRPr="00CE6649" w:rsidRDefault="001027AD" w:rsidP="003A02BD">
      <w:pPr>
        <w:ind w:left="708"/>
        <w:rPr>
          <w:color w:val="4F6228" w:themeColor="accent3" w:themeShade="80"/>
          <w:sz w:val="28"/>
          <w:szCs w:val="28"/>
        </w:rPr>
      </w:pPr>
      <w:r w:rsidRPr="00CE6649">
        <w:rPr>
          <w:color w:val="4F6228" w:themeColor="accent3" w:themeShade="80"/>
          <w:sz w:val="28"/>
          <w:szCs w:val="28"/>
        </w:rPr>
        <w:br w:type="page"/>
      </w:r>
    </w:p>
    <w:p w:rsidR="00340D29" w:rsidRDefault="00B64D91" w:rsidP="003A02BD">
      <w:pPr>
        <w:ind w:left="708" w:firstLine="0"/>
        <w:jc w:val="center"/>
        <w:rPr>
          <w:rFonts w:cs="Times New Roman"/>
          <w:b/>
          <w:sz w:val="28"/>
          <w:szCs w:val="28"/>
        </w:rPr>
      </w:pPr>
      <w:r>
        <w:rPr>
          <w:rFonts w:cs="Times New Roman"/>
          <w:b/>
          <w:bCs/>
          <w:sz w:val="28"/>
          <w:szCs w:val="28"/>
        </w:rPr>
        <w:lastRenderedPageBreak/>
        <w:t xml:space="preserve">ГЛАВА 2. </w:t>
      </w:r>
      <w:r>
        <w:rPr>
          <w:rFonts w:cs="Times New Roman"/>
          <w:b/>
          <w:sz w:val="28"/>
          <w:szCs w:val="28"/>
        </w:rPr>
        <w:t xml:space="preserve">ЭКСПЕРИМЕНТАЛЬНАЯ ДЕЯТЕЛЬНОСТЬ ПО РАЗРАБОТКЕ И РЕАЛИЗАЦИИ ПРОГРАММЫ РАЗВИТИЯ КАК СРЕДСТВО УПРАВЛЕНИЯ РАЗВИТИЯ ПЕРСОНАЛА В МСКОУ «СПЕЦИАЛЬНАЯ (КОРРЕКЦИОННАЯ) ОБЩЕОБРАЗОВАТЕЛЬНАЯ ШКОЛА № 2 </w:t>
      </w:r>
      <w:r>
        <w:rPr>
          <w:rFonts w:cs="Times New Roman"/>
          <w:b/>
          <w:sz w:val="28"/>
          <w:szCs w:val="28"/>
          <w:lang w:val="en-US"/>
        </w:rPr>
        <w:t>VII</w:t>
      </w:r>
      <w:r w:rsidRPr="00C10D48">
        <w:rPr>
          <w:rFonts w:cs="Times New Roman"/>
          <w:b/>
          <w:sz w:val="28"/>
          <w:szCs w:val="28"/>
        </w:rPr>
        <w:t>-</w:t>
      </w:r>
      <w:r>
        <w:rPr>
          <w:rFonts w:cs="Times New Roman"/>
          <w:b/>
          <w:sz w:val="28"/>
          <w:szCs w:val="28"/>
          <w:lang w:val="en-US"/>
        </w:rPr>
        <w:t>VIII</w:t>
      </w:r>
      <w:r>
        <w:rPr>
          <w:rFonts w:cs="Times New Roman"/>
          <w:b/>
          <w:sz w:val="28"/>
          <w:szCs w:val="28"/>
        </w:rPr>
        <w:t xml:space="preserve"> ВИДА»</w:t>
      </w:r>
    </w:p>
    <w:p w:rsidR="00253429" w:rsidRDefault="00B64D91" w:rsidP="003A02BD">
      <w:pPr>
        <w:ind w:left="708" w:firstLine="0"/>
        <w:jc w:val="center"/>
        <w:rPr>
          <w:rFonts w:cs="Times New Roman"/>
          <w:b/>
          <w:sz w:val="28"/>
          <w:szCs w:val="28"/>
        </w:rPr>
      </w:pPr>
      <w:r>
        <w:rPr>
          <w:rFonts w:cs="Times New Roman"/>
          <w:b/>
          <w:sz w:val="28"/>
          <w:szCs w:val="28"/>
        </w:rPr>
        <w:t xml:space="preserve"> г. ЮЖНОУРАЛЬСКА</w:t>
      </w:r>
    </w:p>
    <w:p w:rsidR="00B64D91" w:rsidRPr="00B64D91" w:rsidRDefault="00B64D91" w:rsidP="003A02BD">
      <w:pPr>
        <w:ind w:left="708" w:firstLine="0"/>
        <w:jc w:val="center"/>
        <w:rPr>
          <w:rFonts w:cs="Times New Roman"/>
          <w:b/>
          <w:sz w:val="28"/>
          <w:szCs w:val="28"/>
        </w:rPr>
      </w:pPr>
    </w:p>
    <w:p w:rsidR="003E1577" w:rsidRPr="00B64D91" w:rsidRDefault="00253429" w:rsidP="003A02BD">
      <w:pPr>
        <w:ind w:left="708" w:firstLine="0"/>
        <w:jc w:val="center"/>
        <w:rPr>
          <w:rFonts w:cs="Times New Roman"/>
          <w:b/>
          <w:sz w:val="28"/>
          <w:szCs w:val="28"/>
        </w:rPr>
      </w:pPr>
      <w:r w:rsidRPr="00B64D91">
        <w:rPr>
          <w:rFonts w:cs="Times New Roman"/>
          <w:b/>
          <w:bCs/>
          <w:sz w:val="28"/>
          <w:szCs w:val="28"/>
        </w:rPr>
        <w:t>2.1</w:t>
      </w:r>
      <w:r w:rsidRPr="00B64D91">
        <w:rPr>
          <w:rFonts w:cs="Times New Roman"/>
          <w:b/>
          <w:sz w:val="28"/>
          <w:szCs w:val="28"/>
        </w:rPr>
        <w:t>.</w:t>
      </w:r>
      <w:r w:rsidR="008E7CFD" w:rsidRPr="008E7CFD">
        <w:rPr>
          <w:sz w:val="28"/>
          <w:szCs w:val="28"/>
          <w:lang w:eastAsia="en-US"/>
        </w:rPr>
        <w:t xml:space="preserve"> </w:t>
      </w:r>
      <w:r w:rsidR="008E7CFD" w:rsidRPr="008E7CFD">
        <w:rPr>
          <w:b/>
          <w:sz w:val="28"/>
          <w:szCs w:val="28"/>
          <w:lang w:eastAsia="en-US"/>
        </w:rPr>
        <w:t>Анализ результатов экспериментальной  работы по управлению развитием персоналом образовательного учреждения в условиях современной модели образования</w:t>
      </w:r>
      <w:r w:rsidR="008E7CFD" w:rsidRPr="008E7CFD">
        <w:rPr>
          <w:rFonts w:cs="Times New Roman"/>
          <w:b/>
          <w:sz w:val="28"/>
          <w:szCs w:val="28"/>
        </w:rPr>
        <w:t xml:space="preserve"> </w:t>
      </w:r>
      <w:r w:rsidRPr="008E7CFD">
        <w:rPr>
          <w:rFonts w:cs="Times New Roman"/>
          <w:b/>
          <w:sz w:val="28"/>
          <w:szCs w:val="28"/>
        </w:rPr>
        <w:t>МСКОУ «СКОШ №2»</w:t>
      </w:r>
      <w:r w:rsidR="00B64D91" w:rsidRPr="008E7CFD">
        <w:rPr>
          <w:rFonts w:cs="Times New Roman"/>
          <w:b/>
          <w:sz w:val="28"/>
          <w:szCs w:val="28"/>
        </w:rPr>
        <w:t xml:space="preserve"> г. Южноуральска</w:t>
      </w:r>
    </w:p>
    <w:p w:rsidR="00440365" w:rsidRDefault="00440365" w:rsidP="003A02BD">
      <w:pPr>
        <w:ind w:left="708" w:firstLine="0"/>
        <w:jc w:val="center"/>
        <w:rPr>
          <w:rFonts w:cs="Times New Roman"/>
          <w:b/>
          <w:sz w:val="28"/>
          <w:szCs w:val="28"/>
        </w:rPr>
      </w:pPr>
    </w:p>
    <w:p w:rsidR="00356755" w:rsidRPr="00356755" w:rsidRDefault="00356755" w:rsidP="00B23352">
      <w:pPr>
        <w:rPr>
          <w:sz w:val="28"/>
          <w:szCs w:val="28"/>
        </w:rPr>
      </w:pPr>
      <w:r w:rsidRPr="00356755">
        <w:rPr>
          <w:sz w:val="28"/>
          <w:szCs w:val="28"/>
        </w:rPr>
        <w:t xml:space="preserve">Программа развития выступает в качестве стратегического плана осуществления основных нововведений в </w:t>
      </w:r>
      <w:r w:rsidR="00B44326">
        <w:rPr>
          <w:sz w:val="28"/>
          <w:szCs w:val="28"/>
        </w:rPr>
        <w:t xml:space="preserve">нашем </w:t>
      </w:r>
      <w:r w:rsidRPr="00356755">
        <w:rPr>
          <w:sz w:val="28"/>
          <w:szCs w:val="28"/>
        </w:rPr>
        <w:t>образовательном учреждении. Она ориентирована на будущее, на реализацию не только сегодняшних, но и перспективных образовательных потребностей.</w:t>
      </w:r>
      <w:r w:rsidRPr="00356755">
        <w:rPr>
          <w:rFonts w:ascii="Arial" w:eastAsia="Arial" w:hAnsi="Arial" w:cs="Arial"/>
          <w:sz w:val="28"/>
          <w:szCs w:val="28"/>
        </w:rPr>
        <w:t xml:space="preserve"> </w:t>
      </w:r>
      <w:r w:rsidRPr="00356755">
        <w:rPr>
          <w:sz w:val="28"/>
          <w:szCs w:val="28"/>
        </w:rPr>
        <w:t xml:space="preserve">Программа развития рассматривается как потенциально мощный и действенный инструмент, обеспечивающий гарантированный, результативный, экономичный и своевременный переход школьного сообщества в новое качественное состояние, и одновременно – инструмент, обеспечивающий управление им. </w:t>
      </w:r>
    </w:p>
    <w:p w:rsidR="00356755" w:rsidRPr="00340D29" w:rsidRDefault="00356755" w:rsidP="00B23352">
      <w:pPr>
        <w:rPr>
          <w:sz w:val="28"/>
          <w:szCs w:val="28"/>
        </w:rPr>
      </w:pPr>
      <w:r w:rsidRPr="00356755">
        <w:rPr>
          <w:sz w:val="28"/>
          <w:szCs w:val="28"/>
        </w:rPr>
        <w:t xml:space="preserve">В основу реализации Программы положены методы, сочетающие управленческую целенаправленность деятельности администрации и творческие инициативы со стороны сотрудников. Выполнение цели и задач происходит в рамках реализации целевых программ, каждая из которых представляет собой комплекс взаимосвязанных задач и мероприятий, нацеленных на решение проблем отдельного направления образовательной деятельности. Инициативы со стороны педагогического коллектива по реализации Программы оформляются как педагогические проекты. Результатом реализации целевых программ является повышение качества работы школы, результатом реализации инициативных проектов – </w:t>
      </w:r>
      <w:r w:rsidRPr="00340D29">
        <w:rPr>
          <w:sz w:val="28"/>
          <w:szCs w:val="28"/>
        </w:rPr>
        <w:t>инновационные продукты, которые школа может распрос</w:t>
      </w:r>
      <w:r w:rsidR="00340D29" w:rsidRPr="00340D29">
        <w:rPr>
          <w:sz w:val="28"/>
          <w:szCs w:val="28"/>
        </w:rPr>
        <w:t>транять в системе образования.</w:t>
      </w:r>
    </w:p>
    <w:p w:rsidR="008B1576" w:rsidRPr="00203CF5" w:rsidRDefault="00340D29" w:rsidP="00B23352">
      <w:pPr>
        <w:rPr>
          <w:rFonts w:cs="Times New Roman"/>
          <w:sz w:val="28"/>
          <w:szCs w:val="28"/>
        </w:rPr>
      </w:pPr>
      <w:r w:rsidRPr="00340D29">
        <w:rPr>
          <w:rFonts w:cs="Times New Roman"/>
          <w:sz w:val="28"/>
          <w:szCs w:val="28"/>
        </w:rPr>
        <w:lastRenderedPageBreak/>
        <w:t xml:space="preserve">МСКОУ «СКОШ №2» образовано в </w:t>
      </w:r>
      <w:r w:rsidRPr="00340D29">
        <w:rPr>
          <w:sz w:val="28"/>
          <w:szCs w:val="28"/>
        </w:rPr>
        <w:t>2005 году.</w:t>
      </w:r>
      <w:r w:rsidR="00155196">
        <w:rPr>
          <w:rFonts w:cs="Times New Roman"/>
          <w:sz w:val="28"/>
          <w:szCs w:val="28"/>
        </w:rPr>
        <w:t xml:space="preserve">  </w:t>
      </w:r>
      <w:r w:rsidR="003A02BD" w:rsidRPr="00340D29">
        <w:rPr>
          <w:rFonts w:cs="Times New Roman"/>
          <w:sz w:val="28"/>
          <w:szCs w:val="28"/>
        </w:rPr>
        <w:t xml:space="preserve">Педагогические кадры на начало работы школы были укомплектованы  педагогами, работающими в ООШ – 74%, на базе которой  была открыта СКОШ, и педагогов имеющими специальное образование – работающими с классами </w:t>
      </w:r>
      <w:r w:rsidR="003A02BD" w:rsidRPr="00340D29">
        <w:rPr>
          <w:rFonts w:cs="Times New Roman"/>
          <w:sz w:val="28"/>
          <w:szCs w:val="28"/>
          <w:lang w:val="en-US"/>
        </w:rPr>
        <w:t>VIII</w:t>
      </w:r>
      <w:r w:rsidR="003A02BD" w:rsidRPr="00340D29">
        <w:rPr>
          <w:rFonts w:cs="Times New Roman"/>
          <w:sz w:val="28"/>
          <w:szCs w:val="28"/>
        </w:rPr>
        <w:t xml:space="preserve">  вида </w:t>
      </w:r>
      <w:r w:rsidR="00155196">
        <w:rPr>
          <w:rFonts w:cs="Times New Roman"/>
          <w:sz w:val="28"/>
          <w:szCs w:val="28"/>
        </w:rPr>
        <w:t xml:space="preserve">( с 1992 года) </w:t>
      </w:r>
      <w:r w:rsidR="003A02BD" w:rsidRPr="00340D29">
        <w:rPr>
          <w:rFonts w:cs="Times New Roman"/>
          <w:sz w:val="28"/>
          <w:szCs w:val="28"/>
        </w:rPr>
        <w:t xml:space="preserve">- 26%. </w:t>
      </w:r>
      <w:r w:rsidRPr="00340D29">
        <w:rPr>
          <w:rFonts w:cs="Times New Roman"/>
          <w:sz w:val="28"/>
          <w:szCs w:val="28"/>
        </w:rPr>
        <w:t xml:space="preserve">Так как школа имеет особую специфику, </w:t>
      </w:r>
      <w:proofErr w:type="gramStart"/>
      <w:r w:rsidRPr="00340D29">
        <w:rPr>
          <w:rFonts w:cs="Times New Roman"/>
          <w:sz w:val="28"/>
          <w:szCs w:val="28"/>
        </w:rPr>
        <w:t>а</w:t>
      </w:r>
      <w:proofErr w:type="gramEnd"/>
      <w:r w:rsidRPr="00340D29">
        <w:rPr>
          <w:rFonts w:cs="Times New Roman"/>
          <w:sz w:val="28"/>
          <w:szCs w:val="28"/>
        </w:rPr>
        <w:t xml:space="preserve"> как известно «кадры решают все»,  администрацией был разработан стратегический план по управлением развитием персоналом.</w:t>
      </w:r>
      <w:r w:rsidR="008B1576" w:rsidRPr="00B7281B">
        <w:rPr>
          <w:color w:val="C00000"/>
        </w:rPr>
        <w:t>.</w:t>
      </w:r>
    </w:p>
    <w:p w:rsidR="00C21FBF" w:rsidRPr="00C21FBF" w:rsidRDefault="00C21FBF" w:rsidP="00B23352">
      <w:pPr>
        <w:pStyle w:val="14"/>
        <w:ind w:firstLine="0"/>
      </w:pPr>
      <w:r w:rsidRPr="00C21FBF">
        <w:t>Программа развития управления персоналом  включает:</w:t>
      </w:r>
    </w:p>
    <w:p w:rsidR="00C423FE" w:rsidRPr="00C21FBF" w:rsidRDefault="00C21FBF" w:rsidP="00B23352">
      <w:pPr>
        <w:pStyle w:val="14"/>
        <w:rPr>
          <w:rStyle w:val="FontStyle16"/>
          <w:sz w:val="28"/>
          <w:szCs w:val="28"/>
        </w:rPr>
      </w:pPr>
      <w:r>
        <w:rPr>
          <w:rStyle w:val="FontStyle16"/>
          <w:color w:val="4F81BD" w:themeColor="accent1"/>
          <w:sz w:val="28"/>
          <w:szCs w:val="28"/>
        </w:rPr>
        <w:t xml:space="preserve"> -</w:t>
      </w:r>
      <w:r w:rsidRPr="00C21FBF">
        <w:rPr>
          <w:rStyle w:val="FontStyle16"/>
          <w:sz w:val="28"/>
          <w:szCs w:val="28"/>
        </w:rPr>
        <w:t xml:space="preserve"> </w:t>
      </w:r>
      <w:r w:rsidR="00C423FE" w:rsidRPr="00C21FBF">
        <w:rPr>
          <w:rStyle w:val="FontStyle16"/>
          <w:sz w:val="28"/>
          <w:szCs w:val="28"/>
        </w:rPr>
        <w:t>Социально-экономические методы управления</w:t>
      </w:r>
      <w:r w:rsidRPr="00C21FBF">
        <w:rPr>
          <w:rStyle w:val="FontStyle16"/>
          <w:sz w:val="28"/>
          <w:szCs w:val="28"/>
        </w:rPr>
        <w:t xml:space="preserve"> </w:t>
      </w:r>
      <w:r w:rsidR="00C423FE" w:rsidRPr="00C21FBF">
        <w:rPr>
          <w:rStyle w:val="FontStyle16"/>
          <w:sz w:val="28"/>
          <w:szCs w:val="28"/>
        </w:rPr>
        <w:t xml:space="preserve"> </w:t>
      </w:r>
      <w:r w:rsidR="00440365" w:rsidRPr="00C21FBF">
        <w:rPr>
          <w:rStyle w:val="FontStyle16"/>
          <w:sz w:val="28"/>
          <w:szCs w:val="28"/>
        </w:rPr>
        <w:t>школы</w:t>
      </w:r>
      <w:r w:rsidR="00C423FE" w:rsidRPr="00C21FBF">
        <w:rPr>
          <w:rStyle w:val="FontStyle16"/>
          <w:sz w:val="28"/>
          <w:szCs w:val="28"/>
        </w:rPr>
        <w:t>: формирование системы заработной платы в зависимости от количества и качества труда; предоставление работнику льгот и привилегий в виде формирования пенсионного фонда. Обеспечение безопасности работника; бонусы в виде дополнительных вознаграждений: премии, надбавки.</w:t>
      </w:r>
    </w:p>
    <w:p w:rsidR="00C423FE" w:rsidRPr="00C21FBF" w:rsidRDefault="00C21FBF" w:rsidP="00B23352">
      <w:pPr>
        <w:pStyle w:val="14"/>
        <w:rPr>
          <w:rStyle w:val="FontStyle16"/>
          <w:sz w:val="28"/>
          <w:szCs w:val="28"/>
        </w:rPr>
      </w:pPr>
      <w:r w:rsidRPr="00C21FBF">
        <w:rPr>
          <w:rStyle w:val="FontStyle16"/>
          <w:sz w:val="28"/>
          <w:szCs w:val="28"/>
        </w:rPr>
        <w:t xml:space="preserve">- </w:t>
      </w:r>
      <w:r w:rsidR="00C423FE" w:rsidRPr="00C21FBF">
        <w:rPr>
          <w:rStyle w:val="FontStyle16"/>
          <w:sz w:val="28"/>
          <w:szCs w:val="28"/>
        </w:rPr>
        <w:t xml:space="preserve"> Социально-психологические методы управления направлены на управление социально-психологическими процессами в коллективе для достижения поставленной цели при условии сохранения здоровья работников. Перечислим социально-психологические методы развития </w:t>
      </w:r>
      <w:r w:rsidR="00E40D29" w:rsidRPr="00C21FBF">
        <w:rPr>
          <w:rStyle w:val="FontStyle16"/>
          <w:sz w:val="28"/>
          <w:szCs w:val="28"/>
        </w:rPr>
        <w:t>персон</w:t>
      </w:r>
      <w:r w:rsidR="00CC30E1">
        <w:rPr>
          <w:rStyle w:val="FontStyle16"/>
          <w:sz w:val="28"/>
          <w:szCs w:val="28"/>
        </w:rPr>
        <w:t>ала образовательного учреждения</w:t>
      </w:r>
      <w:r w:rsidR="00C423FE" w:rsidRPr="00C21FBF">
        <w:rPr>
          <w:rStyle w:val="FontStyle16"/>
          <w:sz w:val="28"/>
          <w:szCs w:val="28"/>
        </w:rPr>
        <w:t>:</w:t>
      </w:r>
    </w:p>
    <w:p w:rsidR="00C423FE" w:rsidRPr="00C21FBF" w:rsidRDefault="00C423FE" w:rsidP="003A02BD">
      <w:pPr>
        <w:pStyle w:val="14"/>
        <w:numPr>
          <w:ilvl w:val="0"/>
          <w:numId w:val="23"/>
        </w:numPr>
        <w:tabs>
          <w:tab w:val="clear" w:pos="1495"/>
          <w:tab w:val="left" w:pos="1134"/>
          <w:tab w:val="num" w:pos="2203"/>
          <w:tab w:val="num" w:pos="2832"/>
        </w:tabs>
        <w:ind w:left="708" w:firstLine="709"/>
        <w:rPr>
          <w:rStyle w:val="FontStyle16"/>
          <w:sz w:val="28"/>
          <w:szCs w:val="28"/>
        </w:rPr>
      </w:pPr>
      <w:r w:rsidRPr="00C21FBF">
        <w:rPr>
          <w:rStyle w:val="FontStyle16"/>
          <w:sz w:val="28"/>
          <w:szCs w:val="28"/>
        </w:rPr>
        <w:t>создание благоприятных условий в коллективе: жизнерадостность, оптимизм;</w:t>
      </w:r>
    </w:p>
    <w:p w:rsidR="00C423FE" w:rsidRPr="00C21FBF" w:rsidRDefault="00C423FE" w:rsidP="003A02BD">
      <w:pPr>
        <w:pStyle w:val="14"/>
        <w:numPr>
          <w:ilvl w:val="0"/>
          <w:numId w:val="23"/>
        </w:numPr>
        <w:tabs>
          <w:tab w:val="clear" w:pos="1495"/>
          <w:tab w:val="left" w:pos="1134"/>
          <w:tab w:val="num" w:pos="2124"/>
          <w:tab w:val="num" w:pos="2203"/>
        </w:tabs>
        <w:ind w:left="708" w:firstLine="709"/>
        <w:rPr>
          <w:rStyle w:val="FontStyle16"/>
          <w:sz w:val="28"/>
          <w:szCs w:val="28"/>
        </w:rPr>
      </w:pPr>
      <w:r w:rsidRPr="00C21FBF">
        <w:rPr>
          <w:rStyle w:val="FontStyle16"/>
          <w:sz w:val="28"/>
          <w:szCs w:val="28"/>
        </w:rPr>
        <w:t>доброжелательность и объективность оценки работы сотрудников;</w:t>
      </w:r>
    </w:p>
    <w:p w:rsidR="00C423FE" w:rsidRPr="00C21FBF" w:rsidRDefault="00C423FE" w:rsidP="003A02BD">
      <w:pPr>
        <w:pStyle w:val="14"/>
        <w:numPr>
          <w:ilvl w:val="0"/>
          <w:numId w:val="23"/>
        </w:numPr>
        <w:tabs>
          <w:tab w:val="left" w:pos="1134"/>
          <w:tab w:val="num" w:pos="2124"/>
        </w:tabs>
        <w:ind w:left="708" w:firstLine="709"/>
        <w:rPr>
          <w:rStyle w:val="FontStyle16"/>
          <w:sz w:val="28"/>
          <w:szCs w:val="28"/>
        </w:rPr>
      </w:pPr>
      <w:r w:rsidRPr="00C21FBF">
        <w:rPr>
          <w:rStyle w:val="FontStyle16"/>
          <w:sz w:val="28"/>
          <w:szCs w:val="28"/>
        </w:rPr>
        <w:t>творческая атмосфера в коллективе;</w:t>
      </w:r>
    </w:p>
    <w:p w:rsidR="00C423FE" w:rsidRPr="00C21FBF" w:rsidRDefault="00C423FE" w:rsidP="003A02BD">
      <w:pPr>
        <w:pStyle w:val="14"/>
        <w:numPr>
          <w:ilvl w:val="0"/>
          <w:numId w:val="23"/>
        </w:numPr>
        <w:tabs>
          <w:tab w:val="left" w:pos="1134"/>
          <w:tab w:val="num" w:pos="1416"/>
        </w:tabs>
        <w:ind w:left="708" w:firstLine="709"/>
        <w:rPr>
          <w:rStyle w:val="FontStyle16"/>
          <w:sz w:val="28"/>
          <w:szCs w:val="28"/>
        </w:rPr>
      </w:pPr>
      <w:r w:rsidRPr="00C21FBF">
        <w:rPr>
          <w:rStyle w:val="FontStyle16"/>
          <w:sz w:val="28"/>
          <w:szCs w:val="28"/>
        </w:rPr>
        <w:t>высокая степень взаимопомощи.</w:t>
      </w:r>
    </w:p>
    <w:p w:rsidR="00C423FE" w:rsidRPr="00C21FBF" w:rsidRDefault="00440365" w:rsidP="00B23352">
      <w:pPr>
        <w:ind w:firstLine="0"/>
        <w:rPr>
          <w:rFonts w:cs="Times New Roman"/>
          <w:sz w:val="28"/>
          <w:szCs w:val="28"/>
        </w:rPr>
      </w:pPr>
      <w:r w:rsidRPr="00C21FBF">
        <w:rPr>
          <w:rFonts w:cs="Times New Roman"/>
          <w:sz w:val="28"/>
          <w:szCs w:val="28"/>
        </w:rPr>
        <w:t>Цель и задачи п</w:t>
      </w:r>
      <w:r w:rsidR="00C423FE" w:rsidRPr="00C21FBF">
        <w:rPr>
          <w:rFonts w:cs="Times New Roman"/>
          <w:sz w:val="28"/>
          <w:szCs w:val="28"/>
        </w:rPr>
        <w:t xml:space="preserve">рограммы развития </w:t>
      </w:r>
      <w:r w:rsidR="00401FEF" w:rsidRPr="00C21FBF">
        <w:rPr>
          <w:rFonts w:cs="Times New Roman"/>
          <w:sz w:val="28"/>
          <w:szCs w:val="28"/>
        </w:rPr>
        <w:t>школы:</w:t>
      </w:r>
    </w:p>
    <w:p w:rsidR="00C423FE" w:rsidRPr="00C21FBF" w:rsidRDefault="00C423FE" w:rsidP="00B23352">
      <w:pPr>
        <w:tabs>
          <w:tab w:val="left" w:pos="1455"/>
        </w:tabs>
        <w:ind w:firstLine="0"/>
        <w:rPr>
          <w:rFonts w:cs="Times New Roman"/>
          <w:sz w:val="28"/>
          <w:szCs w:val="28"/>
        </w:rPr>
      </w:pPr>
      <w:r w:rsidRPr="00C21FBF">
        <w:rPr>
          <w:rFonts w:cs="Times New Roman"/>
          <w:sz w:val="28"/>
          <w:szCs w:val="28"/>
        </w:rPr>
        <w:t>Основная цель коррекционного образования: обеспечение  оптимальных условий воспитания и обучения детей с ограниченными возможностями, подготовка их к самостоятельной активной общественной жизни в социальном окружении. Исходя из данной цели, тема, над которой работает педагогический коллектив: "Создание в учреждении условий, обеспечивающих коррекционно-</w:t>
      </w:r>
      <w:r w:rsidRPr="00C21FBF">
        <w:rPr>
          <w:rFonts w:cs="Times New Roman"/>
          <w:sz w:val="28"/>
          <w:szCs w:val="28"/>
        </w:rPr>
        <w:lastRenderedPageBreak/>
        <w:t>разв</w:t>
      </w:r>
      <w:r w:rsidR="00E40D29" w:rsidRPr="00C21FBF">
        <w:rPr>
          <w:rFonts w:cs="Times New Roman"/>
          <w:sz w:val="28"/>
          <w:szCs w:val="28"/>
        </w:rPr>
        <w:t xml:space="preserve">ивающее сопровождение </w:t>
      </w:r>
      <w:r w:rsidR="003A02BD" w:rsidRPr="00C21FBF">
        <w:rPr>
          <w:rFonts w:cs="Times New Roman"/>
          <w:sz w:val="28"/>
          <w:szCs w:val="28"/>
        </w:rPr>
        <w:t xml:space="preserve">образовательного </w:t>
      </w:r>
      <w:r w:rsidR="00E40D29" w:rsidRPr="00C21FBF">
        <w:rPr>
          <w:rFonts w:cs="Times New Roman"/>
          <w:sz w:val="28"/>
          <w:szCs w:val="28"/>
        </w:rPr>
        <w:t xml:space="preserve"> процесса</w:t>
      </w:r>
      <w:r w:rsidRPr="00C21FBF">
        <w:rPr>
          <w:rFonts w:cs="Times New Roman"/>
          <w:sz w:val="28"/>
          <w:szCs w:val="28"/>
        </w:rPr>
        <w:t xml:space="preserve">". </w:t>
      </w:r>
      <w:r w:rsidR="003A02BD" w:rsidRPr="00C21FBF">
        <w:rPr>
          <w:rFonts w:cs="Times New Roman"/>
          <w:sz w:val="28"/>
          <w:szCs w:val="28"/>
        </w:rPr>
        <w:t xml:space="preserve"> Для того чтобы достичь поставленной цели в школе должны работать высококвалифицированные  педагоги.</w:t>
      </w:r>
    </w:p>
    <w:p w:rsidR="00931235" w:rsidRPr="001A1575" w:rsidRDefault="00931235" w:rsidP="00B23352">
      <w:pPr>
        <w:rPr>
          <w:rFonts w:cs="Times New Roman"/>
          <w:sz w:val="28"/>
          <w:szCs w:val="28"/>
        </w:rPr>
      </w:pPr>
      <w:r w:rsidRPr="001A1575">
        <w:rPr>
          <w:rFonts w:cs="Times New Roman"/>
          <w:sz w:val="28"/>
          <w:szCs w:val="28"/>
        </w:rPr>
        <w:t xml:space="preserve">Цель эксперимента - это  создание условий для повышения квалификации и наращивания кадрового педагогического потенциала школы, подготовка учителя как субъекта профессиональной деятельности, социальной жизни, субъекта личностной самореализации, </w:t>
      </w:r>
      <w:proofErr w:type="spellStart"/>
      <w:r w:rsidRPr="001A1575">
        <w:rPr>
          <w:rFonts w:cs="Times New Roman"/>
          <w:sz w:val="28"/>
          <w:szCs w:val="28"/>
        </w:rPr>
        <w:t>самоактуализации</w:t>
      </w:r>
      <w:proofErr w:type="spellEnd"/>
      <w:r w:rsidRPr="001A1575">
        <w:rPr>
          <w:rFonts w:cs="Times New Roman"/>
          <w:sz w:val="28"/>
          <w:szCs w:val="28"/>
        </w:rPr>
        <w:t xml:space="preserve"> и самоорганизации, т.е. управление развитием персонала</w:t>
      </w:r>
      <w:r>
        <w:rPr>
          <w:rFonts w:cs="Times New Roman"/>
          <w:sz w:val="28"/>
          <w:szCs w:val="28"/>
        </w:rPr>
        <w:t xml:space="preserve"> в условиях современной модели образования</w:t>
      </w:r>
      <w:r w:rsidRPr="001A1575">
        <w:rPr>
          <w:rFonts w:cs="Times New Roman"/>
          <w:sz w:val="28"/>
          <w:szCs w:val="28"/>
        </w:rPr>
        <w:t>.</w:t>
      </w:r>
    </w:p>
    <w:p w:rsidR="00931235" w:rsidRPr="00677F1E" w:rsidRDefault="00931235" w:rsidP="00B23352">
      <w:pPr>
        <w:ind w:firstLine="0"/>
        <w:rPr>
          <w:rFonts w:cs="Times New Roman"/>
          <w:sz w:val="28"/>
          <w:szCs w:val="28"/>
        </w:rPr>
      </w:pPr>
      <w:r w:rsidRPr="00677F1E">
        <w:rPr>
          <w:rFonts w:cs="Times New Roman"/>
          <w:sz w:val="28"/>
          <w:szCs w:val="28"/>
        </w:rPr>
        <w:t xml:space="preserve"> Задачи </w:t>
      </w:r>
    </w:p>
    <w:p w:rsidR="00931235" w:rsidRPr="00677F1E" w:rsidRDefault="00931235" w:rsidP="00B23352">
      <w:pPr>
        <w:rPr>
          <w:rFonts w:cs="Times New Roman"/>
          <w:sz w:val="28"/>
          <w:szCs w:val="28"/>
        </w:rPr>
      </w:pPr>
      <w:r>
        <w:rPr>
          <w:rFonts w:cs="Times New Roman"/>
          <w:sz w:val="28"/>
          <w:szCs w:val="28"/>
        </w:rPr>
        <w:t xml:space="preserve">- </w:t>
      </w:r>
      <w:r w:rsidRPr="00677F1E">
        <w:rPr>
          <w:rFonts w:cs="Times New Roman"/>
          <w:sz w:val="28"/>
          <w:szCs w:val="28"/>
        </w:rPr>
        <w:t>совершенствование и расширение форм, приемов и методов, обеспечивающих коррекционно-развивающее обучение;</w:t>
      </w:r>
    </w:p>
    <w:p w:rsidR="00931235" w:rsidRPr="00677F1E" w:rsidRDefault="00931235" w:rsidP="00B23352">
      <w:pPr>
        <w:rPr>
          <w:rFonts w:cs="Times New Roman"/>
          <w:sz w:val="28"/>
          <w:szCs w:val="28"/>
        </w:rPr>
      </w:pPr>
      <w:r>
        <w:rPr>
          <w:rFonts w:cs="Times New Roman"/>
          <w:sz w:val="28"/>
          <w:szCs w:val="28"/>
        </w:rPr>
        <w:t xml:space="preserve">- </w:t>
      </w:r>
      <w:r w:rsidRPr="00677F1E">
        <w:rPr>
          <w:rFonts w:cs="Times New Roman"/>
          <w:sz w:val="28"/>
          <w:szCs w:val="28"/>
        </w:rPr>
        <w:t>осуществление медико-психолого-педагогическую помощи учащимся с целью предупреждения отклонений в физическом и психическом развитии детей;</w:t>
      </w:r>
    </w:p>
    <w:p w:rsidR="00931235" w:rsidRPr="00D47A22" w:rsidRDefault="00931235" w:rsidP="00B23352">
      <w:pPr>
        <w:jc w:val="left"/>
        <w:rPr>
          <w:rFonts w:cs="Times New Roman"/>
          <w:sz w:val="28"/>
          <w:szCs w:val="28"/>
        </w:rPr>
      </w:pPr>
      <w:r>
        <w:rPr>
          <w:rFonts w:cs="Times New Roman"/>
          <w:sz w:val="28"/>
          <w:szCs w:val="28"/>
        </w:rPr>
        <w:t xml:space="preserve">- </w:t>
      </w:r>
      <w:r w:rsidRPr="00677F1E">
        <w:rPr>
          <w:rFonts w:cs="Times New Roman"/>
          <w:sz w:val="28"/>
          <w:szCs w:val="28"/>
        </w:rPr>
        <w:t xml:space="preserve">создание </w:t>
      </w:r>
      <w:proofErr w:type="spellStart"/>
      <w:r w:rsidRPr="00677F1E">
        <w:rPr>
          <w:rFonts w:cs="Times New Roman"/>
          <w:sz w:val="28"/>
          <w:szCs w:val="28"/>
        </w:rPr>
        <w:t>здоровьесберегающего</w:t>
      </w:r>
      <w:proofErr w:type="spellEnd"/>
      <w:r w:rsidRPr="00677F1E">
        <w:rPr>
          <w:rFonts w:cs="Times New Roman"/>
          <w:sz w:val="28"/>
          <w:szCs w:val="28"/>
        </w:rPr>
        <w:t xml:space="preserve"> пространства в образовательном </w:t>
      </w:r>
      <w:r w:rsidRPr="00D47A22">
        <w:rPr>
          <w:rFonts w:cs="Times New Roman"/>
          <w:sz w:val="28"/>
          <w:szCs w:val="28"/>
        </w:rPr>
        <w:t xml:space="preserve">пространстве и использование опыта других школ по </w:t>
      </w:r>
      <w:proofErr w:type="spellStart"/>
      <w:r w:rsidRPr="00D47A22">
        <w:rPr>
          <w:rFonts w:cs="Times New Roman"/>
          <w:sz w:val="28"/>
          <w:szCs w:val="28"/>
        </w:rPr>
        <w:t>здоровьесбережению</w:t>
      </w:r>
      <w:proofErr w:type="spellEnd"/>
      <w:r w:rsidRPr="00D47A22">
        <w:rPr>
          <w:rFonts w:cs="Times New Roman"/>
          <w:sz w:val="28"/>
          <w:szCs w:val="28"/>
        </w:rPr>
        <w:t xml:space="preserve"> детей с ОВЗ и педагогов, обобщение опыта работы по </w:t>
      </w:r>
      <w:proofErr w:type="spellStart"/>
      <w:r w:rsidRPr="00D47A22">
        <w:rPr>
          <w:rFonts w:cs="Times New Roman"/>
          <w:sz w:val="28"/>
          <w:szCs w:val="28"/>
        </w:rPr>
        <w:t>зоровьесбережению</w:t>
      </w:r>
      <w:proofErr w:type="spellEnd"/>
      <w:r w:rsidRPr="00D47A22">
        <w:rPr>
          <w:rFonts w:cs="Times New Roman"/>
          <w:sz w:val="28"/>
          <w:szCs w:val="28"/>
        </w:rPr>
        <w:t>;</w:t>
      </w:r>
    </w:p>
    <w:p w:rsidR="00931235" w:rsidRPr="00D47A22" w:rsidRDefault="00931235" w:rsidP="00B23352">
      <w:pPr>
        <w:rPr>
          <w:rFonts w:cs="Times New Roman"/>
          <w:sz w:val="28"/>
          <w:szCs w:val="28"/>
        </w:rPr>
      </w:pPr>
      <w:r w:rsidRPr="00D47A22">
        <w:rPr>
          <w:rFonts w:cs="Times New Roman"/>
          <w:sz w:val="28"/>
          <w:szCs w:val="28"/>
        </w:rPr>
        <w:t xml:space="preserve">- совершенствование  педагогического мастерства, по овладению методикой системного анализа результатов </w:t>
      </w:r>
      <w:r>
        <w:rPr>
          <w:rFonts w:cs="Times New Roman"/>
          <w:sz w:val="28"/>
          <w:szCs w:val="28"/>
        </w:rPr>
        <w:t>образовательного процесса</w:t>
      </w:r>
      <w:r w:rsidRPr="00D47A22">
        <w:rPr>
          <w:rFonts w:cs="Times New Roman"/>
          <w:sz w:val="28"/>
          <w:szCs w:val="28"/>
        </w:rPr>
        <w:t>, по вовлечению педагогических кадров в инновационную деятельность;</w:t>
      </w:r>
    </w:p>
    <w:p w:rsidR="00931235" w:rsidRPr="00D47A22" w:rsidRDefault="00931235" w:rsidP="00B23352">
      <w:pPr>
        <w:ind w:firstLine="0"/>
        <w:rPr>
          <w:rFonts w:cs="Times New Roman"/>
          <w:sz w:val="28"/>
          <w:szCs w:val="28"/>
        </w:rPr>
      </w:pPr>
      <w:r w:rsidRPr="00D47A22">
        <w:rPr>
          <w:rFonts w:cs="Times New Roman"/>
          <w:sz w:val="28"/>
          <w:szCs w:val="28"/>
        </w:rPr>
        <w:t>- расширение информационного образовательного процесса.</w:t>
      </w:r>
    </w:p>
    <w:p w:rsidR="00931235" w:rsidRPr="00D47A22" w:rsidRDefault="00931235" w:rsidP="00B23352">
      <w:pPr>
        <w:rPr>
          <w:rFonts w:cs="Times New Roman"/>
          <w:sz w:val="28"/>
          <w:szCs w:val="28"/>
        </w:rPr>
      </w:pPr>
      <w:r w:rsidRPr="00D47A22">
        <w:rPr>
          <w:rFonts w:cs="Times New Roman"/>
          <w:sz w:val="28"/>
          <w:szCs w:val="28"/>
        </w:rPr>
        <w:t>- создание условий для  формирования готовности педагогических кадров к работе в условиях реализации ФГОС;</w:t>
      </w:r>
    </w:p>
    <w:p w:rsidR="00931235" w:rsidRPr="00D47A22" w:rsidRDefault="00931235" w:rsidP="00B23352">
      <w:pPr>
        <w:ind w:firstLine="0"/>
        <w:rPr>
          <w:rFonts w:cs="Times New Roman"/>
          <w:sz w:val="28"/>
          <w:szCs w:val="28"/>
        </w:rPr>
      </w:pPr>
      <w:r w:rsidRPr="00D47A22">
        <w:rPr>
          <w:rFonts w:cs="Times New Roman"/>
          <w:sz w:val="28"/>
          <w:szCs w:val="28"/>
        </w:rPr>
        <w:t xml:space="preserve">- обеспечение условий для введения ФГОС НОО </w:t>
      </w:r>
    </w:p>
    <w:p w:rsidR="00931235" w:rsidRPr="00D47A22" w:rsidRDefault="00931235" w:rsidP="00B23352">
      <w:pPr>
        <w:ind w:firstLine="0"/>
        <w:rPr>
          <w:rFonts w:cs="Times New Roman"/>
          <w:sz w:val="28"/>
          <w:szCs w:val="28"/>
        </w:rPr>
      </w:pPr>
      <w:r w:rsidRPr="00D47A22">
        <w:rPr>
          <w:rFonts w:cs="Times New Roman"/>
          <w:sz w:val="28"/>
          <w:szCs w:val="28"/>
        </w:rPr>
        <w:t>Основными направлениями работы  являются:</w:t>
      </w:r>
    </w:p>
    <w:p w:rsidR="00931235" w:rsidRPr="00D47A22" w:rsidRDefault="00931235" w:rsidP="00B23352">
      <w:pPr>
        <w:rPr>
          <w:rFonts w:cs="Times New Roman"/>
          <w:sz w:val="28"/>
          <w:szCs w:val="28"/>
        </w:rPr>
      </w:pPr>
      <w:r w:rsidRPr="00D47A22">
        <w:rPr>
          <w:rFonts w:cs="Times New Roman"/>
          <w:sz w:val="28"/>
          <w:szCs w:val="28"/>
        </w:rPr>
        <w:t xml:space="preserve">- информационная деятельность: изучение документов по вопросам коррекционного образования, развития школы, оказание помощи педагогам в планировании учебного материала, разработке учебных программ, </w:t>
      </w:r>
      <w:proofErr w:type="spellStart"/>
      <w:r w:rsidRPr="00D47A22">
        <w:rPr>
          <w:rFonts w:cs="Times New Roman"/>
          <w:sz w:val="28"/>
          <w:szCs w:val="28"/>
        </w:rPr>
        <w:t>технологизации</w:t>
      </w:r>
      <w:proofErr w:type="spellEnd"/>
      <w:r w:rsidRPr="00D47A22">
        <w:rPr>
          <w:rFonts w:cs="Times New Roman"/>
          <w:sz w:val="28"/>
          <w:szCs w:val="28"/>
        </w:rPr>
        <w:t xml:space="preserve"> процесса обучения, составление </w:t>
      </w:r>
      <w:proofErr w:type="spellStart"/>
      <w:r w:rsidRPr="00D47A22">
        <w:rPr>
          <w:rFonts w:cs="Times New Roman"/>
          <w:sz w:val="28"/>
          <w:szCs w:val="28"/>
        </w:rPr>
        <w:t>портофолио</w:t>
      </w:r>
      <w:proofErr w:type="spellEnd"/>
      <w:r w:rsidRPr="00D47A22">
        <w:rPr>
          <w:rFonts w:cs="Times New Roman"/>
          <w:sz w:val="28"/>
          <w:szCs w:val="28"/>
        </w:rPr>
        <w:t xml:space="preserve"> учителя;</w:t>
      </w:r>
    </w:p>
    <w:p w:rsidR="00931235" w:rsidRPr="00D47A22" w:rsidRDefault="00931235" w:rsidP="00931235">
      <w:pPr>
        <w:rPr>
          <w:rFonts w:cs="Times New Roman"/>
          <w:sz w:val="28"/>
          <w:szCs w:val="28"/>
        </w:rPr>
      </w:pPr>
      <w:r w:rsidRPr="00D47A22">
        <w:rPr>
          <w:rFonts w:cs="Times New Roman"/>
          <w:sz w:val="28"/>
          <w:szCs w:val="28"/>
        </w:rPr>
        <w:lastRenderedPageBreak/>
        <w:t xml:space="preserve">- организационно-педагогическая деятельность: планирование системы методической работы и организация и проведение семинаров, </w:t>
      </w:r>
      <w:proofErr w:type="spellStart"/>
      <w:r w:rsidRPr="00D47A22">
        <w:rPr>
          <w:rFonts w:cs="Times New Roman"/>
          <w:sz w:val="28"/>
          <w:szCs w:val="28"/>
        </w:rPr>
        <w:t>педчтений</w:t>
      </w:r>
      <w:proofErr w:type="spellEnd"/>
      <w:r w:rsidRPr="00D47A22">
        <w:rPr>
          <w:rFonts w:cs="Times New Roman"/>
          <w:sz w:val="28"/>
          <w:szCs w:val="28"/>
        </w:rPr>
        <w:t xml:space="preserve"> и т.д. с учетом специфики учебного заведения; обеспечение в школе  условий для введения новых государственных стандартов; внедрения современных педагогических технологий; создание </w:t>
      </w:r>
      <w:proofErr w:type="spellStart"/>
      <w:r w:rsidRPr="00D47A22">
        <w:rPr>
          <w:rFonts w:cs="Times New Roman"/>
          <w:sz w:val="28"/>
          <w:szCs w:val="28"/>
        </w:rPr>
        <w:t>здоровьесберегающего</w:t>
      </w:r>
      <w:proofErr w:type="spellEnd"/>
      <w:r w:rsidRPr="00D47A22">
        <w:rPr>
          <w:rFonts w:cs="Times New Roman"/>
          <w:sz w:val="28"/>
          <w:szCs w:val="28"/>
        </w:rPr>
        <w:t xml:space="preserve"> образовательного пространства;</w:t>
      </w:r>
    </w:p>
    <w:p w:rsidR="00931235" w:rsidRPr="00D47A22" w:rsidRDefault="00931235" w:rsidP="00931235">
      <w:pPr>
        <w:rPr>
          <w:rFonts w:cs="Times New Roman"/>
          <w:sz w:val="28"/>
          <w:szCs w:val="28"/>
        </w:rPr>
      </w:pPr>
      <w:r w:rsidRPr="00D47A22">
        <w:rPr>
          <w:rFonts w:cs="Times New Roman"/>
          <w:sz w:val="28"/>
          <w:szCs w:val="28"/>
        </w:rPr>
        <w:t xml:space="preserve">- </w:t>
      </w:r>
      <w:proofErr w:type="spellStart"/>
      <w:r w:rsidRPr="00D47A22">
        <w:rPr>
          <w:rFonts w:cs="Times New Roman"/>
          <w:sz w:val="28"/>
          <w:szCs w:val="28"/>
        </w:rPr>
        <w:t>диагностико</w:t>
      </w:r>
      <w:proofErr w:type="spellEnd"/>
      <w:r w:rsidRPr="00D47A22">
        <w:rPr>
          <w:rFonts w:cs="Times New Roman"/>
          <w:sz w:val="28"/>
          <w:szCs w:val="28"/>
        </w:rPr>
        <w:t xml:space="preserve"> - аналитическая деятельность: изучение профессиональной деятельности учителя; осуществление мониторинга </w:t>
      </w:r>
      <w:proofErr w:type="spellStart"/>
      <w:r w:rsidRPr="00D47A22">
        <w:rPr>
          <w:rFonts w:cs="Times New Roman"/>
          <w:sz w:val="28"/>
          <w:szCs w:val="28"/>
        </w:rPr>
        <w:t>учебно</w:t>
      </w:r>
      <w:proofErr w:type="spellEnd"/>
      <w:r w:rsidRPr="00D47A22">
        <w:rPr>
          <w:rFonts w:cs="Times New Roman"/>
          <w:sz w:val="28"/>
          <w:szCs w:val="28"/>
        </w:rPr>
        <w:t xml:space="preserve"> - воспитательного процесса; изучение психофизических, индивидуальных, возрастных особенностей личности школьника с ограниченными возможностями здоровья, анализ и оценка получаемой информации с последующим прогнозированием; организация инновационной деятельности учителя  и успешной аттестации педагогов;</w:t>
      </w:r>
    </w:p>
    <w:p w:rsidR="00931235" w:rsidRPr="00C21FBF" w:rsidRDefault="00931235" w:rsidP="00C21FBF">
      <w:pPr>
        <w:rPr>
          <w:rFonts w:cs="Times New Roman"/>
          <w:sz w:val="28"/>
          <w:szCs w:val="28"/>
        </w:rPr>
      </w:pPr>
      <w:r w:rsidRPr="00D47A22">
        <w:rPr>
          <w:rFonts w:cs="Times New Roman"/>
          <w:sz w:val="28"/>
          <w:szCs w:val="28"/>
        </w:rPr>
        <w:t>- коррекционно-консультативная деятельность: оказание помощи педагогу увидеть проблемы, связанные с результативностью своей педагогической деятельности, скорректировать деятельность педагога так, что</w:t>
      </w:r>
      <w:r w:rsidR="00C21FBF">
        <w:rPr>
          <w:rFonts w:cs="Times New Roman"/>
          <w:sz w:val="28"/>
          <w:szCs w:val="28"/>
        </w:rPr>
        <w:t>бы был положительный результат.</w:t>
      </w:r>
    </w:p>
    <w:p w:rsidR="00C423FE" w:rsidRDefault="000B3404" w:rsidP="00707779">
      <w:pPr>
        <w:suppressAutoHyphens w:val="0"/>
        <w:rPr>
          <w:rFonts w:cs="Times New Roman"/>
          <w:sz w:val="28"/>
          <w:szCs w:val="28"/>
        </w:rPr>
      </w:pPr>
      <w:r>
        <w:rPr>
          <w:rStyle w:val="ab"/>
          <w:rFonts w:cs="Times New Roman"/>
          <w:i w:val="0"/>
          <w:iCs/>
          <w:sz w:val="28"/>
          <w:szCs w:val="28"/>
        </w:rPr>
        <w:t xml:space="preserve">Анализируя цели и задачи программы развития в условиях современной модели образования, мы видим, что без управления развитием персонала </w:t>
      </w:r>
      <w:r w:rsidRPr="00707779">
        <w:rPr>
          <w:rStyle w:val="ab"/>
          <w:rFonts w:cs="Times New Roman"/>
          <w:i w:val="0"/>
          <w:iCs/>
          <w:sz w:val="28"/>
          <w:szCs w:val="28"/>
        </w:rPr>
        <w:t>нам не достичь поставленных ориентиров.</w:t>
      </w:r>
      <w:r w:rsidR="00707779">
        <w:rPr>
          <w:rStyle w:val="ab"/>
          <w:rFonts w:cs="Times New Roman"/>
          <w:i w:val="0"/>
          <w:iCs/>
          <w:sz w:val="28"/>
          <w:szCs w:val="28"/>
        </w:rPr>
        <w:t xml:space="preserve"> Поэтому в МСКОУ этому вопросу уделяется большое внимание. Рассмотрим</w:t>
      </w:r>
      <w:r w:rsidR="00931235">
        <w:rPr>
          <w:rStyle w:val="ab"/>
          <w:rFonts w:cs="Times New Roman"/>
          <w:i w:val="0"/>
          <w:iCs/>
          <w:sz w:val="28"/>
          <w:szCs w:val="28"/>
        </w:rPr>
        <w:t xml:space="preserve"> организацию </w:t>
      </w:r>
      <w:r w:rsidR="00C423FE" w:rsidRPr="00707779">
        <w:rPr>
          <w:rFonts w:cs="Times New Roman"/>
          <w:b/>
          <w:i/>
          <w:sz w:val="28"/>
          <w:szCs w:val="28"/>
        </w:rPr>
        <w:t xml:space="preserve"> </w:t>
      </w:r>
      <w:r w:rsidR="00931235">
        <w:rPr>
          <w:rFonts w:cs="Times New Roman"/>
          <w:sz w:val="28"/>
          <w:szCs w:val="28"/>
        </w:rPr>
        <w:t xml:space="preserve">образовательного </w:t>
      </w:r>
      <w:r w:rsidR="00C423FE" w:rsidRPr="00707779">
        <w:rPr>
          <w:rFonts w:cs="Times New Roman"/>
          <w:sz w:val="28"/>
          <w:szCs w:val="28"/>
        </w:rPr>
        <w:t>процесса</w:t>
      </w:r>
      <w:r w:rsidR="00707779">
        <w:rPr>
          <w:rFonts w:cs="Times New Roman"/>
          <w:sz w:val="28"/>
          <w:szCs w:val="28"/>
        </w:rPr>
        <w:t>:</w:t>
      </w:r>
      <w:r w:rsidR="00C423FE" w:rsidRPr="00707779">
        <w:rPr>
          <w:rFonts w:cs="Times New Roman"/>
          <w:sz w:val="28"/>
          <w:szCs w:val="28"/>
        </w:rPr>
        <w:t xml:space="preserve">  </w:t>
      </w:r>
    </w:p>
    <w:p w:rsidR="00203CF5" w:rsidRDefault="00203CF5" w:rsidP="00707779">
      <w:pPr>
        <w:suppressAutoHyphens w:val="0"/>
        <w:rPr>
          <w:rFonts w:cs="Times New Roman"/>
          <w:sz w:val="28"/>
          <w:szCs w:val="28"/>
        </w:rPr>
      </w:pPr>
    </w:p>
    <w:p w:rsidR="00203CF5" w:rsidRDefault="00203CF5" w:rsidP="00707779">
      <w:pPr>
        <w:suppressAutoHyphens w:val="0"/>
        <w:rPr>
          <w:rFonts w:cs="Times New Roman"/>
          <w:sz w:val="28"/>
          <w:szCs w:val="28"/>
        </w:rPr>
      </w:pPr>
    </w:p>
    <w:p w:rsidR="00203CF5" w:rsidRDefault="00203CF5" w:rsidP="00707779">
      <w:pPr>
        <w:suppressAutoHyphens w:val="0"/>
        <w:rPr>
          <w:rFonts w:cs="Times New Roman"/>
          <w:sz w:val="28"/>
          <w:szCs w:val="28"/>
        </w:rPr>
      </w:pPr>
    </w:p>
    <w:p w:rsidR="00203CF5" w:rsidRPr="00707779" w:rsidRDefault="00203CF5" w:rsidP="00707779">
      <w:pPr>
        <w:suppressAutoHyphens w:val="0"/>
        <w:rPr>
          <w:rFonts w:cs="Times New Roman"/>
          <w:iCs/>
          <w:sz w:val="28"/>
          <w:szCs w:val="28"/>
        </w:rPr>
      </w:pPr>
    </w:p>
    <w:p w:rsidR="00B23352" w:rsidRDefault="00B23352" w:rsidP="00D247E3">
      <w:pPr>
        <w:shd w:val="clear" w:color="auto" w:fill="FFFFFF" w:themeFill="background1"/>
        <w:jc w:val="right"/>
        <w:rPr>
          <w:rFonts w:cs="Times New Roman"/>
          <w:sz w:val="28"/>
          <w:szCs w:val="28"/>
        </w:rPr>
      </w:pPr>
    </w:p>
    <w:p w:rsidR="00B23352" w:rsidRDefault="00B23352" w:rsidP="00B23352">
      <w:pPr>
        <w:shd w:val="clear" w:color="auto" w:fill="FFFFFF" w:themeFill="background1"/>
        <w:ind w:firstLine="0"/>
        <w:rPr>
          <w:rFonts w:cs="Times New Roman"/>
          <w:sz w:val="28"/>
          <w:szCs w:val="28"/>
        </w:rPr>
      </w:pPr>
    </w:p>
    <w:p w:rsidR="000B3404" w:rsidRPr="00707779" w:rsidRDefault="000B3404" w:rsidP="00D247E3">
      <w:pPr>
        <w:shd w:val="clear" w:color="auto" w:fill="FFFFFF" w:themeFill="background1"/>
        <w:jc w:val="right"/>
        <w:rPr>
          <w:rFonts w:cs="Times New Roman"/>
          <w:sz w:val="28"/>
          <w:szCs w:val="28"/>
        </w:rPr>
      </w:pPr>
      <w:r w:rsidRPr="00707779">
        <w:rPr>
          <w:rFonts w:cs="Times New Roman"/>
          <w:sz w:val="28"/>
          <w:szCs w:val="28"/>
        </w:rPr>
        <w:t>Таблица 2</w:t>
      </w:r>
    </w:p>
    <w:p w:rsidR="00C423FE" w:rsidRPr="00707779" w:rsidRDefault="00C423FE" w:rsidP="00D247E3">
      <w:pPr>
        <w:spacing w:line="276" w:lineRule="auto"/>
        <w:jc w:val="center"/>
        <w:rPr>
          <w:rFonts w:cs="Times New Roman"/>
          <w:sz w:val="28"/>
          <w:szCs w:val="28"/>
        </w:rPr>
      </w:pPr>
      <w:r w:rsidRPr="00707779">
        <w:rPr>
          <w:rFonts w:cs="Times New Roman"/>
          <w:sz w:val="28"/>
          <w:szCs w:val="28"/>
        </w:rPr>
        <w:t>Количество учащихся</w:t>
      </w:r>
      <w:r w:rsidR="00707779" w:rsidRPr="00707779">
        <w:rPr>
          <w:rFonts w:cs="Times New Roman"/>
          <w:sz w:val="28"/>
          <w:szCs w:val="28"/>
        </w:rPr>
        <w:t>, педагогов, классов.</w:t>
      </w:r>
    </w:p>
    <w:p w:rsidR="000B3404" w:rsidRPr="009C0DCC" w:rsidRDefault="000B3404" w:rsidP="00D247E3">
      <w:pPr>
        <w:shd w:val="clear" w:color="auto" w:fill="FFFFFF" w:themeFill="background1"/>
        <w:spacing w:line="276" w:lineRule="auto"/>
        <w:rPr>
          <w:rFonts w:cs="Times New Roman"/>
          <w:color w:val="4F6228" w:themeColor="accent3" w:themeShade="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311"/>
        <w:gridCol w:w="1083"/>
        <w:gridCol w:w="1083"/>
        <w:gridCol w:w="1083"/>
        <w:gridCol w:w="1083"/>
        <w:gridCol w:w="1197"/>
        <w:gridCol w:w="1072"/>
      </w:tblGrid>
      <w:tr w:rsidR="00E40D29" w:rsidRPr="009C0DCC" w:rsidTr="00D247E3">
        <w:tc>
          <w:tcPr>
            <w:tcW w:w="1763" w:type="dxa"/>
            <w:shd w:val="clear" w:color="auto" w:fill="FFFFFF" w:themeFill="background1"/>
          </w:tcPr>
          <w:p w:rsidR="00E40D29" w:rsidRPr="00B23352" w:rsidRDefault="00E40D29" w:rsidP="00D247E3">
            <w:pPr>
              <w:spacing w:line="276" w:lineRule="auto"/>
              <w:ind w:firstLine="0"/>
              <w:jc w:val="left"/>
              <w:rPr>
                <w:rFonts w:cs="Times New Roman"/>
              </w:rPr>
            </w:pPr>
            <w:proofErr w:type="spellStart"/>
            <w:r w:rsidRPr="00B23352">
              <w:rPr>
                <w:rFonts w:cs="Times New Roman"/>
              </w:rPr>
              <w:lastRenderedPageBreak/>
              <w:t>Наимено</w:t>
            </w:r>
            <w:proofErr w:type="spellEnd"/>
          </w:p>
          <w:p w:rsidR="00E40D29" w:rsidRPr="00B23352" w:rsidRDefault="00E40D29" w:rsidP="00D247E3">
            <w:pPr>
              <w:spacing w:line="276" w:lineRule="auto"/>
              <w:ind w:firstLine="0"/>
              <w:jc w:val="left"/>
              <w:rPr>
                <w:rFonts w:cs="Times New Roman"/>
              </w:rPr>
            </w:pPr>
            <w:proofErr w:type="spellStart"/>
            <w:r w:rsidRPr="00B23352">
              <w:rPr>
                <w:rFonts w:cs="Times New Roman"/>
              </w:rPr>
              <w:t>вание</w:t>
            </w:r>
            <w:proofErr w:type="spellEnd"/>
          </w:p>
        </w:tc>
        <w:tc>
          <w:tcPr>
            <w:tcW w:w="1311"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2007-2008</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2008-2009</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2009-2010</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2010-2011</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2011-2012</w:t>
            </w:r>
          </w:p>
        </w:tc>
        <w:tc>
          <w:tcPr>
            <w:tcW w:w="1197"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2012-2013</w:t>
            </w:r>
          </w:p>
        </w:tc>
        <w:tc>
          <w:tcPr>
            <w:tcW w:w="1072" w:type="dxa"/>
            <w:shd w:val="clear" w:color="auto" w:fill="FFFFFF" w:themeFill="background1"/>
          </w:tcPr>
          <w:p w:rsidR="00E40D29" w:rsidRPr="00B23352" w:rsidRDefault="0003561B" w:rsidP="00D247E3">
            <w:pPr>
              <w:spacing w:line="276" w:lineRule="auto"/>
              <w:ind w:firstLine="0"/>
              <w:rPr>
                <w:rFonts w:cs="Times New Roman"/>
              </w:rPr>
            </w:pPr>
            <w:r w:rsidRPr="00B23352">
              <w:rPr>
                <w:rFonts w:cs="Times New Roman"/>
              </w:rPr>
              <w:t>2013-2014</w:t>
            </w:r>
          </w:p>
        </w:tc>
      </w:tr>
      <w:tr w:rsidR="00E40D29" w:rsidRPr="009C0DCC" w:rsidTr="00D247E3">
        <w:tc>
          <w:tcPr>
            <w:tcW w:w="1763" w:type="dxa"/>
            <w:shd w:val="clear" w:color="auto" w:fill="FFFFFF" w:themeFill="background1"/>
          </w:tcPr>
          <w:p w:rsidR="00E40D29" w:rsidRPr="00B23352" w:rsidRDefault="00E40D29" w:rsidP="00D247E3">
            <w:pPr>
              <w:spacing w:line="276" w:lineRule="auto"/>
              <w:ind w:firstLine="0"/>
              <w:jc w:val="left"/>
              <w:rPr>
                <w:rFonts w:cs="Times New Roman"/>
              </w:rPr>
            </w:pPr>
            <w:r w:rsidRPr="00B23352">
              <w:rPr>
                <w:rFonts w:cs="Times New Roman"/>
              </w:rPr>
              <w:t>Количество учащихся</w:t>
            </w:r>
          </w:p>
        </w:tc>
        <w:tc>
          <w:tcPr>
            <w:tcW w:w="1311"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141</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143</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159</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166</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169</w:t>
            </w:r>
          </w:p>
        </w:tc>
        <w:tc>
          <w:tcPr>
            <w:tcW w:w="1197"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168</w:t>
            </w:r>
          </w:p>
        </w:tc>
        <w:tc>
          <w:tcPr>
            <w:tcW w:w="1072" w:type="dxa"/>
            <w:shd w:val="clear" w:color="auto" w:fill="FFFFFF" w:themeFill="background1"/>
          </w:tcPr>
          <w:p w:rsidR="00E40D29" w:rsidRPr="00B23352" w:rsidRDefault="000B3404" w:rsidP="00D247E3">
            <w:pPr>
              <w:spacing w:line="276" w:lineRule="auto"/>
              <w:ind w:firstLine="0"/>
              <w:jc w:val="left"/>
              <w:rPr>
                <w:rFonts w:cs="Times New Roman"/>
              </w:rPr>
            </w:pPr>
            <w:r w:rsidRPr="00B23352">
              <w:rPr>
                <w:rFonts w:cs="Times New Roman"/>
              </w:rPr>
              <w:t>168</w:t>
            </w:r>
          </w:p>
        </w:tc>
      </w:tr>
      <w:tr w:rsidR="00E40D29" w:rsidRPr="009C0DCC" w:rsidTr="00D247E3">
        <w:tc>
          <w:tcPr>
            <w:tcW w:w="1763" w:type="dxa"/>
            <w:shd w:val="clear" w:color="auto" w:fill="FFFFFF" w:themeFill="background1"/>
          </w:tcPr>
          <w:p w:rsidR="00E40D29" w:rsidRPr="00B23352" w:rsidRDefault="00E40D29" w:rsidP="00D247E3">
            <w:pPr>
              <w:spacing w:line="276" w:lineRule="auto"/>
              <w:ind w:firstLine="0"/>
              <w:jc w:val="left"/>
              <w:rPr>
                <w:rFonts w:cs="Times New Roman"/>
              </w:rPr>
            </w:pPr>
            <w:r w:rsidRPr="00B23352">
              <w:rPr>
                <w:rFonts w:cs="Times New Roman"/>
              </w:rPr>
              <w:t>Количество педагогов</w:t>
            </w:r>
          </w:p>
        </w:tc>
        <w:tc>
          <w:tcPr>
            <w:tcW w:w="1311"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29</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30</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29</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29</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30</w:t>
            </w:r>
          </w:p>
        </w:tc>
        <w:tc>
          <w:tcPr>
            <w:tcW w:w="1197"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30</w:t>
            </w:r>
          </w:p>
        </w:tc>
        <w:tc>
          <w:tcPr>
            <w:tcW w:w="1072" w:type="dxa"/>
            <w:shd w:val="clear" w:color="auto" w:fill="FFFFFF" w:themeFill="background1"/>
          </w:tcPr>
          <w:p w:rsidR="00E40D29" w:rsidRPr="00B23352" w:rsidRDefault="0003561B" w:rsidP="00D247E3">
            <w:pPr>
              <w:spacing w:line="276" w:lineRule="auto"/>
              <w:ind w:firstLine="0"/>
              <w:jc w:val="left"/>
              <w:rPr>
                <w:rFonts w:cs="Times New Roman"/>
              </w:rPr>
            </w:pPr>
            <w:r w:rsidRPr="00B23352">
              <w:rPr>
                <w:rFonts w:cs="Times New Roman"/>
              </w:rPr>
              <w:t>35</w:t>
            </w:r>
          </w:p>
        </w:tc>
      </w:tr>
      <w:tr w:rsidR="000B3404" w:rsidRPr="009C0DCC" w:rsidTr="00D247E3">
        <w:tc>
          <w:tcPr>
            <w:tcW w:w="1763" w:type="dxa"/>
            <w:shd w:val="clear" w:color="auto" w:fill="FFFFFF" w:themeFill="background1"/>
          </w:tcPr>
          <w:p w:rsidR="000B3404" w:rsidRPr="00B23352" w:rsidRDefault="000B3404" w:rsidP="00D247E3">
            <w:pPr>
              <w:spacing w:line="276" w:lineRule="auto"/>
              <w:ind w:firstLine="0"/>
              <w:jc w:val="left"/>
              <w:rPr>
                <w:rFonts w:cs="Times New Roman"/>
              </w:rPr>
            </w:pPr>
            <w:r w:rsidRPr="00B23352">
              <w:rPr>
                <w:rFonts w:cs="Times New Roman"/>
              </w:rPr>
              <w:t xml:space="preserve">Количество педагогов </w:t>
            </w:r>
            <w:r w:rsidR="00707779" w:rsidRPr="00B23352">
              <w:rPr>
                <w:rFonts w:cs="Times New Roman"/>
              </w:rPr>
              <w:t>до 35 лет</w:t>
            </w:r>
          </w:p>
        </w:tc>
        <w:tc>
          <w:tcPr>
            <w:tcW w:w="1311" w:type="dxa"/>
            <w:shd w:val="clear" w:color="auto" w:fill="FFFFFF" w:themeFill="background1"/>
          </w:tcPr>
          <w:p w:rsidR="000B3404" w:rsidRPr="00B23352" w:rsidRDefault="00707779" w:rsidP="00D247E3">
            <w:pPr>
              <w:spacing w:line="276" w:lineRule="auto"/>
              <w:ind w:firstLine="0"/>
              <w:rPr>
                <w:rFonts w:cs="Times New Roman"/>
              </w:rPr>
            </w:pPr>
            <w:r w:rsidRPr="00B23352">
              <w:rPr>
                <w:rFonts w:cs="Times New Roman"/>
              </w:rPr>
              <w:t>1</w:t>
            </w:r>
          </w:p>
        </w:tc>
        <w:tc>
          <w:tcPr>
            <w:tcW w:w="1083" w:type="dxa"/>
            <w:shd w:val="clear" w:color="auto" w:fill="FFFFFF" w:themeFill="background1"/>
          </w:tcPr>
          <w:p w:rsidR="000B3404" w:rsidRPr="00B23352" w:rsidRDefault="00707779" w:rsidP="00D247E3">
            <w:pPr>
              <w:spacing w:line="276" w:lineRule="auto"/>
              <w:ind w:firstLine="0"/>
              <w:rPr>
                <w:rFonts w:cs="Times New Roman"/>
              </w:rPr>
            </w:pPr>
            <w:r w:rsidRPr="00B23352">
              <w:rPr>
                <w:rFonts w:cs="Times New Roman"/>
              </w:rPr>
              <w:t>2</w:t>
            </w:r>
          </w:p>
        </w:tc>
        <w:tc>
          <w:tcPr>
            <w:tcW w:w="1083" w:type="dxa"/>
            <w:shd w:val="clear" w:color="auto" w:fill="FFFFFF" w:themeFill="background1"/>
          </w:tcPr>
          <w:p w:rsidR="000B3404" w:rsidRPr="00B23352" w:rsidRDefault="00707779" w:rsidP="00D247E3">
            <w:pPr>
              <w:spacing w:line="276" w:lineRule="auto"/>
              <w:ind w:firstLine="0"/>
              <w:rPr>
                <w:rFonts w:cs="Times New Roman"/>
              </w:rPr>
            </w:pPr>
            <w:r w:rsidRPr="00B23352">
              <w:rPr>
                <w:rFonts w:cs="Times New Roman"/>
              </w:rPr>
              <w:t>2</w:t>
            </w:r>
          </w:p>
        </w:tc>
        <w:tc>
          <w:tcPr>
            <w:tcW w:w="1083" w:type="dxa"/>
            <w:shd w:val="clear" w:color="auto" w:fill="FFFFFF" w:themeFill="background1"/>
          </w:tcPr>
          <w:p w:rsidR="000B3404" w:rsidRPr="00B23352" w:rsidRDefault="00707779" w:rsidP="00D247E3">
            <w:pPr>
              <w:spacing w:line="276" w:lineRule="auto"/>
              <w:ind w:firstLine="0"/>
              <w:rPr>
                <w:rFonts w:cs="Times New Roman"/>
              </w:rPr>
            </w:pPr>
            <w:r w:rsidRPr="00B23352">
              <w:rPr>
                <w:rFonts w:cs="Times New Roman"/>
              </w:rPr>
              <w:t>3</w:t>
            </w:r>
          </w:p>
        </w:tc>
        <w:tc>
          <w:tcPr>
            <w:tcW w:w="1083" w:type="dxa"/>
            <w:shd w:val="clear" w:color="auto" w:fill="FFFFFF" w:themeFill="background1"/>
          </w:tcPr>
          <w:p w:rsidR="000B3404" w:rsidRPr="00B23352" w:rsidRDefault="00707779" w:rsidP="00D247E3">
            <w:pPr>
              <w:spacing w:line="276" w:lineRule="auto"/>
              <w:ind w:firstLine="0"/>
              <w:rPr>
                <w:rFonts w:cs="Times New Roman"/>
              </w:rPr>
            </w:pPr>
            <w:r w:rsidRPr="00B23352">
              <w:rPr>
                <w:rFonts w:cs="Times New Roman"/>
              </w:rPr>
              <w:t>2</w:t>
            </w:r>
          </w:p>
        </w:tc>
        <w:tc>
          <w:tcPr>
            <w:tcW w:w="1197" w:type="dxa"/>
            <w:shd w:val="clear" w:color="auto" w:fill="FFFFFF" w:themeFill="background1"/>
          </w:tcPr>
          <w:p w:rsidR="000B3404" w:rsidRPr="00B23352" w:rsidRDefault="00707779" w:rsidP="00D247E3">
            <w:pPr>
              <w:spacing w:line="276" w:lineRule="auto"/>
              <w:ind w:firstLine="0"/>
              <w:rPr>
                <w:rFonts w:cs="Times New Roman"/>
              </w:rPr>
            </w:pPr>
            <w:r w:rsidRPr="00B23352">
              <w:rPr>
                <w:rFonts w:cs="Times New Roman"/>
              </w:rPr>
              <w:t>3</w:t>
            </w:r>
          </w:p>
        </w:tc>
        <w:tc>
          <w:tcPr>
            <w:tcW w:w="1072" w:type="dxa"/>
            <w:shd w:val="clear" w:color="auto" w:fill="FFFFFF" w:themeFill="background1"/>
          </w:tcPr>
          <w:p w:rsidR="000B3404" w:rsidRPr="00B23352" w:rsidRDefault="00707779" w:rsidP="00D247E3">
            <w:pPr>
              <w:spacing w:line="276" w:lineRule="auto"/>
              <w:ind w:firstLine="0"/>
              <w:jc w:val="left"/>
              <w:rPr>
                <w:rFonts w:cs="Times New Roman"/>
              </w:rPr>
            </w:pPr>
            <w:r w:rsidRPr="00B23352">
              <w:rPr>
                <w:rFonts w:cs="Times New Roman"/>
              </w:rPr>
              <w:t>8</w:t>
            </w:r>
          </w:p>
        </w:tc>
      </w:tr>
      <w:tr w:rsidR="0003561B" w:rsidRPr="009C0DCC" w:rsidTr="00D247E3">
        <w:tc>
          <w:tcPr>
            <w:tcW w:w="1763" w:type="dxa"/>
            <w:shd w:val="clear" w:color="auto" w:fill="FFFFFF" w:themeFill="background1"/>
          </w:tcPr>
          <w:p w:rsidR="0003561B" w:rsidRPr="00B23352" w:rsidRDefault="0003561B" w:rsidP="00D247E3">
            <w:pPr>
              <w:spacing w:line="276" w:lineRule="auto"/>
              <w:ind w:firstLine="0"/>
              <w:jc w:val="left"/>
              <w:rPr>
                <w:rFonts w:cs="Times New Roman"/>
              </w:rPr>
            </w:pPr>
            <w:r w:rsidRPr="00B23352">
              <w:rPr>
                <w:rFonts w:cs="Times New Roman"/>
              </w:rPr>
              <w:t>Молодые специалисты</w:t>
            </w:r>
          </w:p>
        </w:tc>
        <w:tc>
          <w:tcPr>
            <w:tcW w:w="1311" w:type="dxa"/>
            <w:shd w:val="clear" w:color="auto" w:fill="FFFFFF" w:themeFill="background1"/>
          </w:tcPr>
          <w:p w:rsidR="0003561B" w:rsidRPr="00B23352" w:rsidRDefault="0003561B" w:rsidP="00D247E3">
            <w:pPr>
              <w:spacing w:line="276" w:lineRule="auto"/>
              <w:ind w:firstLine="0"/>
              <w:rPr>
                <w:rFonts w:cs="Times New Roman"/>
              </w:rPr>
            </w:pPr>
            <w:r w:rsidRPr="00B23352">
              <w:rPr>
                <w:rFonts w:cs="Times New Roman"/>
              </w:rPr>
              <w:t>0</w:t>
            </w:r>
          </w:p>
        </w:tc>
        <w:tc>
          <w:tcPr>
            <w:tcW w:w="1083" w:type="dxa"/>
            <w:shd w:val="clear" w:color="auto" w:fill="FFFFFF" w:themeFill="background1"/>
          </w:tcPr>
          <w:p w:rsidR="0003561B" w:rsidRPr="00B23352" w:rsidRDefault="0003561B" w:rsidP="00D247E3">
            <w:pPr>
              <w:spacing w:line="276" w:lineRule="auto"/>
              <w:ind w:firstLine="0"/>
              <w:rPr>
                <w:rFonts w:cs="Times New Roman"/>
              </w:rPr>
            </w:pPr>
            <w:r w:rsidRPr="00B23352">
              <w:rPr>
                <w:rFonts w:cs="Times New Roman"/>
              </w:rPr>
              <w:t>1</w:t>
            </w:r>
          </w:p>
        </w:tc>
        <w:tc>
          <w:tcPr>
            <w:tcW w:w="1083" w:type="dxa"/>
            <w:shd w:val="clear" w:color="auto" w:fill="FFFFFF" w:themeFill="background1"/>
          </w:tcPr>
          <w:p w:rsidR="0003561B" w:rsidRPr="00B23352" w:rsidRDefault="0003561B" w:rsidP="00D247E3">
            <w:pPr>
              <w:spacing w:line="276" w:lineRule="auto"/>
              <w:ind w:firstLine="0"/>
              <w:rPr>
                <w:rFonts w:cs="Times New Roman"/>
              </w:rPr>
            </w:pPr>
            <w:r w:rsidRPr="00B23352">
              <w:rPr>
                <w:rFonts w:cs="Times New Roman"/>
              </w:rPr>
              <w:t>0</w:t>
            </w:r>
          </w:p>
        </w:tc>
        <w:tc>
          <w:tcPr>
            <w:tcW w:w="1083" w:type="dxa"/>
            <w:shd w:val="clear" w:color="auto" w:fill="FFFFFF" w:themeFill="background1"/>
          </w:tcPr>
          <w:p w:rsidR="0003561B" w:rsidRPr="00B23352" w:rsidRDefault="0003561B" w:rsidP="00D247E3">
            <w:pPr>
              <w:spacing w:line="276" w:lineRule="auto"/>
              <w:ind w:firstLine="0"/>
              <w:rPr>
                <w:rFonts w:cs="Times New Roman"/>
              </w:rPr>
            </w:pPr>
            <w:r w:rsidRPr="00B23352">
              <w:rPr>
                <w:rFonts w:cs="Times New Roman"/>
              </w:rPr>
              <w:t>1</w:t>
            </w:r>
          </w:p>
        </w:tc>
        <w:tc>
          <w:tcPr>
            <w:tcW w:w="1083" w:type="dxa"/>
            <w:shd w:val="clear" w:color="auto" w:fill="FFFFFF" w:themeFill="background1"/>
          </w:tcPr>
          <w:p w:rsidR="0003561B" w:rsidRPr="00B23352" w:rsidRDefault="0003561B" w:rsidP="00D247E3">
            <w:pPr>
              <w:spacing w:line="276" w:lineRule="auto"/>
              <w:ind w:firstLine="0"/>
              <w:rPr>
                <w:rFonts w:cs="Times New Roman"/>
              </w:rPr>
            </w:pPr>
            <w:r w:rsidRPr="00B23352">
              <w:rPr>
                <w:rFonts w:cs="Times New Roman"/>
              </w:rPr>
              <w:t>1</w:t>
            </w:r>
          </w:p>
        </w:tc>
        <w:tc>
          <w:tcPr>
            <w:tcW w:w="1197" w:type="dxa"/>
            <w:shd w:val="clear" w:color="auto" w:fill="FFFFFF" w:themeFill="background1"/>
          </w:tcPr>
          <w:p w:rsidR="0003561B" w:rsidRPr="00B23352" w:rsidRDefault="0003561B" w:rsidP="00D247E3">
            <w:pPr>
              <w:spacing w:line="276" w:lineRule="auto"/>
              <w:ind w:firstLine="0"/>
              <w:rPr>
                <w:rFonts w:cs="Times New Roman"/>
              </w:rPr>
            </w:pPr>
            <w:r w:rsidRPr="00B23352">
              <w:rPr>
                <w:rFonts w:cs="Times New Roman"/>
              </w:rPr>
              <w:t>1</w:t>
            </w:r>
          </w:p>
        </w:tc>
        <w:tc>
          <w:tcPr>
            <w:tcW w:w="1072" w:type="dxa"/>
            <w:shd w:val="clear" w:color="auto" w:fill="FFFFFF" w:themeFill="background1"/>
          </w:tcPr>
          <w:p w:rsidR="0003561B" w:rsidRPr="00B23352" w:rsidRDefault="0003561B" w:rsidP="00D247E3">
            <w:pPr>
              <w:spacing w:line="276" w:lineRule="auto"/>
              <w:ind w:firstLine="0"/>
              <w:jc w:val="left"/>
              <w:rPr>
                <w:rFonts w:cs="Times New Roman"/>
              </w:rPr>
            </w:pPr>
            <w:r w:rsidRPr="00B23352">
              <w:rPr>
                <w:rFonts w:cs="Times New Roman"/>
              </w:rPr>
              <w:t>2</w:t>
            </w:r>
          </w:p>
        </w:tc>
      </w:tr>
      <w:tr w:rsidR="00E40D29" w:rsidRPr="009C0DCC" w:rsidTr="00D247E3">
        <w:tc>
          <w:tcPr>
            <w:tcW w:w="1763" w:type="dxa"/>
            <w:shd w:val="clear" w:color="auto" w:fill="FFFFFF" w:themeFill="background1"/>
          </w:tcPr>
          <w:p w:rsidR="00E40D29" w:rsidRPr="00B23352" w:rsidRDefault="00E40D29" w:rsidP="00D247E3">
            <w:pPr>
              <w:spacing w:line="276" w:lineRule="auto"/>
              <w:ind w:firstLine="0"/>
              <w:jc w:val="left"/>
              <w:rPr>
                <w:rFonts w:cs="Times New Roman"/>
              </w:rPr>
            </w:pPr>
            <w:r w:rsidRPr="00B23352">
              <w:rPr>
                <w:rFonts w:cs="Times New Roman"/>
              </w:rPr>
              <w:t>Количество классов</w:t>
            </w:r>
          </w:p>
        </w:tc>
        <w:tc>
          <w:tcPr>
            <w:tcW w:w="1311"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14</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14</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15</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15</w:t>
            </w:r>
          </w:p>
        </w:tc>
        <w:tc>
          <w:tcPr>
            <w:tcW w:w="1083"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15</w:t>
            </w:r>
          </w:p>
        </w:tc>
        <w:tc>
          <w:tcPr>
            <w:tcW w:w="1197" w:type="dxa"/>
            <w:shd w:val="clear" w:color="auto" w:fill="FFFFFF" w:themeFill="background1"/>
          </w:tcPr>
          <w:p w:rsidR="00E40D29" w:rsidRPr="00B23352" w:rsidRDefault="00E40D29" w:rsidP="00D247E3">
            <w:pPr>
              <w:spacing w:line="276" w:lineRule="auto"/>
              <w:ind w:firstLine="0"/>
              <w:rPr>
                <w:rFonts w:cs="Times New Roman"/>
              </w:rPr>
            </w:pPr>
            <w:r w:rsidRPr="00B23352">
              <w:rPr>
                <w:rFonts w:cs="Times New Roman"/>
              </w:rPr>
              <w:t>14</w:t>
            </w:r>
          </w:p>
        </w:tc>
        <w:tc>
          <w:tcPr>
            <w:tcW w:w="1072" w:type="dxa"/>
            <w:shd w:val="clear" w:color="auto" w:fill="FFFFFF" w:themeFill="background1"/>
          </w:tcPr>
          <w:p w:rsidR="00E40D29" w:rsidRPr="00B23352" w:rsidRDefault="0003561B" w:rsidP="00D247E3">
            <w:pPr>
              <w:spacing w:line="276" w:lineRule="auto"/>
              <w:ind w:firstLine="0"/>
              <w:jc w:val="left"/>
              <w:rPr>
                <w:rFonts w:cs="Times New Roman"/>
              </w:rPr>
            </w:pPr>
            <w:r w:rsidRPr="00B23352">
              <w:rPr>
                <w:rFonts w:cs="Times New Roman"/>
              </w:rPr>
              <w:t>14</w:t>
            </w:r>
          </w:p>
        </w:tc>
      </w:tr>
    </w:tbl>
    <w:p w:rsidR="00C423FE" w:rsidRDefault="00C423FE" w:rsidP="00D247E3">
      <w:pPr>
        <w:spacing w:line="276" w:lineRule="auto"/>
        <w:rPr>
          <w:rFonts w:cs="Times New Roman"/>
          <w:color w:val="4F6228" w:themeColor="accent3" w:themeShade="80"/>
          <w:sz w:val="28"/>
          <w:szCs w:val="28"/>
        </w:rPr>
      </w:pPr>
    </w:p>
    <w:p w:rsidR="00C21FBF" w:rsidRDefault="00C21FBF" w:rsidP="00D247E3">
      <w:pPr>
        <w:shd w:val="clear" w:color="auto" w:fill="FFFFFF" w:themeFill="background1"/>
        <w:spacing w:line="276" w:lineRule="auto"/>
        <w:jc w:val="right"/>
        <w:rPr>
          <w:rFonts w:cs="Times New Roman"/>
          <w:sz w:val="28"/>
          <w:szCs w:val="28"/>
        </w:rPr>
      </w:pPr>
    </w:p>
    <w:p w:rsidR="00C21FBF" w:rsidRDefault="00C21FBF" w:rsidP="00D247E3">
      <w:pPr>
        <w:shd w:val="clear" w:color="auto" w:fill="FFFFFF" w:themeFill="background1"/>
        <w:spacing w:line="276" w:lineRule="auto"/>
        <w:jc w:val="right"/>
        <w:rPr>
          <w:rFonts w:cs="Times New Roman"/>
          <w:sz w:val="28"/>
          <w:szCs w:val="28"/>
        </w:rPr>
      </w:pPr>
    </w:p>
    <w:p w:rsidR="00707779" w:rsidRPr="009C0DCC" w:rsidRDefault="00707779" w:rsidP="00D247E3">
      <w:pPr>
        <w:shd w:val="clear" w:color="auto" w:fill="FFFFFF" w:themeFill="background1"/>
        <w:spacing w:line="276" w:lineRule="auto"/>
        <w:jc w:val="right"/>
        <w:rPr>
          <w:rFonts w:cs="Times New Roman"/>
          <w:color w:val="4F6228" w:themeColor="accent3" w:themeShade="80"/>
          <w:sz w:val="28"/>
          <w:szCs w:val="28"/>
        </w:rPr>
      </w:pPr>
      <w:r w:rsidRPr="00707779">
        <w:rPr>
          <w:rFonts w:cs="Times New Roman"/>
          <w:sz w:val="28"/>
          <w:szCs w:val="28"/>
        </w:rPr>
        <w:t>Таблица</w:t>
      </w:r>
      <w:r>
        <w:rPr>
          <w:rFonts w:cs="Times New Roman"/>
          <w:sz w:val="28"/>
          <w:szCs w:val="28"/>
        </w:rPr>
        <w:t xml:space="preserve"> 3</w:t>
      </w:r>
    </w:p>
    <w:p w:rsidR="00C423FE" w:rsidRDefault="00C423FE" w:rsidP="00D247E3">
      <w:pPr>
        <w:shd w:val="clear" w:color="auto" w:fill="FFFFFF" w:themeFill="background1"/>
        <w:spacing w:line="276" w:lineRule="auto"/>
        <w:jc w:val="center"/>
        <w:rPr>
          <w:rFonts w:cs="Times New Roman"/>
          <w:sz w:val="28"/>
          <w:szCs w:val="28"/>
        </w:rPr>
      </w:pPr>
      <w:r w:rsidRPr="00707779">
        <w:rPr>
          <w:rFonts w:cs="Times New Roman"/>
          <w:sz w:val="28"/>
          <w:szCs w:val="28"/>
        </w:rPr>
        <w:t>Социальный статус родителей обучающихся</w:t>
      </w:r>
    </w:p>
    <w:p w:rsidR="00707779" w:rsidRPr="00707779" w:rsidRDefault="00707779" w:rsidP="00D247E3">
      <w:pPr>
        <w:shd w:val="clear" w:color="auto" w:fill="FFFFFF" w:themeFill="background1"/>
        <w:spacing w:line="276" w:lineRule="auto"/>
        <w:jc w:val="center"/>
        <w:rPr>
          <w:rFonts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835"/>
      </w:tblGrid>
      <w:tr w:rsidR="00D247E3" w:rsidRPr="00707779" w:rsidTr="00D247E3">
        <w:tc>
          <w:tcPr>
            <w:tcW w:w="8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jc w:val="center"/>
              <w:rPr>
                <w:rFonts w:cs="Times New Roman"/>
              </w:rPr>
            </w:pPr>
            <w:r w:rsidRPr="00B23352">
              <w:rPr>
                <w:rFonts w:cs="Times New Roman"/>
              </w:rPr>
              <w:t>Образование родителей  (191 чел):</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Высшее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21 человек, (10,9%)</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Средне-специальное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104 человек, (54,5%)</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Среднее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43 человек,(22,5%)</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Основное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19 человек, (20,8)</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Специальное (коррекционное)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4 человек, (2,0%)</w:t>
            </w:r>
          </w:p>
        </w:tc>
      </w:tr>
      <w:tr w:rsidR="00D247E3" w:rsidRPr="00707779" w:rsidTr="00D247E3">
        <w:tc>
          <w:tcPr>
            <w:tcW w:w="8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jc w:val="center"/>
              <w:rPr>
                <w:rFonts w:cs="Times New Roman"/>
              </w:rPr>
            </w:pPr>
            <w:r w:rsidRPr="00B23352">
              <w:rPr>
                <w:rFonts w:cs="Times New Roman"/>
              </w:rPr>
              <w:t>Работа родителей</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Служащие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b/>
              </w:rPr>
            </w:pPr>
            <w:r w:rsidRPr="00B23352">
              <w:rPr>
                <w:rFonts w:cs="Times New Roman"/>
              </w:rPr>
              <w:t>44человек, (23,1%)</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Рабочие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93 человек, (48,6 %)</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Предприниматели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9 человек, (4,7 %)</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 xml:space="preserve">Безработные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45 человек, (23,5 %)</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jc w:val="center"/>
              <w:rPr>
                <w:rFonts w:cs="Times New Roman"/>
              </w:rPr>
            </w:pPr>
            <w:r w:rsidRPr="00B23352">
              <w:rPr>
                <w:rFonts w:cs="Times New Roman"/>
              </w:rPr>
              <w:t>Статус семьи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423FE" w:rsidRPr="00B23352" w:rsidRDefault="00C423FE" w:rsidP="00D247E3">
            <w:pPr>
              <w:shd w:val="clear" w:color="auto" w:fill="FFFFFF" w:themeFill="background1"/>
              <w:spacing w:line="276" w:lineRule="auto"/>
              <w:jc w:val="center"/>
              <w:rPr>
                <w:rFonts w:cs="Times New Roman"/>
                <w:b/>
              </w:rPr>
            </w:pP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Неполные семьи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77 человек,  (40,3%)</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Малообеспеченные семьи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58 человек,  (30,3%)</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Многодетные семьи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41 человек,  (21,4%)</w:t>
            </w:r>
          </w:p>
        </w:tc>
      </w:tr>
      <w:tr w:rsidR="00D247E3" w:rsidRPr="00707779" w:rsidTr="00D247E3">
        <w:tc>
          <w:tcPr>
            <w:tcW w:w="5812"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rPr>
                <w:rFonts w:cs="Times New Roman"/>
              </w:rPr>
            </w:pPr>
            <w:r w:rsidRPr="00B23352">
              <w:rPr>
                <w:rFonts w:cs="Times New Roman"/>
              </w:rPr>
              <w:t>Неблагополучные семьи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423FE" w:rsidRPr="00B23352" w:rsidRDefault="00C423FE" w:rsidP="00D247E3">
            <w:pPr>
              <w:shd w:val="clear" w:color="auto" w:fill="FFFFFF" w:themeFill="background1"/>
              <w:spacing w:line="276" w:lineRule="auto"/>
              <w:ind w:firstLine="0"/>
              <w:rPr>
                <w:rFonts w:cs="Times New Roman"/>
              </w:rPr>
            </w:pPr>
            <w:r w:rsidRPr="00B23352">
              <w:rPr>
                <w:rFonts w:cs="Times New Roman"/>
              </w:rPr>
              <w:t>18 человек,  (9,05%)</w:t>
            </w:r>
          </w:p>
        </w:tc>
      </w:tr>
    </w:tbl>
    <w:p w:rsidR="003A02BD" w:rsidRDefault="003A02BD" w:rsidP="00D247E3">
      <w:pPr>
        <w:shd w:val="clear" w:color="auto" w:fill="FFFFFF" w:themeFill="background1"/>
        <w:spacing w:line="276" w:lineRule="auto"/>
        <w:rPr>
          <w:rFonts w:cs="Times New Roman"/>
          <w:sz w:val="28"/>
          <w:szCs w:val="28"/>
        </w:rPr>
      </w:pPr>
    </w:p>
    <w:p w:rsidR="00C423FE" w:rsidRPr="00707779" w:rsidRDefault="00C423FE" w:rsidP="006469DE">
      <w:pPr>
        <w:shd w:val="clear" w:color="auto" w:fill="FFFFFF" w:themeFill="background1"/>
        <w:spacing w:line="276" w:lineRule="auto"/>
        <w:rPr>
          <w:rFonts w:cs="Times New Roman"/>
          <w:sz w:val="28"/>
          <w:szCs w:val="28"/>
        </w:rPr>
      </w:pPr>
      <w:r w:rsidRPr="00707779">
        <w:rPr>
          <w:rFonts w:cs="Times New Roman"/>
          <w:sz w:val="28"/>
          <w:szCs w:val="28"/>
        </w:rPr>
        <w:t>Эти данные отражается на неоднородности образовательных запросов, определяемых в первую очередь собственным образовательным цензом родителей.</w:t>
      </w:r>
      <w:r w:rsidR="006469DE">
        <w:rPr>
          <w:rFonts w:cs="Times New Roman"/>
          <w:sz w:val="28"/>
          <w:szCs w:val="28"/>
        </w:rPr>
        <w:t xml:space="preserve"> Контингент детей по социальному статусу представлен в (рис.3.)</w:t>
      </w:r>
    </w:p>
    <w:p w:rsidR="00C423FE" w:rsidRPr="009C0DCC" w:rsidRDefault="00C423FE" w:rsidP="00D247E3">
      <w:pPr>
        <w:shd w:val="clear" w:color="auto" w:fill="FFFFFF" w:themeFill="background1"/>
        <w:spacing w:line="276" w:lineRule="auto"/>
        <w:rPr>
          <w:rFonts w:cs="Times New Roman"/>
          <w:color w:val="4F6228" w:themeColor="accent3" w:themeShade="80"/>
          <w:sz w:val="28"/>
          <w:szCs w:val="28"/>
        </w:rPr>
      </w:pPr>
    </w:p>
    <w:p w:rsidR="00C423FE" w:rsidRPr="009C0DCC" w:rsidRDefault="00C423FE" w:rsidP="00B275E6">
      <w:pPr>
        <w:ind w:firstLine="0"/>
        <w:rPr>
          <w:rFonts w:cs="Times New Roman"/>
          <w:color w:val="4F6228" w:themeColor="accent3" w:themeShade="80"/>
          <w:sz w:val="28"/>
          <w:szCs w:val="28"/>
        </w:rPr>
      </w:pPr>
    </w:p>
    <w:p w:rsidR="00C423FE" w:rsidRPr="009C0DCC" w:rsidRDefault="00393064" w:rsidP="00393064">
      <w:pPr>
        <w:rPr>
          <w:rFonts w:cs="Times New Roman"/>
          <w:color w:val="4F6228" w:themeColor="accent3" w:themeShade="80"/>
          <w:sz w:val="28"/>
          <w:szCs w:val="28"/>
        </w:rPr>
      </w:pPr>
      <w:r w:rsidRPr="009C0DCC">
        <w:rPr>
          <w:rFonts w:cs="Times New Roman"/>
          <w:noProof/>
          <w:color w:val="4F6228" w:themeColor="accent3" w:themeShade="80"/>
          <w:sz w:val="28"/>
          <w:szCs w:val="28"/>
          <w:lang w:eastAsia="ru-RU"/>
        </w:rPr>
        <w:lastRenderedPageBreak/>
        <w:drawing>
          <wp:inline distT="0" distB="0" distL="0" distR="0" wp14:anchorId="20484836" wp14:editId="10070D52">
            <wp:extent cx="5257800" cy="2667000"/>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93064" w:rsidRDefault="00393064" w:rsidP="00393064">
      <w:pPr>
        <w:jc w:val="left"/>
        <w:rPr>
          <w:rFonts w:cs="Times New Roman"/>
          <w:color w:val="4F6228" w:themeColor="accent3" w:themeShade="80"/>
          <w:sz w:val="28"/>
          <w:szCs w:val="28"/>
        </w:rPr>
      </w:pPr>
    </w:p>
    <w:p w:rsidR="00C423FE" w:rsidRDefault="00393064" w:rsidP="00393064">
      <w:pPr>
        <w:jc w:val="center"/>
        <w:rPr>
          <w:rFonts w:cs="Times New Roman"/>
          <w:sz w:val="28"/>
          <w:szCs w:val="28"/>
        </w:rPr>
      </w:pPr>
      <w:r w:rsidRPr="00095BA2">
        <w:rPr>
          <w:rFonts w:cs="Times New Roman"/>
          <w:sz w:val="28"/>
          <w:szCs w:val="28"/>
        </w:rPr>
        <w:t>Рис.3</w:t>
      </w:r>
      <w:r w:rsidR="00F9685D" w:rsidRPr="00095BA2">
        <w:rPr>
          <w:rFonts w:cs="Times New Roman"/>
          <w:sz w:val="28"/>
          <w:szCs w:val="28"/>
        </w:rPr>
        <w:t xml:space="preserve"> </w:t>
      </w:r>
      <w:r w:rsidR="00F9685D" w:rsidRPr="003A02BD">
        <w:rPr>
          <w:rFonts w:cs="Times New Roman"/>
          <w:i/>
          <w:sz w:val="28"/>
          <w:szCs w:val="28"/>
        </w:rPr>
        <w:t>Контингент де</w:t>
      </w:r>
      <w:r w:rsidRPr="003A02BD">
        <w:rPr>
          <w:rFonts w:cs="Times New Roman"/>
          <w:i/>
          <w:sz w:val="28"/>
          <w:szCs w:val="28"/>
        </w:rPr>
        <w:t>тей по социальному статусу</w:t>
      </w:r>
    </w:p>
    <w:p w:rsidR="0002719F" w:rsidRPr="00707779" w:rsidRDefault="0002719F" w:rsidP="0002719F">
      <w:pPr>
        <w:shd w:val="clear" w:color="auto" w:fill="FFFFFF" w:themeFill="background1"/>
        <w:spacing w:line="276" w:lineRule="auto"/>
        <w:jc w:val="right"/>
        <w:rPr>
          <w:rFonts w:cs="Times New Roman"/>
          <w:sz w:val="28"/>
          <w:szCs w:val="28"/>
        </w:rPr>
      </w:pPr>
      <w:r w:rsidRPr="00707779">
        <w:rPr>
          <w:rFonts w:cs="Times New Roman"/>
          <w:sz w:val="28"/>
          <w:szCs w:val="28"/>
        </w:rPr>
        <w:t>Таблица 4</w:t>
      </w:r>
    </w:p>
    <w:p w:rsidR="0002719F" w:rsidRPr="00707779" w:rsidRDefault="0002719F" w:rsidP="0002719F">
      <w:pPr>
        <w:shd w:val="clear" w:color="auto" w:fill="FFFFFF" w:themeFill="background1"/>
        <w:spacing w:line="276" w:lineRule="auto"/>
        <w:jc w:val="center"/>
        <w:rPr>
          <w:rFonts w:cs="Times New Roman"/>
          <w:sz w:val="28"/>
          <w:szCs w:val="28"/>
        </w:rPr>
      </w:pPr>
      <w:r w:rsidRPr="00707779">
        <w:rPr>
          <w:rFonts w:cs="Times New Roman"/>
          <w:sz w:val="28"/>
          <w:szCs w:val="28"/>
        </w:rPr>
        <w:t>Занятость учащихся во внеурочное время</w:t>
      </w:r>
    </w:p>
    <w:p w:rsidR="0002719F" w:rsidRPr="00707779" w:rsidRDefault="0002719F" w:rsidP="0002719F">
      <w:pPr>
        <w:shd w:val="clear" w:color="auto" w:fill="FFFFFF" w:themeFill="background1"/>
        <w:spacing w:line="276" w:lineRule="auto"/>
        <w:jc w:val="center"/>
        <w:rPr>
          <w:rFonts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1914"/>
        <w:gridCol w:w="1914"/>
        <w:gridCol w:w="1694"/>
        <w:gridCol w:w="1601"/>
      </w:tblGrid>
      <w:tr w:rsidR="0002719F" w:rsidRPr="00707779" w:rsidTr="00203CF5">
        <w:tc>
          <w:tcPr>
            <w:tcW w:w="2228" w:type="dxa"/>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Количество учащихся</w:t>
            </w:r>
          </w:p>
        </w:tc>
        <w:tc>
          <w:tcPr>
            <w:tcW w:w="3828" w:type="dxa"/>
            <w:gridSpan w:val="2"/>
            <w:shd w:val="clear" w:color="auto" w:fill="auto"/>
          </w:tcPr>
          <w:p w:rsidR="0002719F" w:rsidRPr="00707779" w:rsidRDefault="0002719F" w:rsidP="00203CF5">
            <w:pPr>
              <w:shd w:val="clear" w:color="auto" w:fill="FFFFFF" w:themeFill="background1"/>
              <w:spacing w:line="240" w:lineRule="auto"/>
              <w:rPr>
                <w:rFonts w:cs="Times New Roman"/>
              </w:rPr>
            </w:pPr>
            <w:proofErr w:type="gramStart"/>
            <w:r w:rsidRPr="00707779">
              <w:rPr>
                <w:rFonts w:cs="Times New Roman"/>
              </w:rPr>
              <w:t>Заняты</w:t>
            </w:r>
            <w:proofErr w:type="gramEnd"/>
            <w:r w:rsidRPr="00707779">
              <w:rPr>
                <w:rFonts w:cs="Times New Roman"/>
              </w:rPr>
              <w:t xml:space="preserve"> дополнительным образованием</w:t>
            </w:r>
          </w:p>
        </w:tc>
        <w:tc>
          <w:tcPr>
            <w:tcW w:w="1694" w:type="dxa"/>
            <w:vMerge w:val="restart"/>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 xml:space="preserve">Всего </w:t>
            </w:r>
            <w:proofErr w:type="gramStart"/>
            <w:r w:rsidRPr="00707779">
              <w:rPr>
                <w:rFonts w:cs="Times New Roman"/>
              </w:rPr>
              <w:t>заняты</w:t>
            </w:r>
            <w:proofErr w:type="gramEnd"/>
          </w:p>
        </w:tc>
        <w:tc>
          <w:tcPr>
            <w:tcW w:w="1601" w:type="dxa"/>
            <w:vMerge w:val="restart"/>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 занятости</w:t>
            </w:r>
          </w:p>
          <w:p w:rsidR="0002719F" w:rsidRPr="00707779" w:rsidRDefault="0002719F" w:rsidP="00203CF5">
            <w:pPr>
              <w:shd w:val="clear" w:color="auto" w:fill="FFFFFF" w:themeFill="background1"/>
              <w:spacing w:line="240" w:lineRule="auto"/>
              <w:rPr>
                <w:rFonts w:cs="Times New Roman"/>
              </w:rPr>
            </w:pPr>
          </w:p>
          <w:p w:rsidR="0002719F" w:rsidRPr="00707779" w:rsidRDefault="0002719F" w:rsidP="00203CF5">
            <w:pPr>
              <w:shd w:val="clear" w:color="auto" w:fill="FFFFFF" w:themeFill="background1"/>
              <w:spacing w:line="240" w:lineRule="auto"/>
              <w:rPr>
                <w:rFonts w:cs="Times New Roman"/>
              </w:rPr>
            </w:pPr>
          </w:p>
        </w:tc>
      </w:tr>
      <w:tr w:rsidR="0002719F" w:rsidRPr="00707779" w:rsidTr="00203CF5">
        <w:tc>
          <w:tcPr>
            <w:tcW w:w="2228" w:type="dxa"/>
            <w:vMerge w:val="restart"/>
            <w:shd w:val="clear" w:color="auto" w:fill="auto"/>
          </w:tcPr>
          <w:p w:rsidR="0002719F" w:rsidRPr="00707779" w:rsidRDefault="0002719F" w:rsidP="00203CF5">
            <w:pPr>
              <w:shd w:val="clear" w:color="auto" w:fill="FFFFFF" w:themeFill="background1"/>
              <w:spacing w:line="240" w:lineRule="auto"/>
              <w:rPr>
                <w:rFonts w:cs="Times New Roman"/>
              </w:rPr>
            </w:pPr>
          </w:p>
          <w:p w:rsidR="0002719F" w:rsidRPr="00707779" w:rsidRDefault="0002719F" w:rsidP="00203CF5">
            <w:pPr>
              <w:shd w:val="clear" w:color="auto" w:fill="FFFFFF" w:themeFill="background1"/>
              <w:spacing w:line="240" w:lineRule="auto"/>
              <w:rPr>
                <w:rFonts w:cs="Times New Roman"/>
              </w:rPr>
            </w:pPr>
          </w:p>
          <w:p w:rsidR="0002719F" w:rsidRPr="00707779" w:rsidRDefault="0002719F" w:rsidP="00203CF5">
            <w:pPr>
              <w:shd w:val="clear" w:color="auto" w:fill="FFFFFF" w:themeFill="background1"/>
              <w:spacing w:line="240" w:lineRule="auto"/>
              <w:rPr>
                <w:rFonts w:cs="Times New Roman"/>
              </w:rPr>
            </w:pPr>
          </w:p>
          <w:p w:rsidR="0002719F" w:rsidRPr="00707779" w:rsidRDefault="0002719F" w:rsidP="00203CF5">
            <w:pPr>
              <w:shd w:val="clear" w:color="auto" w:fill="FFFFFF" w:themeFill="background1"/>
              <w:spacing w:line="240" w:lineRule="auto"/>
              <w:rPr>
                <w:rFonts w:cs="Times New Roman"/>
              </w:rPr>
            </w:pPr>
          </w:p>
          <w:p w:rsidR="0002719F" w:rsidRPr="00707779" w:rsidRDefault="0002719F" w:rsidP="00203CF5">
            <w:pPr>
              <w:shd w:val="clear" w:color="auto" w:fill="FFFFFF" w:themeFill="background1"/>
              <w:spacing w:line="240" w:lineRule="auto"/>
              <w:rPr>
                <w:rFonts w:cs="Times New Roman"/>
              </w:rPr>
            </w:pPr>
            <w:r w:rsidRPr="00707779">
              <w:rPr>
                <w:rFonts w:cs="Times New Roman"/>
              </w:rPr>
              <w:t>168 учащихся</w:t>
            </w:r>
          </w:p>
        </w:tc>
        <w:tc>
          <w:tcPr>
            <w:tcW w:w="1914" w:type="dxa"/>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в школьных объединениях и секциях, кружках, фак-х</w:t>
            </w:r>
          </w:p>
        </w:tc>
        <w:tc>
          <w:tcPr>
            <w:tcW w:w="1914" w:type="dxa"/>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в городских объединениях</w:t>
            </w:r>
          </w:p>
        </w:tc>
        <w:tc>
          <w:tcPr>
            <w:tcW w:w="1694" w:type="dxa"/>
            <w:vMerge/>
            <w:shd w:val="clear" w:color="auto" w:fill="auto"/>
          </w:tcPr>
          <w:p w:rsidR="0002719F" w:rsidRPr="00707779" w:rsidRDefault="0002719F" w:rsidP="00203CF5">
            <w:pPr>
              <w:shd w:val="clear" w:color="auto" w:fill="FFFFFF" w:themeFill="background1"/>
              <w:spacing w:line="240" w:lineRule="auto"/>
              <w:rPr>
                <w:rFonts w:cs="Times New Roman"/>
              </w:rPr>
            </w:pPr>
          </w:p>
        </w:tc>
        <w:tc>
          <w:tcPr>
            <w:tcW w:w="1601" w:type="dxa"/>
            <w:vMerge/>
            <w:shd w:val="clear" w:color="auto" w:fill="auto"/>
          </w:tcPr>
          <w:p w:rsidR="0002719F" w:rsidRPr="00707779" w:rsidRDefault="0002719F" w:rsidP="00203CF5">
            <w:pPr>
              <w:shd w:val="clear" w:color="auto" w:fill="FFFFFF" w:themeFill="background1"/>
              <w:spacing w:line="240" w:lineRule="auto"/>
              <w:rPr>
                <w:rFonts w:cs="Times New Roman"/>
              </w:rPr>
            </w:pPr>
          </w:p>
        </w:tc>
      </w:tr>
      <w:tr w:rsidR="0002719F" w:rsidRPr="00707779" w:rsidTr="00203CF5">
        <w:tc>
          <w:tcPr>
            <w:tcW w:w="2228" w:type="dxa"/>
            <w:vMerge/>
            <w:shd w:val="clear" w:color="auto" w:fill="auto"/>
            <w:vAlign w:val="center"/>
          </w:tcPr>
          <w:p w:rsidR="0002719F" w:rsidRPr="00707779" w:rsidRDefault="0002719F" w:rsidP="00203CF5">
            <w:pPr>
              <w:shd w:val="clear" w:color="auto" w:fill="FFFFFF" w:themeFill="background1"/>
              <w:spacing w:line="240" w:lineRule="auto"/>
              <w:rPr>
                <w:rFonts w:cs="Times New Roman"/>
              </w:rPr>
            </w:pPr>
          </w:p>
        </w:tc>
        <w:tc>
          <w:tcPr>
            <w:tcW w:w="1914" w:type="dxa"/>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105 чел.</w:t>
            </w:r>
          </w:p>
        </w:tc>
        <w:tc>
          <w:tcPr>
            <w:tcW w:w="1914" w:type="dxa"/>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61чел.</w:t>
            </w:r>
          </w:p>
        </w:tc>
        <w:tc>
          <w:tcPr>
            <w:tcW w:w="1694" w:type="dxa"/>
            <w:shd w:val="clear" w:color="auto" w:fill="auto"/>
          </w:tcPr>
          <w:p w:rsidR="0002719F" w:rsidRPr="00707779" w:rsidRDefault="0002719F" w:rsidP="00203CF5">
            <w:pPr>
              <w:shd w:val="clear" w:color="auto" w:fill="FFFFFF" w:themeFill="background1"/>
              <w:spacing w:line="240" w:lineRule="auto"/>
              <w:ind w:firstLine="0"/>
              <w:rPr>
                <w:rFonts w:cs="Times New Roman"/>
              </w:rPr>
            </w:pPr>
            <w:r w:rsidRPr="00707779">
              <w:rPr>
                <w:rFonts w:cs="Times New Roman"/>
              </w:rPr>
              <w:t>166чел.</w:t>
            </w:r>
          </w:p>
        </w:tc>
        <w:tc>
          <w:tcPr>
            <w:tcW w:w="1601" w:type="dxa"/>
            <w:shd w:val="clear" w:color="auto" w:fill="auto"/>
            <w:vAlign w:val="center"/>
          </w:tcPr>
          <w:p w:rsidR="0002719F" w:rsidRPr="00707779" w:rsidRDefault="0002719F" w:rsidP="00203CF5">
            <w:pPr>
              <w:shd w:val="clear" w:color="auto" w:fill="FFFFFF" w:themeFill="background1"/>
              <w:spacing w:line="240" w:lineRule="auto"/>
              <w:ind w:firstLine="0"/>
              <w:rPr>
                <w:rFonts w:cs="Times New Roman"/>
              </w:rPr>
            </w:pPr>
            <w:r w:rsidRPr="00707779">
              <w:rPr>
                <w:rFonts w:cs="Times New Roman"/>
              </w:rPr>
              <w:t>98,8%</w:t>
            </w:r>
          </w:p>
        </w:tc>
      </w:tr>
      <w:tr w:rsidR="0002719F" w:rsidRPr="00707779" w:rsidTr="00203CF5">
        <w:tc>
          <w:tcPr>
            <w:tcW w:w="2228" w:type="dxa"/>
            <w:vMerge/>
            <w:shd w:val="clear" w:color="auto" w:fill="auto"/>
            <w:vAlign w:val="center"/>
          </w:tcPr>
          <w:p w:rsidR="0002719F" w:rsidRPr="00707779" w:rsidRDefault="0002719F" w:rsidP="00203CF5">
            <w:pPr>
              <w:shd w:val="clear" w:color="auto" w:fill="FFFFFF" w:themeFill="background1"/>
              <w:spacing w:line="240" w:lineRule="auto"/>
              <w:rPr>
                <w:rFonts w:cs="Times New Roman"/>
              </w:rPr>
            </w:pPr>
          </w:p>
        </w:tc>
        <w:tc>
          <w:tcPr>
            <w:tcW w:w="1914" w:type="dxa"/>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165</w:t>
            </w:r>
          </w:p>
        </w:tc>
        <w:tc>
          <w:tcPr>
            <w:tcW w:w="1914" w:type="dxa"/>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64</w:t>
            </w:r>
          </w:p>
        </w:tc>
        <w:tc>
          <w:tcPr>
            <w:tcW w:w="1694" w:type="dxa"/>
            <w:shd w:val="clear" w:color="auto" w:fill="auto"/>
          </w:tcPr>
          <w:p w:rsidR="0002719F" w:rsidRPr="00707779" w:rsidRDefault="0002719F" w:rsidP="00203CF5">
            <w:pPr>
              <w:shd w:val="clear" w:color="auto" w:fill="FFFFFF" w:themeFill="background1"/>
              <w:spacing w:line="240" w:lineRule="auto"/>
              <w:rPr>
                <w:rFonts w:cs="Times New Roman"/>
              </w:rPr>
            </w:pPr>
            <w:r w:rsidRPr="00707779">
              <w:rPr>
                <w:rFonts w:cs="Times New Roman"/>
              </w:rPr>
              <w:t>229</w:t>
            </w:r>
          </w:p>
        </w:tc>
        <w:tc>
          <w:tcPr>
            <w:tcW w:w="1601" w:type="dxa"/>
            <w:shd w:val="clear" w:color="auto" w:fill="auto"/>
            <w:vAlign w:val="center"/>
          </w:tcPr>
          <w:p w:rsidR="0002719F" w:rsidRPr="00707779" w:rsidRDefault="0002719F" w:rsidP="00203CF5">
            <w:pPr>
              <w:shd w:val="clear" w:color="auto" w:fill="FFFFFF" w:themeFill="background1"/>
              <w:spacing w:line="240" w:lineRule="auto"/>
              <w:rPr>
                <w:rFonts w:cs="Times New Roman"/>
              </w:rPr>
            </w:pPr>
            <w:r w:rsidRPr="00707779">
              <w:rPr>
                <w:rFonts w:cs="Times New Roman"/>
              </w:rPr>
              <w:t>136%</w:t>
            </w:r>
          </w:p>
        </w:tc>
      </w:tr>
    </w:tbl>
    <w:p w:rsidR="006469DE" w:rsidRDefault="006469DE" w:rsidP="00931235">
      <w:pPr>
        <w:rPr>
          <w:rFonts w:cs="Times New Roman"/>
          <w:sz w:val="28"/>
          <w:szCs w:val="28"/>
        </w:rPr>
      </w:pPr>
    </w:p>
    <w:p w:rsidR="00931235" w:rsidRDefault="00931235" w:rsidP="00931235">
      <w:pPr>
        <w:rPr>
          <w:rFonts w:cs="Times New Roman"/>
          <w:sz w:val="28"/>
          <w:szCs w:val="28"/>
        </w:rPr>
      </w:pPr>
      <w:r w:rsidRPr="001A1575">
        <w:rPr>
          <w:rFonts w:cs="Times New Roman"/>
          <w:sz w:val="28"/>
          <w:szCs w:val="28"/>
        </w:rPr>
        <w:t>Для того</w:t>
      </w:r>
      <w:proofErr w:type="gramStart"/>
      <w:r w:rsidRPr="001A1575">
        <w:rPr>
          <w:rFonts w:cs="Times New Roman"/>
          <w:sz w:val="28"/>
          <w:szCs w:val="28"/>
        </w:rPr>
        <w:t>,</w:t>
      </w:r>
      <w:proofErr w:type="gramEnd"/>
      <w:r w:rsidRPr="001A1575">
        <w:rPr>
          <w:rFonts w:cs="Times New Roman"/>
          <w:sz w:val="28"/>
          <w:szCs w:val="28"/>
        </w:rPr>
        <w:t xml:space="preserve"> чтобы сегодня проживать завтрашний день необходимо проектировать (прогнозировать) возможные сценарии его протекания. Поэтому мы считаем, что инновационная деятельность в ходе формирующего эксперимента если не  единственный, то самый главный способ поддержки режима управлением развития любой развивающейся системы, в том числе и управления развитие персонала.</w:t>
      </w:r>
      <w:r w:rsidR="006469DE">
        <w:rPr>
          <w:rFonts w:cs="Times New Roman"/>
          <w:sz w:val="28"/>
          <w:szCs w:val="28"/>
        </w:rPr>
        <w:t xml:space="preserve"> </w:t>
      </w:r>
    </w:p>
    <w:p w:rsidR="00931235" w:rsidRDefault="006469DE" w:rsidP="006469DE">
      <w:pPr>
        <w:rPr>
          <w:sz w:val="28"/>
          <w:szCs w:val="28"/>
        </w:rPr>
      </w:pPr>
      <w:r>
        <w:rPr>
          <w:rFonts w:cs="Times New Roman"/>
          <w:sz w:val="28"/>
          <w:szCs w:val="28"/>
        </w:rPr>
        <w:t xml:space="preserve">В ходе эксперимента мы </w:t>
      </w:r>
      <w:r w:rsidR="00944C6C">
        <w:rPr>
          <w:rFonts w:cs="Times New Roman"/>
          <w:sz w:val="28"/>
          <w:szCs w:val="28"/>
        </w:rPr>
        <w:t>выявили</w:t>
      </w:r>
      <w:r>
        <w:rPr>
          <w:rFonts w:cs="Times New Roman"/>
          <w:sz w:val="28"/>
          <w:szCs w:val="28"/>
        </w:rPr>
        <w:t xml:space="preserve"> проблемы </w:t>
      </w:r>
      <w:r>
        <w:rPr>
          <w:sz w:val="28"/>
          <w:szCs w:val="28"/>
        </w:rPr>
        <w:t>управления развитием персонала</w:t>
      </w:r>
      <w:r w:rsidRPr="00CE6C61">
        <w:rPr>
          <w:sz w:val="28"/>
          <w:szCs w:val="28"/>
        </w:rPr>
        <w:t xml:space="preserve"> и</w:t>
      </w:r>
      <w:r>
        <w:rPr>
          <w:sz w:val="28"/>
          <w:szCs w:val="28"/>
        </w:rPr>
        <w:t xml:space="preserve">  </w:t>
      </w:r>
      <w:r w:rsidR="00944C6C">
        <w:rPr>
          <w:sz w:val="28"/>
          <w:szCs w:val="28"/>
        </w:rPr>
        <w:t xml:space="preserve">определены </w:t>
      </w:r>
      <w:r>
        <w:rPr>
          <w:sz w:val="28"/>
          <w:szCs w:val="28"/>
        </w:rPr>
        <w:t>способы их решения.</w:t>
      </w:r>
    </w:p>
    <w:p w:rsidR="00944C6C" w:rsidRPr="00095BA2" w:rsidRDefault="00944C6C" w:rsidP="006469DE">
      <w:pPr>
        <w:rPr>
          <w:rFonts w:cs="Times New Roman"/>
          <w:sz w:val="28"/>
          <w:szCs w:val="28"/>
        </w:rPr>
      </w:pPr>
    </w:p>
    <w:p w:rsidR="00095BA2" w:rsidRDefault="00095BA2" w:rsidP="00095BA2">
      <w:pPr>
        <w:spacing w:after="261"/>
        <w:ind w:firstLine="0"/>
        <w:jc w:val="right"/>
        <w:rPr>
          <w:sz w:val="28"/>
          <w:szCs w:val="28"/>
        </w:rPr>
      </w:pPr>
      <w:r>
        <w:rPr>
          <w:sz w:val="28"/>
          <w:szCs w:val="28"/>
        </w:rPr>
        <w:t xml:space="preserve">Таблица </w:t>
      </w:r>
      <w:r w:rsidR="00931235">
        <w:rPr>
          <w:sz w:val="28"/>
          <w:szCs w:val="28"/>
        </w:rPr>
        <w:t>5</w:t>
      </w:r>
    </w:p>
    <w:p w:rsidR="00F9685D" w:rsidRPr="00CE6C61" w:rsidRDefault="00095BA2" w:rsidP="00095BA2">
      <w:pPr>
        <w:spacing w:after="261"/>
        <w:ind w:firstLine="0"/>
        <w:jc w:val="center"/>
        <w:rPr>
          <w:sz w:val="28"/>
          <w:szCs w:val="28"/>
        </w:rPr>
      </w:pPr>
      <w:r>
        <w:rPr>
          <w:sz w:val="28"/>
          <w:szCs w:val="28"/>
        </w:rPr>
        <w:lastRenderedPageBreak/>
        <w:t>П</w:t>
      </w:r>
      <w:r w:rsidRPr="00CE6C61">
        <w:rPr>
          <w:sz w:val="28"/>
          <w:szCs w:val="28"/>
        </w:rPr>
        <w:t xml:space="preserve">роблемы </w:t>
      </w:r>
      <w:r>
        <w:rPr>
          <w:sz w:val="28"/>
          <w:szCs w:val="28"/>
        </w:rPr>
        <w:t>управления развитием персонала</w:t>
      </w:r>
      <w:r w:rsidRPr="00CE6C61">
        <w:rPr>
          <w:sz w:val="28"/>
          <w:szCs w:val="28"/>
        </w:rPr>
        <w:t xml:space="preserve"> и</w:t>
      </w:r>
      <w:r>
        <w:rPr>
          <w:sz w:val="28"/>
          <w:szCs w:val="28"/>
        </w:rPr>
        <w:t xml:space="preserve"> о способы их решения</w:t>
      </w:r>
    </w:p>
    <w:tbl>
      <w:tblPr>
        <w:tblStyle w:val="TableGrid"/>
        <w:tblW w:w="9722" w:type="dxa"/>
        <w:tblInd w:w="101" w:type="dxa"/>
        <w:tblCellMar>
          <w:top w:w="62" w:type="dxa"/>
          <w:left w:w="106" w:type="dxa"/>
          <w:right w:w="84" w:type="dxa"/>
        </w:tblCellMar>
        <w:tblLook w:val="04A0" w:firstRow="1" w:lastRow="0" w:firstColumn="1" w:lastColumn="0" w:noHBand="0" w:noVBand="1"/>
      </w:tblPr>
      <w:tblGrid>
        <w:gridCol w:w="4076"/>
        <w:gridCol w:w="5646"/>
      </w:tblGrid>
      <w:tr w:rsidR="00F9685D" w:rsidRPr="00CE6C61" w:rsidTr="00E71426">
        <w:trPr>
          <w:trHeight w:val="581"/>
        </w:trPr>
        <w:tc>
          <w:tcPr>
            <w:tcW w:w="4076" w:type="dxa"/>
            <w:tcBorders>
              <w:top w:val="single" w:sz="4" w:space="0" w:color="000000"/>
              <w:left w:val="single" w:sz="4" w:space="0" w:color="000000"/>
              <w:bottom w:val="single" w:sz="4" w:space="0" w:color="000000"/>
              <w:right w:val="single" w:sz="4" w:space="0" w:color="000000"/>
            </w:tcBorders>
          </w:tcPr>
          <w:p w:rsidR="00F9685D" w:rsidRPr="00CE6C61" w:rsidRDefault="00F9685D" w:rsidP="00E71426">
            <w:pPr>
              <w:spacing w:line="276" w:lineRule="auto"/>
              <w:ind w:firstLine="0"/>
              <w:jc w:val="center"/>
            </w:pPr>
            <w:r w:rsidRPr="00CE6C61">
              <w:t xml:space="preserve">Проблемы </w:t>
            </w:r>
          </w:p>
        </w:tc>
        <w:tc>
          <w:tcPr>
            <w:tcW w:w="5646" w:type="dxa"/>
            <w:tcBorders>
              <w:top w:val="single" w:sz="4" w:space="0" w:color="000000"/>
              <w:left w:val="single" w:sz="4" w:space="0" w:color="000000"/>
              <w:bottom w:val="single" w:sz="4" w:space="0" w:color="000000"/>
              <w:right w:val="single" w:sz="4" w:space="0" w:color="000000"/>
            </w:tcBorders>
          </w:tcPr>
          <w:p w:rsidR="00F9685D" w:rsidRPr="00CE6C61" w:rsidRDefault="00F9685D" w:rsidP="00E71426">
            <w:pPr>
              <w:spacing w:line="276" w:lineRule="auto"/>
              <w:ind w:firstLine="0"/>
              <w:jc w:val="center"/>
            </w:pPr>
            <w:r w:rsidRPr="00CE6C61">
              <w:t xml:space="preserve">Способы решения </w:t>
            </w:r>
          </w:p>
        </w:tc>
      </w:tr>
      <w:tr w:rsidR="00F9685D" w:rsidRPr="00CE6C61" w:rsidTr="00E71426">
        <w:trPr>
          <w:trHeight w:val="400"/>
        </w:trPr>
        <w:tc>
          <w:tcPr>
            <w:tcW w:w="9722" w:type="dxa"/>
            <w:gridSpan w:val="2"/>
            <w:tcBorders>
              <w:top w:val="single" w:sz="4" w:space="0" w:color="000000"/>
              <w:left w:val="single" w:sz="4" w:space="0" w:color="000000"/>
              <w:bottom w:val="single" w:sz="4" w:space="0" w:color="000000"/>
              <w:right w:val="single" w:sz="4" w:space="0" w:color="000000"/>
            </w:tcBorders>
          </w:tcPr>
          <w:p w:rsidR="00F9685D" w:rsidRPr="00CE6C61" w:rsidRDefault="00F9685D" w:rsidP="00E71426">
            <w:pPr>
              <w:spacing w:line="276" w:lineRule="auto"/>
              <w:ind w:firstLine="0"/>
              <w:jc w:val="center"/>
            </w:pPr>
            <w:r w:rsidRPr="00CE6C61">
              <w:t xml:space="preserve">1. Модернизация содержательной и технологической сторон образовательного процесса </w:t>
            </w:r>
          </w:p>
        </w:tc>
      </w:tr>
      <w:tr w:rsidR="00F9685D" w:rsidRPr="00CE6C61" w:rsidTr="006469DE">
        <w:trPr>
          <w:trHeight w:val="608"/>
        </w:trPr>
        <w:tc>
          <w:tcPr>
            <w:tcW w:w="4076" w:type="dxa"/>
            <w:tcBorders>
              <w:top w:val="single" w:sz="4" w:space="0" w:color="000000"/>
              <w:left w:val="single" w:sz="4" w:space="0" w:color="000000"/>
              <w:bottom w:val="single" w:sz="4" w:space="0" w:color="000000"/>
              <w:right w:val="single" w:sz="4" w:space="0" w:color="000000"/>
            </w:tcBorders>
          </w:tcPr>
          <w:p w:rsidR="00F9685D" w:rsidRPr="00CE6C61" w:rsidRDefault="00F9685D" w:rsidP="00E71426">
            <w:pPr>
              <w:spacing w:line="276" w:lineRule="auto"/>
              <w:ind w:firstLine="0"/>
              <w:jc w:val="left"/>
            </w:pPr>
            <w:r w:rsidRPr="00CE6C61">
              <w:t>Недостаточная готовность учителей,  не имеющих специального образования, полноценно организовать образовательный процесс с учащимися с ОВЗ.</w:t>
            </w:r>
          </w:p>
          <w:p w:rsidR="00F9685D" w:rsidRPr="00CE6C61" w:rsidRDefault="00F9685D" w:rsidP="00E71426">
            <w:pPr>
              <w:spacing w:line="276" w:lineRule="auto"/>
              <w:ind w:firstLine="0"/>
              <w:jc w:val="left"/>
            </w:pPr>
          </w:p>
        </w:tc>
        <w:tc>
          <w:tcPr>
            <w:tcW w:w="5646" w:type="dxa"/>
            <w:tcBorders>
              <w:top w:val="single" w:sz="4" w:space="0" w:color="000000"/>
              <w:left w:val="single" w:sz="4" w:space="0" w:color="000000"/>
              <w:bottom w:val="single" w:sz="4" w:space="0" w:color="000000"/>
              <w:right w:val="single" w:sz="4" w:space="0" w:color="000000"/>
            </w:tcBorders>
          </w:tcPr>
          <w:p w:rsidR="00F9685D" w:rsidRPr="00CE6C61" w:rsidRDefault="00F9685D" w:rsidP="00E71426">
            <w:pPr>
              <w:spacing w:line="276" w:lineRule="auto"/>
              <w:ind w:firstLine="0"/>
              <w:jc w:val="left"/>
            </w:pPr>
            <w:r w:rsidRPr="00CE6C61">
              <w:t>Повышение квалификации учителей ЧИППКРО, кафедра СКО.</w:t>
            </w:r>
          </w:p>
          <w:p w:rsidR="00F9685D" w:rsidRPr="00CE6C61" w:rsidRDefault="00F9685D" w:rsidP="00E71426">
            <w:pPr>
              <w:spacing w:line="276" w:lineRule="auto"/>
              <w:ind w:firstLine="0"/>
              <w:jc w:val="left"/>
            </w:pPr>
            <w:r w:rsidRPr="00CE6C61">
              <w:t>Привлечение специалистов имеющих специальное образование, молодых специалистов.</w:t>
            </w:r>
          </w:p>
          <w:p w:rsidR="00F9685D" w:rsidRPr="00CE6C61" w:rsidRDefault="00F9685D" w:rsidP="00E71426">
            <w:pPr>
              <w:spacing w:line="276" w:lineRule="auto"/>
              <w:ind w:left="2" w:firstLine="0"/>
              <w:jc w:val="left"/>
            </w:pPr>
            <w:r w:rsidRPr="00CE6C61">
              <w:t xml:space="preserve"> Разработка собственных методических рекомендаций по организации образовательного процесса с учащимися с ОВЗ.</w:t>
            </w:r>
          </w:p>
        </w:tc>
      </w:tr>
      <w:tr w:rsidR="00F9685D" w:rsidRPr="00CE6C61" w:rsidTr="00E71426">
        <w:trPr>
          <w:trHeight w:val="1646"/>
        </w:trPr>
        <w:tc>
          <w:tcPr>
            <w:tcW w:w="4076" w:type="dxa"/>
            <w:tcBorders>
              <w:top w:val="single" w:sz="4" w:space="0" w:color="000000"/>
              <w:left w:val="single" w:sz="4" w:space="0" w:color="000000"/>
              <w:bottom w:val="single" w:sz="4" w:space="0" w:color="000000"/>
              <w:right w:val="single" w:sz="4" w:space="0" w:color="000000"/>
            </w:tcBorders>
          </w:tcPr>
          <w:p w:rsidR="00F9685D" w:rsidRPr="00CF0869" w:rsidRDefault="00F9685D" w:rsidP="00E71426">
            <w:pPr>
              <w:spacing w:line="276" w:lineRule="auto"/>
              <w:ind w:firstLine="0"/>
              <w:jc w:val="left"/>
            </w:pPr>
            <w:r w:rsidRPr="00CF0869">
              <w:t>Приоритет традиционных форм и методов организации образовательного процесса в школе, пассивность части педагогов в  использовании инновационных технологий обучения</w:t>
            </w:r>
          </w:p>
        </w:tc>
        <w:tc>
          <w:tcPr>
            <w:tcW w:w="5646" w:type="dxa"/>
            <w:tcBorders>
              <w:top w:val="single" w:sz="4" w:space="0" w:color="000000"/>
              <w:left w:val="single" w:sz="4" w:space="0" w:color="000000"/>
              <w:bottom w:val="single" w:sz="4" w:space="0" w:color="000000"/>
              <w:right w:val="single" w:sz="4" w:space="0" w:color="000000"/>
            </w:tcBorders>
          </w:tcPr>
          <w:p w:rsidR="00F9685D" w:rsidRPr="00CF0869" w:rsidRDefault="00F9685D" w:rsidP="00E71426">
            <w:pPr>
              <w:spacing w:after="302" w:line="268" w:lineRule="auto"/>
              <w:ind w:left="2" w:firstLine="0"/>
              <w:jc w:val="left"/>
            </w:pPr>
            <w:r w:rsidRPr="00CF0869">
              <w:t xml:space="preserve">Апробация и внедрение современных образовательных технологий </w:t>
            </w:r>
          </w:p>
          <w:p w:rsidR="00F9685D" w:rsidRPr="00CF0869" w:rsidRDefault="00F9685D" w:rsidP="00E71426">
            <w:pPr>
              <w:spacing w:line="276" w:lineRule="auto"/>
              <w:ind w:left="2" w:firstLine="0"/>
              <w:jc w:val="left"/>
            </w:pPr>
            <w:r w:rsidRPr="00CF0869">
              <w:t xml:space="preserve">Повышение квалификации учителей, переходящих к ФГОС </w:t>
            </w:r>
          </w:p>
        </w:tc>
      </w:tr>
      <w:tr w:rsidR="00F9685D" w:rsidRPr="00CE6C61" w:rsidTr="00E71426">
        <w:trPr>
          <w:trHeight w:val="1056"/>
        </w:trPr>
        <w:tc>
          <w:tcPr>
            <w:tcW w:w="9722" w:type="dxa"/>
            <w:gridSpan w:val="2"/>
            <w:tcBorders>
              <w:top w:val="single" w:sz="4" w:space="0" w:color="000000"/>
              <w:left w:val="single" w:sz="4" w:space="0" w:color="000000"/>
              <w:bottom w:val="single" w:sz="4" w:space="0" w:color="000000"/>
              <w:right w:val="single" w:sz="4" w:space="0" w:color="000000"/>
            </w:tcBorders>
          </w:tcPr>
          <w:p w:rsidR="00F9685D" w:rsidRPr="00CF0869" w:rsidRDefault="00F9685D" w:rsidP="00E71426">
            <w:pPr>
              <w:spacing w:after="302" w:line="276" w:lineRule="auto"/>
              <w:ind w:left="2" w:firstLine="0"/>
              <w:jc w:val="center"/>
            </w:pPr>
            <w:r w:rsidRPr="00CF0869">
              <w:t xml:space="preserve">2. Создание условий, обеспечивающих личностный рост всех субъектов образовательного </w:t>
            </w:r>
            <w:proofErr w:type="spellStart"/>
            <w:r w:rsidRPr="00CF0869">
              <w:t>процесса</w:t>
            </w:r>
            <w:proofErr w:type="gramStart"/>
            <w:r w:rsidRPr="00CF0869">
              <w:t>.Л</w:t>
            </w:r>
            <w:proofErr w:type="gramEnd"/>
            <w:r w:rsidRPr="00CF0869">
              <w:t>ичностный</w:t>
            </w:r>
            <w:proofErr w:type="spellEnd"/>
            <w:r w:rsidRPr="00CF0869">
              <w:t xml:space="preserve"> рост учителя. Повышение профессионализма педагогов как условие личностной самореализации в рамках культурно-образовательного пространства школы</w:t>
            </w:r>
          </w:p>
        </w:tc>
      </w:tr>
      <w:tr w:rsidR="00F9685D" w:rsidRPr="00CE6C61" w:rsidTr="00E71426">
        <w:trPr>
          <w:trHeight w:val="1052"/>
        </w:trPr>
        <w:tc>
          <w:tcPr>
            <w:tcW w:w="4076" w:type="dxa"/>
            <w:tcBorders>
              <w:top w:val="single" w:sz="4" w:space="0" w:color="000000"/>
              <w:left w:val="single" w:sz="4" w:space="0" w:color="000000"/>
              <w:bottom w:val="single" w:sz="4" w:space="0" w:color="000000"/>
              <w:right w:val="single" w:sz="4" w:space="0" w:color="000000"/>
            </w:tcBorders>
          </w:tcPr>
          <w:p w:rsidR="00F9685D" w:rsidRPr="00CF0869" w:rsidRDefault="00F9685D" w:rsidP="00E71426">
            <w:pPr>
              <w:spacing w:line="276" w:lineRule="auto"/>
              <w:ind w:firstLine="0"/>
              <w:jc w:val="left"/>
            </w:pPr>
            <w:r w:rsidRPr="00CF0869">
              <w:t>Недостаточная готовность  части учителей работать в условиях муниципальных экспериментальных площадок</w:t>
            </w:r>
          </w:p>
        </w:tc>
        <w:tc>
          <w:tcPr>
            <w:tcW w:w="5646" w:type="dxa"/>
            <w:tcBorders>
              <w:top w:val="single" w:sz="4" w:space="0" w:color="000000"/>
              <w:left w:val="single" w:sz="4" w:space="0" w:color="000000"/>
              <w:bottom w:val="single" w:sz="4" w:space="0" w:color="000000"/>
              <w:right w:val="single" w:sz="4" w:space="0" w:color="000000"/>
            </w:tcBorders>
          </w:tcPr>
          <w:p w:rsidR="00F9685D" w:rsidRPr="00CF0869" w:rsidRDefault="00F9685D" w:rsidP="00E71426">
            <w:pPr>
              <w:spacing w:line="276" w:lineRule="auto"/>
              <w:ind w:left="2" w:firstLine="0"/>
              <w:jc w:val="left"/>
            </w:pPr>
            <w:r w:rsidRPr="00CF0869">
              <w:t>Организация постоянно действующего семинара «Методологические основы экспериментальной работы в школе»</w:t>
            </w:r>
          </w:p>
        </w:tc>
      </w:tr>
      <w:tr w:rsidR="00F9685D" w:rsidRPr="00CE6C61" w:rsidTr="00E71426">
        <w:trPr>
          <w:trHeight w:val="1646"/>
        </w:trPr>
        <w:tc>
          <w:tcPr>
            <w:tcW w:w="4076" w:type="dxa"/>
            <w:tcBorders>
              <w:top w:val="single" w:sz="4" w:space="0" w:color="000000"/>
              <w:left w:val="single" w:sz="4" w:space="0" w:color="000000"/>
              <w:bottom w:val="single" w:sz="4" w:space="0" w:color="000000"/>
              <w:right w:val="single" w:sz="4" w:space="0" w:color="000000"/>
            </w:tcBorders>
          </w:tcPr>
          <w:p w:rsidR="00F9685D" w:rsidRPr="00CF0869" w:rsidRDefault="00F9685D" w:rsidP="00E71426">
            <w:pPr>
              <w:spacing w:after="94" w:line="276" w:lineRule="auto"/>
              <w:ind w:firstLine="0"/>
              <w:jc w:val="left"/>
            </w:pPr>
            <w:proofErr w:type="spellStart"/>
            <w:r w:rsidRPr="00CF0869">
              <w:t>Узкопредметная</w:t>
            </w:r>
            <w:proofErr w:type="spellEnd"/>
            <w:r w:rsidRPr="00CF0869">
              <w:t xml:space="preserve"> направленность деятельности многих учителей, отсутствие стремления интегрировать деятельность и создавать совместные творческие проекты </w:t>
            </w:r>
            <w:r w:rsidRPr="00CF0869">
              <w:tab/>
              <w:t xml:space="preserve"> </w:t>
            </w:r>
          </w:p>
        </w:tc>
        <w:tc>
          <w:tcPr>
            <w:tcW w:w="5646" w:type="dxa"/>
            <w:tcBorders>
              <w:top w:val="single" w:sz="4" w:space="0" w:color="000000"/>
              <w:left w:val="single" w:sz="4" w:space="0" w:color="000000"/>
              <w:bottom w:val="single" w:sz="4" w:space="0" w:color="000000"/>
              <w:right w:val="single" w:sz="4" w:space="0" w:color="000000"/>
            </w:tcBorders>
          </w:tcPr>
          <w:p w:rsidR="00F9685D" w:rsidRPr="00CF0869" w:rsidRDefault="00F9685D" w:rsidP="00E71426">
            <w:pPr>
              <w:spacing w:after="247" w:line="268" w:lineRule="auto"/>
              <w:ind w:left="2" w:firstLine="0"/>
              <w:jc w:val="left"/>
            </w:pPr>
            <w:r w:rsidRPr="00CF0869">
              <w:t>Мотивация на разработку индивидуальных и совместных творческих проектов в рамках методических объединений, их защи</w:t>
            </w:r>
            <w:r>
              <w:t>та.</w:t>
            </w:r>
          </w:p>
          <w:p w:rsidR="00F9685D" w:rsidRPr="00CF0869" w:rsidRDefault="00F9685D" w:rsidP="00E71426">
            <w:pPr>
              <w:spacing w:line="276" w:lineRule="auto"/>
              <w:ind w:left="2" w:firstLine="0"/>
              <w:jc w:val="left"/>
            </w:pPr>
            <w:r w:rsidRPr="00CF0869">
              <w:t xml:space="preserve"> </w:t>
            </w:r>
          </w:p>
        </w:tc>
      </w:tr>
      <w:tr w:rsidR="00F9685D" w:rsidRPr="00CE6C61" w:rsidTr="00E71426">
        <w:trPr>
          <w:trHeight w:val="974"/>
        </w:trPr>
        <w:tc>
          <w:tcPr>
            <w:tcW w:w="4076" w:type="dxa"/>
            <w:tcBorders>
              <w:top w:val="single" w:sz="4" w:space="0" w:color="000000"/>
              <w:left w:val="single" w:sz="4" w:space="0" w:color="000000"/>
              <w:bottom w:val="single" w:sz="4" w:space="0" w:color="000000"/>
              <w:right w:val="single" w:sz="4" w:space="0" w:color="000000"/>
            </w:tcBorders>
          </w:tcPr>
          <w:p w:rsidR="00F9685D" w:rsidRPr="00677F1E" w:rsidRDefault="00F9685D" w:rsidP="00E71426">
            <w:pPr>
              <w:spacing w:line="276" w:lineRule="auto"/>
              <w:ind w:firstLine="0"/>
              <w:jc w:val="left"/>
            </w:pPr>
            <w:r w:rsidRPr="00677F1E">
              <w:t>Старение педагогического коллектива, ухудшение состояния здоровья, психологическое «выгорание»</w:t>
            </w:r>
          </w:p>
        </w:tc>
        <w:tc>
          <w:tcPr>
            <w:tcW w:w="5646" w:type="dxa"/>
            <w:tcBorders>
              <w:top w:val="single" w:sz="4" w:space="0" w:color="000000"/>
              <w:left w:val="single" w:sz="4" w:space="0" w:color="000000"/>
              <w:bottom w:val="single" w:sz="4" w:space="0" w:color="000000"/>
              <w:right w:val="single" w:sz="4" w:space="0" w:color="000000"/>
            </w:tcBorders>
          </w:tcPr>
          <w:p w:rsidR="00F9685D" w:rsidRPr="00677F1E" w:rsidRDefault="00F9685D" w:rsidP="00E71426">
            <w:pPr>
              <w:spacing w:line="276" w:lineRule="auto"/>
              <w:ind w:left="2" w:firstLine="0"/>
              <w:jc w:val="left"/>
            </w:pPr>
            <w:r w:rsidRPr="00677F1E">
              <w:t>Привлечение в школу молодых специалистов, оздоровление педагогов школы через проведение спортивно</w:t>
            </w:r>
            <w:r>
              <w:t xml:space="preserve"> </w:t>
            </w:r>
            <w:r w:rsidRPr="00677F1E">
              <w:t>- оздоровительных мероприятий</w:t>
            </w:r>
          </w:p>
        </w:tc>
      </w:tr>
    </w:tbl>
    <w:p w:rsidR="00C423FE" w:rsidRPr="009C0DCC" w:rsidRDefault="00C423FE" w:rsidP="00B275E6">
      <w:pPr>
        <w:rPr>
          <w:rFonts w:cs="Times New Roman"/>
          <w:b/>
          <w:color w:val="4F6228" w:themeColor="accent3" w:themeShade="80"/>
          <w:sz w:val="28"/>
          <w:szCs w:val="28"/>
        </w:rPr>
      </w:pPr>
    </w:p>
    <w:p w:rsidR="00C423FE" w:rsidRPr="00944C6C" w:rsidRDefault="003D2FE4" w:rsidP="00393064">
      <w:pPr>
        <w:ind w:firstLine="0"/>
        <w:rPr>
          <w:rFonts w:cs="Times New Roman"/>
          <w:sz w:val="28"/>
          <w:szCs w:val="28"/>
        </w:rPr>
      </w:pPr>
      <w:r w:rsidRPr="00944C6C">
        <w:rPr>
          <w:rFonts w:cs="Times New Roman"/>
          <w:sz w:val="28"/>
          <w:szCs w:val="28"/>
        </w:rPr>
        <w:t>Для решения  проблем</w:t>
      </w:r>
      <w:r w:rsidR="00944C6C" w:rsidRPr="00944C6C">
        <w:rPr>
          <w:sz w:val="28"/>
          <w:szCs w:val="28"/>
        </w:rPr>
        <w:t xml:space="preserve"> </w:t>
      </w:r>
      <w:r w:rsidR="00944C6C">
        <w:rPr>
          <w:sz w:val="28"/>
          <w:szCs w:val="28"/>
        </w:rPr>
        <w:t>управления развитием персонала</w:t>
      </w:r>
      <w:r w:rsidR="006469DE" w:rsidRPr="00944C6C">
        <w:rPr>
          <w:rFonts w:cs="Times New Roman"/>
          <w:sz w:val="28"/>
          <w:szCs w:val="28"/>
        </w:rPr>
        <w:t xml:space="preserve"> мы </w:t>
      </w:r>
      <w:r w:rsidR="0098239F" w:rsidRPr="00944C6C">
        <w:rPr>
          <w:rFonts w:cs="Times New Roman"/>
          <w:sz w:val="28"/>
          <w:szCs w:val="28"/>
        </w:rPr>
        <w:t xml:space="preserve"> </w:t>
      </w:r>
      <w:r w:rsidRPr="00944C6C">
        <w:rPr>
          <w:rFonts w:cs="Times New Roman"/>
          <w:sz w:val="28"/>
          <w:szCs w:val="28"/>
        </w:rPr>
        <w:t xml:space="preserve">составили </w:t>
      </w:r>
      <w:r w:rsidR="0098239F" w:rsidRPr="00944C6C">
        <w:rPr>
          <w:rFonts w:cs="Times New Roman"/>
          <w:sz w:val="28"/>
          <w:szCs w:val="28"/>
        </w:rPr>
        <w:t xml:space="preserve"> перспективный план методической работы:</w:t>
      </w:r>
    </w:p>
    <w:p w:rsidR="0098239F" w:rsidRDefault="0098239F" w:rsidP="0098239F">
      <w:pPr>
        <w:shd w:val="clear" w:color="auto" w:fill="FFFFFF" w:themeFill="background1"/>
        <w:spacing w:line="276" w:lineRule="auto"/>
        <w:ind w:firstLine="708"/>
        <w:jc w:val="right"/>
        <w:rPr>
          <w:rFonts w:cs="Times New Roman"/>
          <w:sz w:val="28"/>
          <w:szCs w:val="28"/>
        </w:rPr>
      </w:pPr>
      <w:r w:rsidRPr="0098239F">
        <w:rPr>
          <w:rFonts w:cs="Times New Roman"/>
          <w:sz w:val="28"/>
          <w:szCs w:val="28"/>
        </w:rPr>
        <w:t xml:space="preserve">Таблица </w:t>
      </w:r>
      <w:r>
        <w:rPr>
          <w:rFonts w:cs="Times New Roman"/>
          <w:sz w:val="28"/>
          <w:szCs w:val="28"/>
        </w:rPr>
        <w:t>6</w:t>
      </w:r>
    </w:p>
    <w:p w:rsidR="0098239F" w:rsidRDefault="0098239F" w:rsidP="0098239F">
      <w:pPr>
        <w:shd w:val="clear" w:color="auto" w:fill="FFFFFF" w:themeFill="background1"/>
        <w:spacing w:line="276" w:lineRule="auto"/>
        <w:ind w:firstLine="708"/>
        <w:jc w:val="right"/>
        <w:rPr>
          <w:rFonts w:cs="Times New Roman"/>
          <w:sz w:val="28"/>
          <w:szCs w:val="28"/>
        </w:rPr>
      </w:pPr>
    </w:p>
    <w:p w:rsidR="00B23352" w:rsidRPr="003A4454" w:rsidRDefault="00B23352" w:rsidP="0098239F">
      <w:pPr>
        <w:shd w:val="clear" w:color="auto" w:fill="FFFFFF" w:themeFill="background1"/>
        <w:spacing w:line="276" w:lineRule="auto"/>
        <w:ind w:firstLine="708"/>
        <w:jc w:val="right"/>
        <w:rPr>
          <w:rFonts w:cs="Times New Roman"/>
          <w:sz w:val="28"/>
          <w:szCs w:val="28"/>
        </w:rPr>
      </w:pPr>
    </w:p>
    <w:p w:rsidR="0098239F" w:rsidRPr="003A4454" w:rsidRDefault="0098239F" w:rsidP="0098239F">
      <w:pPr>
        <w:tabs>
          <w:tab w:val="left" w:pos="0"/>
        </w:tabs>
        <w:spacing w:after="120"/>
        <w:ind w:firstLine="567"/>
        <w:jc w:val="center"/>
        <w:rPr>
          <w:rFonts w:cs="Times New Roman"/>
          <w:sz w:val="28"/>
          <w:szCs w:val="28"/>
        </w:rPr>
      </w:pPr>
      <w:r w:rsidRPr="003A4454">
        <w:rPr>
          <w:rFonts w:cs="Times New Roman"/>
          <w:sz w:val="28"/>
          <w:szCs w:val="28"/>
        </w:rPr>
        <w:lastRenderedPageBreak/>
        <w:t xml:space="preserve">План методической работы школы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551"/>
        <w:gridCol w:w="2268"/>
        <w:gridCol w:w="2268"/>
      </w:tblGrid>
      <w:tr w:rsidR="003A4454" w:rsidRPr="001B51F1" w:rsidTr="003A4454">
        <w:trPr>
          <w:trHeight w:val="145"/>
        </w:trPr>
        <w:tc>
          <w:tcPr>
            <w:tcW w:w="2553" w:type="dxa"/>
            <w:vAlign w:val="center"/>
          </w:tcPr>
          <w:p w:rsidR="003A4454" w:rsidRPr="00E63F5E" w:rsidRDefault="003A4454" w:rsidP="003A4454">
            <w:pPr>
              <w:tabs>
                <w:tab w:val="left" w:pos="0"/>
              </w:tabs>
              <w:ind w:firstLine="0"/>
              <w:jc w:val="left"/>
              <w:rPr>
                <w:rFonts w:cs="Times New Roman"/>
                <w:b/>
                <w:sz w:val="20"/>
                <w:szCs w:val="20"/>
              </w:rPr>
            </w:pPr>
            <w:r w:rsidRPr="00E63F5E">
              <w:rPr>
                <w:rFonts w:cs="Times New Roman"/>
                <w:b/>
                <w:sz w:val="20"/>
                <w:szCs w:val="20"/>
              </w:rPr>
              <w:t xml:space="preserve">Основные </w:t>
            </w:r>
          </w:p>
          <w:p w:rsidR="003A4454" w:rsidRPr="00E63F5E" w:rsidRDefault="003A4454" w:rsidP="003A4454">
            <w:pPr>
              <w:tabs>
                <w:tab w:val="left" w:pos="0"/>
              </w:tabs>
              <w:ind w:firstLine="0"/>
              <w:jc w:val="left"/>
              <w:rPr>
                <w:rFonts w:cs="Times New Roman"/>
                <w:b/>
                <w:sz w:val="20"/>
                <w:szCs w:val="20"/>
              </w:rPr>
            </w:pPr>
            <w:r w:rsidRPr="00E63F5E">
              <w:rPr>
                <w:rFonts w:cs="Times New Roman"/>
                <w:b/>
                <w:sz w:val="20"/>
                <w:szCs w:val="20"/>
              </w:rPr>
              <w:t>направления</w:t>
            </w:r>
          </w:p>
        </w:tc>
        <w:tc>
          <w:tcPr>
            <w:tcW w:w="2551" w:type="dxa"/>
            <w:vAlign w:val="center"/>
          </w:tcPr>
          <w:p w:rsidR="003A4454" w:rsidRPr="00E63F5E" w:rsidRDefault="003A4454" w:rsidP="003A4454">
            <w:pPr>
              <w:tabs>
                <w:tab w:val="left" w:pos="0"/>
              </w:tabs>
              <w:ind w:firstLine="0"/>
              <w:jc w:val="left"/>
              <w:rPr>
                <w:rFonts w:cs="Times New Roman"/>
                <w:b/>
                <w:sz w:val="20"/>
                <w:szCs w:val="20"/>
              </w:rPr>
            </w:pPr>
            <w:r w:rsidRPr="00E63F5E">
              <w:rPr>
                <w:rFonts w:cs="Times New Roman"/>
                <w:b/>
                <w:sz w:val="20"/>
                <w:szCs w:val="20"/>
              </w:rPr>
              <w:t xml:space="preserve">Направление </w:t>
            </w:r>
          </w:p>
          <w:p w:rsidR="003A4454" w:rsidRPr="00E63F5E" w:rsidRDefault="003A4454" w:rsidP="003A4454">
            <w:pPr>
              <w:tabs>
                <w:tab w:val="left" w:pos="0"/>
              </w:tabs>
              <w:ind w:firstLine="0"/>
              <w:jc w:val="left"/>
              <w:rPr>
                <w:rFonts w:cs="Times New Roman"/>
                <w:b/>
                <w:sz w:val="20"/>
                <w:szCs w:val="20"/>
              </w:rPr>
            </w:pPr>
            <w:r w:rsidRPr="00E63F5E">
              <w:rPr>
                <w:rFonts w:cs="Times New Roman"/>
                <w:b/>
                <w:sz w:val="20"/>
                <w:szCs w:val="20"/>
              </w:rPr>
              <w:t>методической работы</w:t>
            </w:r>
          </w:p>
        </w:tc>
        <w:tc>
          <w:tcPr>
            <w:tcW w:w="2268" w:type="dxa"/>
            <w:vAlign w:val="center"/>
          </w:tcPr>
          <w:p w:rsidR="003A4454" w:rsidRPr="00E63F5E" w:rsidRDefault="003A4454" w:rsidP="003A4454">
            <w:pPr>
              <w:tabs>
                <w:tab w:val="left" w:pos="0"/>
              </w:tabs>
              <w:ind w:firstLine="0"/>
              <w:jc w:val="left"/>
              <w:rPr>
                <w:rFonts w:cs="Times New Roman"/>
                <w:b/>
                <w:sz w:val="20"/>
                <w:szCs w:val="20"/>
              </w:rPr>
            </w:pPr>
            <w:r w:rsidRPr="00E63F5E">
              <w:rPr>
                <w:rFonts w:cs="Times New Roman"/>
                <w:b/>
                <w:sz w:val="20"/>
                <w:szCs w:val="20"/>
              </w:rPr>
              <w:t>Мероприятия</w:t>
            </w:r>
          </w:p>
        </w:tc>
        <w:tc>
          <w:tcPr>
            <w:tcW w:w="2268" w:type="dxa"/>
            <w:vAlign w:val="center"/>
          </w:tcPr>
          <w:p w:rsidR="003A4454" w:rsidRPr="00E63F5E" w:rsidRDefault="003A4454" w:rsidP="003A4454">
            <w:pPr>
              <w:tabs>
                <w:tab w:val="left" w:pos="0"/>
              </w:tabs>
              <w:ind w:firstLine="0"/>
              <w:jc w:val="left"/>
              <w:rPr>
                <w:rFonts w:cs="Times New Roman"/>
                <w:b/>
                <w:sz w:val="20"/>
                <w:szCs w:val="20"/>
              </w:rPr>
            </w:pPr>
            <w:r w:rsidRPr="00E63F5E">
              <w:rPr>
                <w:rFonts w:cs="Times New Roman"/>
                <w:b/>
                <w:sz w:val="20"/>
                <w:szCs w:val="20"/>
              </w:rPr>
              <w:t>Форма участия</w:t>
            </w:r>
          </w:p>
          <w:p w:rsidR="003A4454" w:rsidRPr="00E63F5E" w:rsidRDefault="003A4454" w:rsidP="003A4454">
            <w:pPr>
              <w:tabs>
                <w:tab w:val="left" w:pos="0"/>
              </w:tabs>
              <w:jc w:val="left"/>
              <w:rPr>
                <w:rFonts w:cs="Times New Roman"/>
                <w:b/>
                <w:sz w:val="20"/>
                <w:szCs w:val="20"/>
              </w:rPr>
            </w:pPr>
            <w:r w:rsidRPr="00E63F5E">
              <w:rPr>
                <w:rFonts w:cs="Times New Roman"/>
                <w:b/>
                <w:sz w:val="20"/>
                <w:szCs w:val="20"/>
              </w:rPr>
              <w:t>педагога</w:t>
            </w:r>
          </w:p>
        </w:tc>
      </w:tr>
      <w:tr w:rsidR="003A4454" w:rsidRPr="001B51F1" w:rsidTr="003A4454">
        <w:trPr>
          <w:trHeight w:val="1447"/>
        </w:trPr>
        <w:tc>
          <w:tcPr>
            <w:tcW w:w="2553" w:type="dxa"/>
            <w:vMerge w:val="restart"/>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 xml:space="preserve">Повышение психолого-педагогической и формирование коммуникативной компетентности педагогов </w:t>
            </w: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 xml:space="preserve">Освоение приемов конструктивного решения конфликтных ситуаций, приемов </w:t>
            </w:r>
            <w:proofErr w:type="gramStart"/>
            <w:r w:rsidRPr="00E63F5E">
              <w:rPr>
                <w:rFonts w:cs="Times New Roman"/>
                <w:sz w:val="20"/>
                <w:szCs w:val="20"/>
              </w:rPr>
              <w:t>тайм-менеджмента</w:t>
            </w:r>
            <w:proofErr w:type="gramEnd"/>
            <w:r w:rsidRPr="00E63F5E">
              <w:rPr>
                <w:rFonts w:cs="Times New Roman"/>
                <w:sz w:val="20"/>
                <w:szCs w:val="20"/>
              </w:rPr>
              <w:t>, стресс-менеджмента, управление имиджем, знакомство с искусством убеждения и продуктивного общения.</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Дистанционные модульные курсы «Навыки профессиональной и личной эффективности» в рамках проекта «Школа цифрового века» издательского дома «Первое сентября»</w:t>
            </w:r>
          </w:p>
        </w:tc>
        <w:tc>
          <w:tcPr>
            <w:tcW w:w="2268" w:type="dxa"/>
          </w:tcPr>
          <w:p w:rsidR="003A4454" w:rsidRPr="00E63F5E" w:rsidRDefault="003A4454" w:rsidP="003A4454">
            <w:pPr>
              <w:tabs>
                <w:tab w:val="left" w:pos="0"/>
              </w:tabs>
              <w:spacing w:line="290" w:lineRule="exact"/>
              <w:ind w:firstLine="0"/>
              <w:jc w:val="left"/>
              <w:rPr>
                <w:rFonts w:cs="Times New Roman"/>
                <w:b/>
                <w:i/>
                <w:sz w:val="20"/>
                <w:szCs w:val="20"/>
              </w:rPr>
            </w:pPr>
            <w:r w:rsidRPr="00E63F5E">
              <w:rPr>
                <w:rFonts w:cs="Times New Roman"/>
                <w:b/>
                <w:i/>
                <w:sz w:val="20"/>
                <w:szCs w:val="20"/>
              </w:rPr>
              <w:t>Например:</w:t>
            </w:r>
          </w:p>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Участник проекта «Школа цифрового века».</w:t>
            </w:r>
          </w:p>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i/>
                <w:sz w:val="20"/>
                <w:szCs w:val="20"/>
              </w:rPr>
              <w:t>Слушатель дистанционных модульных курсов</w:t>
            </w:r>
            <w:r w:rsidRPr="00E63F5E">
              <w:rPr>
                <w:rFonts w:cs="Times New Roman"/>
                <w:sz w:val="20"/>
                <w:szCs w:val="20"/>
              </w:rPr>
              <w:t>.</w:t>
            </w:r>
          </w:p>
        </w:tc>
      </w:tr>
      <w:tr w:rsidR="003A4454" w:rsidRPr="001B51F1" w:rsidTr="003A4454">
        <w:trPr>
          <w:trHeight w:val="1181"/>
        </w:trPr>
        <w:tc>
          <w:tcPr>
            <w:tcW w:w="2553" w:type="dxa"/>
            <w:vMerge/>
          </w:tcPr>
          <w:p w:rsidR="003A4454" w:rsidRPr="00E63F5E" w:rsidRDefault="003A4454" w:rsidP="003A4454">
            <w:pPr>
              <w:tabs>
                <w:tab w:val="left" w:pos="0"/>
              </w:tabs>
              <w:spacing w:line="290" w:lineRule="exact"/>
              <w:jc w:val="left"/>
              <w:rPr>
                <w:rFonts w:cs="Times New Roman"/>
                <w:sz w:val="20"/>
                <w:szCs w:val="20"/>
              </w:rPr>
            </w:pP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Повышение коммуникативной компетентности, умение бесконфликтного общения учителя с учениками</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Деловая игра «Роль классного руководителя в формировании коммуникативных УУД»</w:t>
            </w:r>
          </w:p>
        </w:tc>
        <w:tc>
          <w:tcPr>
            <w:tcW w:w="2268" w:type="dxa"/>
          </w:tcPr>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Организатор</w:t>
            </w:r>
          </w:p>
        </w:tc>
      </w:tr>
      <w:tr w:rsidR="003A4454" w:rsidRPr="001B51F1" w:rsidTr="003A4454">
        <w:trPr>
          <w:trHeight w:val="1694"/>
        </w:trPr>
        <w:tc>
          <w:tcPr>
            <w:tcW w:w="2553" w:type="dxa"/>
            <w:vMerge/>
          </w:tcPr>
          <w:p w:rsidR="003A4454" w:rsidRPr="00E63F5E" w:rsidRDefault="003A4454" w:rsidP="003A4454">
            <w:pPr>
              <w:tabs>
                <w:tab w:val="left" w:pos="0"/>
              </w:tabs>
              <w:spacing w:line="290" w:lineRule="exact"/>
              <w:jc w:val="left"/>
              <w:rPr>
                <w:rFonts w:cs="Times New Roman"/>
                <w:sz w:val="20"/>
                <w:szCs w:val="20"/>
              </w:rPr>
            </w:pP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Формирование навыков бесконфликтного общения учителя с учениками и родителями, совершенствование коммуникативной культуры</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Практикум</w:t>
            </w:r>
          </w:p>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«Коммуникативные упражнения»</w:t>
            </w:r>
          </w:p>
        </w:tc>
        <w:tc>
          <w:tcPr>
            <w:tcW w:w="2268" w:type="dxa"/>
          </w:tcPr>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Участник творческой группы по подготовке и проведению практикума</w:t>
            </w:r>
          </w:p>
        </w:tc>
      </w:tr>
      <w:tr w:rsidR="003A4454" w:rsidRPr="001B51F1" w:rsidTr="003A4454">
        <w:trPr>
          <w:trHeight w:val="420"/>
        </w:trPr>
        <w:tc>
          <w:tcPr>
            <w:tcW w:w="2553" w:type="dxa"/>
            <w:vMerge/>
          </w:tcPr>
          <w:p w:rsidR="003A4454" w:rsidRPr="00E63F5E" w:rsidRDefault="003A4454" w:rsidP="003A4454">
            <w:pPr>
              <w:tabs>
                <w:tab w:val="left" w:pos="0"/>
              </w:tabs>
              <w:spacing w:line="290" w:lineRule="exact"/>
              <w:jc w:val="left"/>
              <w:rPr>
                <w:rFonts w:cs="Times New Roman"/>
                <w:sz w:val="20"/>
                <w:szCs w:val="20"/>
              </w:rPr>
            </w:pP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Освоение приемов решения личностных конфликтов, умение противостоять профессиональному выгоранию</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Семинар</w:t>
            </w:r>
          </w:p>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«Как сохранить здоровье и не сгореть на работе»</w:t>
            </w:r>
          </w:p>
        </w:tc>
        <w:tc>
          <w:tcPr>
            <w:tcW w:w="2268" w:type="dxa"/>
          </w:tcPr>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 xml:space="preserve">Участник </w:t>
            </w:r>
          </w:p>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семинара</w:t>
            </w:r>
          </w:p>
        </w:tc>
      </w:tr>
      <w:tr w:rsidR="003A4454" w:rsidRPr="001B51F1" w:rsidTr="003A4454">
        <w:trPr>
          <w:trHeight w:val="1695"/>
        </w:trPr>
        <w:tc>
          <w:tcPr>
            <w:tcW w:w="2553" w:type="dxa"/>
            <w:vMerge w:val="restart"/>
            <w:tcBorders>
              <w:top w:val="nil"/>
            </w:tcBorders>
          </w:tcPr>
          <w:p w:rsidR="003A4454" w:rsidRPr="00E63F5E" w:rsidRDefault="003A4454" w:rsidP="003A4454">
            <w:pPr>
              <w:tabs>
                <w:tab w:val="left" w:pos="0"/>
              </w:tabs>
              <w:spacing w:line="290" w:lineRule="exact"/>
              <w:jc w:val="left"/>
              <w:rPr>
                <w:rFonts w:cs="Times New Roman"/>
                <w:sz w:val="20"/>
                <w:szCs w:val="20"/>
              </w:rPr>
            </w:pPr>
            <w:r w:rsidRPr="00E63F5E">
              <w:rPr>
                <w:rFonts w:cs="Times New Roman"/>
                <w:sz w:val="20"/>
                <w:szCs w:val="20"/>
              </w:rPr>
              <w:t>Повышение научно-теоретической компетентности педагогов</w:t>
            </w: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Знание нормативно-правовых документов по вопросам введения и реализации ФГОС общего образования</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Педагогический совет «Аспекты внедрения ФГОС в основной школе. Перспективы развития образовательного учреждения»</w:t>
            </w:r>
          </w:p>
        </w:tc>
        <w:tc>
          <w:tcPr>
            <w:tcW w:w="2268" w:type="dxa"/>
          </w:tcPr>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Руководитель творческой группы по подготовке педсовета</w:t>
            </w:r>
          </w:p>
        </w:tc>
      </w:tr>
      <w:tr w:rsidR="003A4454" w:rsidRPr="001B51F1" w:rsidTr="003A4454">
        <w:trPr>
          <w:trHeight w:val="573"/>
        </w:trPr>
        <w:tc>
          <w:tcPr>
            <w:tcW w:w="2553" w:type="dxa"/>
            <w:vMerge/>
          </w:tcPr>
          <w:p w:rsidR="003A4454" w:rsidRPr="00E63F5E" w:rsidRDefault="003A4454" w:rsidP="003A4454">
            <w:pPr>
              <w:tabs>
                <w:tab w:val="left" w:pos="0"/>
              </w:tabs>
              <w:spacing w:line="290" w:lineRule="exact"/>
              <w:jc w:val="left"/>
              <w:rPr>
                <w:rFonts w:cs="Times New Roman"/>
                <w:sz w:val="20"/>
                <w:szCs w:val="20"/>
              </w:rPr>
            </w:pP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Содержание системно-</w:t>
            </w:r>
            <w:proofErr w:type="spellStart"/>
            <w:r w:rsidRPr="00E63F5E">
              <w:rPr>
                <w:rFonts w:cs="Times New Roman"/>
                <w:sz w:val="20"/>
                <w:szCs w:val="20"/>
              </w:rPr>
              <w:t>деятельностного</w:t>
            </w:r>
            <w:proofErr w:type="spellEnd"/>
            <w:r w:rsidRPr="00E63F5E">
              <w:rPr>
                <w:rFonts w:cs="Times New Roman"/>
                <w:sz w:val="20"/>
                <w:szCs w:val="20"/>
              </w:rPr>
              <w:t>, личностно-ориентированного подходов и способы его применения к решению комплексных образовательных задач</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Практикум на школьных методических объедениях</w:t>
            </w:r>
          </w:p>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«Методическое сопровождение учителя в условиях перехода на ФГОС»</w:t>
            </w:r>
          </w:p>
        </w:tc>
        <w:tc>
          <w:tcPr>
            <w:tcW w:w="2268" w:type="dxa"/>
          </w:tcPr>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Подготовка и представление опыта работы</w:t>
            </w:r>
          </w:p>
        </w:tc>
      </w:tr>
      <w:tr w:rsidR="003A4454" w:rsidRPr="001B51F1" w:rsidTr="003A4454">
        <w:trPr>
          <w:trHeight w:val="420"/>
        </w:trPr>
        <w:tc>
          <w:tcPr>
            <w:tcW w:w="2553" w:type="dxa"/>
            <w:vMerge/>
          </w:tcPr>
          <w:p w:rsidR="003A4454" w:rsidRPr="00E63F5E" w:rsidRDefault="003A4454" w:rsidP="003A4454">
            <w:pPr>
              <w:tabs>
                <w:tab w:val="left" w:pos="0"/>
              </w:tabs>
              <w:spacing w:line="290" w:lineRule="exact"/>
              <w:jc w:val="left"/>
              <w:rPr>
                <w:rFonts w:cs="Times New Roman"/>
                <w:sz w:val="20"/>
                <w:szCs w:val="20"/>
              </w:rPr>
            </w:pP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Освоение педагогического опыта внедрения системно-</w:t>
            </w:r>
            <w:proofErr w:type="spellStart"/>
            <w:r w:rsidRPr="00E63F5E">
              <w:rPr>
                <w:rFonts w:cs="Times New Roman"/>
                <w:sz w:val="20"/>
                <w:szCs w:val="20"/>
              </w:rPr>
              <w:t>деятельностного</w:t>
            </w:r>
            <w:proofErr w:type="spellEnd"/>
            <w:r w:rsidRPr="00E63F5E">
              <w:rPr>
                <w:rFonts w:cs="Times New Roman"/>
                <w:sz w:val="20"/>
                <w:szCs w:val="20"/>
              </w:rPr>
              <w:t>, личностно-ориенти</w:t>
            </w:r>
            <w:r w:rsidRPr="00E63F5E">
              <w:rPr>
                <w:rFonts w:cs="Times New Roman"/>
                <w:sz w:val="20"/>
                <w:szCs w:val="20"/>
              </w:rPr>
              <w:softHyphen/>
              <w:t>рованного подхода в педагогическую практику.</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Стажировка слушателей КПК в рамках проекта ФЦПРО</w:t>
            </w:r>
          </w:p>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«Педагогическая деятельность в условиях перехода на ФГОС ООО»</w:t>
            </w:r>
          </w:p>
        </w:tc>
        <w:tc>
          <w:tcPr>
            <w:tcW w:w="2268" w:type="dxa"/>
          </w:tcPr>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Участник творческой группы</w:t>
            </w:r>
          </w:p>
        </w:tc>
      </w:tr>
      <w:tr w:rsidR="003A4454" w:rsidRPr="001B51F1" w:rsidTr="003A4454">
        <w:trPr>
          <w:trHeight w:val="278"/>
        </w:trPr>
        <w:tc>
          <w:tcPr>
            <w:tcW w:w="2553" w:type="dxa"/>
            <w:vMerge/>
          </w:tcPr>
          <w:p w:rsidR="003A4454" w:rsidRPr="00E63F5E" w:rsidRDefault="003A4454" w:rsidP="003A4454">
            <w:pPr>
              <w:tabs>
                <w:tab w:val="left" w:pos="0"/>
              </w:tabs>
              <w:spacing w:line="290" w:lineRule="exact"/>
              <w:jc w:val="left"/>
              <w:rPr>
                <w:rFonts w:cs="Times New Roman"/>
                <w:sz w:val="20"/>
                <w:szCs w:val="20"/>
              </w:rPr>
            </w:pP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Анализ, обобщение, презентация педагогического опыта</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научно-практическая конференция учителей школы</w:t>
            </w:r>
          </w:p>
        </w:tc>
        <w:tc>
          <w:tcPr>
            <w:tcW w:w="2268" w:type="dxa"/>
          </w:tcPr>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 xml:space="preserve">Докладчик, </w:t>
            </w:r>
          </w:p>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автор статьи</w:t>
            </w:r>
          </w:p>
          <w:p w:rsidR="003A4454" w:rsidRPr="00E63F5E" w:rsidRDefault="003A4454" w:rsidP="003A4454">
            <w:pPr>
              <w:spacing w:line="290" w:lineRule="exact"/>
              <w:jc w:val="left"/>
              <w:rPr>
                <w:rFonts w:cs="Times New Roman"/>
                <w:sz w:val="20"/>
                <w:szCs w:val="20"/>
              </w:rPr>
            </w:pPr>
          </w:p>
        </w:tc>
      </w:tr>
      <w:tr w:rsidR="003A4454" w:rsidRPr="001B51F1" w:rsidTr="003A4454">
        <w:trPr>
          <w:trHeight w:val="577"/>
        </w:trPr>
        <w:tc>
          <w:tcPr>
            <w:tcW w:w="2553" w:type="dxa"/>
            <w:vMerge/>
          </w:tcPr>
          <w:p w:rsidR="003A4454" w:rsidRPr="00E63F5E" w:rsidRDefault="003A4454" w:rsidP="003A4454">
            <w:pPr>
              <w:tabs>
                <w:tab w:val="left" w:pos="0"/>
              </w:tabs>
              <w:spacing w:line="290" w:lineRule="exact"/>
              <w:jc w:val="left"/>
              <w:rPr>
                <w:rFonts w:cs="Times New Roman"/>
                <w:sz w:val="20"/>
                <w:szCs w:val="20"/>
              </w:rPr>
            </w:pPr>
          </w:p>
        </w:tc>
        <w:tc>
          <w:tcPr>
            <w:tcW w:w="2551"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Внедрение ФГОС в основной школе: проблемы и перспективы</w:t>
            </w:r>
          </w:p>
        </w:tc>
        <w:tc>
          <w:tcPr>
            <w:tcW w:w="2268" w:type="dxa"/>
          </w:tcPr>
          <w:p w:rsidR="003A4454" w:rsidRPr="00E63F5E" w:rsidRDefault="003A4454" w:rsidP="003A4454">
            <w:pPr>
              <w:tabs>
                <w:tab w:val="left" w:pos="0"/>
              </w:tabs>
              <w:spacing w:line="290" w:lineRule="exact"/>
              <w:ind w:firstLine="0"/>
              <w:jc w:val="left"/>
              <w:rPr>
                <w:rFonts w:cs="Times New Roman"/>
                <w:sz w:val="20"/>
                <w:szCs w:val="20"/>
              </w:rPr>
            </w:pPr>
            <w:r w:rsidRPr="00E63F5E">
              <w:rPr>
                <w:rFonts w:cs="Times New Roman"/>
                <w:sz w:val="20"/>
                <w:szCs w:val="20"/>
              </w:rPr>
              <w:t xml:space="preserve"> научно-практическая конференция учителей школы</w:t>
            </w:r>
          </w:p>
        </w:tc>
        <w:tc>
          <w:tcPr>
            <w:tcW w:w="2268" w:type="dxa"/>
          </w:tcPr>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 xml:space="preserve">Докладчик, </w:t>
            </w:r>
          </w:p>
          <w:p w:rsidR="003A4454" w:rsidRPr="00E63F5E" w:rsidRDefault="003A4454" w:rsidP="003A4454">
            <w:pPr>
              <w:tabs>
                <w:tab w:val="left" w:pos="0"/>
              </w:tabs>
              <w:spacing w:line="290" w:lineRule="exact"/>
              <w:ind w:firstLine="0"/>
              <w:jc w:val="left"/>
              <w:rPr>
                <w:rFonts w:cs="Times New Roman"/>
                <w:i/>
                <w:sz w:val="20"/>
                <w:szCs w:val="20"/>
              </w:rPr>
            </w:pPr>
            <w:r w:rsidRPr="00E63F5E">
              <w:rPr>
                <w:rFonts w:cs="Times New Roman"/>
                <w:i/>
                <w:sz w:val="20"/>
                <w:szCs w:val="20"/>
              </w:rPr>
              <w:t>автор статьи</w:t>
            </w:r>
          </w:p>
          <w:p w:rsidR="003A4454" w:rsidRPr="00E63F5E" w:rsidRDefault="003A4454" w:rsidP="003A4454">
            <w:pPr>
              <w:tabs>
                <w:tab w:val="left" w:pos="0"/>
              </w:tabs>
              <w:spacing w:line="290" w:lineRule="exact"/>
              <w:jc w:val="left"/>
              <w:rPr>
                <w:rFonts w:cs="Times New Roman"/>
                <w:sz w:val="20"/>
                <w:szCs w:val="20"/>
              </w:rPr>
            </w:pPr>
          </w:p>
        </w:tc>
      </w:tr>
    </w:tbl>
    <w:p w:rsidR="0098239F" w:rsidRDefault="0098239F" w:rsidP="0098239F">
      <w:pPr>
        <w:tabs>
          <w:tab w:val="left" w:pos="0"/>
        </w:tabs>
        <w:ind w:firstLine="567"/>
        <w:rPr>
          <w:rFonts w:cs="Times New Roman"/>
        </w:rPr>
      </w:pPr>
    </w:p>
    <w:p w:rsidR="0098239F" w:rsidRPr="001B51F1" w:rsidRDefault="0098239F" w:rsidP="0098239F">
      <w:pPr>
        <w:rPr>
          <w:rFonts w:cs="Times New Roman"/>
        </w:rPr>
      </w:pPr>
    </w:p>
    <w:p w:rsidR="00C21FBF" w:rsidRPr="00C21FBF" w:rsidRDefault="00C21FBF" w:rsidP="00C21FBF">
      <w:pPr>
        <w:rPr>
          <w:rFonts w:cs="Times New Roman"/>
          <w:sz w:val="28"/>
          <w:szCs w:val="28"/>
        </w:rPr>
      </w:pPr>
      <w:r>
        <w:rPr>
          <w:rFonts w:cs="Times New Roman"/>
          <w:sz w:val="28"/>
          <w:szCs w:val="28"/>
        </w:rPr>
        <w:t>М</w:t>
      </w:r>
      <w:r w:rsidRPr="001A1575">
        <w:rPr>
          <w:rFonts w:cs="Times New Roman"/>
          <w:sz w:val="28"/>
          <w:szCs w:val="28"/>
        </w:rPr>
        <w:t>ы уделяем  пристальное внимание режиму развития  образовательного учреждения. На наш взгляд, развиваться может только то образовательное учреждение, которое уже сегодня "планирует и осуществляет" завтрашний день, а не ищет адреса передового</w:t>
      </w:r>
      <w:r>
        <w:rPr>
          <w:rFonts w:cs="Times New Roman"/>
          <w:sz w:val="28"/>
          <w:szCs w:val="28"/>
        </w:rPr>
        <w:t xml:space="preserve"> опыта и повторяет этот опыт.  </w:t>
      </w:r>
    </w:p>
    <w:p w:rsidR="003D2FE4" w:rsidRDefault="003D2FE4" w:rsidP="00462E39">
      <w:pPr>
        <w:shd w:val="clear" w:color="auto" w:fill="FFFFFF" w:themeFill="background1"/>
        <w:spacing w:line="276" w:lineRule="auto"/>
        <w:ind w:firstLine="708"/>
        <w:rPr>
          <w:rFonts w:cs="Times New Roman"/>
          <w:sz w:val="28"/>
          <w:szCs w:val="28"/>
        </w:rPr>
      </w:pPr>
      <w:r w:rsidRPr="00944C6C">
        <w:rPr>
          <w:rFonts w:cs="Times New Roman"/>
          <w:sz w:val="28"/>
          <w:szCs w:val="28"/>
        </w:rPr>
        <w:t>Успешная реализация плана позволяет нам говорить о положительной динамике в управлении  развитием персонала в МСКОУ «СКОШ №2»</w:t>
      </w:r>
      <w:r w:rsidR="00944C6C" w:rsidRPr="00944C6C">
        <w:rPr>
          <w:rFonts w:cs="Times New Roman"/>
          <w:sz w:val="28"/>
          <w:szCs w:val="28"/>
        </w:rPr>
        <w:t xml:space="preserve">. </w:t>
      </w:r>
    </w:p>
    <w:p w:rsidR="0098239F" w:rsidRPr="00462E39" w:rsidRDefault="00462E39" w:rsidP="00462E39">
      <w:pPr>
        <w:shd w:val="clear" w:color="auto" w:fill="FFFFFF" w:themeFill="background1"/>
        <w:spacing w:line="276" w:lineRule="auto"/>
        <w:ind w:firstLine="708"/>
        <w:rPr>
          <w:rFonts w:cs="Times New Roman"/>
          <w:sz w:val="28"/>
          <w:szCs w:val="28"/>
        </w:rPr>
      </w:pPr>
      <w:r>
        <w:rPr>
          <w:rFonts w:cs="Times New Roman"/>
          <w:sz w:val="28"/>
          <w:szCs w:val="28"/>
        </w:rPr>
        <w:t xml:space="preserve">Опыт педагогов МСКОУ «СКОШ №2» обобщен и представлен в сборнике </w:t>
      </w:r>
      <w:r w:rsidRPr="002E2502">
        <w:rPr>
          <w:rFonts w:cs="Times New Roman"/>
          <w:sz w:val="28"/>
          <w:szCs w:val="28"/>
        </w:rPr>
        <w:t xml:space="preserve"> «Инновации в специальном (коррекционном) образовательном учреждении  </w:t>
      </w:r>
      <w:r w:rsidRPr="002E2502">
        <w:rPr>
          <w:rFonts w:cs="Times New Roman"/>
          <w:sz w:val="28"/>
          <w:szCs w:val="28"/>
          <w:lang w:val="en-US"/>
        </w:rPr>
        <w:t>VII</w:t>
      </w:r>
      <w:r w:rsidRPr="002E2502">
        <w:rPr>
          <w:rFonts w:cs="Times New Roman"/>
          <w:sz w:val="28"/>
          <w:szCs w:val="28"/>
        </w:rPr>
        <w:t>-</w:t>
      </w:r>
      <w:r w:rsidRPr="002E2502">
        <w:rPr>
          <w:rFonts w:cs="Times New Roman"/>
          <w:sz w:val="28"/>
          <w:szCs w:val="28"/>
          <w:lang w:val="en-US"/>
        </w:rPr>
        <w:t>VIII</w:t>
      </w:r>
      <w:r>
        <w:rPr>
          <w:rFonts w:cs="Times New Roman"/>
          <w:sz w:val="28"/>
          <w:szCs w:val="28"/>
        </w:rPr>
        <w:t xml:space="preserve">  видов». </w:t>
      </w:r>
    </w:p>
    <w:p w:rsidR="0002719F" w:rsidRPr="009C0DCC" w:rsidRDefault="0002719F" w:rsidP="0002719F">
      <w:pPr>
        <w:shd w:val="clear" w:color="auto" w:fill="FFFFFF" w:themeFill="background1"/>
        <w:spacing w:line="276" w:lineRule="auto"/>
        <w:ind w:firstLine="708"/>
        <w:jc w:val="right"/>
        <w:rPr>
          <w:rFonts w:cs="Times New Roman"/>
          <w:color w:val="4F6228" w:themeColor="accent3" w:themeShade="80"/>
          <w:sz w:val="28"/>
          <w:szCs w:val="28"/>
        </w:rPr>
      </w:pPr>
      <w:r w:rsidRPr="004E5BC6">
        <w:rPr>
          <w:rFonts w:cs="Times New Roman"/>
          <w:sz w:val="28"/>
          <w:szCs w:val="28"/>
        </w:rPr>
        <w:t xml:space="preserve">Таблица </w:t>
      </w:r>
      <w:r w:rsidR="004E5BC6" w:rsidRPr="004E5BC6">
        <w:rPr>
          <w:rFonts w:cs="Times New Roman"/>
          <w:sz w:val="28"/>
          <w:szCs w:val="28"/>
        </w:rPr>
        <w:t>7</w:t>
      </w:r>
    </w:p>
    <w:p w:rsidR="0002719F" w:rsidRPr="006A151A" w:rsidRDefault="0002719F" w:rsidP="0002719F">
      <w:pPr>
        <w:shd w:val="clear" w:color="auto" w:fill="FFFFFF" w:themeFill="background1"/>
        <w:spacing w:line="276" w:lineRule="auto"/>
        <w:jc w:val="center"/>
        <w:rPr>
          <w:rFonts w:cs="Times New Roman"/>
          <w:sz w:val="28"/>
          <w:szCs w:val="28"/>
        </w:rPr>
      </w:pPr>
      <w:r w:rsidRPr="006A151A">
        <w:rPr>
          <w:rFonts w:cs="Times New Roman"/>
          <w:sz w:val="28"/>
          <w:szCs w:val="28"/>
        </w:rPr>
        <w:t>Кадровое обеспечение образовательного процесса</w:t>
      </w:r>
    </w:p>
    <w:p w:rsidR="0002719F" w:rsidRPr="003062D5" w:rsidRDefault="0002719F" w:rsidP="0002719F">
      <w:pPr>
        <w:shd w:val="clear" w:color="auto" w:fill="FFFFFF" w:themeFill="background1"/>
        <w:spacing w:line="276" w:lineRule="auto"/>
        <w:jc w:val="center"/>
        <w:rPr>
          <w:rFonts w:cs="Times New Roman"/>
          <w:color w:val="4F6228" w:themeColor="accent3" w:themeShade="80"/>
          <w:sz w:val="28"/>
          <w:szCs w:val="28"/>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92"/>
        <w:gridCol w:w="992"/>
        <w:gridCol w:w="992"/>
        <w:gridCol w:w="993"/>
        <w:gridCol w:w="992"/>
        <w:gridCol w:w="992"/>
        <w:gridCol w:w="992"/>
      </w:tblGrid>
      <w:tr w:rsidR="0002719F" w:rsidRPr="009C0DCC" w:rsidTr="00203CF5">
        <w:tc>
          <w:tcPr>
            <w:tcW w:w="1668"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Присвоена/</w:t>
            </w:r>
          </w:p>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кол-во человек</w:t>
            </w:r>
          </w:p>
        </w:tc>
        <w:tc>
          <w:tcPr>
            <w:tcW w:w="992"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2006/</w:t>
            </w:r>
          </w:p>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2007</w:t>
            </w:r>
          </w:p>
        </w:tc>
        <w:tc>
          <w:tcPr>
            <w:tcW w:w="992"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2007/2008</w:t>
            </w:r>
          </w:p>
        </w:tc>
        <w:tc>
          <w:tcPr>
            <w:tcW w:w="992"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2008/</w:t>
            </w:r>
          </w:p>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2009</w:t>
            </w:r>
          </w:p>
        </w:tc>
        <w:tc>
          <w:tcPr>
            <w:tcW w:w="993"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2009/</w:t>
            </w:r>
          </w:p>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2010</w:t>
            </w:r>
          </w:p>
        </w:tc>
        <w:tc>
          <w:tcPr>
            <w:tcW w:w="992"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2010/2011</w:t>
            </w:r>
          </w:p>
        </w:tc>
        <w:tc>
          <w:tcPr>
            <w:tcW w:w="992"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2011-2012</w:t>
            </w:r>
          </w:p>
        </w:tc>
        <w:tc>
          <w:tcPr>
            <w:tcW w:w="992"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2012-2013</w:t>
            </w:r>
          </w:p>
        </w:tc>
      </w:tr>
      <w:tr w:rsidR="0002719F" w:rsidRPr="009C0DCC" w:rsidTr="00203CF5">
        <w:tc>
          <w:tcPr>
            <w:tcW w:w="1668"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Высшая категория</w:t>
            </w:r>
          </w:p>
        </w:tc>
        <w:tc>
          <w:tcPr>
            <w:tcW w:w="992" w:type="dxa"/>
            <w:shd w:val="clear" w:color="auto" w:fill="auto"/>
          </w:tcPr>
          <w:p w:rsidR="0002719F" w:rsidRPr="006A151A" w:rsidRDefault="004E5BC6" w:rsidP="00203CF5">
            <w:pPr>
              <w:shd w:val="clear" w:color="auto" w:fill="FFFFFF" w:themeFill="background1"/>
              <w:spacing w:line="276" w:lineRule="auto"/>
              <w:jc w:val="center"/>
              <w:rPr>
                <w:rFonts w:cs="Times New Roman"/>
              </w:rPr>
            </w:pPr>
            <w:r>
              <w:rPr>
                <w:rFonts w:cs="Times New Roman"/>
                <w:sz w:val="22"/>
                <w:szCs w:val="22"/>
              </w:rPr>
              <w:t>2</w:t>
            </w:r>
          </w:p>
        </w:tc>
        <w:tc>
          <w:tcPr>
            <w:tcW w:w="992" w:type="dxa"/>
            <w:shd w:val="clear" w:color="auto" w:fill="auto"/>
          </w:tcPr>
          <w:p w:rsidR="0002719F" w:rsidRPr="006A151A" w:rsidRDefault="004E5BC6" w:rsidP="00203CF5">
            <w:pPr>
              <w:shd w:val="clear" w:color="auto" w:fill="FFFFFF" w:themeFill="background1"/>
              <w:spacing w:line="276" w:lineRule="auto"/>
              <w:jc w:val="center"/>
              <w:rPr>
                <w:rFonts w:cs="Times New Roman"/>
              </w:rPr>
            </w:pPr>
            <w:r>
              <w:rPr>
                <w:rFonts w:cs="Times New Roman"/>
                <w:sz w:val="22"/>
                <w:szCs w:val="22"/>
              </w:rPr>
              <w:t>2</w:t>
            </w:r>
          </w:p>
        </w:tc>
        <w:tc>
          <w:tcPr>
            <w:tcW w:w="992" w:type="dxa"/>
            <w:shd w:val="clear" w:color="auto" w:fill="auto"/>
          </w:tcPr>
          <w:p w:rsidR="0002719F" w:rsidRPr="006A151A" w:rsidRDefault="004E5BC6" w:rsidP="00203CF5">
            <w:pPr>
              <w:shd w:val="clear" w:color="auto" w:fill="FFFFFF" w:themeFill="background1"/>
              <w:spacing w:line="276" w:lineRule="auto"/>
              <w:jc w:val="center"/>
              <w:rPr>
                <w:rFonts w:cs="Times New Roman"/>
              </w:rPr>
            </w:pPr>
            <w:r>
              <w:rPr>
                <w:rFonts w:cs="Times New Roman"/>
                <w:sz w:val="22"/>
                <w:szCs w:val="22"/>
              </w:rPr>
              <w:t>3</w:t>
            </w:r>
          </w:p>
        </w:tc>
        <w:tc>
          <w:tcPr>
            <w:tcW w:w="993"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4</w:t>
            </w:r>
          </w:p>
          <w:p w:rsidR="0002719F" w:rsidRPr="006A151A" w:rsidRDefault="0002719F" w:rsidP="00203CF5">
            <w:pPr>
              <w:shd w:val="clear" w:color="auto" w:fill="FFFFFF" w:themeFill="background1"/>
              <w:spacing w:line="276" w:lineRule="auto"/>
              <w:jc w:val="center"/>
              <w:rPr>
                <w:rFonts w:cs="Times New Roman"/>
              </w:rPr>
            </w:pP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5</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5</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6</w:t>
            </w:r>
          </w:p>
        </w:tc>
      </w:tr>
      <w:tr w:rsidR="0002719F" w:rsidRPr="009C0DCC" w:rsidTr="00203CF5">
        <w:tc>
          <w:tcPr>
            <w:tcW w:w="1668"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Первая категория</w:t>
            </w:r>
          </w:p>
        </w:tc>
        <w:tc>
          <w:tcPr>
            <w:tcW w:w="992" w:type="dxa"/>
            <w:shd w:val="clear" w:color="auto" w:fill="auto"/>
          </w:tcPr>
          <w:p w:rsidR="0002719F" w:rsidRPr="006A151A" w:rsidRDefault="004E5BC6" w:rsidP="00203CF5">
            <w:pPr>
              <w:shd w:val="clear" w:color="auto" w:fill="FFFFFF" w:themeFill="background1"/>
              <w:spacing w:line="276" w:lineRule="auto"/>
              <w:ind w:firstLine="0"/>
              <w:jc w:val="right"/>
              <w:rPr>
                <w:rFonts w:cs="Times New Roman"/>
              </w:rPr>
            </w:pPr>
            <w:r>
              <w:rPr>
                <w:rFonts w:cs="Times New Roman"/>
                <w:sz w:val="22"/>
                <w:szCs w:val="22"/>
              </w:rPr>
              <w:t>10</w:t>
            </w:r>
          </w:p>
        </w:tc>
        <w:tc>
          <w:tcPr>
            <w:tcW w:w="992" w:type="dxa"/>
            <w:shd w:val="clear" w:color="auto" w:fill="auto"/>
          </w:tcPr>
          <w:p w:rsidR="0002719F" w:rsidRPr="006A151A" w:rsidRDefault="004E5BC6" w:rsidP="00203CF5">
            <w:pPr>
              <w:shd w:val="clear" w:color="auto" w:fill="FFFFFF" w:themeFill="background1"/>
              <w:spacing w:line="276" w:lineRule="auto"/>
              <w:ind w:firstLine="0"/>
              <w:jc w:val="right"/>
              <w:rPr>
                <w:rFonts w:cs="Times New Roman"/>
              </w:rPr>
            </w:pPr>
            <w:r>
              <w:rPr>
                <w:rFonts w:cs="Times New Roman"/>
                <w:sz w:val="22"/>
                <w:szCs w:val="22"/>
              </w:rPr>
              <w:t>15</w:t>
            </w:r>
          </w:p>
        </w:tc>
        <w:tc>
          <w:tcPr>
            <w:tcW w:w="992" w:type="dxa"/>
            <w:shd w:val="clear" w:color="auto" w:fill="auto"/>
          </w:tcPr>
          <w:p w:rsidR="0002719F" w:rsidRPr="006A151A" w:rsidRDefault="004E5BC6" w:rsidP="00203CF5">
            <w:pPr>
              <w:shd w:val="clear" w:color="auto" w:fill="FFFFFF" w:themeFill="background1"/>
              <w:spacing w:line="276" w:lineRule="auto"/>
              <w:ind w:firstLine="0"/>
              <w:jc w:val="right"/>
              <w:rPr>
                <w:rFonts w:cs="Times New Roman"/>
              </w:rPr>
            </w:pPr>
            <w:r>
              <w:rPr>
                <w:rFonts w:cs="Times New Roman"/>
                <w:sz w:val="22"/>
                <w:szCs w:val="22"/>
              </w:rPr>
              <w:t>18</w:t>
            </w:r>
          </w:p>
        </w:tc>
        <w:tc>
          <w:tcPr>
            <w:tcW w:w="993" w:type="dxa"/>
            <w:shd w:val="clear" w:color="auto" w:fill="auto"/>
          </w:tcPr>
          <w:p w:rsidR="0002719F" w:rsidRPr="006A151A" w:rsidRDefault="0002719F" w:rsidP="00203CF5">
            <w:pPr>
              <w:shd w:val="clear" w:color="auto" w:fill="FFFFFF" w:themeFill="background1"/>
              <w:spacing w:line="276" w:lineRule="auto"/>
              <w:ind w:firstLine="0"/>
              <w:jc w:val="right"/>
              <w:rPr>
                <w:rFonts w:cs="Times New Roman"/>
              </w:rPr>
            </w:pPr>
            <w:r w:rsidRPr="006A151A">
              <w:rPr>
                <w:rFonts w:cs="Times New Roman"/>
                <w:sz w:val="22"/>
                <w:szCs w:val="22"/>
              </w:rPr>
              <w:t>18</w:t>
            </w:r>
          </w:p>
        </w:tc>
        <w:tc>
          <w:tcPr>
            <w:tcW w:w="992" w:type="dxa"/>
            <w:shd w:val="clear" w:color="auto" w:fill="auto"/>
          </w:tcPr>
          <w:p w:rsidR="0002719F" w:rsidRPr="006A151A" w:rsidRDefault="0002719F" w:rsidP="00203CF5">
            <w:pPr>
              <w:shd w:val="clear" w:color="auto" w:fill="FFFFFF" w:themeFill="background1"/>
              <w:spacing w:line="276" w:lineRule="auto"/>
              <w:ind w:firstLine="0"/>
              <w:jc w:val="right"/>
              <w:rPr>
                <w:rFonts w:cs="Times New Roman"/>
              </w:rPr>
            </w:pPr>
            <w:r w:rsidRPr="006A151A">
              <w:rPr>
                <w:rFonts w:cs="Times New Roman"/>
                <w:sz w:val="22"/>
                <w:szCs w:val="22"/>
              </w:rPr>
              <w:t>19</w:t>
            </w:r>
          </w:p>
        </w:tc>
        <w:tc>
          <w:tcPr>
            <w:tcW w:w="992" w:type="dxa"/>
            <w:shd w:val="clear" w:color="auto" w:fill="auto"/>
          </w:tcPr>
          <w:p w:rsidR="0002719F" w:rsidRPr="006A151A" w:rsidRDefault="0002719F" w:rsidP="00203CF5">
            <w:pPr>
              <w:shd w:val="clear" w:color="auto" w:fill="FFFFFF" w:themeFill="background1"/>
              <w:spacing w:line="276" w:lineRule="auto"/>
              <w:ind w:firstLine="0"/>
              <w:jc w:val="right"/>
              <w:rPr>
                <w:rFonts w:cs="Times New Roman"/>
              </w:rPr>
            </w:pPr>
            <w:r w:rsidRPr="006A151A">
              <w:rPr>
                <w:rFonts w:cs="Times New Roman"/>
                <w:sz w:val="22"/>
                <w:szCs w:val="22"/>
              </w:rPr>
              <w:t>20</w:t>
            </w:r>
          </w:p>
        </w:tc>
        <w:tc>
          <w:tcPr>
            <w:tcW w:w="992" w:type="dxa"/>
            <w:shd w:val="clear" w:color="auto" w:fill="auto"/>
          </w:tcPr>
          <w:p w:rsidR="0002719F" w:rsidRPr="006A151A" w:rsidRDefault="0002719F" w:rsidP="00203CF5">
            <w:pPr>
              <w:shd w:val="clear" w:color="auto" w:fill="FFFFFF" w:themeFill="background1"/>
              <w:spacing w:line="276" w:lineRule="auto"/>
              <w:ind w:firstLine="0"/>
              <w:jc w:val="right"/>
              <w:rPr>
                <w:rFonts w:cs="Times New Roman"/>
              </w:rPr>
            </w:pPr>
            <w:r w:rsidRPr="006A151A">
              <w:rPr>
                <w:rFonts w:cs="Times New Roman"/>
                <w:sz w:val="22"/>
                <w:szCs w:val="22"/>
              </w:rPr>
              <w:t>23</w:t>
            </w:r>
          </w:p>
        </w:tc>
      </w:tr>
      <w:tr w:rsidR="0002719F" w:rsidRPr="009C0DCC" w:rsidTr="00203CF5">
        <w:tc>
          <w:tcPr>
            <w:tcW w:w="1668"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Вторая категория</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5</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4</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4</w:t>
            </w:r>
          </w:p>
        </w:tc>
        <w:tc>
          <w:tcPr>
            <w:tcW w:w="993"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4</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3</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1</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w:t>
            </w:r>
          </w:p>
        </w:tc>
      </w:tr>
      <w:tr w:rsidR="0002719F" w:rsidRPr="009C0DCC" w:rsidTr="00203CF5">
        <w:tc>
          <w:tcPr>
            <w:tcW w:w="1668"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Повысили категорию</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3</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2</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4</w:t>
            </w:r>
          </w:p>
        </w:tc>
        <w:tc>
          <w:tcPr>
            <w:tcW w:w="993"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2</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2</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3</w:t>
            </w:r>
          </w:p>
        </w:tc>
      </w:tr>
      <w:tr w:rsidR="0002719F" w:rsidRPr="009C0DCC" w:rsidTr="00203CF5">
        <w:tc>
          <w:tcPr>
            <w:tcW w:w="1668"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Понизили категорию</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1</w:t>
            </w:r>
          </w:p>
        </w:tc>
        <w:tc>
          <w:tcPr>
            <w:tcW w:w="993"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w:t>
            </w:r>
          </w:p>
        </w:tc>
      </w:tr>
      <w:tr w:rsidR="0002719F" w:rsidRPr="009C0DCC" w:rsidTr="00203CF5">
        <w:tc>
          <w:tcPr>
            <w:tcW w:w="1668" w:type="dxa"/>
            <w:shd w:val="clear" w:color="auto" w:fill="auto"/>
          </w:tcPr>
          <w:p w:rsidR="0002719F" w:rsidRPr="006A151A" w:rsidRDefault="0002719F" w:rsidP="00203CF5">
            <w:pPr>
              <w:shd w:val="clear" w:color="auto" w:fill="FFFFFF" w:themeFill="background1"/>
              <w:spacing w:line="276" w:lineRule="auto"/>
              <w:ind w:firstLine="0"/>
              <w:rPr>
                <w:rFonts w:cs="Times New Roman"/>
              </w:rPr>
            </w:pPr>
            <w:r w:rsidRPr="006A151A">
              <w:rPr>
                <w:rFonts w:cs="Times New Roman"/>
                <w:sz w:val="22"/>
                <w:szCs w:val="22"/>
              </w:rPr>
              <w:t>Не аттестовано</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0</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2</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1</w:t>
            </w:r>
          </w:p>
        </w:tc>
        <w:tc>
          <w:tcPr>
            <w:tcW w:w="993"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2</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2</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4</w:t>
            </w:r>
          </w:p>
        </w:tc>
        <w:tc>
          <w:tcPr>
            <w:tcW w:w="992" w:type="dxa"/>
            <w:shd w:val="clear" w:color="auto" w:fill="auto"/>
          </w:tcPr>
          <w:p w:rsidR="0002719F" w:rsidRPr="006A151A" w:rsidRDefault="0002719F" w:rsidP="00203CF5">
            <w:pPr>
              <w:shd w:val="clear" w:color="auto" w:fill="FFFFFF" w:themeFill="background1"/>
              <w:spacing w:line="276" w:lineRule="auto"/>
              <w:jc w:val="center"/>
              <w:rPr>
                <w:rFonts w:cs="Times New Roman"/>
              </w:rPr>
            </w:pPr>
            <w:r w:rsidRPr="006A151A">
              <w:rPr>
                <w:rFonts w:cs="Times New Roman"/>
                <w:sz w:val="22"/>
                <w:szCs w:val="22"/>
              </w:rPr>
              <w:t>1</w:t>
            </w:r>
          </w:p>
        </w:tc>
      </w:tr>
    </w:tbl>
    <w:p w:rsidR="0002719F" w:rsidRPr="00D247E3" w:rsidRDefault="0002719F" w:rsidP="0002719F">
      <w:pPr>
        <w:shd w:val="clear" w:color="auto" w:fill="FFFFFF" w:themeFill="background1"/>
        <w:spacing w:line="276" w:lineRule="auto"/>
        <w:rPr>
          <w:rFonts w:cs="Times New Roman"/>
          <w:sz w:val="28"/>
          <w:szCs w:val="28"/>
        </w:rPr>
      </w:pPr>
    </w:p>
    <w:p w:rsidR="0002719F" w:rsidRPr="00D247E3" w:rsidRDefault="0002719F" w:rsidP="0002719F">
      <w:pPr>
        <w:shd w:val="clear" w:color="auto" w:fill="FFFFFF" w:themeFill="background1"/>
        <w:spacing w:line="276" w:lineRule="auto"/>
        <w:rPr>
          <w:rFonts w:cs="Times New Roman"/>
          <w:sz w:val="28"/>
          <w:szCs w:val="28"/>
        </w:rPr>
      </w:pPr>
      <w:r w:rsidRPr="00D247E3">
        <w:rPr>
          <w:rFonts w:cs="Times New Roman"/>
          <w:sz w:val="28"/>
          <w:szCs w:val="28"/>
        </w:rPr>
        <w:t>По данным таблицы виден рост педагогов, аттестованных на</w:t>
      </w:r>
      <w:r w:rsidR="004E5BC6">
        <w:rPr>
          <w:rFonts w:cs="Times New Roman"/>
          <w:sz w:val="28"/>
          <w:szCs w:val="28"/>
        </w:rPr>
        <w:t xml:space="preserve"> высшую и </w:t>
      </w:r>
      <w:r w:rsidRPr="00D247E3">
        <w:rPr>
          <w:rFonts w:cs="Times New Roman"/>
          <w:sz w:val="28"/>
          <w:szCs w:val="28"/>
        </w:rPr>
        <w:t xml:space="preserve"> первую квалификационную категорию. </w:t>
      </w:r>
    </w:p>
    <w:p w:rsidR="0002719F" w:rsidRPr="00D247E3" w:rsidRDefault="0002719F" w:rsidP="0002719F">
      <w:pPr>
        <w:shd w:val="clear" w:color="auto" w:fill="FFFFFF" w:themeFill="background1"/>
        <w:spacing w:line="276" w:lineRule="auto"/>
        <w:jc w:val="right"/>
        <w:rPr>
          <w:rFonts w:cs="Times New Roman"/>
          <w:sz w:val="28"/>
          <w:szCs w:val="28"/>
        </w:rPr>
      </w:pPr>
      <w:r w:rsidRPr="00D247E3">
        <w:rPr>
          <w:rFonts w:cs="Times New Roman"/>
          <w:sz w:val="28"/>
          <w:szCs w:val="28"/>
        </w:rPr>
        <w:lastRenderedPageBreak/>
        <w:t>Таблица</w:t>
      </w:r>
      <w:r w:rsidR="00504B4E">
        <w:rPr>
          <w:rFonts w:cs="Times New Roman"/>
          <w:sz w:val="28"/>
          <w:szCs w:val="28"/>
        </w:rPr>
        <w:t xml:space="preserve"> 8</w:t>
      </w:r>
    </w:p>
    <w:p w:rsidR="0002719F" w:rsidRPr="00D247E3" w:rsidRDefault="0002719F" w:rsidP="0002719F">
      <w:pPr>
        <w:shd w:val="clear" w:color="auto" w:fill="FFFFFF" w:themeFill="background1"/>
        <w:spacing w:line="276" w:lineRule="auto"/>
        <w:ind w:left="284" w:hanging="284"/>
        <w:jc w:val="center"/>
        <w:rPr>
          <w:rFonts w:cs="Times New Roman"/>
          <w:bCs/>
          <w:sz w:val="28"/>
          <w:szCs w:val="28"/>
        </w:rPr>
      </w:pPr>
      <w:r w:rsidRPr="00D247E3">
        <w:rPr>
          <w:rFonts w:cs="Times New Roman"/>
          <w:bCs/>
          <w:sz w:val="28"/>
          <w:szCs w:val="28"/>
        </w:rPr>
        <w:t>Организация управления школой</w:t>
      </w:r>
    </w:p>
    <w:p w:rsidR="0002719F" w:rsidRPr="00D247E3" w:rsidRDefault="0002719F" w:rsidP="0002719F">
      <w:pPr>
        <w:shd w:val="clear" w:color="auto" w:fill="FFFFFF" w:themeFill="background1"/>
        <w:spacing w:line="276" w:lineRule="auto"/>
        <w:ind w:left="284" w:hanging="284"/>
        <w:rPr>
          <w:rFonts w:cs="Times New Roman"/>
          <w:bCs/>
          <w:sz w:val="28"/>
          <w:szCs w:val="28"/>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1276"/>
        <w:gridCol w:w="4253"/>
      </w:tblGrid>
      <w:tr w:rsidR="0002719F" w:rsidRPr="00D247E3" w:rsidTr="004E5BC6">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Должность</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Общий административный стаж</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 xml:space="preserve">Стаж работы в данной должности </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left="58" w:hanging="58"/>
              <w:rPr>
                <w:rFonts w:cs="Times New Roman"/>
              </w:rPr>
            </w:pPr>
            <w:r w:rsidRPr="00D247E3">
              <w:rPr>
                <w:rFonts w:cs="Times New Roman"/>
                <w:sz w:val="22"/>
                <w:szCs w:val="22"/>
              </w:rPr>
              <w:t>Квалификационная категория</w:t>
            </w:r>
          </w:p>
        </w:tc>
      </w:tr>
      <w:tr w:rsidR="0002719F" w:rsidRPr="00D247E3" w:rsidTr="004E5BC6">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Директор</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rPr>
                <w:rFonts w:cs="Times New Roman"/>
              </w:rPr>
            </w:pPr>
            <w:r w:rsidRPr="00D247E3">
              <w:rPr>
                <w:rFonts w:cs="Times New Roman"/>
                <w:sz w:val="22"/>
                <w:szCs w:val="22"/>
              </w:rPr>
              <w:t>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rPr>
                <w:rFonts w:cs="Times New Roman"/>
              </w:rPr>
            </w:pPr>
            <w:r w:rsidRPr="00D247E3">
              <w:rPr>
                <w:rFonts w:cs="Times New Roman"/>
                <w:sz w:val="22"/>
                <w:szCs w:val="22"/>
              </w:rPr>
              <w:t>23</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 xml:space="preserve">Учитель - </w:t>
            </w:r>
            <w:proofErr w:type="gramStart"/>
            <w:r w:rsidRPr="00D247E3">
              <w:rPr>
                <w:rFonts w:cs="Times New Roman"/>
                <w:sz w:val="22"/>
                <w:szCs w:val="22"/>
              </w:rPr>
              <w:t>высшая</w:t>
            </w:r>
            <w:proofErr w:type="gramEnd"/>
          </w:p>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Менеджмент в  образовании</w:t>
            </w:r>
          </w:p>
        </w:tc>
      </w:tr>
      <w:tr w:rsidR="0002719F" w:rsidRPr="00D247E3" w:rsidTr="004E5BC6">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proofErr w:type="spellStart"/>
            <w:r w:rsidRPr="00D247E3">
              <w:rPr>
                <w:rFonts w:cs="Times New Roman"/>
                <w:sz w:val="22"/>
                <w:szCs w:val="22"/>
              </w:rPr>
              <w:t>Зам</w:t>
            </w:r>
            <w:proofErr w:type="gramStart"/>
            <w:r w:rsidRPr="00D247E3">
              <w:rPr>
                <w:rFonts w:cs="Times New Roman"/>
                <w:sz w:val="22"/>
                <w:szCs w:val="22"/>
              </w:rPr>
              <w:t>.д</w:t>
            </w:r>
            <w:proofErr w:type="gramEnd"/>
            <w:r w:rsidRPr="00D247E3">
              <w:rPr>
                <w:rFonts w:cs="Times New Roman"/>
                <w:sz w:val="22"/>
                <w:szCs w:val="22"/>
              </w:rPr>
              <w:t>иректора</w:t>
            </w:r>
            <w:proofErr w:type="spellEnd"/>
            <w:r w:rsidRPr="00D247E3">
              <w:rPr>
                <w:rFonts w:cs="Times New Roman"/>
                <w:sz w:val="22"/>
                <w:szCs w:val="22"/>
              </w:rPr>
              <w:t xml:space="preserve"> по УВР</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rPr>
                <w:rFonts w:cs="Times New Roman"/>
              </w:rPr>
            </w:pPr>
            <w:r w:rsidRPr="00D247E3">
              <w:rPr>
                <w:rFonts w:cs="Times New Roman"/>
                <w:sz w:val="22"/>
                <w:szCs w:val="22"/>
              </w:rPr>
              <w:t>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rPr>
                <w:rFonts w:cs="Times New Roman"/>
              </w:rPr>
            </w:pPr>
            <w:r w:rsidRPr="00D247E3">
              <w:rPr>
                <w:rFonts w:cs="Times New Roman"/>
                <w:sz w:val="22"/>
                <w:szCs w:val="22"/>
              </w:rPr>
              <w:t>23</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 xml:space="preserve">Учитель – </w:t>
            </w:r>
            <w:proofErr w:type="gramStart"/>
            <w:r w:rsidRPr="00D247E3">
              <w:rPr>
                <w:rFonts w:cs="Times New Roman"/>
                <w:sz w:val="22"/>
                <w:szCs w:val="22"/>
              </w:rPr>
              <w:t>высшая</w:t>
            </w:r>
            <w:proofErr w:type="gramEnd"/>
          </w:p>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Переподготовка «Технологии управления персоналом», 2 созыва</w:t>
            </w:r>
          </w:p>
        </w:tc>
      </w:tr>
      <w:tr w:rsidR="0002719F" w:rsidRPr="00D247E3" w:rsidTr="004E5BC6">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proofErr w:type="spellStart"/>
            <w:r w:rsidRPr="00D247E3">
              <w:rPr>
                <w:rFonts w:cs="Times New Roman"/>
                <w:sz w:val="22"/>
                <w:szCs w:val="22"/>
              </w:rPr>
              <w:t>Зам</w:t>
            </w:r>
            <w:proofErr w:type="gramStart"/>
            <w:r w:rsidRPr="00D247E3">
              <w:rPr>
                <w:rFonts w:cs="Times New Roman"/>
                <w:sz w:val="22"/>
                <w:szCs w:val="22"/>
              </w:rPr>
              <w:t>.д</w:t>
            </w:r>
            <w:proofErr w:type="gramEnd"/>
            <w:r w:rsidRPr="00D247E3">
              <w:rPr>
                <w:rFonts w:cs="Times New Roman"/>
                <w:sz w:val="22"/>
                <w:szCs w:val="22"/>
              </w:rPr>
              <w:t>иректора</w:t>
            </w:r>
            <w:proofErr w:type="spellEnd"/>
            <w:r w:rsidRPr="00D247E3">
              <w:rPr>
                <w:rFonts w:cs="Times New Roman"/>
                <w:sz w:val="22"/>
                <w:szCs w:val="22"/>
              </w:rPr>
              <w:t xml:space="preserve"> по УВР</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jc w:val="center"/>
              <w:rPr>
                <w:rFonts w:cs="Times New Roman"/>
              </w:rPr>
            </w:pPr>
            <w:r w:rsidRPr="00D247E3">
              <w:rPr>
                <w:rFonts w:cs="Times New Roman"/>
                <w:sz w:val="22"/>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jc w:val="center"/>
              <w:rPr>
                <w:rFonts w:cs="Times New Roman"/>
              </w:rPr>
            </w:pPr>
            <w:r w:rsidRPr="00D247E3">
              <w:rPr>
                <w:rFonts w:cs="Times New Roman"/>
                <w:sz w:val="22"/>
                <w:szCs w:val="22"/>
              </w:rPr>
              <w:t>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Учитель – первая</w:t>
            </w:r>
          </w:p>
          <w:p w:rsidR="0002719F" w:rsidRPr="00D247E3" w:rsidRDefault="0002719F" w:rsidP="00203CF5">
            <w:pPr>
              <w:shd w:val="clear" w:color="auto" w:fill="FFFFFF" w:themeFill="background1"/>
              <w:spacing w:line="240" w:lineRule="auto"/>
              <w:ind w:firstLine="0"/>
              <w:rPr>
                <w:rFonts w:cs="Times New Roman"/>
              </w:rPr>
            </w:pPr>
            <w:r w:rsidRPr="00D247E3">
              <w:rPr>
                <w:rFonts w:cs="Times New Roman"/>
                <w:sz w:val="22"/>
                <w:szCs w:val="22"/>
              </w:rPr>
              <w:t>Переподготовка «Технологии управления персоналом», 2 созыва</w:t>
            </w:r>
          </w:p>
        </w:tc>
      </w:tr>
      <w:tr w:rsidR="0002719F" w:rsidRPr="00D247E3" w:rsidTr="004E5BC6">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proofErr w:type="spellStart"/>
            <w:r w:rsidRPr="00D247E3">
              <w:rPr>
                <w:rFonts w:cs="Times New Roman"/>
                <w:sz w:val="22"/>
                <w:szCs w:val="22"/>
              </w:rPr>
              <w:t>Зам</w:t>
            </w:r>
            <w:proofErr w:type="gramStart"/>
            <w:r w:rsidRPr="00D247E3">
              <w:rPr>
                <w:rFonts w:cs="Times New Roman"/>
                <w:sz w:val="22"/>
                <w:szCs w:val="22"/>
              </w:rPr>
              <w:t>.д</w:t>
            </w:r>
            <w:proofErr w:type="gramEnd"/>
            <w:r w:rsidRPr="00D247E3">
              <w:rPr>
                <w:rFonts w:cs="Times New Roman"/>
                <w:sz w:val="22"/>
                <w:szCs w:val="22"/>
              </w:rPr>
              <w:t>иректора</w:t>
            </w:r>
            <w:proofErr w:type="spellEnd"/>
            <w:r w:rsidRPr="00D247E3">
              <w:rPr>
                <w:rFonts w:cs="Times New Roman"/>
                <w:sz w:val="22"/>
                <w:szCs w:val="22"/>
              </w:rPr>
              <w:t xml:space="preserve"> по АХЧ</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jc w:val="center"/>
              <w:rPr>
                <w:rFonts w:cs="Times New Roman"/>
              </w:rPr>
            </w:pPr>
            <w:r w:rsidRPr="00D247E3">
              <w:rPr>
                <w:rFonts w:cs="Times New Roman"/>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jc w:val="center"/>
              <w:rPr>
                <w:rFonts w:cs="Times New Roman"/>
              </w:rPr>
            </w:pPr>
            <w:r w:rsidRPr="00D247E3">
              <w:rPr>
                <w:rFonts w:cs="Times New Roman"/>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02719F" w:rsidRPr="00D247E3" w:rsidRDefault="0002719F" w:rsidP="00203CF5">
            <w:pPr>
              <w:shd w:val="clear" w:color="auto" w:fill="FFFFFF" w:themeFill="background1"/>
              <w:spacing w:line="240" w:lineRule="auto"/>
              <w:ind w:firstLine="0"/>
              <w:rPr>
                <w:rFonts w:cs="Times New Roman"/>
              </w:rPr>
            </w:pPr>
            <w:proofErr w:type="spellStart"/>
            <w:r w:rsidRPr="00D247E3">
              <w:rPr>
                <w:rFonts w:cs="Times New Roman"/>
                <w:sz w:val="22"/>
                <w:szCs w:val="22"/>
              </w:rPr>
              <w:t>ЧелГУ</w:t>
            </w:r>
            <w:proofErr w:type="spellEnd"/>
            <w:r w:rsidRPr="00D247E3">
              <w:rPr>
                <w:rFonts w:cs="Times New Roman"/>
                <w:sz w:val="22"/>
                <w:szCs w:val="22"/>
              </w:rPr>
              <w:t>, факультет Государственное и муниципальное управление, 1 курс</w:t>
            </w:r>
          </w:p>
        </w:tc>
      </w:tr>
    </w:tbl>
    <w:p w:rsidR="0002719F" w:rsidRPr="00D247E3" w:rsidRDefault="0002719F" w:rsidP="0002719F">
      <w:pPr>
        <w:shd w:val="clear" w:color="auto" w:fill="FFFFFF"/>
        <w:spacing w:line="276" w:lineRule="auto"/>
        <w:ind w:firstLine="0"/>
        <w:rPr>
          <w:rFonts w:cs="Times New Roman"/>
          <w:sz w:val="28"/>
          <w:szCs w:val="28"/>
        </w:rPr>
      </w:pPr>
    </w:p>
    <w:p w:rsidR="0002719F" w:rsidRPr="00D247E3" w:rsidRDefault="0002719F" w:rsidP="0002719F">
      <w:pPr>
        <w:shd w:val="clear" w:color="auto" w:fill="FFFFFF"/>
        <w:spacing w:line="276" w:lineRule="auto"/>
        <w:rPr>
          <w:rFonts w:cs="Times New Roman"/>
          <w:sz w:val="28"/>
          <w:szCs w:val="28"/>
        </w:rPr>
      </w:pPr>
      <w:r w:rsidRPr="00D247E3">
        <w:rPr>
          <w:rFonts w:cs="Times New Roman"/>
          <w:sz w:val="28"/>
          <w:szCs w:val="28"/>
        </w:rPr>
        <w:t xml:space="preserve"> </w:t>
      </w:r>
      <w:r>
        <w:rPr>
          <w:rFonts w:cs="Times New Roman"/>
          <w:sz w:val="28"/>
          <w:szCs w:val="28"/>
        </w:rPr>
        <w:t>А</w:t>
      </w:r>
      <w:r w:rsidRPr="00D247E3">
        <w:rPr>
          <w:rFonts w:cs="Times New Roman"/>
          <w:sz w:val="28"/>
          <w:szCs w:val="28"/>
        </w:rPr>
        <w:t>дминистрация  школы видит свои задачи в  решении основных стратегических задач, к числу которых относятся следующие:</w:t>
      </w:r>
    </w:p>
    <w:p w:rsidR="0002719F" w:rsidRPr="00D247E3" w:rsidRDefault="0002719F" w:rsidP="0002719F">
      <w:pPr>
        <w:shd w:val="clear" w:color="auto" w:fill="FFFFFF"/>
        <w:spacing w:line="276" w:lineRule="auto"/>
        <w:rPr>
          <w:rFonts w:cs="Times New Roman"/>
          <w:sz w:val="28"/>
          <w:szCs w:val="28"/>
        </w:rPr>
      </w:pPr>
      <w:r w:rsidRPr="00D247E3">
        <w:rPr>
          <w:rFonts w:cs="Times New Roman"/>
          <w:sz w:val="28"/>
          <w:szCs w:val="28"/>
        </w:rPr>
        <w:t>- повышение качества  образования;</w:t>
      </w:r>
    </w:p>
    <w:p w:rsidR="0002719F" w:rsidRDefault="0002719F" w:rsidP="0002719F">
      <w:pPr>
        <w:shd w:val="clear" w:color="auto" w:fill="FFFFFF"/>
        <w:spacing w:line="276" w:lineRule="auto"/>
        <w:rPr>
          <w:rFonts w:cs="Times New Roman"/>
          <w:sz w:val="28"/>
          <w:szCs w:val="28"/>
        </w:rPr>
      </w:pPr>
      <w:r w:rsidRPr="00D247E3">
        <w:rPr>
          <w:rFonts w:cs="Times New Roman"/>
          <w:sz w:val="28"/>
          <w:szCs w:val="28"/>
        </w:rPr>
        <w:t xml:space="preserve">- улучшение условий </w:t>
      </w:r>
      <w:r w:rsidR="00504B4E">
        <w:rPr>
          <w:rFonts w:cs="Times New Roman"/>
          <w:sz w:val="28"/>
          <w:szCs w:val="28"/>
        </w:rPr>
        <w:t>работы педагогов</w:t>
      </w:r>
      <w:r w:rsidRPr="00D247E3">
        <w:rPr>
          <w:rFonts w:cs="Times New Roman"/>
          <w:sz w:val="28"/>
          <w:szCs w:val="28"/>
        </w:rPr>
        <w:t>;</w:t>
      </w:r>
    </w:p>
    <w:p w:rsidR="00504B4E" w:rsidRPr="00D247E3" w:rsidRDefault="00504B4E" w:rsidP="0002719F">
      <w:pPr>
        <w:shd w:val="clear" w:color="auto" w:fill="FFFFFF"/>
        <w:spacing w:line="276" w:lineRule="auto"/>
        <w:rPr>
          <w:rFonts w:cs="Times New Roman"/>
          <w:sz w:val="28"/>
          <w:szCs w:val="28"/>
        </w:rPr>
      </w:pPr>
      <w:r>
        <w:rPr>
          <w:rFonts w:cs="Times New Roman"/>
          <w:sz w:val="28"/>
          <w:szCs w:val="28"/>
        </w:rPr>
        <w:t>- улучшение психологического климата, сохранение здоровья педагогов;</w:t>
      </w:r>
    </w:p>
    <w:p w:rsidR="0002719F" w:rsidRPr="00D247E3" w:rsidRDefault="0002719F" w:rsidP="0002719F">
      <w:pPr>
        <w:shd w:val="clear" w:color="auto" w:fill="FFFFFF"/>
        <w:spacing w:line="276" w:lineRule="auto"/>
        <w:rPr>
          <w:rFonts w:cs="Times New Roman"/>
          <w:sz w:val="28"/>
          <w:szCs w:val="28"/>
        </w:rPr>
      </w:pPr>
      <w:r w:rsidRPr="00D247E3">
        <w:rPr>
          <w:rFonts w:cs="Times New Roman"/>
          <w:sz w:val="28"/>
          <w:szCs w:val="28"/>
        </w:rPr>
        <w:t>- совершенствование профессиональной компетентно</w:t>
      </w:r>
      <w:r w:rsidRPr="00D247E3">
        <w:rPr>
          <w:rFonts w:cs="Times New Roman"/>
          <w:sz w:val="28"/>
          <w:szCs w:val="28"/>
        </w:rPr>
        <w:softHyphen/>
        <w:t>сти педагогов;</w:t>
      </w:r>
    </w:p>
    <w:p w:rsidR="00504B4E" w:rsidRPr="00D247E3" w:rsidRDefault="0002719F" w:rsidP="00504B4E">
      <w:pPr>
        <w:shd w:val="clear" w:color="auto" w:fill="FFFFFF"/>
        <w:spacing w:line="276" w:lineRule="auto"/>
        <w:rPr>
          <w:rFonts w:cs="Times New Roman"/>
          <w:sz w:val="28"/>
          <w:szCs w:val="28"/>
        </w:rPr>
      </w:pPr>
      <w:r w:rsidRPr="00D247E3">
        <w:rPr>
          <w:rFonts w:cs="Times New Roman"/>
          <w:sz w:val="28"/>
          <w:szCs w:val="28"/>
        </w:rPr>
        <w:t>- расширение ресурсной базы о</w:t>
      </w:r>
      <w:r>
        <w:rPr>
          <w:rFonts w:cs="Times New Roman"/>
          <w:sz w:val="28"/>
          <w:szCs w:val="28"/>
        </w:rPr>
        <w:t>бразовательного учреж</w:t>
      </w:r>
      <w:r>
        <w:rPr>
          <w:rFonts w:cs="Times New Roman"/>
          <w:sz w:val="28"/>
          <w:szCs w:val="28"/>
        </w:rPr>
        <w:softHyphen/>
        <w:t>дения.</w:t>
      </w:r>
    </w:p>
    <w:p w:rsidR="00DA4A44" w:rsidRDefault="00504B4E" w:rsidP="00504B4E">
      <w:pPr>
        <w:spacing w:line="276" w:lineRule="auto"/>
        <w:ind w:firstLine="0"/>
        <w:jc w:val="left"/>
        <w:rPr>
          <w:rFonts w:cs="Times New Roman"/>
          <w:sz w:val="28"/>
          <w:szCs w:val="28"/>
        </w:rPr>
      </w:pPr>
      <w:r>
        <w:rPr>
          <w:rFonts w:cs="Times New Roman"/>
          <w:sz w:val="28"/>
          <w:szCs w:val="28"/>
        </w:rPr>
        <w:tab/>
      </w:r>
      <w:r>
        <w:rPr>
          <w:rFonts w:cs="Times New Roman"/>
          <w:sz w:val="28"/>
          <w:szCs w:val="28"/>
        </w:rPr>
        <w:tab/>
      </w:r>
    </w:p>
    <w:p w:rsidR="00504B4E" w:rsidRDefault="00504B4E" w:rsidP="00504B4E">
      <w:pPr>
        <w:spacing w:line="276" w:lineRule="auto"/>
        <w:ind w:firstLine="0"/>
        <w:jc w:val="left"/>
        <w:rPr>
          <w:rFonts w:cs="Times New Roman"/>
          <w:sz w:val="28"/>
          <w:szCs w:val="28"/>
        </w:rPr>
      </w:pPr>
      <w:r>
        <w:rPr>
          <w:rFonts w:cs="Times New Roman"/>
          <w:sz w:val="28"/>
          <w:szCs w:val="28"/>
        </w:rPr>
        <w:t xml:space="preserve">Успешность педагога зависит и от его признания обществом. </w:t>
      </w:r>
    </w:p>
    <w:p w:rsidR="00DA4A44" w:rsidRDefault="00DA4A44" w:rsidP="0002719F">
      <w:pPr>
        <w:spacing w:line="276" w:lineRule="auto"/>
        <w:ind w:firstLine="0"/>
        <w:jc w:val="right"/>
        <w:rPr>
          <w:rFonts w:cs="Times New Roman"/>
          <w:sz w:val="28"/>
          <w:szCs w:val="28"/>
        </w:rPr>
      </w:pPr>
    </w:p>
    <w:p w:rsidR="0002719F" w:rsidRPr="00D247E3" w:rsidRDefault="00504B4E" w:rsidP="0002719F">
      <w:pPr>
        <w:spacing w:line="276" w:lineRule="auto"/>
        <w:ind w:firstLine="0"/>
        <w:jc w:val="right"/>
        <w:rPr>
          <w:rFonts w:cs="Times New Roman"/>
          <w:sz w:val="28"/>
          <w:szCs w:val="28"/>
        </w:rPr>
      </w:pPr>
      <w:r>
        <w:rPr>
          <w:rFonts w:cs="Times New Roman"/>
          <w:sz w:val="28"/>
          <w:szCs w:val="28"/>
        </w:rPr>
        <w:t>Таблица 9</w:t>
      </w:r>
    </w:p>
    <w:p w:rsidR="0002719F" w:rsidRDefault="00504B4E" w:rsidP="00DA4A44">
      <w:pPr>
        <w:spacing w:line="276" w:lineRule="auto"/>
        <w:jc w:val="center"/>
        <w:rPr>
          <w:rFonts w:cs="Times New Roman"/>
          <w:sz w:val="28"/>
          <w:szCs w:val="28"/>
        </w:rPr>
      </w:pPr>
      <w:r>
        <w:rPr>
          <w:rFonts w:cs="Times New Roman"/>
          <w:sz w:val="28"/>
          <w:szCs w:val="28"/>
        </w:rPr>
        <w:t xml:space="preserve">Звания, награды </w:t>
      </w:r>
      <w:r w:rsidRPr="00D247E3">
        <w:rPr>
          <w:rFonts w:cs="Times New Roman"/>
          <w:sz w:val="28"/>
          <w:szCs w:val="28"/>
        </w:rPr>
        <w:t>педагогов</w:t>
      </w:r>
    </w:p>
    <w:p w:rsidR="00504B4E" w:rsidRPr="00D247E3" w:rsidRDefault="00504B4E" w:rsidP="00504B4E">
      <w:pPr>
        <w:spacing w:line="276" w:lineRule="auto"/>
        <w:rPr>
          <w:rFonts w:cs="Times New Roman"/>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276"/>
        <w:gridCol w:w="1275"/>
        <w:gridCol w:w="1276"/>
        <w:gridCol w:w="2268"/>
      </w:tblGrid>
      <w:tr w:rsidR="0002719F" w:rsidRPr="00D247E3" w:rsidTr="00203CF5">
        <w:tc>
          <w:tcPr>
            <w:tcW w:w="3227" w:type="dxa"/>
            <w:shd w:val="clear" w:color="auto" w:fill="FFFFFF" w:themeFill="background1"/>
          </w:tcPr>
          <w:p w:rsidR="0002719F" w:rsidRPr="00D247E3" w:rsidRDefault="0002719F" w:rsidP="00203CF5">
            <w:pPr>
              <w:spacing w:line="276" w:lineRule="auto"/>
              <w:rPr>
                <w:rFonts w:cs="Times New Roman"/>
              </w:rPr>
            </w:pPr>
            <w:r w:rsidRPr="00D247E3">
              <w:rPr>
                <w:rFonts w:cs="Times New Roman"/>
              </w:rPr>
              <w:t>Вид награды</w:t>
            </w:r>
          </w:p>
        </w:tc>
        <w:tc>
          <w:tcPr>
            <w:tcW w:w="1276" w:type="dxa"/>
          </w:tcPr>
          <w:p w:rsidR="0002719F" w:rsidRPr="00D247E3" w:rsidRDefault="0002719F" w:rsidP="00203CF5">
            <w:pPr>
              <w:spacing w:line="276" w:lineRule="auto"/>
              <w:ind w:firstLine="0"/>
              <w:rPr>
                <w:rFonts w:cs="Times New Roman"/>
              </w:rPr>
            </w:pPr>
            <w:r w:rsidRPr="00D247E3">
              <w:rPr>
                <w:rFonts w:cs="Times New Roman"/>
              </w:rPr>
              <w:t>Всего человек</w:t>
            </w:r>
          </w:p>
        </w:tc>
        <w:tc>
          <w:tcPr>
            <w:tcW w:w="1275" w:type="dxa"/>
          </w:tcPr>
          <w:p w:rsidR="0002719F" w:rsidRPr="00D247E3" w:rsidRDefault="0002719F" w:rsidP="00203CF5">
            <w:pPr>
              <w:spacing w:line="276" w:lineRule="auto"/>
              <w:ind w:firstLine="0"/>
              <w:rPr>
                <w:rFonts w:cs="Times New Roman"/>
              </w:rPr>
            </w:pPr>
            <w:r w:rsidRPr="00D247E3">
              <w:rPr>
                <w:rFonts w:cs="Times New Roman"/>
              </w:rPr>
              <w:t>2010-2011</w:t>
            </w:r>
          </w:p>
        </w:tc>
        <w:tc>
          <w:tcPr>
            <w:tcW w:w="1276" w:type="dxa"/>
          </w:tcPr>
          <w:p w:rsidR="0002719F" w:rsidRPr="00D247E3" w:rsidRDefault="0002719F" w:rsidP="00203CF5">
            <w:pPr>
              <w:spacing w:line="276" w:lineRule="auto"/>
              <w:ind w:firstLine="0"/>
              <w:rPr>
                <w:rFonts w:cs="Times New Roman"/>
              </w:rPr>
            </w:pPr>
            <w:r w:rsidRPr="00D247E3">
              <w:rPr>
                <w:rFonts w:cs="Times New Roman"/>
              </w:rPr>
              <w:t>2011-2012</w:t>
            </w:r>
          </w:p>
        </w:tc>
        <w:tc>
          <w:tcPr>
            <w:tcW w:w="2268" w:type="dxa"/>
          </w:tcPr>
          <w:p w:rsidR="0002719F" w:rsidRPr="00D247E3" w:rsidRDefault="0002719F" w:rsidP="00203CF5">
            <w:pPr>
              <w:spacing w:line="276" w:lineRule="auto"/>
              <w:ind w:firstLine="0"/>
              <w:rPr>
                <w:rFonts w:cs="Times New Roman"/>
              </w:rPr>
            </w:pPr>
            <w:r w:rsidRPr="00D247E3">
              <w:rPr>
                <w:rFonts w:cs="Times New Roman"/>
              </w:rPr>
              <w:t>2012- 2013</w:t>
            </w:r>
          </w:p>
        </w:tc>
      </w:tr>
      <w:tr w:rsidR="0002719F" w:rsidRPr="00D247E3" w:rsidTr="00203CF5">
        <w:tc>
          <w:tcPr>
            <w:tcW w:w="3227" w:type="dxa"/>
            <w:shd w:val="clear" w:color="auto" w:fill="FFFFFF" w:themeFill="background1"/>
          </w:tcPr>
          <w:p w:rsidR="0002719F" w:rsidRPr="00D247E3" w:rsidRDefault="0002719F" w:rsidP="00203CF5">
            <w:pPr>
              <w:spacing w:line="276" w:lineRule="auto"/>
              <w:ind w:firstLine="0"/>
              <w:rPr>
                <w:rFonts w:cs="Times New Roman"/>
              </w:rPr>
            </w:pPr>
            <w:r w:rsidRPr="00D247E3">
              <w:rPr>
                <w:rFonts w:cs="Times New Roman"/>
              </w:rPr>
              <w:t>Грамота МО РФ</w:t>
            </w:r>
          </w:p>
        </w:tc>
        <w:tc>
          <w:tcPr>
            <w:tcW w:w="1276" w:type="dxa"/>
          </w:tcPr>
          <w:p w:rsidR="0002719F" w:rsidRPr="00D247E3" w:rsidRDefault="0002719F" w:rsidP="00203CF5">
            <w:pPr>
              <w:spacing w:line="276" w:lineRule="auto"/>
              <w:rPr>
                <w:rFonts w:cs="Times New Roman"/>
              </w:rPr>
            </w:pPr>
            <w:r w:rsidRPr="00D247E3">
              <w:rPr>
                <w:rFonts w:cs="Times New Roman"/>
              </w:rPr>
              <w:t>9</w:t>
            </w:r>
          </w:p>
        </w:tc>
        <w:tc>
          <w:tcPr>
            <w:tcW w:w="1275" w:type="dxa"/>
          </w:tcPr>
          <w:p w:rsidR="0002719F" w:rsidRPr="00D247E3" w:rsidRDefault="0002719F" w:rsidP="00203CF5">
            <w:pPr>
              <w:spacing w:line="276" w:lineRule="auto"/>
              <w:jc w:val="center"/>
              <w:rPr>
                <w:rFonts w:cs="Times New Roman"/>
              </w:rPr>
            </w:pPr>
            <w:r w:rsidRPr="00D247E3">
              <w:rPr>
                <w:rFonts w:cs="Times New Roman"/>
              </w:rPr>
              <w:t>1</w:t>
            </w:r>
          </w:p>
        </w:tc>
        <w:tc>
          <w:tcPr>
            <w:tcW w:w="1276" w:type="dxa"/>
          </w:tcPr>
          <w:p w:rsidR="0002719F" w:rsidRPr="00D247E3" w:rsidRDefault="0002719F" w:rsidP="00203CF5">
            <w:pPr>
              <w:spacing w:line="276" w:lineRule="auto"/>
              <w:jc w:val="center"/>
              <w:rPr>
                <w:rFonts w:cs="Times New Roman"/>
              </w:rPr>
            </w:pPr>
            <w:r w:rsidRPr="00D247E3">
              <w:rPr>
                <w:rFonts w:cs="Times New Roman"/>
              </w:rPr>
              <w:t>1</w:t>
            </w:r>
          </w:p>
        </w:tc>
        <w:tc>
          <w:tcPr>
            <w:tcW w:w="2268" w:type="dxa"/>
          </w:tcPr>
          <w:p w:rsidR="0002719F" w:rsidRPr="00D247E3" w:rsidRDefault="0002719F" w:rsidP="00203CF5">
            <w:pPr>
              <w:spacing w:line="276" w:lineRule="auto"/>
              <w:jc w:val="center"/>
              <w:rPr>
                <w:rFonts w:cs="Times New Roman"/>
              </w:rPr>
            </w:pPr>
            <w:r w:rsidRPr="00D247E3">
              <w:rPr>
                <w:rFonts w:cs="Times New Roman"/>
              </w:rPr>
              <w:t>1</w:t>
            </w:r>
          </w:p>
        </w:tc>
      </w:tr>
      <w:tr w:rsidR="0002719F" w:rsidRPr="00D247E3" w:rsidTr="00203CF5">
        <w:tc>
          <w:tcPr>
            <w:tcW w:w="3227" w:type="dxa"/>
            <w:shd w:val="clear" w:color="auto" w:fill="FFFFFF" w:themeFill="background1"/>
          </w:tcPr>
          <w:p w:rsidR="0002719F" w:rsidRPr="00D247E3" w:rsidRDefault="0002719F" w:rsidP="00203CF5">
            <w:pPr>
              <w:spacing w:line="276" w:lineRule="auto"/>
              <w:ind w:firstLine="0"/>
              <w:rPr>
                <w:rFonts w:cs="Times New Roman"/>
              </w:rPr>
            </w:pPr>
            <w:r w:rsidRPr="00D247E3">
              <w:rPr>
                <w:rFonts w:cs="Times New Roman"/>
              </w:rPr>
              <w:t xml:space="preserve">Грамота </w:t>
            </w:r>
          </w:p>
          <w:p w:rsidR="0002719F" w:rsidRPr="00D247E3" w:rsidRDefault="0002719F" w:rsidP="00203CF5">
            <w:pPr>
              <w:spacing w:line="276" w:lineRule="auto"/>
              <w:ind w:firstLine="0"/>
              <w:rPr>
                <w:rFonts w:cs="Times New Roman"/>
              </w:rPr>
            </w:pPr>
            <w:r w:rsidRPr="00D247E3">
              <w:rPr>
                <w:rFonts w:cs="Times New Roman"/>
              </w:rPr>
              <w:t>Законодательного Собрания</w:t>
            </w:r>
          </w:p>
        </w:tc>
        <w:tc>
          <w:tcPr>
            <w:tcW w:w="1276" w:type="dxa"/>
          </w:tcPr>
          <w:p w:rsidR="0002719F" w:rsidRPr="00D247E3" w:rsidRDefault="0002719F" w:rsidP="00203CF5">
            <w:pPr>
              <w:spacing w:line="276" w:lineRule="auto"/>
              <w:rPr>
                <w:rFonts w:cs="Times New Roman"/>
              </w:rPr>
            </w:pPr>
            <w:r w:rsidRPr="00D247E3">
              <w:rPr>
                <w:rFonts w:cs="Times New Roman"/>
              </w:rPr>
              <w:t>6</w:t>
            </w:r>
          </w:p>
        </w:tc>
        <w:tc>
          <w:tcPr>
            <w:tcW w:w="1275" w:type="dxa"/>
          </w:tcPr>
          <w:p w:rsidR="0002719F" w:rsidRPr="00D247E3" w:rsidRDefault="0002719F" w:rsidP="00203CF5">
            <w:pPr>
              <w:spacing w:line="276" w:lineRule="auto"/>
              <w:jc w:val="center"/>
              <w:rPr>
                <w:rFonts w:cs="Times New Roman"/>
              </w:rPr>
            </w:pPr>
            <w:r w:rsidRPr="00D247E3">
              <w:rPr>
                <w:rFonts w:cs="Times New Roman"/>
              </w:rPr>
              <w:t>1</w:t>
            </w:r>
          </w:p>
        </w:tc>
        <w:tc>
          <w:tcPr>
            <w:tcW w:w="1276" w:type="dxa"/>
          </w:tcPr>
          <w:p w:rsidR="0002719F" w:rsidRPr="00D247E3" w:rsidRDefault="0002719F" w:rsidP="00203CF5">
            <w:pPr>
              <w:spacing w:line="276" w:lineRule="auto"/>
              <w:jc w:val="center"/>
              <w:rPr>
                <w:rFonts w:cs="Times New Roman"/>
              </w:rPr>
            </w:pPr>
            <w:r w:rsidRPr="00D247E3">
              <w:rPr>
                <w:rFonts w:cs="Times New Roman"/>
              </w:rPr>
              <w:t>1</w:t>
            </w:r>
          </w:p>
        </w:tc>
        <w:tc>
          <w:tcPr>
            <w:tcW w:w="2268" w:type="dxa"/>
          </w:tcPr>
          <w:p w:rsidR="0002719F" w:rsidRPr="00D247E3" w:rsidRDefault="0002719F" w:rsidP="00203CF5">
            <w:pPr>
              <w:spacing w:line="276" w:lineRule="auto"/>
              <w:jc w:val="center"/>
              <w:rPr>
                <w:rFonts w:cs="Times New Roman"/>
              </w:rPr>
            </w:pPr>
            <w:r w:rsidRPr="00D247E3">
              <w:rPr>
                <w:rFonts w:cs="Times New Roman"/>
              </w:rPr>
              <w:t>2</w:t>
            </w:r>
          </w:p>
        </w:tc>
      </w:tr>
      <w:tr w:rsidR="0002719F" w:rsidRPr="00D247E3" w:rsidTr="00203CF5">
        <w:tc>
          <w:tcPr>
            <w:tcW w:w="3227" w:type="dxa"/>
            <w:shd w:val="clear" w:color="auto" w:fill="FFFFFF" w:themeFill="background1"/>
          </w:tcPr>
          <w:p w:rsidR="0002719F" w:rsidRPr="00D247E3" w:rsidRDefault="0002719F" w:rsidP="00203CF5">
            <w:pPr>
              <w:spacing w:line="276" w:lineRule="auto"/>
              <w:ind w:firstLine="0"/>
              <w:rPr>
                <w:rFonts w:cs="Times New Roman"/>
              </w:rPr>
            </w:pPr>
            <w:r w:rsidRPr="00D247E3">
              <w:rPr>
                <w:rFonts w:cs="Times New Roman"/>
              </w:rPr>
              <w:t>Грамота Губернатора области</w:t>
            </w:r>
          </w:p>
        </w:tc>
        <w:tc>
          <w:tcPr>
            <w:tcW w:w="1276" w:type="dxa"/>
          </w:tcPr>
          <w:p w:rsidR="0002719F" w:rsidRPr="00D247E3" w:rsidRDefault="0002719F" w:rsidP="00203CF5">
            <w:pPr>
              <w:spacing w:line="276" w:lineRule="auto"/>
              <w:rPr>
                <w:rFonts w:cs="Times New Roman"/>
              </w:rPr>
            </w:pPr>
            <w:r w:rsidRPr="00D247E3">
              <w:rPr>
                <w:rFonts w:cs="Times New Roman"/>
              </w:rPr>
              <w:t>5</w:t>
            </w:r>
          </w:p>
        </w:tc>
        <w:tc>
          <w:tcPr>
            <w:tcW w:w="1275" w:type="dxa"/>
          </w:tcPr>
          <w:p w:rsidR="0002719F" w:rsidRPr="00D247E3" w:rsidRDefault="0002719F" w:rsidP="00203CF5">
            <w:pPr>
              <w:spacing w:line="276" w:lineRule="auto"/>
              <w:jc w:val="center"/>
              <w:rPr>
                <w:rFonts w:cs="Times New Roman"/>
              </w:rPr>
            </w:pPr>
            <w:r w:rsidRPr="00D247E3">
              <w:rPr>
                <w:rFonts w:cs="Times New Roman"/>
              </w:rPr>
              <w:t>1</w:t>
            </w:r>
          </w:p>
        </w:tc>
        <w:tc>
          <w:tcPr>
            <w:tcW w:w="1276" w:type="dxa"/>
          </w:tcPr>
          <w:p w:rsidR="0002719F" w:rsidRPr="00D247E3" w:rsidRDefault="0002719F" w:rsidP="00203CF5">
            <w:pPr>
              <w:spacing w:line="276" w:lineRule="auto"/>
              <w:jc w:val="center"/>
              <w:rPr>
                <w:rFonts w:cs="Times New Roman"/>
              </w:rPr>
            </w:pPr>
            <w:r w:rsidRPr="00D247E3">
              <w:rPr>
                <w:rFonts w:cs="Times New Roman"/>
              </w:rPr>
              <w:t>2</w:t>
            </w:r>
          </w:p>
        </w:tc>
        <w:tc>
          <w:tcPr>
            <w:tcW w:w="2268" w:type="dxa"/>
          </w:tcPr>
          <w:p w:rsidR="0002719F" w:rsidRPr="00D247E3" w:rsidRDefault="0002719F" w:rsidP="00203CF5">
            <w:pPr>
              <w:spacing w:line="276" w:lineRule="auto"/>
              <w:jc w:val="center"/>
              <w:rPr>
                <w:rFonts w:cs="Times New Roman"/>
              </w:rPr>
            </w:pPr>
            <w:r w:rsidRPr="00D247E3">
              <w:rPr>
                <w:rFonts w:cs="Times New Roman"/>
              </w:rPr>
              <w:t>2</w:t>
            </w:r>
          </w:p>
        </w:tc>
      </w:tr>
      <w:tr w:rsidR="0002719F" w:rsidRPr="00D247E3" w:rsidTr="00203CF5">
        <w:tc>
          <w:tcPr>
            <w:tcW w:w="3227" w:type="dxa"/>
            <w:shd w:val="clear" w:color="auto" w:fill="FFFFFF" w:themeFill="background1"/>
          </w:tcPr>
          <w:p w:rsidR="0002719F" w:rsidRPr="00D247E3" w:rsidRDefault="0002719F" w:rsidP="00203CF5">
            <w:pPr>
              <w:spacing w:line="276" w:lineRule="auto"/>
              <w:ind w:firstLine="0"/>
              <w:rPr>
                <w:rFonts w:cs="Times New Roman"/>
              </w:rPr>
            </w:pPr>
            <w:r w:rsidRPr="00D247E3">
              <w:rPr>
                <w:rFonts w:cs="Times New Roman"/>
              </w:rPr>
              <w:t>Грамота Главы города</w:t>
            </w:r>
          </w:p>
        </w:tc>
        <w:tc>
          <w:tcPr>
            <w:tcW w:w="1276" w:type="dxa"/>
          </w:tcPr>
          <w:p w:rsidR="0002719F" w:rsidRPr="00D247E3" w:rsidRDefault="0002719F" w:rsidP="00203CF5">
            <w:pPr>
              <w:spacing w:line="276" w:lineRule="auto"/>
              <w:rPr>
                <w:rFonts w:cs="Times New Roman"/>
              </w:rPr>
            </w:pPr>
            <w:r w:rsidRPr="00D247E3">
              <w:rPr>
                <w:rFonts w:cs="Times New Roman"/>
              </w:rPr>
              <w:t>9</w:t>
            </w:r>
          </w:p>
        </w:tc>
        <w:tc>
          <w:tcPr>
            <w:tcW w:w="1275" w:type="dxa"/>
          </w:tcPr>
          <w:p w:rsidR="0002719F" w:rsidRPr="00D247E3" w:rsidRDefault="0002719F" w:rsidP="00203CF5">
            <w:pPr>
              <w:spacing w:line="276" w:lineRule="auto"/>
              <w:jc w:val="center"/>
              <w:rPr>
                <w:rFonts w:cs="Times New Roman"/>
              </w:rPr>
            </w:pPr>
            <w:r w:rsidRPr="00D247E3">
              <w:rPr>
                <w:rFonts w:cs="Times New Roman"/>
              </w:rPr>
              <w:t>2</w:t>
            </w:r>
          </w:p>
        </w:tc>
        <w:tc>
          <w:tcPr>
            <w:tcW w:w="1276" w:type="dxa"/>
          </w:tcPr>
          <w:p w:rsidR="0002719F" w:rsidRPr="00D247E3" w:rsidRDefault="0002719F" w:rsidP="00203CF5">
            <w:pPr>
              <w:spacing w:line="276" w:lineRule="auto"/>
              <w:jc w:val="center"/>
              <w:rPr>
                <w:rFonts w:cs="Times New Roman"/>
              </w:rPr>
            </w:pPr>
            <w:r w:rsidRPr="00D247E3">
              <w:rPr>
                <w:rFonts w:cs="Times New Roman"/>
              </w:rPr>
              <w:t>3</w:t>
            </w:r>
          </w:p>
        </w:tc>
        <w:tc>
          <w:tcPr>
            <w:tcW w:w="2268" w:type="dxa"/>
          </w:tcPr>
          <w:p w:rsidR="0002719F" w:rsidRPr="00D247E3" w:rsidRDefault="0002719F" w:rsidP="00203CF5">
            <w:pPr>
              <w:spacing w:line="276" w:lineRule="auto"/>
              <w:jc w:val="center"/>
              <w:rPr>
                <w:rFonts w:cs="Times New Roman"/>
              </w:rPr>
            </w:pPr>
            <w:r w:rsidRPr="00D247E3">
              <w:rPr>
                <w:rFonts w:cs="Times New Roman"/>
              </w:rPr>
              <w:t>4</w:t>
            </w:r>
          </w:p>
        </w:tc>
      </w:tr>
      <w:tr w:rsidR="0002719F" w:rsidRPr="00D247E3" w:rsidTr="00203CF5">
        <w:tc>
          <w:tcPr>
            <w:tcW w:w="3227" w:type="dxa"/>
            <w:shd w:val="clear" w:color="auto" w:fill="FFFFFF" w:themeFill="background1"/>
          </w:tcPr>
          <w:p w:rsidR="0002719F" w:rsidRPr="00D247E3" w:rsidRDefault="0002719F" w:rsidP="00203CF5">
            <w:pPr>
              <w:spacing w:line="276" w:lineRule="auto"/>
              <w:ind w:firstLine="0"/>
              <w:rPr>
                <w:rFonts w:cs="Times New Roman"/>
              </w:rPr>
            </w:pPr>
            <w:r w:rsidRPr="00D247E3">
              <w:rPr>
                <w:rFonts w:cs="Times New Roman"/>
              </w:rPr>
              <w:t xml:space="preserve">Грамота </w:t>
            </w:r>
            <w:proofErr w:type="gramStart"/>
            <w:r w:rsidRPr="00D247E3">
              <w:rPr>
                <w:rFonts w:cs="Times New Roman"/>
              </w:rPr>
              <w:t>городского</w:t>
            </w:r>
            <w:proofErr w:type="gramEnd"/>
            <w:r w:rsidRPr="00D247E3">
              <w:rPr>
                <w:rFonts w:cs="Times New Roman"/>
              </w:rPr>
              <w:t xml:space="preserve"> </w:t>
            </w:r>
          </w:p>
          <w:p w:rsidR="0002719F" w:rsidRPr="00D247E3" w:rsidRDefault="0002719F" w:rsidP="00203CF5">
            <w:pPr>
              <w:spacing w:line="276" w:lineRule="auto"/>
              <w:ind w:firstLine="0"/>
              <w:rPr>
                <w:rFonts w:cs="Times New Roman"/>
              </w:rPr>
            </w:pPr>
            <w:r w:rsidRPr="00D247E3">
              <w:rPr>
                <w:rFonts w:cs="Times New Roman"/>
              </w:rPr>
              <w:t>Собрания депутатов</w:t>
            </w:r>
          </w:p>
        </w:tc>
        <w:tc>
          <w:tcPr>
            <w:tcW w:w="1276" w:type="dxa"/>
          </w:tcPr>
          <w:p w:rsidR="0002719F" w:rsidRPr="00D247E3" w:rsidRDefault="0002719F" w:rsidP="00203CF5">
            <w:pPr>
              <w:spacing w:line="276" w:lineRule="auto"/>
              <w:rPr>
                <w:rFonts w:cs="Times New Roman"/>
              </w:rPr>
            </w:pPr>
            <w:r w:rsidRPr="00D247E3">
              <w:rPr>
                <w:rFonts w:cs="Times New Roman"/>
              </w:rPr>
              <w:t>10</w:t>
            </w:r>
          </w:p>
        </w:tc>
        <w:tc>
          <w:tcPr>
            <w:tcW w:w="1275" w:type="dxa"/>
          </w:tcPr>
          <w:p w:rsidR="0002719F" w:rsidRPr="00D247E3" w:rsidRDefault="0002719F" w:rsidP="00203CF5">
            <w:pPr>
              <w:spacing w:line="276" w:lineRule="auto"/>
              <w:jc w:val="center"/>
              <w:rPr>
                <w:rFonts w:cs="Times New Roman"/>
              </w:rPr>
            </w:pPr>
            <w:r w:rsidRPr="00D247E3">
              <w:rPr>
                <w:rFonts w:cs="Times New Roman"/>
              </w:rPr>
              <w:t>2</w:t>
            </w:r>
          </w:p>
        </w:tc>
        <w:tc>
          <w:tcPr>
            <w:tcW w:w="1276" w:type="dxa"/>
          </w:tcPr>
          <w:p w:rsidR="0002719F" w:rsidRPr="00D247E3" w:rsidRDefault="0002719F" w:rsidP="00203CF5">
            <w:pPr>
              <w:spacing w:line="276" w:lineRule="auto"/>
              <w:jc w:val="center"/>
              <w:rPr>
                <w:rFonts w:cs="Times New Roman"/>
              </w:rPr>
            </w:pPr>
            <w:r w:rsidRPr="00D247E3">
              <w:rPr>
                <w:rFonts w:cs="Times New Roman"/>
              </w:rPr>
              <w:t>3</w:t>
            </w:r>
          </w:p>
        </w:tc>
        <w:tc>
          <w:tcPr>
            <w:tcW w:w="2268" w:type="dxa"/>
          </w:tcPr>
          <w:p w:rsidR="0002719F" w:rsidRPr="00D247E3" w:rsidRDefault="0002719F" w:rsidP="00203CF5">
            <w:pPr>
              <w:spacing w:line="276" w:lineRule="auto"/>
              <w:jc w:val="center"/>
              <w:rPr>
                <w:rFonts w:cs="Times New Roman"/>
              </w:rPr>
            </w:pPr>
            <w:r w:rsidRPr="00D247E3">
              <w:rPr>
                <w:rFonts w:cs="Times New Roman"/>
              </w:rPr>
              <w:t>5</w:t>
            </w:r>
          </w:p>
        </w:tc>
      </w:tr>
      <w:tr w:rsidR="0002719F" w:rsidRPr="00D247E3" w:rsidTr="00203CF5">
        <w:tc>
          <w:tcPr>
            <w:tcW w:w="3227" w:type="dxa"/>
            <w:shd w:val="clear" w:color="auto" w:fill="FFFFFF" w:themeFill="background1"/>
          </w:tcPr>
          <w:p w:rsidR="0002719F" w:rsidRPr="00D247E3" w:rsidRDefault="0002719F" w:rsidP="00203CF5">
            <w:pPr>
              <w:spacing w:line="276" w:lineRule="auto"/>
              <w:ind w:firstLine="0"/>
              <w:rPr>
                <w:rFonts w:cs="Times New Roman"/>
              </w:rPr>
            </w:pPr>
            <w:r w:rsidRPr="00D247E3">
              <w:rPr>
                <w:rFonts w:cs="Times New Roman"/>
              </w:rPr>
              <w:t xml:space="preserve">Грамота </w:t>
            </w:r>
            <w:proofErr w:type="spellStart"/>
            <w:r w:rsidRPr="00D247E3">
              <w:rPr>
                <w:rFonts w:cs="Times New Roman"/>
              </w:rPr>
              <w:t>МОиН</w:t>
            </w:r>
            <w:proofErr w:type="spellEnd"/>
            <w:r w:rsidRPr="00D247E3">
              <w:rPr>
                <w:rFonts w:cs="Times New Roman"/>
              </w:rPr>
              <w:t xml:space="preserve"> </w:t>
            </w:r>
          </w:p>
          <w:p w:rsidR="0002719F" w:rsidRPr="00D247E3" w:rsidRDefault="0002719F" w:rsidP="00203CF5">
            <w:pPr>
              <w:spacing w:line="276" w:lineRule="auto"/>
              <w:ind w:firstLine="0"/>
              <w:rPr>
                <w:rFonts w:cs="Times New Roman"/>
              </w:rPr>
            </w:pPr>
            <w:r w:rsidRPr="00D247E3">
              <w:rPr>
                <w:rFonts w:cs="Times New Roman"/>
              </w:rPr>
              <w:t>Челябинской области</w:t>
            </w:r>
          </w:p>
        </w:tc>
        <w:tc>
          <w:tcPr>
            <w:tcW w:w="1276" w:type="dxa"/>
          </w:tcPr>
          <w:p w:rsidR="0002719F" w:rsidRPr="00D247E3" w:rsidRDefault="0002719F" w:rsidP="00203CF5">
            <w:pPr>
              <w:spacing w:line="276" w:lineRule="auto"/>
              <w:rPr>
                <w:rFonts w:cs="Times New Roman"/>
              </w:rPr>
            </w:pPr>
            <w:r w:rsidRPr="00D247E3">
              <w:rPr>
                <w:rFonts w:cs="Times New Roman"/>
              </w:rPr>
              <w:t>24</w:t>
            </w:r>
          </w:p>
        </w:tc>
        <w:tc>
          <w:tcPr>
            <w:tcW w:w="1275" w:type="dxa"/>
          </w:tcPr>
          <w:p w:rsidR="0002719F" w:rsidRPr="00D247E3" w:rsidRDefault="0002719F" w:rsidP="00203CF5">
            <w:pPr>
              <w:spacing w:line="276" w:lineRule="auto"/>
              <w:jc w:val="center"/>
              <w:rPr>
                <w:rFonts w:cs="Times New Roman"/>
              </w:rPr>
            </w:pPr>
            <w:r w:rsidRPr="00D247E3">
              <w:rPr>
                <w:rFonts w:cs="Times New Roman"/>
              </w:rPr>
              <w:t>1</w:t>
            </w:r>
          </w:p>
        </w:tc>
        <w:tc>
          <w:tcPr>
            <w:tcW w:w="1276" w:type="dxa"/>
          </w:tcPr>
          <w:p w:rsidR="0002719F" w:rsidRPr="00D247E3" w:rsidRDefault="0002719F" w:rsidP="00203CF5">
            <w:pPr>
              <w:spacing w:line="276" w:lineRule="auto"/>
              <w:jc w:val="center"/>
              <w:rPr>
                <w:rFonts w:cs="Times New Roman"/>
              </w:rPr>
            </w:pPr>
            <w:r w:rsidRPr="00D247E3">
              <w:rPr>
                <w:rFonts w:cs="Times New Roman"/>
              </w:rPr>
              <w:t>2</w:t>
            </w:r>
          </w:p>
        </w:tc>
        <w:tc>
          <w:tcPr>
            <w:tcW w:w="2268" w:type="dxa"/>
          </w:tcPr>
          <w:p w:rsidR="0002719F" w:rsidRPr="00D247E3" w:rsidRDefault="0002719F" w:rsidP="00203CF5">
            <w:pPr>
              <w:spacing w:line="276" w:lineRule="auto"/>
              <w:jc w:val="center"/>
              <w:rPr>
                <w:rFonts w:cs="Times New Roman"/>
              </w:rPr>
            </w:pPr>
            <w:r w:rsidRPr="00D247E3">
              <w:rPr>
                <w:rFonts w:cs="Times New Roman"/>
              </w:rPr>
              <w:t>3</w:t>
            </w:r>
          </w:p>
        </w:tc>
      </w:tr>
      <w:tr w:rsidR="0002719F" w:rsidRPr="00D247E3" w:rsidTr="00203CF5">
        <w:tc>
          <w:tcPr>
            <w:tcW w:w="3227" w:type="dxa"/>
            <w:shd w:val="clear" w:color="auto" w:fill="FFFFFF" w:themeFill="background1"/>
          </w:tcPr>
          <w:p w:rsidR="0002719F" w:rsidRPr="00D247E3" w:rsidRDefault="0002719F" w:rsidP="00203CF5">
            <w:pPr>
              <w:spacing w:line="276" w:lineRule="auto"/>
              <w:ind w:firstLine="0"/>
              <w:rPr>
                <w:rFonts w:cs="Times New Roman"/>
              </w:rPr>
            </w:pPr>
            <w:r w:rsidRPr="00D247E3">
              <w:rPr>
                <w:rFonts w:cs="Times New Roman"/>
              </w:rPr>
              <w:t xml:space="preserve">Грамота  Управления </w:t>
            </w:r>
          </w:p>
          <w:p w:rsidR="0002719F" w:rsidRPr="00D247E3" w:rsidRDefault="0002719F" w:rsidP="00203CF5">
            <w:pPr>
              <w:spacing w:line="276" w:lineRule="auto"/>
              <w:rPr>
                <w:rFonts w:cs="Times New Roman"/>
              </w:rPr>
            </w:pPr>
            <w:r w:rsidRPr="00D247E3">
              <w:rPr>
                <w:rFonts w:cs="Times New Roman"/>
              </w:rPr>
              <w:t>образования</w:t>
            </w:r>
          </w:p>
        </w:tc>
        <w:tc>
          <w:tcPr>
            <w:tcW w:w="1276" w:type="dxa"/>
          </w:tcPr>
          <w:p w:rsidR="0002719F" w:rsidRPr="00D247E3" w:rsidRDefault="0002719F" w:rsidP="00203CF5">
            <w:pPr>
              <w:spacing w:line="276" w:lineRule="auto"/>
              <w:rPr>
                <w:rFonts w:cs="Times New Roman"/>
              </w:rPr>
            </w:pPr>
            <w:r w:rsidRPr="00D247E3">
              <w:rPr>
                <w:rFonts w:cs="Times New Roman"/>
              </w:rPr>
              <w:t>37</w:t>
            </w:r>
          </w:p>
        </w:tc>
        <w:tc>
          <w:tcPr>
            <w:tcW w:w="1275" w:type="dxa"/>
          </w:tcPr>
          <w:p w:rsidR="0002719F" w:rsidRPr="00D247E3" w:rsidRDefault="0002719F" w:rsidP="00203CF5">
            <w:pPr>
              <w:spacing w:line="276" w:lineRule="auto"/>
              <w:jc w:val="center"/>
              <w:rPr>
                <w:rFonts w:cs="Times New Roman"/>
              </w:rPr>
            </w:pPr>
            <w:r w:rsidRPr="00D247E3">
              <w:rPr>
                <w:rFonts w:cs="Times New Roman"/>
              </w:rPr>
              <w:t>4</w:t>
            </w:r>
          </w:p>
        </w:tc>
        <w:tc>
          <w:tcPr>
            <w:tcW w:w="1276" w:type="dxa"/>
          </w:tcPr>
          <w:p w:rsidR="0002719F" w:rsidRPr="00D247E3" w:rsidRDefault="0002719F" w:rsidP="00203CF5">
            <w:pPr>
              <w:spacing w:line="276" w:lineRule="auto"/>
              <w:jc w:val="center"/>
              <w:rPr>
                <w:rFonts w:cs="Times New Roman"/>
              </w:rPr>
            </w:pPr>
            <w:r w:rsidRPr="00D247E3">
              <w:rPr>
                <w:rFonts w:cs="Times New Roman"/>
              </w:rPr>
              <w:t>8</w:t>
            </w:r>
          </w:p>
        </w:tc>
        <w:tc>
          <w:tcPr>
            <w:tcW w:w="2268" w:type="dxa"/>
          </w:tcPr>
          <w:p w:rsidR="0002719F" w:rsidRPr="00D247E3" w:rsidRDefault="0002719F" w:rsidP="00203CF5">
            <w:pPr>
              <w:spacing w:line="276" w:lineRule="auto"/>
              <w:jc w:val="center"/>
              <w:rPr>
                <w:rFonts w:cs="Times New Roman"/>
              </w:rPr>
            </w:pPr>
            <w:r w:rsidRPr="00D247E3">
              <w:rPr>
                <w:rFonts w:cs="Times New Roman"/>
              </w:rPr>
              <w:t>9</w:t>
            </w:r>
          </w:p>
        </w:tc>
      </w:tr>
      <w:tr w:rsidR="0002719F" w:rsidRPr="00D247E3" w:rsidTr="00203CF5">
        <w:tc>
          <w:tcPr>
            <w:tcW w:w="3227" w:type="dxa"/>
            <w:shd w:val="clear" w:color="auto" w:fill="FFFFFF" w:themeFill="background1"/>
          </w:tcPr>
          <w:p w:rsidR="0002719F" w:rsidRPr="00D247E3" w:rsidRDefault="0002719F" w:rsidP="00203CF5">
            <w:pPr>
              <w:spacing w:line="276" w:lineRule="auto"/>
              <w:ind w:firstLine="0"/>
              <w:rPr>
                <w:rFonts w:cs="Times New Roman"/>
              </w:rPr>
            </w:pPr>
            <w:r w:rsidRPr="00D247E3">
              <w:rPr>
                <w:rFonts w:cs="Times New Roman"/>
              </w:rPr>
              <w:t xml:space="preserve">Другие виды наград </w:t>
            </w:r>
          </w:p>
        </w:tc>
        <w:tc>
          <w:tcPr>
            <w:tcW w:w="1276" w:type="dxa"/>
          </w:tcPr>
          <w:p w:rsidR="0002719F" w:rsidRPr="00D247E3" w:rsidRDefault="0002719F" w:rsidP="00203CF5">
            <w:pPr>
              <w:spacing w:line="276" w:lineRule="auto"/>
              <w:rPr>
                <w:rFonts w:cs="Times New Roman"/>
              </w:rPr>
            </w:pPr>
            <w:r w:rsidRPr="00D247E3">
              <w:rPr>
                <w:rFonts w:cs="Times New Roman"/>
              </w:rPr>
              <w:t>15</w:t>
            </w:r>
          </w:p>
        </w:tc>
        <w:tc>
          <w:tcPr>
            <w:tcW w:w="1275" w:type="dxa"/>
          </w:tcPr>
          <w:p w:rsidR="0002719F" w:rsidRPr="00D247E3" w:rsidRDefault="0002719F" w:rsidP="00203CF5">
            <w:pPr>
              <w:spacing w:line="276" w:lineRule="auto"/>
              <w:jc w:val="center"/>
              <w:rPr>
                <w:rFonts w:cs="Times New Roman"/>
              </w:rPr>
            </w:pPr>
            <w:r w:rsidRPr="00D247E3">
              <w:rPr>
                <w:rFonts w:cs="Times New Roman"/>
              </w:rPr>
              <w:t>3</w:t>
            </w:r>
          </w:p>
        </w:tc>
        <w:tc>
          <w:tcPr>
            <w:tcW w:w="1276" w:type="dxa"/>
          </w:tcPr>
          <w:p w:rsidR="0002719F" w:rsidRPr="00D247E3" w:rsidRDefault="0002719F" w:rsidP="00203CF5">
            <w:pPr>
              <w:spacing w:line="276" w:lineRule="auto"/>
              <w:jc w:val="center"/>
              <w:rPr>
                <w:rFonts w:cs="Times New Roman"/>
              </w:rPr>
            </w:pPr>
            <w:r w:rsidRPr="00D247E3">
              <w:rPr>
                <w:rFonts w:cs="Times New Roman"/>
              </w:rPr>
              <w:t>5</w:t>
            </w:r>
          </w:p>
        </w:tc>
        <w:tc>
          <w:tcPr>
            <w:tcW w:w="2268" w:type="dxa"/>
          </w:tcPr>
          <w:p w:rsidR="0002719F" w:rsidRPr="00D247E3" w:rsidRDefault="0002719F" w:rsidP="00203CF5">
            <w:pPr>
              <w:spacing w:line="276" w:lineRule="auto"/>
              <w:jc w:val="center"/>
              <w:rPr>
                <w:rFonts w:cs="Times New Roman"/>
              </w:rPr>
            </w:pPr>
            <w:r w:rsidRPr="00D247E3">
              <w:rPr>
                <w:rFonts w:cs="Times New Roman"/>
              </w:rPr>
              <w:t>7</w:t>
            </w:r>
          </w:p>
        </w:tc>
      </w:tr>
    </w:tbl>
    <w:p w:rsidR="0002719F" w:rsidRDefault="0002719F" w:rsidP="0002719F">
      <w:pPr>
        <w:spacing w:line="276" w:lineRule="auto"/>
        <w:ind w:firstLine="0"/>
        <w:rPr>
          <w:rFonts w:cs="Times New Roman"/>
          <w:color w:val="4F6228" w:themeColor="accent3" w:themeShade="80"/>
          <w:sz w:val="28"/>
          <w:szCs w:val="28"/>
        </w:rPr>
      </w:pPr>
    </w:p>
    <w:p w:rsidR="00E1625A" w:rsidRDefault="00504B4E" w:rsidP="0002719F">
      <w:pPr>
        <w:spacing w:line="276" w:lineRule="auto"/>
        <w:ind w:firstLine="0"/>
        <w:rPr>
          <w:rFonts w:cs="Times New Roman"/>
          <w:color w:val="4F6228" w:themeColor="accent3" w:themeShade="80"/>
          <w:sz w:val="28"/>
          <w:szCs w:val="28"/>
        </w:rPr>
      </w:pPr>
      <w:r>
        <w:rPr>
          <w:rFonts w:cs="Times New Roman"/>
          <w:color w:val="4F6228" w:themeColor="accent3" w:themeShade="80"/>
          <w:sz w:val="28"/>
          <w:szCs w:val="28"/>
        </w:rPr>
        <w:tab/>
      </w:r>
    </w:p>
    <w:p w:rsidR="002F5FF9" w:rsidRPr="002F5FF9" w:rsidRDefault="00E1625A" w:rsidP="002F5FF9">
      <w:pPr>
        <w:rPr>
          <w:rFonts w:cs="Times New Roman"/>
          <w:sz w:val="28"/>
          <w:szCs w:val="28"/>
        </w:rPr>
      </w:pPr>
      <w:proofErr w:type="gramStart"/>
      <w:r w:rsidRPr="00E1625A">
        <w:rPr>
          <w:rFonts w:cs="Times New Roman"/>
          <w:sz w:val="28"/>
          <w:szCs w:val="28"/>
        </w:rPr>
        <w:t xml:space="preserve">Изменения, происходящие во внешней среде образовательного учреждения, порождают новые требования к ней, угрозы для ее стабильного </w:t>
      </w:r>
      <w:r w:rsidRPr="002F5FF9">
        <w:rPr>
          <w:rFonts w:cs="Times New Roman"/>
          <w:sz w:val="28"/>
          <w:szCs w:val="28"/>
        </w:rPr>
        <w:t>функционирования и новы возможности для развития.</w:t>
      </w:r>
      <w:proofErr w:type="gramEnd"/>
      <w:r w:rsidRPr="002F5FF9">
        <w:rPr>
          <w:rFonts w:cs="Times New Roman"/>
          <w:sz w:val="28"/>
          <w:szCs w:val="28"/>
        </w:rPr>
        <w:t xml:space="preserve"> Эффективно  реагировать на происходящие изменения </w:t>
      </w:r>
      <w:r w:rsidR="00504B4E" w:rsidRPr="002F5FF9">
        <w:rPr>
          <w:rFonts w:cs="Times New Roman"/>
          <w:sz w:val="28"/>
          <w:szCs w:val="28"/>
        </w:rPr>
        <w:t>оказывают курсы повышения квалификации педагогических работников</w:t>
      </w:r>
      <w:r w:rsidRPr="002F5FF9">
        <w:rPr>
          <w:rFonts w:cs="Times New Roman"/>
          <w:sz w:val="28"/>
          <w:szCs w:val="28"/>
        </w:rPr>
        <w:t>.</w:t>
      </w:r>
      <w:r w:rsidR="002F5FF9" w:rsidRPr="002F5FF9">
        <w:rPr>
          <w:rFonts w:cs="Times New Roman"/>
          <w:sz w:val="28"/>
          <w:szCs w:val="28"/>
        </w:rPr>
        <w:t xml:space="preserve"> Школа  уделяет большое внимание повышению квалификации педагогов и аттестации педагогических кадров,  как одной из форм повышения профессиональной компетентности учителя.</w:t>
      </w:r>
    </w:p>
    <w:p w:rsidR="00DA4A44" w:rsidRPr="002F5FF9" w:rsidRDefault="002F5FF9" w:rsidP="002F5FF9">
      <w:pPr>
        <w:rPr>
          <w:rFonts w:cs="Times New Roman"/>
          <w:sz w:val="28"/>
          <w:szCs w:val="28"/>
        </w:rPr>
      </w:pPr>
      <w:r w:rsidRPr="002F5FF9">
        <w:rPr>
          <w:rFonts w:cs="Times New Roman"/>
          <w:sz w:val="28"/>
          <w:szCs w:val="28"/>
        </w:rPr>
        <w:t xml:space="preserve">В ходе экспериментальной работы, в этом учебном году учителя начальных классов VII вида прошли 100% курсовую подготовку согласно новым государственным стандартам - 72 часа. Учителя основного звена соответственно - 108 часов. </w:t>
      </w:r>
    </w:p>
    <w:p w:rsidR="00DA4A44" w:rsidRDefault="00DA4A44" w:rsidP="002F5FF9">
      <w:pPr>
        <w:spacing w:line="276" w:lineRule="auto"/>
        <w:ind w:firstLine="0"/>
        <w:jc w:val="center"/>
        <w:rPr>
          <w:rFonts w:cs="Times New Roman"/>
          <w:sz w:val="28"/>
          <w:szCs w:val="28"/>
        </w:rPr>
      </w:pPr>
    </w:p>
    <w:p w:rsidR="0002719F" w:rsidRPr="00D247E3" w:rsidRDefault="0002719F" w:rsidP="00E1625A">
      <w:pPr>
        <w:spacing w:line="276" w:lineRule="auto"/>
        <w:ind w:firstLine="0"/>
        <w:jc w:val="right"/>
        <w:rPr>
          <w:rFonts w:cs="Times New Roman"/>
          <w:sz w:val="28"/>
          <w:szCs w:val="28"/>
        </w:rPr>
      </w:pPr>
      <w:r w:rsidRPr="00D247E3">
        <w:rPr>
          <w:rFonts w:cs="Times New Roman"/>
          <w:sz w:val="28"/>
          <w:szCs w:val="28"/>
        </w:rPr>
        <w:t>Табл</w:t>
      </w:r>
      <w:r w:rsidR="00E1625A">
        <w:rPr>
          <w:rFonts w:cs="Times New Roman"/>
          <w:sz w:val="28"/>
          <w:szCs w:val="28"/>
        </w:rPr>
        <w:t>ица 10</w:t>
      </w:r>
    </w:p>
    <w:p w:rsidR="0002719F" w:rsidRPr="00D247E3" w:rsidRDefault="0002719F" w:rsidP="0002719F">
      <w:pPr>
        <w:spacing w:line="276" w:lineRule="auto"/>
        <w:jc w:val="center"/>
        <w:rPr>
          <w:rFonts w:cs="Times New Roman"/>
          <w:sz w:val="28"/>
          <w:szCs w:val="28"/>
        </w:rPr>
      </w:pPr>
      <w:r w:rsidRPr="00D247E3">
        <w:rPr>
          <w:rFonts w:cs="Times New Roman"/>
          <w:sz w:val="28"/>
          <w:szCs w:val="28"/>
        </w:rPr>
        <w:t>Организация и содержание повышения квалификации педагогических (руководящих) работников на различных уровнях</w:t>
      </w:r>
    </w:p>
    <w:p w:rsidR="0002719F" w:rsidRPr="00D247E3" w:rsidRDefault="0002719F" w:rsidP="0002719F">
      <w:pPr>
        <w:spacing w:line="276" w:lineRule="auto"/>
        <w:ind w:firstLine="0"/>
        <w:rPr>
          <w:rFonts w:cs="Times New Roman"/>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67"/>
        <w:gridCol w:w="709"/>
        <w:gridCol w:w="709"/>
        <w:gridCol w:w="708"/>
        <w:gridCol w:w="709"/>
        <w:gridCol w:w="709"/>
        <w:gridCol w:w="850"/>
        <w:gridCol w:w="993"/>
        <w:gridCol w:w="850"/>
        <w:gridCol w:w="992"/>
      </w:tblGrid>
      <w:tr w:rsidR="0002719F" w:rsidRPr="00D247E3" w:rsidTr="00203CF5">
        <w:trPr>
          <w:trHeight w:val="281"/>
        </w:trPr>
        <w:tc>
          <w:tcPr>
            <w:tcW w:w="1951" w:type="dxa"/>
            <w:vMerge w:val="restart"/>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Окончили курсы повышения квалификации</w:t>
            </w:r>
          </w:p>
        </w:tc>
        <w:tc>
          <w:tcPr>
            <w:tcW w:w="1276" w:type="dxa"/>
            <w:gridSpan w:val="2"/>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2008-2009</w:t>
            </w:r>
          </w:p>
        </w:tc>
        <w:tc>
          <w:tcPr>
            <w:tcW w:w="1417" w:type="dxa"/>
            <w:gridSpan w:val="2"/>
            <w:shd w:val="clear" w:color="auto" w:fill="FFFFFF" w:themeFill="background1"/>
          </w:tcPr>
          <w:p w:rsidR="0002719F" w:rsidRPr="00D247E3" w:rsidRDefault="0002719F" w:rsidP="00203CF5">
            <w:pPr>
              <w:spacing w:line="240" w:lineRule="auto"/>
              <w:jc w:val="left"/>
              <w:rPr>
                <w:rFonts w:cs="Times New Roman"/>
                <w:sz w:val="20"/>
                <w:szCs w:val="20"/>
              </w:rPr>
            </w:pPr>
            <w:r w:rsidRPr="00D247E3">
              <w:rPr>
                <w:rFonts w:cs="Times New Roman"/>
                <w:sz w:val="20"/>
                <w:szCs w:val="20"/>
              </w:rPr>
              <w:t>2009-2010</w:t>
            </w:r>
          </w:p>
        </w:tc>
        <w:tc>
          <w:tcPr>
            <w:tcW w:w="1418" w:type="dxa"/>
            <w:gridSpan w:val="2"/>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2010-2011</w:t>
            </w:r>
          </w:p>
        </w:tc>
        <w:tc>
          <w:tcPr>
            <w:tcW w:w="1843" w:type="dxa"/>
            <w:gridSpan w:val="2"/>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2011-2012</w:t>
            </w:r>
          </w:p>
        </w:tc>
        <w:tc>
          <w:tcPr>
            <w:tcW w:w="1842" w:type="dxa"/>
            <w:gridSpan w:val="2"/>
            <w:shd w:val="clear" w:color="auto" w:fill="FFFFFF" w:themeFill="background1"/>
          </w:tcPr>
          <w:p w:rsidR="0002719F" w:rsidRPr="00D247E3" w:rsidRDefault="0002719F" w:rsidP="00203CF5">
            <w:pPr>
              <w:spacing w:line="240" w:lineRule="auto"/>
              <w:jc w:val="left"/>
              <w:rPr>
                <w:rFonts w:cs="Times New Roman"/>
                <w:sz w:val="20"/>
                <w:szCs w:val="20"/>
              </w:rPr>
            </w:pPr>
            <w:r w:rsidRPr="00D247E3">
              <w:rPr>
                <w:rFonts w:cs="Times New Roman"/>
                <w:sz w:val="20"/>
                <w:szCs w:val="20"/>
              </w:rPr>
              <w:t>2012-2013</w:t>
            </w:r>
          </w:p>
        </w:tc>
      </w:tr>
      <w:tr w:rsidR="0002719F" w:rsidRPr="00D247E3" w:rsidTr="00203CF5">
        <w:trPr>
          <w:trHeight w:val="271"/>
        </w:trPr>
        <w:tc>
          <w:tcPr>
            <w:tcW w:w="1951" w:type="dxa"/>
            <w:vMerge/>
            <w:shd w:val="clear" w:color="auto" w:fill="FFFFFF" w:themeFill="background1"/>
          </w:tcPr>
          <w:p w:rsidR="0002719F" w:rsidRPr="00D247E3" w:rsidRDefault="0002719F" w:rsidP="00203CF5">
            <w:pPr>
              <w:spacing w:line="240" w:lineRule="auto"/>
              <w:jc w:val="left"/>
              <w:rPr>
                <w:rFonts w:cs="Times New Roman"/>
                <w:sz w:val="20"/>
                <w:szCs w:val="20"/>
              </w:rPr>
            </w:pPr>
          </w:p>
        </w:tc>
        <w:tc>
          <w:tcPr>
            <w:tcW w:w="567"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заявка</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факт</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заявка</w:t>
            </w:r>
          </w:p>
        </w:tc>
        <w:tc>
          <w:tcPr>
            <w:tcW w:w="708"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факт</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заявка</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факт</w:t>
            </w:r>
          </w:p>
        </w:tc>
        <w:tc>
          <w:tcPr>
            <w:tcW w:w="850"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заявка</w:t>
            </w:r>
          </w:p>
        </w:tc>
        <w:tc>
          <w:tcPr>
            <w:tcW w:w="993"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факт</w:t>
            </w:r>
          </w:p>
        </w:tc>
        <w:tc>
          <w:tcPr>
            <w:tcW w:w="850"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заявка</w:t>
            </w:r>
          </w:p>
        </w:tc>
        <w:tc>
          <w:tcPr>
            <w:tcW w:w="992"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факт</w:t>
            </w:r>
          </w:p>
        </w:tc>
      </w:tr>
      <w:tr w:rsidR="0002719F" w:rsidRPr="00D247E3" w:rsidTr="00203CF5">
        <w:trPr>
          <w:trHeight w:val="926"/>
        </w:trPr>
        <w:tc>
          <w:tcPr>
            <w:tcW w:w="1951"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ЧИППКРО</w:t>
            </w:r>
          </w:p>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ИДППО, в том числе г. Челябинск</w:t>
            </w:r>
          </w:p>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w:t>
            </w:r>
            <w:proofErr w:type="gramStart"/>
            <w:r w:rsidRPr="00D247E3">
              <w:rPr>
                <w:rFonts w:cs="Times New Roman"/>
                <w:sz w:val="20"/>
                <w:szCs w:val="20"/>
              </w:rPr>
              <w:t>выездные</w:t>
            </w:r>
            <w:proofErr w:type="gramEnd"/>
            <w:r w:rsidRPr="00D247E3">
              <w:rPr>
                <w:rFonts w:cs="Times New Roman"/>
                <w:sz w:val="20"/>
                <w:szCs w:val="20"/>
              </w:rPr>
              <w:t xml:space="preserve">) в г </w:t>
            </w:r>
            <w:proofErr w:type="spellStart"/>
            <w:r w:rsidRPr="00D247E3">
              <w:rPr>
                <w:rFonts w:cs="Times New Roman"/>
                <w:sz w:val="20"/>
                <w:szCs w:val="20"/>
              </w:rPr>
              <w:t>Южноуральске</w:t>
            </w:r>
            <w:proofErr w:type="spellEnd"/>
          </w:p>
        </w:tc>
        <w:tc>
          <w:tcPr>
            <w:tcW w:w="567"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6</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8</w:t>
            </w:r>
          </w:p>
          <w:p w:rsidR="0002719F" w:rsidRPr="00D247E3" w:rsidRDefault="0002719F" w:rsidP="00203CF5">
            <w:pPr>
              <w:spacing w:line="240" w:lineRule="auto"/>
              <w:jc w:val="left"/>
              <w:rPr>
                <w:rFonts w:cs="Times New Roman"/>
              </w:rPr>
            </w:pP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18</w:t>
            </w:r>
          </w:p>
        </w:tc>
        <w:tc>
          <w:tcPr>
            <w:tcW w:w="708"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19</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3</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3</w:t>
            </w:r>
          </w:p>
        </w:tc>
        <w:tc>
          <w:tcPr>
            <w:tcW w:w="850"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3</w:t>
            </w:r>
          </w:p>
        </w:tc>
        <w:tc>
          <w:tcPr>
            <w:tcW w:w="993"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3</w:t>
            </w:r>
          </w:p>
        </w:tc>
        <w:tc>
          <w:tcPr>
            <w:tcW w:w="850"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4</w:t>
            </w:r>
          </w:p>
        </w:tc>
        <w:tc>
          <w:tcPr>
            <w:tcW w:w="992"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30</w:t>
            </w:r>
          </w:p>
          <w:p w:rsidR="0002719F" w:rsidRPr="00D247E3" w:rsidRDefault="0002719F" w:rsidP="00203CF5">
            <w:pPr>
              <w:spacing w:line="240" w:lineRule="auto"/>
              <w:jc w:val="left"/>
              <w:rPr>
                <w:rFonts w:cs="Times New Roman"/>
              </w:rPr>
            </w:pPr>
          </w:p>
        </w:tc>
      </w:tr>
      <w:tr w:rsidR="0002719F" w:rsidRPr="00D247E3" w:rsidTr="00203CF5">
        <w:trPr>
          <w:trHeight w:val="295"/>
        </w:trPr>
        <w:tc>
          <w:tcPr>
            <w:tcW w:w="1951" w:type="dxa"/>
            <w:shd w:val="clear" w:color="auto" w:fill="FFFFFF" w:themeFill="background1"/>
          </w:tcPr>
          <w:p w:rsidR="0002719F" w:rsidRPr="00D247E3" w:rsidRDefault="0002719F" w:rsidP="00203CF5">
            <w:pPr>
              <w:spacing w:line="240" w:lineRule="auto"/>
              <w:jc w:val="left"/>
              <w:rPr>
                <w:rFonts w:cs="Times New Roman"/>
                <w:sz w:val="20"/>
                <w:szCs w:val="20"/>
              </w:rPr>
            </w:pPr>
            <w:r w:rsidRPr="00D247E3">
              <w:rPr>
                <w:rFonts w:cs="Times New Roman"/>
                <w:sz w:val="20"/>
                <w:szCs w:val="20"/>
              </w:rPr>
              <w:t>ММЦ</w:t>
            </w:r>
          </w:p>
        </w:tc>
        <w:tc>
          <w:tcPr>
            <w:tcW w:w="567"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6</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6</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708"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850"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993"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850"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992"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r>
      <w:tr w:rsidR="0002719F" w:rsidRPr="00D247E3" w:rsidTr="00203CF5">
        <w:trPr>
          <w:trHeight w:val="295"/>
        </w:trPr>
        <w:tc>
          <w:tcPr>
            <w:tcW w:w="1951"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модульные</w:t>
            </w:r>
          </w:p>
        </w:tc>
        <w:tc>
          <w:tcPr>
            <w:tcW w:w="567"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12</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12</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1</w:t>
            </w:r>
          </w:p>
        </w:tc>
        <w:tc>
          <w:tcPr>
            <w:tcW w:w="708"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1</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2</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2</w:t>
            </w:r>
          </w:p>
        </w:tc>
        <w:tc>
          <w:tcPr>
            <w:tcW w:w="850"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993"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850" w:type="dxa"/>
            <w:shd w:val="clear" w:color="auto" w:fill="FFFFFF" w:themeFill="background1"/>
          </w:tcPr>
          <w:p w:rsidR="0002719F" w:rsidRPr="00D247E3" w:rsidRDefault="002F5FF9" w:rsidP="00203CF5">
            <w:pPr>
              <w:spacing w:line="240" w:lineRule="auto"/>
              <w:ind w:firstLine="0"/>
              <w:jc w:val="left"/>
              <w:rPr>
                <w:rFonts w:cs="Times New Roman"/>
              </w:rPr>
            </w:pPr>
            <w:r>
              <w:rPr>
                <w:rFonts w:cs="Times New Roman"/>
              </w:rPr>
              <w:t>3</w:t>
            </w:r>
          </w:p>
        </w:tc>
        <w:tc>
          <w:tcPr>
            <w:tcW w:w="992" w:type="dxa"/>
            <w:shd w:val="clear" w:color="auto" w:fill="FFFFFF" w:themeFill="background1"/>
          </w:tcPr>
          <w:p w:rsidR="0002719F" w:rsidRPr="00D247E3" w:rsidRDefault="002F5FF9" w:rsidP="00203CF5">
            <w:pPr>
              <w:spacing w:line="240" w:lineRule="auto"/>
              <w:ind w:firstLine="0"/>
              <w:jc w:val="left"/>
              <w:rPr>
                <w:rFonts w:cs="Times New Roman"/>
              </w:rPr>
            </w:pPr>
            <w:r>
              <w:rPr>
                <w:rFonts w:cs="Times New Roman"/>
              </w:rPr>
              <w:t>3</w:t>
            </w:r>
          </w:p>
        </w:tc>
      </w:tr>
      <w:tr w:rsidR="0002719F" w:rsidRPr="00D247E3" w:rsidTr="00203CF5">
        <w:trPr>
          <w:trHeight w:val="295"/>
        </w:trPr>
        <w:tc>
          <w:tcPr>
            <w:tcW w:w="1951" w:type="dxa"/>
            <w:shd w:val="clear" w:color="auto" w:fill="FFFFFF" w:themeFill="background1"/>
          </w:tcPr>
          <w:p w:rsidR="0002719F" w:rsidRPr="00D247E3" w:rsidRDefault="0002719F" w:rsidP="00203CF5">
            <w:pPr>
              <w:spacing w:line="240" w:lineRule="auto"/>
              <w:ind w:firstLine="0"/>
              <w:jc w:val="left"/>
              <w:rPr>
                <w:rFonts w:cs="Times New Roman"/>
                <w:sz w:val="20"/>
                <w:szCs w:val="20"/>
              </w:rPr>
            </w:pPr>
            <w:r w:rsidRPr="00D247E3">
              <w:rPr>
                <w:rFonts w:cs="Times New Roman"/>
                <w:sz w:val="20"/>
                <w:szCs w:val="20"/>
              </w:rPr>
              <w:t>дистанционные</w:t>
            </w:r>
          </w:p>
        </w:tc>
        <w:tc>
          <w:tcPr>
            <w:tcW w:w="567"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708"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709"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w:t>
            </w:r>
          </w:p>
        </w:tc>
        <w:tc>
          <w:tcPr>
            <w:tcW w:w="850"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5</w:t>
            </w:r>
          </w:p>
        </w:tc>
        <w:tc>
          <w:tcPr>
            <w:tcW w:w="993" w:type="dxa"/>
            <w:shd w:val="clear" w:color="auto" w:fill="FFFFFF" w:themeFill="background1"/>
          </w:tcPr>
          <w:p w:rsidR="0002719F" w:rsidRPr="00D247E3" w:rsidRDefault="0002719F" w:rsidP="00203CF5">
            <w:pPr>
              <w:spacing w:line="240" w:lineRule="auto"/>
              <w:ind w:firstLine="0"/>
              <w:jc w:val="left"/>
              <w:rPr>
                <w:rFonts w:cs="Times New Roman"/>
              </w:rPr>
            </w:pPr>
            <w:r w:rsidRPr="00D247E3">
              <w:rPr>
                <w:rFonts w:cs="Times New Roman"/>
              </w:rPr>
              <w:t>5</w:t>
            </w:r>
          </w:p>
        </w:tc>
        <w:tc>
          <w:tcPr>
            <w:tcW w:w="850" w:type="dxa"/>
            <w:shd w:val="clear" w:color="auto" w:fill="FFFFFF" w:themeFill="background1"/>
          </w:tcPr>
          <w:p w:rsidR="0002719F" w:rsidRPr="00D247E3" w:rsidRDefault="002F5FF9" w:rsidP="00203CF5">
            <w:pPr>
              <w:spacing w:line="240" w:lineRule="auto"/>
              <w:ind w:firstLine="0"/>
              <w:jc w:val="left"/>
              <w:rPr>
                <w:rFonts w:cs="Times New Roman"/>
              </w:rPr>
            </w:pPr>
            <w:r>
              <w:rPr>
                <w:rFonts w:cs="Times New Roman"/>
              </w:rPr>
              <w:t>2</w:t>
            </w:r>
          </w:p>
        </w:tc>
        <w:tc>
          <w:tcPr>
            <w:tcW w:w="992" w:type="dxa"/>
            <w:shd w:val="clear" w:color="auto" w:fill="FFFFFF" w:themeFill="background1"/>
          </w:tcPr>
          <w:p w:rsidR="0002719F" w:rsidRPr="00D247E3" w:rsidRDefault="002F5FF9" w:rsidP="00203CF5">
            <w:pPr>
              <w:spacing w:line="240" w:lineRule="auto"/>
              <w:ind w:firstLine="0"/>
              <w:jc w:val="left"/>
              <w:rPr>
                <w:rFonts w:cs="Times New Roman"/>
              </w:rPr>
            </w:pPr>
            <w:r>
              <w:rPr>
                <w:rFonts w:cs="Times New Roman"/>
              </w:rPr>
              <w:t>2</w:t>
            </w:r>
          </w:p>
        </w:tc>
      </w:tr>
    </w:tbl>
    <w:p w:rsidR="0002719F" w:rsidRPr="009C0DCC" w:rsidRDefault="0002719F" w:rsidP="0002719F">
      <w:pPr>
        <w:spacing w:line="240" w:lineRule="auto"/>
        <w:jc w:val="center"/>
        <w:rPr>
          <w:rFonts w:cs="Times New Roman"/>
          <w:color w:val="4F6228" w:themeColor="accent3" w:themeShade="80"/>
          <w:u w:val="single"/>
        </w:rPr>
      </w:pPr>
    </w:p>
    <w:p w:rsidR="0002719F" w:rsidRDefault="0002719F" w:rsidP="0002719F">
      <w:pPr>
        <w:spacing w:line="276" w:lineRule="auto"/>
        <w:rPr>
          <w:rFonts w:cs="Times New Roman"/>
          <w:sz w:val="28"/>
          <w:szCs w:val="28"/>
        </w:rPr>
      </w:pPr>
      <w:r w:rsidRPr="00D247E3">
        <w:rPr>
          <w:rFonts w:cs="Times New Roman"/>
          <w:sz w:val="28"/>
          <w:szCs w:val="28"/>
        </w:rPr>
        <w:t>В 2012-2013 учебном году</w:t>
      </w:r>
      <w:r w:rsidR="00DA4A44">
        <w:rPr>
          <w:rFonts w:cs="Times New Roman"/>
          <w:sz w:val="28"/>
          <w:szCs w:val="28"/>
        </w:rPr>
        <w:t xml:space="preserve">, учитывая специфику школы, </w:t>
      </w:r>
      <w:r w:rsidRPr="00D247E3">
        <w:rPr>
          <w:rFonts w:cs="Times New Roman"/>
          <w:sz w:val="28"/>
          <w:szCs w:val="28"/>
        </w:rPr>
        <w:t xml:space="preserve"> 100% педагогов школы прошли кур</w:t>
      </w:r>
      <w:r w:rsidR="00E1625A">
        <w:rPr>
          <w:rFonts w:cs="Times New Roman"/>
          <w:sz w:val="28"/>
          <w:szCs w:val="28"/>
        </w:rPr>
        <w:t>сы повышения квалификации по теме «Теория и методика обучения и воспитания детей с ОВЗ».</w:t>
      </w:r>
      <w:r w:rsidR="002F5FF9">
        <w:rPr>
          <w:rFonts w:cs="Times New Roman"/>
          <w:sz w:val="28"/>
          <w:szCs w:val="28"/>
        </w:rPr>
        <w:t xml:space="preserve"> Педагоги успешно проходят обучение дистанционно.</w:t>
      </w:r>
    </w:p>
    <w:p w:rsidR="00DA4A44" w:rsidRPr="00D247E3" w:rsidRDefault="00DA4A44" w:rsidP="0002719F">
      <w:pPr>
        <w:spacing w:line="276" w:lineRule="auto"/>
        <w:rPr>
          <w:rFonts w:cs="Times New Roman"/>
          <w:sz w:val="28"/>
          <w:szCs w:val="28"/>
        </w:rPr>
      </w:pPr>
      <w:r>
        <w:rPr>
          <w:rFonts w:cs="Times New Roman"/>
          <w:sz w:val="28"/>
          <w:szCs w:val="28"/>
        </w:rPr>
        <w:t xml:space="preserve">Главный показатель успешности педагогического коллектива – результаты облученности </w:t>
      </w:r>
      <w:proofErr w:type="gramStart"/>
      <w:r>
        <w:rPr>
          <w:rFonts w:cs="Times New Roman"/>
          <w:sz w:val="28"/>
          <w:szCs w:val="28"/>
        </w:rPr>
        <w:t>обучающихся</w:t>
      </w:r>
      <w:proofErr w:type="gramEnd"/>
      <w:r>
        <w:rPr>
          <w:rFonts w:cs="Times New Roman"/>
          <w:sz w:val="28"/>
          <w:szCs w:val="28"/>
        </w:rPr>
        <w:t xml:space="preserve">. </w:t>
      </w:r>
    </w:p>
    <w:p w:rsidR="00DA4A44" w:rsidRDefault="00DA4A44" w:rsidP="0002719F">
      <w:pPr>
        <w:tabs>
          <w:tab w:val="left" w:pos="1305"/>
        </w:tabs>
        <w:suppressAutoHyphens w:val="0"/>
        <w:spacing w:line="276" w:lineRule="auto"/>
        <w:ind w:left="720" w:firstLine="0"/>
        <w:jc w:val="right"/>
        <w:rPr>
          <w:rFonts w:cs="Times New Roman"/>
          <w:sz w:val="28"/>
          <w:szCs w:val="28"/>
        </w:rPr>
      </w:pPr>
    </w:p>
    <w:p w:rsidR="0002719F" w:rsidRPr="009C0DCC" w:rsidRDefault="0002719F" w:rsidP="0002719F">
      <w:pPr>
        <w:tabs>
          <w:tab w:val="left" w:pos="1305"/>
        </w:tabs>
        <w:suppressAutoHyphens w:val="0"/>
        <w:spacing w:line="276" w:lineRule="auto"/>
        <w:ind w:left="720" w:firstLine="0"/>
        <w:jc w:val="right"/>
        <w:rPr>
          <w:rFonts w:cs="Times New Roman"/>
          <w:color w:val="4F6228" w:themeColor="accent3" w:themeShade="80"/>
          <w:sz w:val="28"/>
          <w:szCs w:val="28"/>
        </w:rPr>
      </w:pPr>
      <w:r w:rsidRPr="00707779">
        <w:rPr>
          <w:rFonts w:cs="Times New Roman"/>
          <w:sz w:val="28"/>
          <w:szCs w:val="28"/>
        </w:rPr>
        <w:t>Таблица</w:t>
      </w:r>
      <w:r>
        <w:rPr>
          <w:rFonts w:cs="Times New Roman"/>
          <w:sz w:val="28"/>
          <w:szCs w:val="28"/>
        </w:rPr>
        <w:t xml:space="preserve"> </w:t>
      </w:r>
      <w:r w:rsidR="00DA4A44">
        <w:rPr>
          <w:rFonts w:cs="Times New Roman"/>
          <w:sz w:val="28"/>
          <w:szCs w:val="28"/>
        </w:rPr>
        <w:t>11</w:t>
      </w:r>
    </w:p>
    <w:p w:rsidR="0002719F" w:rsidRPr="00713BF9" w:rsidRDefault="0002719F" w:rsidP="0002719F">
      <w:pPr>
        <w:tabs>
          <w:tab w:val="left" w:pos="1305"/>
        </w:tabs>
        <w:suppressAutoHyphens w:val="0"/>
        <w:spacing w:line="276" w:lineRule="auto"/>
        <w:ind w:left="720" w:firstLine="0"/>
        <w:jc w:val="center"/>
        <w:rPr>
          <w:sz w:val="28"/>
          <w:szCs w:val="28"/>
        </w:rPr>
      </w:pPr>
      <w:r w:rsidRPr="00D247E3">
        <w:rPr>
          <w:sz w:val="28"/>
          <w:szCs w:val="28"/>
        </w:rPr>
        <w:t>Результаты образовательной деятельности</w:t>
      </w:r>
    </w:p>
    <w:p w:rsidR="0002719F" w:rsidRPr="00713BF9" w:rsidRDefault="0002719F" w:rsidP="0002719F"/>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417"/>
        <w:gridCol w:w="1701"/>
        <w:gridCol w:w="1560"/>
        <w:gridCol w:w="1701"/>
        <w:gridCol w:w="1559"/>
      </w:tblGrid>
      <w:tr w:rsidR="0002719F" w:rsidRPr="009C0DCC" w:rsidTr="00203CF5">
        <w:tc>
          <w:tcPr>
            <w:tcW w:w="1526"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line="276" w:lineRule="auto"/>
              <w:jc w:val="left"/>
              <w:rPr>
                <w:rFonts w:ascii="Times New Roman" w:hAnsi="Times New Roman"/>
                <w:b w:val="0"/>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719F" w:rsidRPr="00713BF9" w:rsidRDefault="0002719F" w:rsidP="00203CF5">
            <w:pPr>
              <w:pStyle w:val="3"/>
              <w:spacing w:line="276" w:lineRule="auto"/>
              <w:jc w:val="left"/>
              <w:rPr>
                <w:rFonts w:ascii="Times New Roman" w:hAnsi="Times New Roman"/>
                <w:b w:val="0"/>
                <w:sz w:val="22"/>
                <w:szCs w:val="22"/>
              </w:rPr>
            </w:pPr>
            <w:r w:rsidRPr="00713BF9">
              <w:rPr>
                <w:rFonts w:ascii="Times New Roman" w:hAnsi="Times New Roman"/>
                <w:b w:val="0"/>
                <w:sz w:val="22"/>
                <w:szCs w:val="22"/>
              </w:rPr>
              <w:t>2008-2009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719F" w:rsidRPr="00713BF9" w:rsidRDefault="0002719F" w:rsidP="00203CF5">
            <w:pPr>
              <w:pStyle w:val="3"/>
              <w:spacing w:line="276" w:lineRule="auto"/>
              <w:jc w:val="left"/>
              <w:rPr>
                <w:rFonts w:ascii="Times New Roman" w:hAnsi="Times New Roman"/>
                <w:b w:val="0"/>
                <w:sz w:val="22"/>
                <w:szCs w:val="22"/>
              </w:rPr>
            </w:pPr>
            <w:r w:rsidRPr="00713BF9">
              <w:rPr>
                <w:rFonts w:ascii="Times New Roman" w:hAnsi="Times New Roman"/>
                <w:b w:val="0"/>
                <w:sz w:val="22"/>
                <w:szCs w:val="22"/>
              </w:rPr>
              <w:t>2009-2010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line="276" w:lineRule="auto"/>
              <w:jc w:val="left"/>
              <w:rPr>
                <w:rFonts w:ascii="Times New Roman" w:hAnsi="Times New Roman"/>
                <w:b w:val="0"/>
                <w:sz w:val="22"/>
                <w:szCs w:val="22"/>
              </w:rPr>
            </w:pPr>
            <w:r w:rsidRPr="00713BF9">
              <w:rPr>
                <w:rFonts w:ascii="Times New Roman" w:hAnsi="Times New Roman"/>
                <w:b w:val="0"/>
                <w:sz w:val="22"/>
                <w:szCs w:val="22"/>
              </w:rPr>
              <w:t>2010-2011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line="276" w:lineRule="auto"/>
              <w:jc w:val="left"/>
              <w:rPr>
                <w:rFonts w:ascii="Times New Roman" w:hAnsi="Times New Roman"/>
                <w:b w:val="0"/>
                <w:sz w:val="22"/>
                <w:szCs w:val="22"/>
              </w:rPr>
            </w:pPr>
            <w:r w:rsidRPr="00713BF9">
              <w:rPr>
                <w:rFonts w:ascii="Times New Roman" w:hAnsi="Times New Roman"/>
                <w:b w:val="0"/>
                <w:sz w:val="22"/>
                <w:szCs w:val="22"/>
              </w:rPr>
              <w:t>2011-2012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line="276" w:lineRule="auto"/>
              <w:jc w:val="left"/>
              <w:rPr>
                <w:rFonts w:ascii="Times New Roman" w:hAnsi="Times New Roman"/>
                <w:b w:val="0"/>
                <w:sz w:val="22"/>
                <w:szCs w:val="22"/>
              </w:rPr>
            </w:pPr>
            <w:r w:rsidRPr="00713BF9">
              <w:rPr>
                <w:rFonts w:ascii="Times New Roman" w:hAnsi="Times New Roman"/>
                <w:b w:val="0"/>
                <w:sz w:val="22"/>
                <w:szCs w:val="22"/>
              </w:rPr>
              <w:t>2012-2013</w:t>
            </w:r>
          </w:p>
        </w:tc>
      </w:tr>
      <w:tr w:rsidR="0002719F" w:rsidRPr="009C0DCC" w:rsidTr="00203CF5">
        <w:tc>
          <w:tcPr>
            <w:tcW w:w="1526" w:type="dxa"/>
            <w:tcBorders>
              <w:top w:val="single" w:sz="4" w:space="0" w:color="auto"/>
              <w:left w:val="single" w:sz="4" w:space="0" w:color="auto"/>
              <w:bottom w:val="single" w:sz="4" w:space="0" w:color="auto"/>
              <w:right w:val="single" w:sz="4" w:space="0" w:color="auto"/>
            </w:tcBorders>
            <w:shd w:val="clear" w:color="auto" w:fill="auto"/>
            <w:hideMark/>
          </w:tcPr>
          <w:p w:rsidR="0002719F" w:rsidRPr="00713BF9" w:rsidRDefault="0002719F" w:rsidP="00203CF5">
            <w:pPr>
              <w:pStyle w:val="3"/>
              <w:spacing w:before="0" w:after="0" w:line="276" w:lineRule="auto"/>
              <w:jc w:val="left"/>
              <w:rPr>
                <w:rFonts w:ascii="Times New Roman" w:hAnsi="Times New Roman"/>
                <w:b w:val="0"/>
                <w:sz w:val="22"/>
                <w:szCs w:val="22"/>
              </w:rPr>
            </w:pPr>
            <w:r w:rsidRPr="00713BF9">
              <w:rPr>
                <w:rFonts w:ascii="Times New Roman" w:hAnsi="Times New Roman"/>
                <w:b w:val="0"/>
                <w:sz w:val="22"/>
                <w:szCs w:val="22"/>
              </w:rPr>
              <w:t>Качество по школе</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02719F" w:rsidRPr="00713BF9" w:rsidRDefault="0002719F" w:rsidP="00203CF5">
            <w:pPr>
              <w:pStyle w:val="3"/>
              <w:spacing w:before="0" w:after="0" w:line="276" w:lineRule="auto"/>
              <w:jc w:val="left"/>
              <w:rPr>
                <w:rFonts w:ascii="Times New Roman" w:hAnsi="Times New Roman"/>
                <w:b w:val="0"/>
                <w:sz w:val="22"/>
                <w:szCs w:val="22"/>
              </w:rPr>
            </w:pPr>
            <w:r w:rsidRPr="00713BF9">
              <w:rPr>
                <w:rFonts w:ascii="Times New Roman" w:hAnsi="Times New Roman"/>
                <w:b w:val="0"/>
                <w:sz w:val="22"/>
                <w:szCs w:val="22"/>
              </w:rPr>
              <w:t>20,2%(28чел)</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719F" w:rsidRPr="00713BF9" w:rsidRDefault="0002719F" w:rsidP="00203CF5">
            <w:pPr>
              <w:pStyle w:val="3"/>
              <w:spacing w:before="0" w:after="0" w:line="276" w:lineRule="auto"/>
              <w:jc w:val="left"/>
              <w:rPr>
                <w:rFonts w:ascii="Times New Roman" w:hAnsi="Times New Roman"/>
                <w:b w:val="0"/>
                <w:sz w:val="22"/>
                <w:szCs w:val="22"/>
              </w:rPr>
            </w:pPr>
            <w:r w:rsidRPr="00713BF9">
              <w:rPr>
                <w:rFonts w:ascii="Times New Roman" w:hAnsi="Times New Roman"/>
                <w:b w:val="0"/>
                <w:sz w:val="22"/>
                <w:szCs w:val="22"/>
              </w:rPr>
              <w:t>19,3%(29чел)</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left"/>
              <w:rPr>
                <w:rFonts w:ascii="Times New Roman" w:hAnsi="Times New Roman"/>
                <w:b w:val="0"/>
                <w:sz w:val="22"/>
                <w:szCs w:val="22"/>
              </w:rPr>
            </w:pPr>
            <w:r w:rsidRPr="00713BF9">
              <w:rPr>
                <w:rFonts w:ascii="Times New Roman" w:hAnsi="Times New Roman"/>
                <w:b w:val="0"/>
                <w:sz w:val="22"/>
                <w:szCs w:val="22"/>
              </w:rPr>
              <w:t>19,3(30 чел)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left"/>
              <w:rPr>
                <w:rFonts w:ascii="Times New Roman" w:hAnsi="Times New Roman"/>
                <w:b w:val="0"/>
                <w:sz w:val="22"/>
                <w:szCs w:val="22"/>
              </w:rPr>
            </w:pPr>
            <w:r w:rsidRPr="00713BF9">
              <w:rPr>
                <w:rFonts w:ascii="Times New Roman" w:hAnsi="Times New Roman"/>
                <w:b w:val="0"/>
                <w:sz w:val="22"/>
                <w:szCs w:val="22"/>
              </w:rPr>
              <w:t>20,4 (33чел)</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left"/>
              <w:rPr>
                <w:rFonts w:ascii="Times New Roman" w:hAnsi="Times New Roman"/>
                <w:b w:val="0"/>
                <w:sz w:val="22"/>
                <w:szCs w:val="22"/>
              </w:rPr>
            </w:pPr>
            <w:r w:rsidRPr="00713BF9">
              <w:rPr>
                <w:rFonts w:ascii="Times New Roman" w:hAnsi="Times New Roman"/>
                <w:b w:val="0"/>
                <w:sz w:val="22"/>
                <w:szCs w:val="22"/>
              </w:rPr>
              <w:t>20,5(32чел)</w:t>
            </w:r>
          </w:p>
        </w:tc>
      </w:tr>
      <w:tr w:rsidR="0002719F" w:rsidRPr="009C0DCC" w:rsidTr="00203CF5">
        <w:tc>
          <w:tcPr>
            <w:tcW w:w="1526"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Абсолютная успеваемость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98,5%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99,3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100</w:t>
            </w:r>
          </w:p>
        </w:tc>
      </w:tr>
      <w:tr w:rsidR="0002719F" w:rsidRPr="009C0DCC" w:rsidTr="00203CF5">
        <w:tc>
          <w:tcPr>
            <w:tcW w:w="1526"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Не успевает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2719F" w:rsidRPr="00713BF9" w:rsidRDefault="0002719F" w:rsidP="00203CF5">
            <w:pPr>
              <w:pStyle w:val="3"/>
              <w:spacing w:before="0" w:after="0" w:line="276" w:lineRule="auto"/>
              <w:jc w:val="center"/>
              <w:rPr>
                <w:rFonts w:ascii="Times New Roman" w:hAnsi="Times New Roman"/>
                <w:b w:val="0"/>
                <w:sz w:val="22"/>
                <w:szCs w:val="22"/>
              </w:rPr>
            </w:pPr>
            <w:r w:rsidRPr="00713BF9">
              <w:rPr>
                <w:rFonts w:ascii="Times New Roman" w:hAnsi="Times New Roman"/>
                <w:b w:val="0"/>
                <w:sz w:val="22"/>
                <w:szCs w:val="22"/>
              </w:rPr>
              <w:t>0</w:t>
            </w:r>
          </w:p>
        </w:tc>
      </w:tr>
    </w:tbl>
    <w:p w:rsidR="00DA4A44" w:rsidRPr="00B23352" w:rsidRDefault="00DA4A44" w:rsidP="00B23352">
      <w:pPr>
        <w:pStyle w:val="3"/>
        <w:numPr>
          <w:ilvl w:val="0"/>
          <w:numId w:val="0"/>
        </w:numPr>
        <w:spacing w:after="0" w:line="276" w:lineRule="auto"/>
        <w:jc w:val="left"/>
        <w:rPr>
          <w:rFonts w:ascii="Times New Roman" w:hAnsi="Times New Roman"/>
          <w:b w:val="0"/>
          <w:sz w:val="28"/>
          <w:szCs w:val="28"/>
        </w:rPr>
      </w:pPr>
      <w:r>
        <w:rPr>
          <w:b w:val="0"/>
          <w:sz w:val="28"/>
          <w:szCs w:val="28"/>
        </w:rPr>
        <w:tab/>
      </w:r>
      <w:r w:rsidRPr="00CF517F">
        <w:rPr>
          <w:rFonts w:ascii="Times New Roman" w:hAnsi="Times New Roman"/>
          <w:b w:val="0"/>
          <w:sz w:val="28"/>
          <w:szCs w:val="28"/>
        </w:rPr>
        <w:t>Результатом владением педагогами  метод</w:t>
      </w:r>
      <w:r w:rsidR="002F5FF9" w:rsidRPr="00CF517F">
        <w:rPr>
          <w:rFonts w:ascii="Times New Roman" w:hAnsi="Times New Roman"/>
          <w:b w:val="0"/>
          <w:sz w:val="28"/>
          <w:szCs w:val="28"/>
        </w:rPr>
        <w:t>ами</w:t>
      </w:r>
      <w:r w:rsidRPr="00CF517F">
        <w:rPr>
          <w:rFonts w:ascii="Times New Roman" w:hAnsi="Times New Roman"/>
          <w:b w:val="0"/>
          <w:sz w:val="28"/>
          <w:szCs w:val="28"/>
        </w:rPr>
        <w:t xml:space="preserve">  индивидуально-дифференцированного подхода является 100% облученность  и </w:t>
      </w:r>
      <w:r w:rsidR="002F5FF9" w:rsidRPr="00CF517F">
        <w:rPr>
          <w:rFonts w:ascii="Times New Roman" w:hAnsi="Times New Roman"/>
          <w:b w:val="0"/>
          <w:sz w:val="28"/>
          <w:szCs w:val="28"/>
        </w:rPr>
        <w:t xml:space="preserve"> снижение пропусков уроков с 9176 уроков до 3780.</w:t>
      </w:r>
    </w:p>
    <w:p w:rsidR="0002719F" w:rsidRPr="00713BF9" w:rsidRDefault="0002719F" w:rsidP="00CF517F">
      <w:pPr>
        <w:ind w:firstLine="708"/>
        <w:rPr>
          <w:rFonts w:cs="Times New Roman"/>
          <w:sz w:val="28"/>
          <w:szCs w:val="28"/>
        </w:rPr>
      </w:pPr>
      <w:r w:rsidRPr="00713BF9">
        <w:rPr>
          <w:rFonts w:cs="Times New Roman"/>
          <w:sz w:val="28"/>
          <w:szCs w:val="28"/>
        </w:rPr>
        <w:t>Все учащиеся 9-х классов успешно прошли итоговую аттестацию: 9 % учащихся сдали экзамен выше годовой оценки. У 85 % учащихся оценка за экзамен совпадает с годовой оценкой.  54 % учащихся сдали экзамен на «4 и 5».</w:t>
      </w:r>
    </w:p>
    <w:p w:rsidR="00CF517F" w:rsidRPr="00E50AC8" w:rsidRDefault="00CF517F" w:rsidP="00CF517F">
      <w:pPr>
        <w:rPr>
          <w:rFonts w:cs="Times New Roman"/>
          <w:sz w:val="28"/>
          <w:szCs w:val="28"/>
        </w:rPr>
      </w:pPr>
      <w:r w:rsidRPr="00E50AC8">
        <w:rPr>
          <w:rFonts w:cs="Times New Roman"/>
          <w:sz w:val="28"/>
          <w:szCs w:val="28"/>
        </w:rPr>
        <w:t xml:space="preserve">Педагоги </w:t>
      </w:r>
      <w:r>
        <w:rPr>
          <w:rFonts w:cs="Times New Roman"/>
          <w:sz w:val="28"/>
          <w:szCs w:val="28"/>
        </w:rPr>
        <w:t xml:space="preserve">и учащиеся активно участвуют </w:t>
      </w:r>
      <w:r w:rsidRPr="00E50AC8">
        <w:rPr>
          <w:rFonts w:cs="Times New Roman"/>
          <w:sz w:val="28"/>
          <w:szCs w:val="28"/>
        </w:rPr>
        <w:t xml:space="preserve"> в разных</w:t>
      </w:r>
      <w:r>
        <w:rPr>
          <w:rFonts w:cs="Times New Roman"/>
          <w:sz w:val="28"/>
          <w:szCs w:val="28"/>
        </w:rPr>
        <w:t xml:space="preserve"> конкурсах и </w:t>
      </w:r>
      <w:r w:rsidRPr="00E50AC8">
        <w:rPr>
          <w:rFonts w:cs="Times New Roman"/>
          <w:sz w:val="28"/>
          <w:szCs w:val="28"/>
        </w:rPr>
        <w:t xml:space="preserve"> интернет конкурсах:</w:t>
      </w:r>
    </w:p>
    <w:p w:rsidR="00CF517F" w:rsidRPr="00E50AC8" w:rsidRDefault="00CF517F" w:rsidP="00CF517F">
      <w:pPr>
        <w:rPr>
          <w:rFonts w:cs="Times New Roman"/>
          <w:sz w:val="28"/>
          <w:szCs w:val="28"/>
        </w:rPr>
      </w:pPr>
      <w:r w:rsidRPr="00E50AC8">
        <w:rPr>
          <w:rFonts w:cs="Times New Roman"/>
          <w:sz w:val="28"/>
          <w:szCs w:val="28"/>
        </w:rPr>
        <w:t>-  во  Всероссийских Педагогических Видеоконференциях:</w:t>
      </w:r>
    </w:p>
    <w:p w:rsidR="00CF517F" w:rsidRPr="00E50AC8" w:rsidRDefault="00CF517F" w:rsidP="00CF517F">
      <w:pPr>
        <w:rPr>
          <w:rFonts w:cs="Times New Roman"/>
          <w:sz w:val="28"/>
          <w:szCs w:val="28"/>
        </w:rPr>
      </w:pPr>
      <w:r w:rsidRPr="00E50AC8">
        <w:rPr>
          <w:rFonts w:cs="Times New Roman"/>
          <w:sz w:val="28"/>
          <w:szCs w:val="28"/>
        </w:rPr>
        <w:t>- в Видеоконференции " Учебно-методический комплекс "Школа России" - образовательный ресурс Реализации ФГОС НОО";</w:t>
      </w:r>
    </w:p>
    <w:p w:rsidR="00CF517F" w:rsidRPr="00E50AC8" w:rsidRDefault="00CF517F" w:rsidP="00CF517F">
      <w:pPr>
        <w:rPr>
          <w:rFonts w:cs="Times New Roman"/>
          <w:sz w:val="28"/>
          <w:szCs w:val="28"/>
        </w:rPr>
      </w:pPr>
      <w:r w:rsidRPr="00E50AC8">
        <w:rPr>
          <w:rFonts w:cs="Times New Roman"/>
          <w:sz w:val="28"/>
          <w:szCs w:val="28"/>
        </w:rPr>
        <w:t>- в  Видеоконференции "Социокультурные и психолого-педагогические факторы детского и подросткового отклоняющегося поведения в современном обществе";</w:t>
      </w:r>
    </w:p>
    <w:p w:rsidR="00CF517F" w:rsidRPr="00E50AC8" w:rsidRDefault="00CF517F" w:rsidP="00CF517F">
      <w:pPr>
        <w:rPr>
          <w:rFonts w:cs="Times New Roman"/>
          <w:sz w:val="28"/>
          <w:szCs w:val="28"/>
        </w:rPr>
      </w:pPr>
      <w:r w:rsidRPr="00E50AC8">
        <w:rPr>
          <w:rFonts w:cs="Times New Roman"/>
          <w:sz w:val="28"/>
          <w:szCs w:val="28"/>
        </w:rPr>
        <w:t>- в Видеоконференции "Повышение эффективности обучения за счет учета психосоматических особенностей учащихся";</w:t>
      </w:r>
    </w:p>
    <w:p w:rsidR="00CF517F" w:rsidRPr="00E50AC8" w:rsidRDefault="00CF517F" w:rsidP="00CF517F">
      <w:pPr>
        <w:rPr>
          <w:rFonts w:cs="Times New Roman"/>
          <w:sz w:val="28"/>
          <w:szCs w:val="28"/>
        </w:rPr>
      </w:pPr>
      <w:r w:rsidRPr="00E50AC8">
        <w:rPr>
          <w:rFonts w:cs="Times New Roman"/>
          <w:sz w:val="28"/>
          <w:szCs w:val="28"/>
        </w:rPr>
        <w:t>- во Всероссийском интернет - конкурсе педагогического творчества "Педагогические идеи и технологии: среднее образование»;</w:t>
      </w:r>
    </w:p>
    <w:p w:rsidR="00CF517F" w:rsidRPr="00E50AC8" w:rsidRDefault="00CF517F" w:rsidP="00CF517F">
      <w:pPr>
        <w:rPr>
          <w:rFonts w:cs="Times New Roman"/>
          <w:sz w:val="28"/>
          <w:szCs w:val="28"/>
        </w:rPr>
      </w:pPr>
      <w:r w:rsidRPr="00E50AC8">
        <w:rPr>
          <w:rFonts w:cs="Times New Roman"/>
          <w:sz w:val="28"/>
          <w:szCs w:val="28"/>
        </w:rPr>
        <w:t>- публикации статьи "Совершенствование перцептивно-речевой деятельности учащихся начальных классов с ЗПР",</w:t>
      </w:r>
      <w:r>
        <w:rPr>
          <w:rFonts w:cs="Times New Roman"/>
          <w:sz w:val="28"/>
          <w:szCs w:val="28"/>
        </w:rPr>
        <w:t xml:space="preserve"> </w:t>
      </w:r>
      <w:r w:rsidRPr="00E50AC8">
        <w:rPr>
          <w:rFonts w:cs="Times New Roman"/>
          <w:sz w:val="28"/>
          <w:szCs w:val="28"/>
        </w:rPr>
        <w:t>"Свое электронное портфолио".</w:t>
      </w:r>
    </w:p>
    <w:p w:rsidR="00CF517F" w:rsidRPr="00E50AC8" w:rsidRDefault="00CF517F" w:rsidP="00CF517F">
      <w:pPr>
        <w:rPr>
          <w:rFonts w:cs="Times New Roman"/>
          <w:sz w:val="28"/>
          <w:szCs w:val="28"/>
        </w:rPr>
      </w:pPr>
      <w:r w:rsidRPr="00E50AC8">
        <w:rPr>
          <w:rFonts w:cs="Times New Roman"/>
          <w:sz w:val="28"/>
          <w:szCs w:val="28"/>
        </w:rPr>
        <w:t>во Всероссийских предметных олимпиадах:</w:t>
      </w:r>
    </w:p>
    <w:p w:rsidR="00CF517F" w:rsidRPr="00E50AC8" w:rsidRDefault="00CF517F" w:rsidP="00CF517F">
      <w:pPr>
        <w:rPr>
          <w:rFonts w:cs="Times New Roman"/>
          <w:sz w:val="28"/>
          <w:szCs w:val="28"/>
        </w:rPr>
      </w:pPr>
      <w:r w:rsidRPr="00E50AC8">
        <w:rPr>
          <w:rFonts w:cs="Times New Roman"/>
          <w:sz w:val="28"/>
          <w:szCs w:val="28"/>
        </w:rPr>
        <w:t>-</w:t>
      </w:r>
      <w:r w:rsidRPr="00E50AC8">
        <w:rPr>
          <w:rFonts w:cs="Times New Roman"/>
          <w:sz w:val="28"/>
          <w:szCs w:val="28"/>
        </w:rPr>
        <w:tab/>
        <w:t>Всероссийская дистанционная Олимпиада по литературе  для 7-11 классов;</w:t>
      </w:r>
    </w:p>
    <w:p w:rsidR="00CF517F" w:rsidRPr="00E50AC8" w:rsidRDefault="00CF517F" w:rsidP="00CF517F">
      <w:pPr>
        <w:rPr>
          <w:rFonts w:cs="Times New Roman"/>
          <w:sz w:val="28"/>
          <w:szCs w:val="28"/>
        </w:rPr>
      </w:pPr>
      <w:r w:rsidRPr="00E50AC8">
        <w:rPr>
          <w:rFonts w:cs="Times New Roman"/>
          <w:sz w:val="28"/>
          <w:szCs w:val="28"/>
        </w:rPr>
        <w:t>-</w:t>
      </w:r>
      <w:r w:rsidRPr="00E50AC8">
        <w:rPr>
          <w:rFonts w:cs="Times New Roman"/>
          <w:sz w:val="28"/>
          <w:szCs w:val="28"/>
        </w:rPr>
        <w:tab/>
        <w:t>Всероссийский интеллектуальный конкурс "Классики";</w:t>
      </w:r>
    </w:p>
    <w:p w:rsidR="00CF517F" w:rsidRPr="00E50AC8" w:rsidRDefault="00CF517F" w:rsidP="00CF517F">
      <w:pPr>
        <w:rPr>
          <w:rFonts w:cs="Times New Roman"/>
          <w:sz w:val="28"/>
          <w:szCs w:val="28"/>
        </w:rPr>
      </w:pPr>
      <w:r w:rsidRPr="00E50AC8">
        <w:rPr>
          <w:rFonts w:cs="Times New Roman"/>
          <w:sz w:val="28"/>
          <w:szCs w:val="28"/>
        </w:rPr>
        <w:t>-</w:t>
      </w:r>
      <w:r w:rsidRPr="00E50AC8">
        <w:rPr>
          <w:rFonts w:cs="Times New Roman"/>
          <w:sz w:val="28"/>
          <w:szCs w:val="28"/>
        </w:rPr>
        <w:tab/>
        <w:t>Всероссийские предметные олимпиады "</w:t>
      </w:r>
      <w:proofErr w:type="spellStart"/>
      <w:r w:rsidRPr="00E50AC8">
        <w:rPr>
          <w:rFonts w:cs="Times New Roman"/>
          <w:sz w:val="28"/>
          <w:szCs w:val="28"/>
        </w:rPr>
        <w:t>Олимпус</w:t>
      </w:r>
      <w:proofErr w:type="spellEnd"/>
      <w:r w:rsidRPr="00E50AC8">
        <w:rPr>
          <w:rFonts w:cs="Times New Roman"/>
          <w:sz w:val="28"/>
          <w:szCs w:val="28"/>
        </w:rPr>
        <w:t>";</w:t>
      </w:r>
    </w:p>
    <w:p w:rsidR="00CF517F" w:rsidRPr="00E50AC8" w:rsidRDefault="00CF517F" w:rsidP="00CF517F">
      <w:pPr>
        <w:rPr>
          <w:rFonts w:cs="Times New Roman"/>
          <w:sz w:val="28"/>
          <w:szCs w:val="28"/>
        </w:rPr>
      </w:pPr>
      <w:r w:rsidRPr="00E50AC8">
        <w:rPr>
          <w:rFonts w:cs="Times New Roman"/>
          <w:sz w:val="28"/>
          <w:szCs w:val="28"/>
        </w:rPr>
        <w:lastRenderedPageBreak/>
        <w:t>-</w:t>
      </w:r>
      <w:r w:rsidRPr="00E50AC8">
        <w:rPr>
          <w:rFonts w:cs="Times New Roman"/>
          <w:sz w:val="28"/>
          <w:szCs w:val="28"/>
        </w:rPr>
        <w:tab/>
        <w:t>Дистанционный Образовательный Портал "Продленка";</w:t>
      </w:r>
    </w:p>
    <w:p w:rsidR="00CF517F" w:rsidRPr="00E50AC8" w:rsidRDefault="00CF517F" w:rsidP="00CF517F">
      <w:pPr>
        <w:rPr>
          <w:rFonts w:cs="Times New Roman"/>
          <w:sz w:val="28"/>
          <w:szCs w:val="28"/>
        </w:rPr>
      </w:pPr>
      <w:r w:rsidRPr="00E50AC8">
        <w:rPr>
          <w:rFonts w:cs="Times New Roman"/>
          <w:sz w:val="28"/>
          <w:szCs w:val="28"/>
        </w:rPr>
        <w:t>-</w:t>
      </w:r>
      <w:r w:rsidRPr="00E50AC8">
        <w:rPr>
          <w:rFonts w:cs="Times New Roman"/>
          <w:sz w:val="28"/>
          <w:szCs w:val="28"/>
        </w:rPr>
        <w:tab/>
        <w:t>Всероссийская олимпиада "Знатоки истории: алфавит" 5-7 классы.</w:t>
      </w:r>
    </w:p>
    <w:p w:rsidR="00CF517F" w:rsidRPr="00E50AC8" w:rsidRDefault="00CF517F" w:rsidP="00CF517F">
      <w:pPr>
        <w:rPr>
          <w:rFonts w:cs="Times New Roman"/>
          <w:sz w:val="28"/>
          <w:szCs w:val="28"/>
        </w:rPr>
      </w:pPr>
      <w:r w:rsidRPr="00E50AC8">
        <w:rPr>
          <w:rFonts w:cs="Times New Roman"/>
          <w:sz w:val="28"/>
          <w:szCs w:val="28"/>
        </w:rPr>
        <w:t xml:space="preserve">Учащиеся и педагоги школы принимали участие в конкурсах различного уровня:  школьных, городских, областных, Всероссийских и международных  конкурсах: </w:t>
      </w:r>
    </w:p>
    <w:p w:rsidR="00CF517F" w:rsidRPr="00E50AC8" w:rsidRDefault="00CF517F" w:rsidP="00CF517F">
      <w:pPr>
        <w:rPr>
          <w:rFonts w:cs="Times New Roman"/>
          <w:sz w:val="28"/>
          <w:szCs w:val="28"/>
        </w:rPr>
      </w:pPr>
      <w:r w:rsidRPr="00E50AC8">
        <w:rPr>
          <w:rFonts w:cs="Times New Roman"/>
          <w:sz w:val="28"/>
          <w:szCs w:val="28"/>
        </w:rPr>
        <w:t>-</w:t>
      </w:r>
      <w:r w:rsidRPr="00E50AC8">
        <w:rPr>
          <w:rFonts w:cs="Times New Roman"/>
          <w:sz w:val="28"/>
          <w:szCs w:val="28"/>
        </w:rPr>
        <w:tab/>
        <w:t xml:space="preserve">Всероссийская акция "Спорт - альтернатива пагубным привычкам", в номинации "Литературная работа" - I место - ПОБЕДИТЕЛЬ; </w:t>
      </w:r>
    </w:p>
    <w:p w:rsidR="00CF517F" w:rsidRPr="00E50AC8" w:rsidRDefault="00CF517F" w:rsidP="00CF517F">
      <w:pPr>
        <w:rPr>
          <w:rFonts w:cs="Times New Roman"/>
          <w:sz w:val="28"/>
          <w:szCs w:val="28"/>
        </w:rPr>
      </w:pPr>
      <w:r w:rsidRPr="00E50AC8">
        <w:rPr>
          <w:rFonts w:cs="Times New Roman"/>
          <w:sz w:val="28"/>
          <w:szCs w:val="28"/>
        </w:rPr>
        <w:t>-</w:t>
      </w:r>
      <w:r w:rsidRPr="00E50AC8">
        <w:rPr>
          <w:rFonts w:cs="Times New Roman"/>
          <w:sz w:val="28"/>
          <w:szCs w:val="28"/>
        </w:rPr>
        <w:tab/>
        <w:t xml:space="preserve">Всероссийский образовательный проект "Культура Безопасности"; "Страна </w:t>
      </w:r>
      <w:proofErr w:type="spellStart"/>
      <w:r w:rsidRPr="00E50AC8">
        <w:rPr>
          <w:rFonts w:cs="Times New Roman"/>
          <w:sz w:val="28"/>
          <w:szCs w:val="28"/>
        </w:rPr>
        <w:t>БезОпасности</w:t>
      </w:r>
      <w:proofErr w:type="spellEnd"/>
      <w:r w:rsidRPr="00E50AC8">
        <w:rPr>
          <w:rFonts w:cs="Times New Roman"/>
          <w:sz w:val="28"/>
          <w:szCs w:val="28"/>
        </w:rPr>
        <w:t xml:space="preserve">", дипломанты; </w:t>
      </w:r>
    </w:p>
    <w:p w:rsidR="00CF517F" w:rsidRPr="00E50AC8" w:rsidRDefault="00CF517F" w:rsidP="00CF517F">
      <w:pPr>
        <w:rPr>
          <w:rFonts w:cs="Times New Roman"/>
          <w:sz w:val="28"/>
          <w:szCs w:val="28"/>
        </w:rPr>
      </w:pPr>
      <w:r w:rsidRPr="00E50AC8">
        <w:rPr>
          <w:rFonts w:cs="Times New Roman"/>
          <w:sz w:val="28"/>
          <w:szCs w:val="28"/>
        </w:rPr>
        <w:t>-</w:t>
      </w:r>
      <w:r w:rsidRPr="00E50AC8">
        <w:rPr>
          <w:rFonts w:cs="Times New Roman"/>
          <w:sz w:val="28"/>
          <w:szCs w:val="28"/>
        </w:rPr>
        <w:tab/>
        <w:t>Всероссийский благотворительный конкурс "Наполни сердце добротой", дипломанты;</w:t>
      </w:r>
    </w:p>
    <w:p w:rsidR="00CF517F" w:rsidRPr="00E50AC8" w:rsidRDefault="00CF517F" w:rsidP="00CF517F">
      <w:pPr>
        <w:rPr>
          <w:rFonts w:cs="Times New Roman"/>
          <w:sz w:val="28"/>
          <w:szCs w:val="28"/>
        </w:rPr>
      </w:pPr>
      <w:r w:rsidRPr="00E50AC8">
        <w:rPr>
          <w:rFonts w:cs="Times New Roman"/>
          <w:sz w:val="28"/>
          <w:szCs w:val="28"/>
        </w:rPr>
        <w:t>-</w:t>
      </w:r>
      <w:r w:rsidRPr="00E50AC8">
        <w:rPr>
          <w:rFonts w:cs="Times New Roman"/>
          <w:sz w:val="28"/>
          <w:szCs w:val="28"/>
        </w:rPr>
        <w:tab/>
        <w:t xml:space="preserve">Вновь приняли   участие в   Международном конкурсе творческих работ  "Уроки Холокоста -  путь к толерантности";   </w:t>
      </w:r>
      <w:r>
        <w:rPr>
          <w:rFonts w:cs="Times New Roman"/>
          <w:sz w:val="28"/>
          <w:szCs w:val="28"/>
        </w:rPr>
        <w:t>отмечены грамотой, материалы опубликованы в Сборнике.</w:t>
      </w:r>
    </w:p>
    <w:p w:rsidR="0002719F" w:rsidRDefault="0002719F" w:rsidP="0002719F">
      <w:pPr>
        <w:spacing w:line="276" w:lineRule="auto"/>
        <w:rPr>
          <w:rFonts w:cs="Times New Roman"/>
          <w:color w:val="4F6228" w:themeColor="accent3" w:themeShade="80"/>
          <w:sz w:val="28"/>
          <w:szCs w:val="28"/>
        </w:rPr>
      </w:pPr>
    </w:p>
    <w:p w:rsidR="0002719F" w:rsidRPr="00713BF9" w:rsidRDefault="0002719F" w:rsidP="0002719F">
      <w:pPr>
        <w:pStyle w:val="3"/>
        <w:numPr>
          <w:ilvl w:val="0"/>
          <w:numId w:val="0"/>
        </w:numPr>
        <w:spacing w:after="0" w:line="276" w:lineRule="auto"/>
        <w:jc w:val="right"/>
        <w:rPr>
          <w:b w:val="0"/>
          <w:sz w:val="28"/>
          <w:szCs w:val="28"/>
        </w:rPr>
      </w:pPr>
      <w:r w:rsidRPr="00D247E3">
        <w:rPr>
          <w:b w:val="0"/>
          <w:sz w:val="28"/>
          <w:szCs w:val="28"/>
        </w:rPr>
        <w:t>Таблица</w:t>
      </w:r>
      <w:r w:rsidR="002F5FF9">
        <w:rPr>
          <w:b w:val="0"/>
          <w:sz w:val="28"/>
          <w:szCs w:val="28"/>
        </w:rPr>
        <w:t xml:space="preserve"> 12</w:t>
      </w:r>
    </w:p>
    <w:p w:rsidR="0002719F" w:rsidRDefault="0002719F" w:rsidP="0002719F">
      <w:pPr>
        <w:spacing w:line="276" w:lineRule="auto"/>
        <w:jc w:val="right"/>
        <w:rPr>
          <w:rFonts w:cs="Times New Roman"/>
          <w:color w:val="4F6228" w:themeColor="accent3" w:themeShade="80"/>
          <w:sz w:val="28"/>
          <w:szCs w:val="28"/>
        </w:rPr>
      </w:pPr>
    </w:p>
    <w:p w:rsidR="0002719F" w:rsidRDefault="0002719F" w:rsidP="0002719F">
      <w:pPr>
        <w:spacing w:line="276" w:lineRule="auto"/>
        <w:jc w:val="center"/>
        <w:rPr>
          <w:rFonts w:cs="Times New Roman"/>
          <w:sz w:val="28"/>
          <w:szCs w:val="28"/>
        </w:rPr>
      </w:pPr>
      <w:r w:rsidRPr="00713BF9">
        <w:rPr>
          <w:rFonts w:cs="Times New Roman"/>
          <w:sz w:val="28"/>
          <w:szCs w:val="28"/>
        </w:rPr>
        <w:t>Количество детских творческих и спортивных конкурсов на муниципальном, региональном, федеральном и международном уровне</w:t>
      </w:r>
    </w:p>
    <w:p w:rsidR="0002719F" w:rsidRPr="00713BF9" w:rsidRDefault="0002719F" w:rsidP="0002719F">
      <w:pPr>
        <w:spacing w:line="276" w:lineRule="auto"/>
        <w:jc w:val="center"/>
        <w:rPr>
          <w:rFonts w:cs="Times New Roman"/>
          <w:sz w:val="28"/>
          <w:szCs w:val="28"/>
        </w:rPr>
      </w:pPr>
    </w:p>
    <w:tbl>
      <w:tblPr>
        <w:tblW w:w="94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4816"/>
        <w:gridCol w:w="1137"/>
        <w:gridCol w:w="992"/>
        <w:gridCol w:w="993"/>
        <w:gridCol w:w="993"/>
      </w:tblGrid>
      <w:tr w:rsidR="0002719F" w:rsidRPr="00AF7C41" w:rsidTr="00203CF5">
        <w:tc>
          <w:tcPr>
            <w:tcW w:w="5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AF7C41" w:rsidRDefault="0002719F" w:rsidP="00203CF5">
            <w:pPr>
              <w:spacing w:line="276" w:lineRule="auto"/>
            </w:pPr>
            <w:r w:rsidRPr="00AF7C41">
              <w:t>№</w:t>
            </w:r>
          </w:p>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Количество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2010 г.</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2011г.</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713BF9" w:rsidRDefault="0002719F" w:rsidP="00203CF5">
            <w:pPr>
              <w:spacing w:line="240" w:lineRule="auto"/>
              <w:ind w:firstLine="0"/>
              <w:jc w:val="left"/>
            </w:pPr>
            <w:r w:rsidRPr="00713BF9">
              <w:rPr>
                <w:sz w:val="22"/>
                <w:szCs w:val="22"/>
              </w:rPr>
              <w:t xml:space="preserve">2012г. </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2013г.</w:t>
            </w:r>
          </w:p>
        </w:tc>
      </w:tr>
      <w:tr w:rsidR="0002719F" w:rsidRPr="00AF7C41" w:rsidTr="00203CF5">
        <w:trPr>
          <w:cantSplit/>
        </w:trPr>
        <w:tc>
          <w:tcPr>
            <w:tcW w:w="534" w:type="dxa"/>
            <w:vMerge w:val="restart"/>
            <w:tcBorders>
              <w:top w:val="single" w:sz="6" w:space="0" w:color="auto"/>
              <w:left w:val="single" w:sz="6" w:space="0" w:color="auto"/>
              <w:bottom w:val="nil"/>
              <w:right w:val="single" w:sz="6" w:space="0" w:color="auto"/>
            </w:tcBorders>
            <w:shd w:val="clear" w:color="auto" w:fill="FFFFFF" w:themeFill="background1"/>
            <w:hideMark/>
          </w:tcPr>
          <w:p w:rsidR="0002719F" w:rsidRPr="00AF7C41" w:rsidRDefault="0002719F" w:rsidP="00203CF5">
            <w:r w:rsidRPr="00AF7C41">
              <w:t xml:space="preserve">1 </w:t>
            </w:r>
          </w:p>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Количество участников различных смотров, конкурсов, олимпиад: всего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240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489</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713BF9" w:rsidRDefault="0002719F" w:rsidP="00203CF5">
            <w:pPr>
              <w:spacing w:line="240" w:lineRule="auto"/>
              <w:ind w:firstLine="0"/>
              <w:jc w:val="left"/>
            </w:pPr>
            <w:r w:rsidRPr="00713BF9">
              <w:rPr>
                <w:sz w:val="22"/>
                <w:szCs w:val="22"/>
              </w:rPr>
              <w:t>654</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875</w:t>
            </w:r>
          </w:p>
        </w:tc>
      </w:tr>
      <w:tr w:rsidR="0002719F" w:rsidRPr="00AF7C41" w:rsidTr="00203CF5">
        <w:trPr>
          <w:cantSplit/>
        </w:trPr>
        <w:tc>
          <w:tcPr>
            <w:tcW w:w="534" w:type="dxa"/>
            <w:vMerge/>
            <w:tcBorders>
              <w:top w:val="single" w:sz="6" w:space="0" w:color="auto"/>
              <w:left w:val="single" w:sz="6" w:space="0" w:color="auto"/>
              <w:bottom w:val="nil"/>
              <w:right w:val="single" w:sz="6" w:space="0" w:color="auto"/>
            </w:tcBorders>
            <w:shd w:val="clear" w:color="auto" w:fill="FFFFFF" w:themeFill="background1"/>
            <w:vAlign w:val="center"/>
            <w:hideMark/>
          </w:tcPr>
          <w:p w:rsidR="0002719F" w:rsidRPr="00AF7C41" w:rsidRDefault="0002719F" w:rsidP="00203CF5"/>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 xml:space="preserve">в </w:t>
            </w:r>
            <w:proofErr w:type="spellStart"/>
            <w:r w:rsidRPr="00F02F91">
              <w:rPr>
                <w:sz w:val="22"/>
                <w:szCs w:val="22"/>
              </w:rPr>
              <w:t>т.ч</w:t>
            </w:r>
            <w:proofErr w:type="spellEnd"/>
            <w:r w:rsidRPr="00F02F91">
              <w:rPr>
                <w:sz w:val="22"/>
                <w:szCs w:val="22"/>
              </w:rPr>
              <w:t>. городского уровня, муниципального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126</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213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713BF9" w:rsidRDefault="0002719F" w:rsidP="00203CF5">
            <w:pPr>
              <w:spacing w:line="240" w:lineRule="auto"/>
              <w:ind w:firstLine="0"/>
              <w:jc w:val="left"/>
            </w:pPr>
            <w:r w:rsidRPr="00713BF9">
              <w:rPr>
                <w:sz w:val="22"/>
                <w:szCs w:val="22"/>
              </w:rPr>
              <w:t>352</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 xml:space="preserve">367              </w:t>
            </w:r>
          </w:p>
        </w:tc>
      </w:tr>
      <w:tr w:rsidR="0002719F" w:rsidRPr="00AF7C41" w:rsidTr="00203CF5">
        <w:trPr>
          <w:cantSplit/>
        </w:trPr>
        <w:tc>
          <w:tcPr>
            <w:tcW w:w="534" w:type="dxa"/>
            <w:vMerge/>
            <w:tcBorders>
              <w:top w:val="single" w:sz="6" w:space="0" w:color="auto"/>
              <w:left w:val="single" w:sz="6" w:space="0" w:color="auto"/>
              <w:bottom w:val="nil"/>
              <w:right w:val="single" w:sz="6" w:space="0" w:color="auto"/>
            </w:tcBorders>
            <w:shd w:val="clear" w:color="auto" w:fill="FFFFFF" w:themeFill="background1"/>
            <w:vAlign w:val="center"/>
            <w:hideMark/>
          </w:tcPr>
          <w:p w:rsidR="0002719F" w:rsidRPr="00AF7C41" w:rsidRDefault="0002719F" w:rsidP="00203CF5"/>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 xml:space="preserve">          областного уровня, регионального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110</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270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713BF9" w:rsidRDefault="0002719F" w:rsidP="00203CF5">
            <w:pPr>
              <w:spacing w:line="240" w:lineRule="auto"/>
              <w:ind w:firstLine="0"/>
              <w:jc w:val="left"/>
            </w:pPr>
            <w:r w:rsidRPr="00713BF9">
              <w:rPr>
                <w:sz w:val="22"/>
                <w:szCs w:val="22"/>
              </w:rPr>
              <w:t>148</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235</w:t>
            </w:r>
          </w:p>
        </w:tc>
      </w:tr>
      <w:tr w:rsidR="0002719F" w:rsidRPr="00AF7C41" w:rsidTr="00203CF5">
        <w:trPr>
          <w:cantSplit/>
        </w:trPr>
        <w:tc>
          <w:tcPr>
            <w:tcW w:w="534" w:type="dxa"/>
            <w:vMerge/>
            <w:tcBorders>
              <w:top w:val="single" w:sz="6" w:space="0" w:color="auto"/>
              <w:left w:val="single" w:sz="6" w:space="0" w:color="auto"/>
              <w:bottom w:val="nil"/>
              <w:right w:val="single" w:sz="6" w:space="0" w:color="auto"/>
            </w:tcBorders>
            <w:shd w:val="clear" w:color="auto" w:fill="FFFFFF" w:themeFill="background1"/>
            <w:vAlign w:val="center"/>
            <w:hideMark/>
          </w:tcPr>
          <w:p w:rsidR="0002719F" w:rsidRPr="00AF7C41" w:rsidRDefault="0002719F" w:rsidP="00203CF5"/>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 xml:space="preserve">          уровня выше областного: всероссийского и международного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17</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154</w:t>
            </w:r>
          </w:p>
          <w:p w:rsidR="0002719F" w:rsidRPr="00713BF9" w:rsidRDefault="0002719F" w:rsidP="00203CF5">
            <w:pPr>
              <w:spacing w:line="240" w:lineRule="auto"/>
              <w:jc w:val="left"/>
            </w:pP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273</w:t>
            </w:r>
          </w:p>
        </w:tc>
      </w:tr>
      <w:tr w:rsidR="0002719F" w:rsidRPr="00AF7C41" w:rsidTr="00203CF5">
        <w:trPr>
          <w:cantSplit/>
        </w:trPr>
        <w:tc>
          <w:tcPr>
            <w:tcW w:w="534" w:type="dxa"/>
            <w:vMerge w:val="restart"/>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AF7C41" w:rsidRDefault="0002719F" w:rsidP="00203CF5">
            <w:r w:rsidRPr="00AF7C41">
              <w:t>2</w:t>
            </w:r>
          </w:p>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Победители и призеры различных смотров, конкурсов, олимпиад: всего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4</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26</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713BF9" w:rsidRDefault="0002719F" w:rsidP="00203CF5">
            <w:pPr>
              <w:spacing w:line="240" w:lineRule="auto"/>
              <w:ind w:firstLine="0"/>
              <w:jc w:val="left"/>
            </w:pPr>
            <w:r w:rsidRPr="00713BF9">
              <w:rPr>
                <w:sz w:val="22"/>
                <w:szCs w:val="22"/>
              </w:rPr>
              <w:t>46</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85</w:t>
            </w:r>
          </w:p>
        </w:tc>
      </w:tr>
      <w:tr w:rsidR="0002719F" w:rsidRPr="00AF7C41" w:rsidTr="00203CF5">
        <w:trPr>
          <w:cantSplit/>
        </w:trPr>
        <w:tc>
          <w:tcPr>
            <w:tcW w:w="534" w:type="dxa"/>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2719F" w:rsidRPr="00AF7C41" w:rsidRDefault="0002719F" w:rsidP="00203CF5"/>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 xml:space="preserve">в </w:t>
            </w:r>
            <w:proofErr w:type="spellStart"/>
            <w:r w:rsidRPr="00F02F91">
              <w:rPr>
                <w:sz w:val="22"/>
                <w:szCs w:val="22"/>
              </w:rPr>
              <w:t>т.ч</w:t>
            </w:r>
            <w:proofErr w:type="spellEnd"/>
            <w:r w:rsidRPr="00F02F91">
              <w:rPr>
                <w:sz w:val="22"/>
                <w:szCs w:val="22"/>
              </w:rPr>
              <w:t>. городского уровня, муниципального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12</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713BF9" w:rsidRDefault="0002719F" w:rsidP="00203CF5">
            <w:pPr>
              <w:spacing w:line="240" w:lineRule="auto"/>
              <w:ind w:firstLine="0"/>
              <w:jc w:val="left"/>
            </w:pPr>
            <w:r w:rsidRPr="00713BF9">
              <w:rPr>
                <w:sz w:val="22"/>
                <w:szCs w:val="22"/>
              </w:rPr>
              <w:t>13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35</w:t>
            </w:r>
          </w:p>
        </w:tc>
      </w:tr>
      <w:tr w:rsidR="0002719F" w:rsidRPr="00AF7C41" w:rsidTr="00203CF5">
        <w:trPr>
          <w:cantSplit/>
        </w:trPr>
        <w:tc>
          <w:tcPr>
            <w:tcW w:w="534" w:type="dxa"/>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2719F" w:rsidRPr="00AF7C41" w:rsidRDefault="0002719F" w:rsidP="00203CF5"/>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 xml:space="preserve">          областного уровня, регионального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8</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713BF9" w:rsidRDefault="0002719F" w:rsidP="00203CF5">
            <w:pPr>
              <w:spacing w:line="240" w:lineRule="auto"/>
              <w:ind w:firstLine="0"/>
              <w:jc w:val="left"/>
            </w:pPr>
            <w:r w:rsidRPr="00713BF9">
              <w:rPr>
                <w:sz w:val="22"/>
                <w:szCs w:val="22"/>
              </w:rPr>
              <w:t>3</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9</w:t>
            </w:r>
          </w:p>
        </w:tc>
      </w:tr>
      <w:tr w:rsidR="0002719F" w:rsidRPr="00AF7C41" w:rsidTr="00203CF5">
        <w:trPr>
          <w:cantSplit/>
        </w:trPr>
        <w:tc>
          <w:tcPr>
            <w:tcW w:w="534" w:type="dxa"/>
            <w:vMerge/>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2719F" w:rsidRPr="00AF7C41" w:rsidRDefault="0002719F" w:rsidP="00203CF5"/>
        </w:tc>
        <w:tc>
          <w:tcPr>
            <w:tcW w:w="4816"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 xml:space="preserve">          уровня выше областного: всероссийского и международного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jc w:val="left"/>
            </w:pPr>
            <w:r w:rsidRPr="00F02F91">
              <w:rPr>
                <w:sz w:val="22"/>
                <w:szCs w:val="22"/>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F02F91" w:rsidRDefault="0002719F" w:rsidP="00203CF5">
            <w:pPr>
              <w:spacing w:line="240" w:lineRule="auto"/>
              <w:ind w:firstLine="0"/>
              <w:jc w:val="left"/>
            </w:pPr>
            <w:r w:rsidRPr="00F02F91">
              <w:rPr>
                <w:sz w:val="22"/>
                <w:szCs w:val="22"/>
              </w:rPr>
              <w:t>6</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02719F" w:rsidRPr="00713BF9" w:rsidRDefault="0002719F" w:rsidP="00203CF5">
            <w:pPr>
              <w:spacing w:line="240" w:lineRule="auto"/>
              <w:ind w:firstLine="0"/>
              <w:jc w:val="left"/>
            </w:pPr>
            <w:r w:rsidRPr="00713BF9">
              <w:rPr>
                <w:sz w:val="22"/>
                <w:szCs w:val="22"/>
              </w:rPr>
              <w:t>30</w:t>
            </w:r>
          </w:p>
        </w:tc>
        <w:tc>
          <w:tcPr>
            <w:tcW w:w="993" w:type="dxa"/>
            <w:tcBorders>
              <w:top w:val="single" w:sz="6" w:space="0" w:color="auto"/>
              <w:left w:val="single" w:sz="6" w:space="0" w:color="auto"/>
              <w:bottom w:val="single" w:sz="6" w:space="0" w:color="auto"/>
              <w:right w:val="single" w:sz="6" w:space="0" w:color="auto"/>
            </w:tcBorders>
            <w:shd w:val="clear" w:color="auto" w:fill="FFFFFF" w:themeFill="background1"/>
          </w:tcPr>
          <w:p w:rsidR="0002719F" w:rsidRPr="00713BF9" w:rsidRDefault="0002719F" w:rsidP="00203CF5">
            <w:pPr>
              <w:spacing w:line="240" w:lineRule="auto"/>
              <w:ind w:firstLine="0"/>
              <w:jc w:val="left"/>
            </w:pPr>
            <w:r w:rsidRPr="00713BF9">
              <w:rPr>
                <w:sz w:val="22"/>
                <w:szCs w:val="22"/>
              </w:rPr>
              <w:t>34</w:t>
            </w:r>
          </w:p>
        </w:tc>
      </w:tr>
    </w:tbl>
    <w:p w:rsidR="00C423FE" w:rsidRDefault="00C423FE" w:rsidP="00B275E6">
      <w:pPr>
        <w:rPr>
          <w:rFonts w:cs="Times New Roman"/>
          <w:color w:val="4F81BD" w:themeColor="accent1"/>
          <w:sz w:val="28"/>
          <w:szCs w:val="28"/>
        </w:rPr>
      </w:pPr>
    </w:p>
    <w:p w:rsidR="00CF517F" w:rsidRPr="0020764B" w:rsidRDefault="00CF517F" w:rsidP="0020764B">
      <w:pPr>
        <w:rPr>
          <w:rFonts w:cs="Times New Roman"/>
          <w:sz w:val="28"/>
          <w:szCs w:val="28"/>
        </w:rPr>
      </w:pPr>
      <w:proofErr w:type="gramStart"/>
      <w:r>
        <w:rPr>
          <w:rFonts w:cs="Times New Roman"/>
          <w:sz w:val="28"/>
          <w:szCs w:val="28"/>
        </w:rPr>
        <w:t xml:space="preserve">В ходе </w:t>
      </w:r>
      <w:r w:rsidRPr="00E50AC8">
        <w:rPr>
          <w:rFonts w:cs="Times New Roman"/>
          <w:sz w:val="28"/>
          <w:szCs w:val="28"/>
        </w:rPr>
        <w:t xml:space="preserve"> эксперимента  «Программа по профилактике употребления алкоголя, </w:t>
      </w:r>
      <w:proofErr w:type="spellStart"/>
      <w:r w:rsidRPr="00E50AC8">
        <w:rPr>
          <w:rFonts w:cs="Times New Roman"/>
          <w:sz w:val="28"/>
          <w:szCs w:val="28"/>
        </w:rPr>
        <w:t>табакокурения</w:t>
      </w:r>
      <w:proofErr w:type="spellEnd"/>
      <w:r w:rsidRPr="00E50AC8">
        <w:rPr>
          <w:rFonts w:cs="Times New Roman"/>
          <w:sz w:val="28"/>
          <w:szCs w:val="28"/>
        </w:rPr>
        <w:t xml:space="preserve"> и пропаганде здорового образа жизни  на 2011-2015 </w:t>
      </w:r>
      <w:r w:rsidRPr="00E50AC8">
        <w:rPr>
          <w:rFonts w:cs="Times New Roman"/>
          <w:sz w:val="28"/>
          <w:szCs w:val="28"/>
        </w:rPr>
        <w:lastRenderedPageBreak/>
        <w:t>г.», разработанная педагогами школы,  заняла II место в областном конкурсе образовательных учреждений, разработавших образовательные и просветительские программы по профилактике асоциальных явлений в номинации "Образовательные и просветительские программы по профилактике асоциальных явлений в СКОУ для обучающихся воспитанников с ограниченными возможностями здоровья".</w:t>
      </w:r>
      <w:proofErr w:type="gramEnd"/>
    </w:p>
    <w:p w:rsidR="003B761C" w:rsidRPr="00D47A22" w:rsidRDefault="003B761C" w:rsidP="00F40653">
      <w:pPr>
        <w:rPr>
          <w:rFonts w:cs="Times New Roman"/>
          <w:sz w:val="28"/>
          <w:szCs w:val="28"/>
        </w:rPr>
      </w:pPr>
      <w:proofErr w:type="gramStart"/>
      <w:r w:rsidRPr="00D47A22">
        <w:rPr>
          <w:rFonts w:cs="Times New Roman"/>
          <w:sz w:val="28"/>
          <w:szCs w:val="28"/>
        </w:rPr>
        <w:t>Использовались разные формы методической работы: тематические педагогические советы, методический совет школы, школьные методические объединения, работа учителей над темами самообразования, открытые уроки и их анализ, предметные недели, организация и контроль курсовой подготовки учителей, аттестация, психолого-педагогические семинары, организация работы со слабоуспевающими  детьми, мониторинг качества обучения и результативности проводимых мероприятий,  участие в конкурсах, олимпиадах различных уровней.</w:t>
      </w:r>
      <w:proofErr w:type="gramEnd"/>
    </w:p>
    <w:p w:rsidR="003B761C" w:rsidRPr="00D47A22" w:rsidRDefault="003B761C" w:rsidP="00F40653">
      <w:pPr>
        <w:rPr>
          <w:rFonts w:cs="Times New Roman"/>
          <w:sz w:val="28"/>
          <w:szCs w:val="28"/>
        </w:rPr>
      </w:pPr>
      <w:r w:rsidRPr="00D47A22">
        <w:rPr>
          <w:rFonts w:cs="Times New Roman"/>
          <w:sz w:val="28"/>
          <w:szCs w:val="28"/>
        </w:rPr>
        <w:t xml:space="preserve">В течение </w:t>
      </w:r>
      <w:r w:rsidR="00677F1E" w:rsidRPr="00D47A22">
        <w:rPr>
          <w:rFonts w:cs="Times New Roman"/>
          <w:sz w:val="28"/>
          <w:szCs w:val="28"/>
        </w:rPr>
        <w:t xml:space="preserve">эксперимента </w:t>
      </w:r>
      <w:r w:rsidRPr="00D47A22">
        <w:rPr>
          <w:rFonts w:cs="Times New Roman"/>
          <w:sz w:val="28"/>
          <w:szCs w:val="28"/>
        </w:rPr>
        <w:t xml:space="preserve"> велась целенаправленная работа с педагогическим коллективом по оказанию методической помощи.</w:t>
      </w:r>
    </w:p>
    <w:p w:rsidR="003B761C" w:rsidRPr="00D47A22" w:rsidRDefault="003B761C" w:rsidP="00F40653">
      <w:pPr>
        <w:rPr>
          <w:rFonts w:cs="Times New Roman"/>
          <w:sz w:val="28"/>
          <w:szCs w:val="28"/>
        </w:rPr>
      </w:pPr>
      <w:r w:rsidRPr="00D47A22">
        <w:rPr>
          <w:rFonts w:cs="Times New Roman"/>
          <w:sz w:val="28"/>
          <w:szCs w:val="28"/>
        </w:rPr>
        <w:t>По единой методической теме были проведены следующие мероприятия:</w:t>
      </w:r>
    </w:p>
    <w:p w:rsidR="003B761C" w:rsidRPr="00D47A22" w:rsidRDefault="003B761C" w:rsidP="00F40653">
      <w:pPr>
        <w:rPr>
          <w:rFonts w:cs="Times New Roman"/>
          <w:sz w:val="28"/>
          <w:szCs w:val="28"/>
        </w:rPr>
      </w:pPr>
      <w:r w:rsidRPr="00D47A22">
        <w:rPr>
          <w:rFonts w:cs="Times New Roman"/>
          <w:sz w:val="28"/>
          <w:szCs w:val="28"/>
        </w:rPr>
        <w:tab/>
        <w:t>Семинар - практикум "Обеспечение преемственности и непрерывности в учебно-воспитательном процессе"</w:t>
      </w:r>
    </w:p>
    <w:p w:rsidR="003B761C" w:rsidRPr="00D47A22" w:rsidRDefault="003B761C" w:rsidP="00F40653">
      <w:pPr>
        <w:rPr>
          <w:rFonts w:cs="Times New Roman"/>
          <w:sz w:val="28"/>
          <w:szCs w:val="28"/>
        </w:rPr>
      </w:pPr>
      <w:r w:rsidRPr="00D47A22">
        <w:rPr>
          <w:rFonts w:cs="Times New Roman"/>
          <w:sz w:val="28"/>
          <w:szCs w:val="28"/>
        </w:rPr>
        <w:tab/>
        <w:t>Методическая неделя по теме "Организация внеурочной деятельности"</w:t>
      </w:r>
    </w:p>
    <w:p w:rsidR="003B761C" w:rsidRPr="00D47A22" w:rsidRDefault="003B761C" w:rsidP="00F40653">
      <w:pPr>
        <w:rPr>
          <w:rFonts w:cs="Times New Roman"/>
          <w:sz w:val="28"/>
          <w:szCs w:val="28"/>
        </w:rPr>
      </w:pPr>
      <w:r w:rsidRPr="00D47A22">
        <w:rPr>
          <w:rFonts w:cs="Times New Roman"/>
          <w:sz w:val="28"/>
          <w:szCs w:val="28"/>
        </w:rPr>
        <w:tab/>
        <w:t xml:space="preserve">Педсовет "Инновационные методики обучения и воспитания" </w:t>
      </w:r>
    </w:p>
    <w:p w:rsidR="003B761C" w:rsidRPr="00D47A22" w:rsidRDefault="003B761C" w:rsidP="00F40653">
      <w:pPr>
        <w:rPr>
          <w:rFonts w:cs="Times New Roman"/>
          <w:sz w:val="28"/>
          <w:szCs w:val="28"/>
        </w:rPr>
      </w:pPr>
      <w:r w:rsidRPr="00D47A22">
        <w:rPr>
          <w:rFonts w:cs="Times New Roman"/>
          <w:sz w:val="28"/>
          <w:szCs w:val="28"/>
        </w:rPr>
        <w:tab/>
        <w:t>Педагогические  чтение "Современные критерии успешности учителя"</w:t>
      </w:r>
    </w:p>
    <w:p w:rsidR="003B761C" w:rsidRPr="00D47A22" w:rsidRDefault="003B761C" w:rsidP="00F40653">
      <w:pPr>
        <w:rPr>
          <w:rFonts w:cs="Times New Roman"/>
          <w:sz w:val="28"/>
          <w:szCs w:val="28"/>
        </w:rPr>
      </w:pPr>
      <w:r w:rsidRPr="00D47A22">
        <w:rPr>
          <w:rFonts w:cs="Times New Roman"/>
          <w:sz w:val="28"/>
          <w:szCs w:val="28"/>
        </w:rPr>
        <w:tab/>
        <w:t>Педсовет по теме "Коррекционное образование - основной ресурс социализации с ОВЗ"</w:t>
      </w:r>
    </w:p>
    <w:p w:rsidR="003B761C" w:rsidRPr="00D47A22" w:rsidRDefault="003B761C" w:rsidP="00F40653">
      <w:pPr>
        <w:rPr>
          <w:rFonts w:cs="Times New Roman"/>
          <w:sz w:val="28"/>
          <w:szCs w:val="28"/>
        </w:rPr>
      </w:pPr>
      <w:r w:rsidRPr="00D47A22">
        <w:rPr>
          <w:rFonts w:cs="Times New Roman"/>
          <w:sz w:val="28"/>
          <w:szCs w:val="28"/>
        </w:rPr>
        <w:t xml:space="preserve">В школе эффективно работают 7 методических объединений, каждое объединение  -  над своей темой, тесно связанной с методической   темой   школы, деятельность которых ориентирована,  прежде  всего, на помощь    учителю    в организации     процесса    обучения,     внедрение     новых     педагогических технологий, изучение нормативных документов, программно-методического     обеспечения. </w:t>
      </w:r>
    </w:p>
    <w:p w:rsidR="003B761C" w:rsidRPr="00D47A22" w:rsidRDefault="003B761C" w:rsidP="00F40653">
      <w:pPr>
        <w:rPr>
          <w:rFonts w:cs="Times New Roman"/>
          <w:sz w:val="28"/>
          <w:szCs w:val="28"/>
        </w:rPr>
      </w:pPr>
      <w:r w:rsidRPr="00D47A22">
        <w:rPr>
          <w:rFonts w:cs="Times New Roman"/>
          <w:sz w:val="28"/>
          <w:szCs w:val="28"/>
        </w:rPr>
        <w:lastRenderedPageBreak/>
        <w:t xml:space="preserve">Все вопросы, рассматриваемые на заседаниях методических объединений, способствовали совершенствованию процесса обучения, достижения наилучших результатов в работе, повышению качества преподавания, профессиональному росту педагогов, вопросам модернизации образования.   </w:t>
      </w:r>
    </w:p>
    <w:p w:rsidR="003B761C" w:rsidRPr="00D47A22" w:rsidRDefault="003B761C" w:rsidP="00F40653">
      <w:pPr>
        <w:rPr>
          <w:rFonts w:cs="Times New Roman"/>
          <w:sz w:val="28"/>
          <w:szCs w:val="28"/>
        </w:rPr>
      </w:pPr>
      <w:r w:rsidRPr="00D47A22">
        <w:rPr>
          <w:rFonts w:cs="Times New Roman"/>
          <w:sz w:val="28"/>
          <w:szCs w:val="28"/>
        </w:rPr>
        <w:t xml:space="preserve">Огромное внимание в работе с педагогами было направлено на изучение документов, материалов по внедрению ФГОС в школе. </w:t>
      </w:r>
    </w:p>
    <w:p w:rsidR="003B761C" w:rsidRPr="00D47A22" w:rsidRDefault="00F40653" w:rsidP="00F40653">
      <w:pPr>
        <w:rPr>
          <w:rFonts w:cs="Times New Roman"/>
          <w:sz w:val="28"/>
          <w:szCs w:val="28"/>
        </w:rPr>
      </w:pPr>
      <w:r w:rsidRPr="00D47A22">
        <w:rPr>
          <w:rFonts w:cs="Times New Roman"/>
          <w:sz w:val="28"/>
          <w:szCs w:val="28"/>
        </w:rPr>
        <w:t>Вв</w:t>
      </w:r>
      <w:r w:rsidR="003B761C" w:rsidRPr="00D47A22">
        <w:rPr>
          <w:rFonts w:cs="Times New Roman"/>
          <w:sz w:val="28"/>
          <w:szCs w:val="28"/>
        </w:rPr>
        <w:t xml:space="preserve">еден Федеральный государственный образовательный стандарт начального общего образования. </w:t>
      </w:r>
    </w:p>
    <w:p w:rsidR="003B761C" w:rsidRPr="00D47A22" w:rsidRDefault="003B761C" w:rsidP="00F40653">
      <w:pPr>
        <w:rPr>
          <w:rFonts w:cs="Times New Roman"/>
          <w:sz w:val="28"/>
          <w:szCs w:val="28"/>
        </w:rPr>
      </w:pPr>
      <w:r w:rsidRPr="00D47A22">
        <w:rPr>
          <w:rFonts w:cs="Times New Roman"/>
          <w:sz w:val="28"/>
          <w:szCs w:val="28"/>
        </w:rPr>
        <w:t>Творческой группой учителей в течение года разрабатывалась  образовательная программа основного обучения.</w:t>
      </w:r>
    </w:p>
    <w:p w:rsidR="003B761C" w:rsidRPr="00D47A22" w:rsidRDefault="003B761C" w:rsidP="00F40653">
      <w:pPr>
        <w:rPr>
          <w:rFonts w:cs="Times New Roman"/>
          <w:sz w:val="28"/>
          <w:szCs w:val="28"/>
        </w:rPr>
      </w:pPr>
      <w:r w:rsidRPr="00D47A22">
        <w:rPr>
          <w:rFonts w:cs="Times New Roman"/>
          <w:sz w:val="28"/>
          <w:szCs w:val="28"/>
        </w:rPr>
        <w:t>Учителя, в своей работе руководствуются основной идеей, заложенной в концепции модернизации образования: оптимальное развитие каждого ребенка на основе педагогической поддержки его индивидуальности в условиях специально организованной учебной деятельности.  В школе разработана система мониторинга, главным направлением которого является отслеживание качества обучения учащихся школы</w:t>
      </w:r>
      <w:proofErr w:type="gramStart"/>
      <w:r w:rsidRPr="00D47A22">
        <w:rPr>
          <w:rFonts w:cs="Times New Roman"/>
          <w:sz w:val="28"/>
          <w:szCs w:val="28"/>
        </w:rPr>
        <w:t xml:space="preserve">.. </w:t>
      </w:r>
      <w:proofErr w:type="gramEnd"/>
      <w:r w:rsidRPr="00D47A22">
        <w:rPr>
          <w:rFonts w:cs="Times New Roman"/>
          <w:sz w:val="28"/>
          <w:szCs w:val="28"/>
        </w:rPr>
        <w:t>С целью оказания помощи в освоении и внедрении современных технологий пр</w:t>
      </w:r>
      <w:r w:rsidR="0020764B">
        <w:rPr>
          <w:rFonts w:cs="Times New Roman"/>
          <w:sz w:val="28"/>
          <w:szCs w:val="28"/>
        </w:rPr>
        <w:t>оводились консультации и беседы</w:t>
      </w:r>
      <w:r w:rsidRPr="00D47A22">
        <w:rPr>
          <w:rFonts w:cs="Times New Roman"/>
          <w:sz w:val="28"/>
          <w:szCs w:val="28"/>
        </w:rPr>
        <w:t xml:space="preserve">.  Все это способствовало повышению профессионализма учителя, овладению методами развивающего обучения и различными приемами работы по формированию учебных умений и навыков, самооценки и </w:t>
      </w:r>
      <w:proofErr w:type="spellStart"/>
      <w:r w:rsidRPr="00D47A22">
        <w:rPr>
          <w:rFonts w:cs="Times New Roman"/>
          <w:sz w:val="28"/>
          <w:szCs w:val="28"/>
        </w:rPr>
        <w:t>взаимооценки</w:t>
      </w:r>
      <w:proofErr w:type="spellEnd"/>
      <w:r w:rsidRPr="00D47A22">
        <w:rPr>
          <w:rFonts w:cs="Times New Roman"/>
          <w:sz w:val="28"/>
          <w:szCs w:val="28"/>
        </w:rPr>
        <w:t xml:space="preserve"> учащихся.  </w:t>
      </w:r>
    </w:p>
    <w:p w:rsidR="003B761C" w:rsidRPr="00D47A22" w:rsidRDefault="003B761C" w:rsidP="00F40653">
      <w:pPr>
        <w:rPr>
          <w:rFonts w:cs="Times New Roman"/>
          <w:sz w:val="28"/>
          <w:szCs w:val="28"/>
        </w:rPr>
      </w:pPr>
      <w:r w:rsidRPr="00D47A22">
        <w:rPr>
          <w:rFonts w:cs="Times New Roman"/>
          <w:sz w:val="28"/>
          <w:szCs w:val="28"/>
        </w:rPr>
        <w:t>В рамках распространения педагогического опыта в школе прошла методическая неделя по теме "Организация внеурочной деятельности". Открытые мероприятия прошли с целью повышения творческой активности и качества проведения учебных занятий на основе современных технологий.</w:t>
      </w:r>
    </w:p>
    <w:p w:rsidR="003B761C" w:rsidRPr="00D47A22" w:rsidRDefault="003B761C" w:rsidP="00F40653">
      <w:pPr>
        <w:rPr>
          <w:rFonts w:cs="Times New Roman"/>
          <w:sz w:val="28"/>
          <w:szCs w:val="28"/>
        </w:rPr>
      </w:pPr>
      <w:r w:rsidRPr="00D47A22">
        <w:rPr>
          <w:rFonts w:cs="Times New Roman"/>
          <w:sz w:val="28"/>
          <w:szCs w:val="28"/>
        </w:rPr>
        <w:t xml:space="preserve"> В своей учебно-воспитательной работе учителя широко применяют  различные методики и приемы, такие как: ролевые игры, шоу-технологии, личностно-ориентированные технологии, метод проектов, коллективное творческое дело, "информационное зеркало", конкурсные программы.</w:t>
      </w:r>
    </w:p>
    <w:p w:rsidR="003B761C" w:rsidRPr="00D47A22" w:rsidRDefault="003B761C" w:rsidP="00F40653">
      <w:pPr>
        <w:rPr>
          <w:rFonts w:cs="Times New Roman"/>
          <w:sz w:val="28"/>
          <w:szCs w:val="28"/>
        </w:rPr>
      </w:pPr>
      <w:r w:rsidRPr="00D47A22">
        <w:rPr>
          <w:rFonts w:cs="Times New Roman"/>
          <w:sz w:val="28"/>
          <w:szCs w:val="28"/>
        </w:rPr>
        <w:t>На протяжении многих лет обобщается опыт педагогов</w:t>
      </w:r>
      <w:r w:rsidR="0020764B">
        <w:rPr>
          <w:rFonts w:cs="Times New Roman"/>
          <w:sz w:val="28"/>
          <w:szCs w:val="28"/>
        </w:rPr>
        <w:t>.</w:t>
      </w:r>
    </w:p>
    <w:p w:rsidR="003B761C" w:rsidRPr="00D47A22" w:rsidRDefault="003B761C" w:rsidP="00D47A22">
      <w:pPr>
        <w:rPr>
          <w:rFonts w:cs="Times New Roman"/>
          <w:sz w:val="28"/>
          <w:szCs w:val="28"/>
        </w:rPr>
      </w:pPr>
      <w:r w:rsidRPr="00D47A22">
        <w:rPr>
          <w:rFonts w:cs="Times New Roman"/>
          <w:sz w:val="28"/>
          <w:szCs w:val="28"/>
        </w:rPr>
        <w:lastRenderedPageBreak/>
        <w:t xml:space="preserve">Главная задача коррекционной школы - социализация, адаптация, коррекция личности (психических и физических функций) в целом. </w:t>
      </w:r>
    </w:p>
    <w:p w:rsidR="003B761C" w:rsidRPr="00D47A22" w:rsidRDefault="003B761C" w:rsidP="00D47A22">
      <w:pPr>
        <w:rPr>
          <w:rFonts w:cs="Times New Roman"/>
          <w:sz w:val="28"/>
          <w:szCs w:val="28"/>
        </w:rPr>
      </w:pPr>
      <w:r w:rsidRPr="00D47A22">
        <w:rPr>
          <w:rFonts w:cs="Times New Roman"/>
          <w:sz w:val="28"/>
          <w:szCs w:val="28"/>
        </w:rPr>
        <w:t xml:space="preserve">В школе  укомплектован штат Службы сопровождения. В него входят квалифицированные специалисты - психолог, логопеды, дефектологи, медицинский работник. В учреждении  организованна медико-психолого-педагогическая помощь, работает ПМП консилиум. Проводились плановые и внеплановые  заседания консилиума.  </w:t>
      </w:r>
      <w:proofErr w:type="spellStart"/>
      <w:r w:rsidRPr="00D47A22">
        <w:rPr>
          <w:rFonts w:cs="Times New Roman"/>
          <w:sz w:val="28"/>
          <w:szCs w:val="28"/>
        </w:rPr>
        <w:t>ПМПк</w:t>
      </w:r>
      <w:proofErr w:type="spellEnd"/>
      <w:r w:rsidRPr="00D47A22">
        <w:rPr>
          <w:rFonts w:cs="Times New Roman"/>
          <w:sz w:val="28"/>
          <w:szCs w:val="28"/>
        </w:rPr>
        <w:t xml:space="preserve"> отслеживает продвижение в развитии, определяет зоны ближайшего развития, определяет для ребенка оптимальные пути получения образования,  консультирует педагогов, родителей, рекомендует ЦПМСС уточнение программы.</w:t>
      </w:r>
    </w:p>
    <w:p w:rsidR="003B761C" w:rsidRPr="00D47A22" w:rsidRDefault="003B761C" w:rsidP="00D47A22">
      <w:pPr>
        <w:rPr>
          <w:rFonts w:cs="Times New Roman"/>
          <w:sz w:val="28"/>
          <w:szCs w:val="28"/>
        </w:rPr>
      </w:pPr>
      <w:r w:rsidRPr="00D47A22">
        <w:rPr>
          <w:rFonts w:cs="Times New Roman"/>
          <w:sz w:val="28"/>
          <w:szCs w:val="28"/>
        </w:rPr>
        <w:t xml:space="preserve">Кроме этого в школе  действует экспериментальная площадка  "Создание </w:t>
      </w:r>
      <w:proofErr w:type="spellStart"/>
      <w:r w:rsidRPr="00D47A22">
        <w:rPr>
          <w:rFonts w:cs="Times New Roman"/>
          <w:sz w:val="28"/>
          <w:szCs w:val="28"/>
        </w:rPr>
        <w:t>здоровьесберегающего</w:t>
      </w:r>
      <w:proofErr w:type="spellEnd"/>
      <w:r w:rsidRPr="00D47A22">
        <w:rPr>
          <w:rFonts w:cs="Times New Roman"/>
          <w:sz w:val="28"/>
          <w:szCs w:val="28"/>
        </w:rPr>
        <w:t xml:space="preserve"> образовательного пространства в СКОУ".   В связи с этим,  целью экспериментальной площадки является поиск оптимальных средств сохранения и укрепления здоровья учащихся</w:t>
      </w:r>
      <w:r w:rsidR="0020764B">
        <w:rPr>
          <w:rFonts w:cs="Times New Roman"/>
          <w:sz w:val="28"/>
          <w:szCs w:val="28"/>
        </w:rPr>
        <w:t xml:space="preserve"> и педагогов </w:t>
      </w:r>
      <w:r w:rsidRPr="00D47A22">
        <w:rPr>
          <w:rFonts w:cs="Times New Roman"/>
          <w:sz w:val="28"/>
          <w:szCs w:val="28"/>
        </w:rPr>
        <w:t xml:space="preserve"> школы, создание наиболее благоприятных условий для формирования отношения к здоровому образу жизни как к одному из гла</w:t>
      </w:r>
      <w:r w:rsidR="00D47A22" w:rsidRPr="00D47A22">
        <w:rPr>
          <w:rFonts w:cs="Times New Roman"/>
          <w:sz w:val="28"/>
          <w:szCs w:val="28"/>
        </w:rPr>
        <w:t>вных путей в достижении успеха.</w:t>
      </w:r>
    </w:p>
    <w:p w:rsidR="003B761C" w:rsidRPr="002E2502" w:rsidRDefault="003B761C" w:rsidP="0020764B">
      <w:pPr>
        <w:rPr>
          <w:rFonts w:cs="Times New Roman"/>
          <w:sz w:val="28"/>
          <w:szCs w:val="28"/>
        </w:rPr>
      </w:pPr>
      <w:proofErr w:type="gramStart"/>
      <w:r w:rsidRPr="00D47A22">
        <w:rPr>
          <w:rFonts w:cs="Times New Roman"/>
          <w:sz w:val="28"/>
          <w:szCs w:val="28"/>
        </w:rPr>
        <w:t xml:space="preserve">В рамках </w:t>
      </w:r>
      <w:proofErr w:type="spellStart"/>
      <w:r w:rsidRPr="00D47A22">
        <w:rPr>
          <w:rFonts w:cs="Times New Roman"/>
          <w:sz w:val="28"/>
          <w:szCs w:val="28"/>
        </w:rPr>
        <w:t>здоровьесберегающей</w:t>
      </w:r>
      <w:proofErr w:type="spellEnd"/>
      <w:r w:rsidRPr="00D47A22">
        <w:rPr>
          <w:rFonts w:cs="Times New Roman"/>
          <w:sz w:val="28"/>
          <w:szCs w:val="28"/>
        </w:rPr>
        <w:t xml:space="preserve"> программы  реально решаются серьезнейшие проблемы: такие, как грамотная организация учебного процесса (расписание уроков, перемен) и внедрение методик преподавания учебных дисциплин, основанных на </w:t>
      </w:r>
      <w:proofErr w:type="spellStart"/>
      <w:r w:rsidRPr="00D47A22">
        <w:rPr>
          <w:rFonts w:cs="Times New Roman"/>
          <w:sz w:val="28"/>
          <w:szCs w:val="28"/>
        </w:rPr>
        <w:t>здоровьесберегающих</w:t>
      </w:r>
      <w:proofErr w:type="spellEnd"/>
      <w:r w:rsidRPr="00D47A22">
        <w:rPr>
          <w:rFonts w:cs="Times New Roman"/>
          <w:sz w:val="28"/>
          <w:szCs w:val="28"/>
        </w:rPr>
        <w:t xml:space="preserve"> технологиях; внеурочная занятость детей, организация их досуга, организация дополнительного образования; создание в коллективе благоприятного психологического микроклимата и формирование сознательного и грамотного отношения к своему здоровью у педагогов;</w:t>
      </w:r>
      <w:proofErr w:type="gramEnd"/>
      <w:r w:rsidRPr="00D47A22">
        <w:rPr>
          <w:rFonts w:cs="Times New Roman"/>
          <w:sz w:val="28"/>
          <w:szCs w:val="28"/>
        </w:rPr>
        <w:t xml:space="preserve"> просветительская работа с педагогами, учащимися и их родителями, так как многие вопросы сохранения и улучшения здоровья школьников можно решить лишь объединенными усилиями образоват</w:t>
      </w:r>
      <w:r w:rsidR="0020764B">
        <w:rPr>
          <w:rFonts w:cs="Times New Roman"/>
          <w:sz w:val="28"/>
          <w:szCs w:val="28"/>
        </w:rPr>
        <w:t>ельного учреждения и родителей.</w:t>
      </w:r>
      <w:r w:rsidRPr="002E2502">
        <w:rPr>
          <w:rFonts w:cs="Times New Roman"/>
          <w:sz w:val="28"/>
          <w:szCs w:val="28"/>
        </w:rPr>
        <w:t xml:space="preserve">     </w:t>
      </w:r>
    </w:p>
    <w:p w:rsidR="003B761C" w:rsidRPr="002E2502" w:rsidRDefault="003B761C" w:rsidP="002E2502">
      <w:pPr>
        <w:rPr>
          <w:rFonts w:cs="Times New Roman"/>
          <w:sz w:val="28"/>
          <w:szCs w:val="28"/>
        </w:rPr>
      </w:pPr>
      <w:r w:rsidRPr="002E2502">
        <w:rPr>
          <w:rFonts w:cs="Times New Roman"/>
          <w:sz w:val="28"/>
          <w:szCs w:val="28"/>
        </w:rPr>
        <w:t>В течение всего учебного года молод</w:t>
      </w:r>
      <w:r w:rsidR="00F1717B" w:rsidRPr="002E2502">
        <w:rPr>
          <w:rFonts w:cs="Times New Roman"/>
          <w:sz w:val="28"/>
          <w:szCs w:val="28"/>
        </w:rPr>
        <w:t>ым учителям</w:t>
      </w:r>
      <w:r w:rsidRPr="002E2502">
        <w:rPr>
          <w:rFonts w:cs="Times New Roman"/>
          <w:sz w:val="28"/>
          <w:szCs w:val="28"/>
        </w:rPr>
        <w:t xml:space="preserve"> оказывалась методическая помощь в планировании логопедических занятий, </w:t>
      </w:r>
      <w:r w:rsidR="00F1717B" w:rsidRPr="002E2502">
        <w:rPr>
          <w:rFonts w:cs="Times New Roman"/>
          <w:sz w:val="28"/>
          <w:szCs w:val="28"/>
        </w:rPr>
        <w:t xml:space="preserve">внеклассных мероприятий, </w:t>
      </w:r>
      <w:r w:rsidRPr="002E2502">
        <w:rPr>
          <w:rFonts w:cs="Times New Roman"/>
          <w:sz w:val="28"/>
          <w:szCs w:val="28"/>
        </w:rPr>
        <w:t xml:space="preserve">проведение мониторинга и составление индивидуальных карт -  маршрутов  на учащихся, помощь в работе над педагогическим проектом, в </w:t>
      </w:r>
      <w:r w:rsidRPr="002E2502">
        <w:rPr>
          <w:rFonts w:cs="Times New Roman"/>
          <w:sz w:val="28"/>
          <w:szCs w:val="28"/>
        </w:rPr>
        <w:lastRenderedPageBreak/>
        <w:t xml:space="preserve">подготовке к участию городского конкурса "Педагог-2013" в номинации "Педагогический дебют".  I место - "Детское жюри",  "Приз зрительских симпатий".                                                                                     </w:t>
      </w:r>
    </w:p>
    <w:p w:rsidR="00462E39" w:rsidRDefault="003B761C" w:rsidP="00462E39">
      <w:pPr>
        <w:rPr>
          <w:rFonts w:cs="Times New Roman"/>
          <w:sz w:val="28"/>
          <w:szCs w:val="28"/>
        </w:rPr>
      </w:pPr>
      <w:r w:rsidRPr="002E2502">
        <w:rPr>
          <w:rFonts w:cs="Times New Roman"/>
          <w:sz w:val="28"/>
          <w:szCs w:val="28"/>
        </w:rPr>
        <w:t>Одним из традиционных видов работы школы  во время проводимого эксперимента, являются предметные недели в школе, которые позволяют как учащимся, так и учителям дополнительно раскрыть свой творческий потенциал. Программа и форма проведения предметных недель разрабатывается на заседании ШМО. Содержание предметной недели включает различного рода соревнования, КВН, беседы, турниры, оформление стенда, школьные олимпиады.</w:t>
      </w:r>
    </w:p>
    <w:p w:rsidR="00F1717B" w:rsidRDefault="003B761C" w:rsidP="00462E39">
      <w:pPr>
        <w:rPr>
          <w:rFonts w:cs="Times New Roman"/>
          <w:sz w:val="28"/>
          <w:szCs w:val="28"/>
        </w:rPr>
      </w:pPr>
      <w:r w:rsidRPr="002E2502">
        <w:rPr>
          <w:rFonts w:cs="Times New Roman"/>
          <w:sz w:val="28"/>
          <w:szCs w:val="28"/>
        </w:rPr>
        <w:t xml:space="preserve"> </w:t>
      </w:r>
      <w:r w:rsidR="00F1717B" w:rsidRPr="002E2502">
        <w:rPr>
          <w:rFonts w:cs="Times New Roman"/>
          <w:sz w:val="28"/>
          <w:szCs w:val="28"/>
        </w:rPr>
        <w:t>Особое управление развитием персонала в условиях современной модели образования позволило педагогическому коллективу добиться определенных успехов</w:t>
      </w:r>
      <w:r w:rsidR="00BD646D" w:rsidRPr="002E2502">
        <w:rPr>
          <w:rFonts w:cs="Times New Roman"/>
          <w:sz w:val="28"/>
          <w:szCs w:val="28"/>
        </w:rPr>
        <w:t>:</w:t>
      </w:r>
      <w:r w:rsidR="00F1717B" w:rsidRPr="002E2502">
        <w:rPr>
          <w:rFonts w:cs="Times New Roman"/>
          <w:sz w:val="28"/>
          <w:szCs w:val="28"/>
        </w:rPr>
        <w:t xml:space="preserve"> </w:t>
      </w:r>
    </w:p>
    <w:p w:rsidR="00462E39" w:rsidRPr="002E2502" w:rsidRDefault="00462E39" w:rsidP="00462E39">
      <w:pPr>
        <w:rPr>
          <w:rFonts w:cs="Times New Roman"/>
          <w:sz w:val="28"/>
          <w:szCs w:val="28"/>
        </w:rPr>
      </w:pPr>
      <w:r w:rsidRPr="002E2502">
        <w:rPr>
          <w:rFonts w:cs="Times New Roman"/>
          <w:sz w:val="28"/>
          <w:szCs w:val="28"/>
        </w:rPr>
        <w:t xml:space="preserve">- Прием французской делегации в рамках сотрудничества по вопросам повышения квалификации в условиях специальной (коррекционной) школы. </w:t>
      </w:r>
    </w:p>
    <w:p w:rsidR="00462E39" w:rsidRPr="002E2502" w:rsidRDefault="00462E39" w:rsidP="00B23352">
      <w:pPr>
        <w:rPr>
          <w:rFonts w:cs="Times New Roman"/>
          <w:sz w:val="28"/>
          <w:szCs w:val="28"/>
        </w:rPr>
      </w:pPr>
      <w:r w:rsidRPr="002E2502">
        <w:rPr>
          <w:rFonts w:cs="Times New Roman"/>
          <w:sz w:val="28"/>
          <w:szCs w:val="28"/>
        </w:rPr>
        <w:t xml:space="preserve">- Издана книга «Инновации в специальном (коррекционном) образовательном учреждении  </w:t>
      </w:r>
      <w:r w:rsidRPr="002E2502">
        <w:rPr>
          <w:rFonts w:cs="Times New Roman"/>
          <w:sz w:val="28"/>
          <w:szCs w:val="28"/>
          <w:lang w:val="en-US"/>
        </w:rPr>
        <w:t>VII</w:t>
      </w:r>
      <w:r w:rsidRPr="002E2502">
        <w:rPr>
          <w:rFonts w:cs="Times New Roman"/>
          <w:sz w:val="28"/>
          <w:szCs w:val="28"/>
        </w:rPr>
        <w:t>-</w:t>
      </w:r>
      <w:r w:rsidRPr="002E2502">
        <w:rPr>
          <w:rFonts w:cs="Times New Roman"/>
          <w:sz w:val="28"/>
          <w:szCs w:val="28"/>
          <w:lang w:val="en-US"/>
        </w:rPr>
        <w:t>VIII</w:t>
      </w:r>
      <w:r w:rsidRPr="002E2502">
        <w:rPr>
          <w:rFonts w:cs="Times New Roman"/>
          <w:sz w:val="28"/>
          <w:szCs w:val="28"/>
        </w:rPr>
        <w:t xml:space="preserve">  видов», Челябинск, Цицеро,2013 </w:t>
      </w:r>
    </w:p>
    <w:p w:rsidR="00BD646D" w:rsidRPr="002E2502" w:rsidRDefault="00BD646D" w:rsidP="002E2502">
      <w:pPr>
        <w:rPr>
          <w:rFonts w:cs="Times New Roman"/>
          <w:sz w:val="28"/>
          <w:szCs w:val="28"/>
        </w:rPr>
      </w:pPr>
      <w:r w:rsidRPr="002E2502">
        <w:rPr>
          <w:rFonts w:cs="Times New Roman"/>
          <w:sz w:val="28"/>
          <w:szCs w:val="28"/>
        </w:rPr>
        <w:t xml:space="preserve">- В сборнике Всероссийской конференции: "Личностно ориентированное образование детей с ОВЗ в </w:t>
      </w:r>
      <w:proofErr w:type="gramStart"/>
      <w:r w:rsidRPr="002E2502">
        <w:rPr>
          <w:rFonts w:cs="Times New Roman"/>
          <w:sz w:val="28"/>
          <w:szCs w:val="28"/>
        </w:rPr>
        <w:t>С(</w:t>
      </w:r>
      <w:proofErr w:type="gramEnd"/>
      <w:r w:rsidRPr="002E2502">
        <w:rPr>
          <w:rFonts w:cs="Times New Roman"/>
          <w:sz w:val="28"/>
          <w:szCs w:val="28"/>
        </w:rPr>
        <w:t>К)ОУ в условиях ФГОС общего  образования"</w:t>
      </w:r>
      <w:r w:rsidR="003B761C" w:rsidRPr="002E2502">
        <w:rPr>
          <w:rFonts w:cs="Times New Roman"/>
          <w:sz w:val="28"/>
          <w:szCs w:val="28"/>
        </w:rPr>
        <w:tab/>
        <w:t>опубликована  статья зам</w:t>
      </w:r>
      <w:r w:rsidRPr="002E2502">
        <w:rPr>
          <w:rFonts w:cs="Times New Roman"/>
          <w:sz w:val="28"/>
          <w:szCs w:val="28"/>
        </w:rPr>
        <w:t xml:space="preserve">естителя директора </w:t>
      </w:r>
      <w:r w:rsidR="003B761C" w:rsidRPr="002E2502">
        <w:rPr>
          <w:rFonts w:cs="Times New Roman"/>
          <w:sz w:val="28"/>
          <w:szCs w:val="28"/>
        </w:rPr>
        <w:t xml:space="preserve"> по УВР. "</w:t>
      </w:r>
      <w:proofErr w:type="spellStart"/>
      <w:r w:rsidR="003B761C" w:rsidRPr="002E2502">
        <w:rPr>
          <w:rFonts w:cs="Times New Roman"/>
          <w:sz w:val="28"/>
          <w:szCs w:val="28"/>
        </w:rPr>
        <w:t>Здоровьесбережение</w:t>
      </w:r>
      <w:proofErr w:type="spellEnd"/>
      <w:r w:rsidR="003B761C" w:rsidRPr="002E2502">
        <w:rPr>
          <w:rFonts w:cs="Times New Roman"/>
          <w:sz w:val="28"/>
          <w:szCs w:val="28"/>
        </w:rPr>
        <w:t>, как условие личностно-ориентированного обучения детей с ОВЗ в СКОУ"</w:t>
      </w:r>
      <w:r w:rsidR="00D47A22" w:rsidRPr="002E2502">
        <w:rPr>
          <w:rFonts w:cs="Times New Roman"/>
          <w:sz w:val="28"/>
          <w:szCs w:val="28"/>
        </w:rPr>
        <w:t>.</w:t>
      </w:r>
    </w:p>
    <w:p w:rsidR="003B761C" w:rsidRPr="002E2502" w:rsidRDefault="005150DB" w:rsidP="002E2502">
      <w:pPr>
        <w:rPr>
          <w:rFonts w:cs="Times New Roman"/>
          <w:sz w:val="28"/>
          <w:szCs w:val="28"/>
        </w:rPr>
      </w:pPr>
      <w:r w:rsidRPr="002E2502">
        <w:rPr>
          <w:rFonts w:cs="Times New Roman"/>
          <w:sz w:val="28"/>
          <w:szCs w:val="28"/>
        </w:rPr>
        <w:t xml:space="preserve">- </w:t>
      </w:r>
      <w:r w:rsidR="003B761C" w:rsidRPr="002E2502">
        <w:rPr>
          <w:rFonts w:cs="Times New Roman"/>
          <w:sz w:val="28"/>
          <w:szCs w:val="28"/>
        </w:rPr>
        <w:t>Моло</w:t>
      </w:r>
      <w:r w:rsidR="00B23352">
        <w:rPr>
          <w:rFonts w:cs="Times New Roman"/>
          <w:sz w:val="28"/>
          <w:szCs w:val="28"/>
        </w:rPr>
        <w:t xml:space="preserve">дой специалист учитель-логопед </w:t>
      </w:r>
      <w:r w:rsidR="003B761C" w:rsidRPr="002E2502">
        <w:rPr>
          <w:rFonts w:cs="Times New Roman"/>
          <w:sz w:val="28"/>
          <w:szCs w:val="28"/>
        </w:rPr>
        <w:t xml:space="preserve"> участвовала в </w:t>
      </w:r>
      <w:proofErr w:type="gramStart"/>
      <w:r w:rsidR="003B761C" w:rsidRPr="002E2502">
        <w:rPr>
          <w:rFonts w:cs="Times New Roman"/>
          <w:sz w:val="28"/>
          <w:szCs w:val="28"/>
        </w:rPr>
        <w:t>городском</w:t>
      </w:r>
      <w:proofErr w:type="gramEnd"/>
      <w:r w:rsidR="003B761C" w:rsidRPr="002E2502">
        <w:rPr>
          <w:rFonts w:cs="Times New Roman"/>
          <w:sz w:val="28"/>
          <w:szCs w:val="28"/>
        </w:rPr>
        <w:t xml:space="preserve"> "Педагог года -2013", номинация "Педагогический дебют".</w:t>
      </w:r>
    </w:p>
    <w:p w:rsidR="003B761C" w:rsidRPr="00E50AC8" w:rsidRDefault="005150DB" w:rsidP="00E50AC8">
      <w:pPr>
        <w:rPr>
          <w:rFonts w:cs="Times New Roman"/>
          <w:sz w:val="28"/>
          <w:szCs w:val="28"/>
        </w:rPr>
      </w:pPr>
      <w:r w:rsidRPr="002E2502">
        <w:rPr>
          <w:rFonts w:cs="Times New Roman"/>
          <w:sz w:val="28"/>
          <w:szCs w:val="28"/>
        </w:rPr>
        <w:t xml:space="preserve">-  </w:t>
      </w:r>
      <w:r w:rsidR="003B761C" w:rsidRPr="002E2502">
        <w:rPr>
          <w:rFonts w:cs="Times New Roman"/>
          <w:sz w:val="28"/>
          <w:szCs w:val="28"/>
        </w:rPr>
        <w:t xml:space="preserve">Конкурс официальных  </w:t>
      </w:r>
      <w:proofErr w:type="spellStart"/>
      <w:r w:rsidR="003B761C" w:rsidRPr="002E2502">
        <w:rPr>
          <w:rFonts w:cs="Times New Roman"/>
          <w:sz w:val="28"/>
          <w:szCs w:val="28"/>
        </w:rPr>
        <w:t>W</w:t>
      </w:r>
      <w:proofErr w:type="gramStart"/>
      <w:r w:rsidR="003B761C" w:rsidRPr="002E2502">
        <w:rPr>
          <w:rFonts w:cs="Times New Roman"/>
          <w:sz w:val="28"/>
          <w:szCs w:val="28"/>
        </w:rPr>
        <w:t>е</w:t>
      </w:r>
      <w:proofErr w:type="gramEnd"/>
      <w:r w:rsidR="003B761C" w:rsidRPr="002E2502">
        <w:rPr>
          <w:rFonts w:cs="Times New Roman"/>
          <w:sz w:val="28"/>
          <w:szCs w:val="28"/>
        </w:rPr>
        <w:t>b</w:t>
      </w:r>
      <w:proofErr w:type="spellEnd"/>
      <w:r w:rsidR="003B761C" w:rsidRPr="002E2502">
        <w:rPr>
          <w:rFonts w:cs="Times New Roman"/>
          <w:sz w:val="28"/>
          <w:szCs w:val="28"/>
        </w:rPr>
        <w:t xml:space="preserve"> - сайтов образовательных  учреждений по номинации: "</w:t>
      </w:r>
      <w:r w:rsidR="003B761C" w:rsidRPr="00E50AC8">
        <w:rPr>
          <w:rFonts w:cs="Times New Roman"/>
          <w:sz w:val="28"/>
          <w:szCs w:val="28"/>
        </w:rPr>
        <w:t xml:space="preserve">Лучший сайт общеобразовательного </w:t>
      </w:r>
      <w:r w:rsidR="002E2502" w:rsidRPr="00E50AC8">
        <w:rPr>
          <w:rFonts w:cs="Times New Roman"/>
          <w:sz w:val="28"/>
          <w:szCs w:val="28"/>
        </w:rPr>
        <w:t>учреждения", наша школа заняла 3</w:t>
      </w:r>
      <w:r w:rsidR="003B761C" w:rsidRPr="00E50AC8">
        <w:rPr>
          <w:rFonts w:cs="Times New Roman"/>
          <w:sz w:val="28"/>
          <w:szCs w:val="28"/>
        </w:rPr>
        <w:t xml:space="preserve"> место</w:t>
      </w:r>
      <w:r w:rsidR="002E2502" w:rsidRPr="00E50AC8">
        <w:rPr>
          <w:rFonts w:cs="Times New Roman"/>
          <w:sz w:val="28"/>
          <w:szCs w:val="28"/>
        </w:rPr>
        <w:t>.</w:t>
      </w:r>
    </w:p>
    <w:p w:rsidR="003B761C" w:rsidRPr="00E50AC8" w:rsidRDefault="003B761C" w:rsidP="00E50AC8">
      <w:pPr>
        <w:rPr>
          <w:rFonts w:cs="Times New Roman"/>
          <w:sz w:val="28"/>
          <w:szCs w:val="28"/>
        </w:rPr>
      </w:pPr>
      <w:r w:rsidRPr="00E50AC8">
        <w:rPr>
          <w:rFonts w:cs="Times New Roman"/>
          <w:sz w:val="28"/>
          <w:szCs w:val="28"/>
        </w:rPr>
        <w:t xml:space="preserve">Экспериментальная работа  проводилась в системе и была направлена на повышение качества знаний, развитие познавательных и творческих способностей  каждого учителя. </w:t>
      </w:r>
    </w:p>
    <w:p w:rsidR="003B761C" w:rsidRPr="00E50AC8" w:rsidRDefault="003B761C" w:rsidP="00E50AC8">
      <w:pPr>
        <w:rPr>
          <w:rFonts w:cs="Times New Roman"/>
          <w:sz w:val="28"/>
          <w:szCs w:val="28"/>
        </w:rPr>
      </w:pPr>
      <w:r w:rsidRPr="00E50AC8">
        <w:rPr>
          <w:rFonts w:cs="Times New Roman"/>
          <w:sz w:val="28"/>
          <w:szCs w:val="28"/>
        </w:rPr>
        <w:lastRenderedPageBreak/>
        <w:t>Все приведенные показатели свидетельствуют о достаточно высоком уровне профессиональной компетенции педагогического коллектива, его творческом росте, который обеспечивается организацией  работы педагогов по овладению достижениями психолого-педагогической науки, постоянным стимулированием их  самообразования.</w:t>
      </w:r>
    </w:p>
    <w:p w:rsidR="003B761C" w:rsidRPr="00E50AC8" w:rsidRDefault="00462E39" w:rsidP="00E50AC8">
      <w:pPr>
        <w:rPr>
          <w:rFonts w:cs="Times New Roman"/>
          <w:sz w:val="28"/>
          <w:szCs w:val="28"/>
        </w:rPr>
      </w:pPr>
      <w:r>
        <w:rPr>
          <w:rFonts w:cs="Times New Roman"/>
          <w:sz w:val="28"/>
          <w:szCs w:val="28"/>
        </w:rPr>
        <w:t xml:space="preserve">В ходе эксперимента </w:t>
      </w:r>
      <w:r w:rsidR="003B761C" w:rsidRPr="00E50AC8">
        <w:rPr>
          <w:rFonts w:cs="Times New Roman"/>
          <w:sz w:val="28"/>
          <w:szCs w:val="28"/>
        </w:rPr>
        <w:t>Плановая выездная проверка Министерства образования и науки  Челябинской области  в целях осуществления федерального государственного контроля  качества образования показала, что документально-содержательное обеспечение образовательного и воспитательного процесса начального общего, основного общего образования соответствует государственным требованиям.  По результатам итоговой аттестации и тестирования качество подготовки обучающихся 4, 9 классов  полностью соответствует требованиям Образовательных программ.</w:t>
      </w:r>
    </w:p>
    <w:p w:rsidR="00307FB5" w:rsidRPr="00E50AC8" w:rsidRDefault="00462E39" w:rsidP="00307FB5">
      <w:pPr>
        <w:rPr>
          <w:rFonts w:cs="Times New Roman"/>
          <w:sz w:val="28"/>
          <w:szCs w:val="28"/>
        </w:rPr>
      </w:pPr>
      <w:r>
        <w:rPr>
          <w:rFonts w:cs="Times New Roman"/>
          <w:sz w:val="28"/>
          <w:szCs w:val="28"/>
        </w:rPr>
        <w:t>В результате особого</w:t>
      </w:r>
      <w:r w:rsidR="00307FB5">
        <w:rPr>
          <w:rFonts w:cs="Times New Roman"/>
          <w:sz w:val="28"/>
          <w:szCs w:val="28"/>
        </w:rPr>
        <w:t xml:space="preserve"> управлением развития персонала образовательного учреждения п</w:t>
      </w:r>
      <w:r w:rsidR="00307FB5" w:rsidRPr="00E50AC8">
        <w:rPr>
          <w:rFonts w:cs="Times New Roman"/>
          <w:sz w:val="28"/>
          <w:szCs w:val="28"/>
        </w:rPr>
        <w:t>овысился профессиональный уровень педагогического коллектива. Возросла творческая активность учителей. Успешно внедряются в образовательный процесс инновационные методики.</w:t>
      </w:r>
    </w:p>
    <w:p w:rsidR="00095BA2" w:rsidRDefault="00095BA2" w:rsidP="00095BA2">
      <w:pPr>
        <w:spacing w:line="276" w:lineRule="auto"/>
        <w:ind w:firstLine="0"/>
        <w:rPr>
          <w:rFonts w:cs="Times New Roman"/>
          <w:color w:val="4F6228" w:themeColor="accent3" w:themeShade="80"/>
          <w:sz w:val="28"/>
          <w:szCs w:val="28"/>
        </w:rPr>
      </w:pPr>
    </w:p>
    <w:p w:rsidR="00D161E9" w:rsidRDefault="00D161E9" w:rsidP="002816E4">
      <w:pPr>
        <w:spacing w:line="276" w:lineRule="auto"/>
        <w:ind w:firstLine="0"/>
        <w:rPr>
          <w:rFonts w:cs="Times New Roman"/>
          <w:color w:val="4F6228" w:themeColor="accent3" w:themeShade="80"/>
          <w:sz w:val="28"/>
          <w:szCs w:val="28"/>
        </w:rPr>
      </w:pPr>
    </w:p>
    <w:p w:rsidR="00D161E9" w:rsidRPr="009C0DCC" w:rsidRDefault="00D161E9" w:rsidP="003B761C">
      <w:pPr>
        <w:spacing w:line="276" w:lineRule="auto"/>
        <w:rPr>
          <w:rFonts w:cs="Times New Roman"/>
          <w:color w:val="4F6228" w:themeColor="accent3" w:themeShade="80"/>
          <w:sz w:val="28"/>
          <w:szCs w:val="28"/>
        </w:rPr>
      </w:pPr>
    </w:p>
    <w:p w:rsidR="003B761C" w:rsidRPr="009C0DCC" w:rsidRDefault="003B761C" w:rsidP="005B0837">
      <w:pPr>
        <w:rPr>
          <w:rFonts w:cs="Times New Roman"/>
          <w:color w:val="4F6228" w:themeColor="accent3" w:themeShade="80"/>
          <w:sz w:val="28"/>
          <w:szCs w:val="28"/>
        </w:rPr>
      </w:pPr>
      <w:r w:rsidRPr="009C0DCC">
        <w:rPr>
          <w:rFonts w:cs="Times New Roman"/>
          <w:color w:val="4F6228" w:themeColor="accent3" w:themeShade="80"/>
          <w:sz w:val="28"/>
          <w:szCs w:val="28"/>
        </w:rPr>
        <w:t xml:space="preserve">Выводы по второй главе </w:t>
      </w:r>
    </w:p>
    <w:p w:rsidR="005B0837" w:rsidRDefault="005B0837" w:rsidP="005B0837">
      <w:pPr>
        <w:pStyle w:val="a4"/>
        <w:shd w:val="clear" w:color="000000" w:fill="auto"/>
        <w:spacing w:before="0" w:after="0"/>
        <w:ind w:firstLine="709"/>
        <w:rPr>
          <w:rFonts w:cs="Times New Roman"/>
          <w:sz w:val="28"/>
          <w:szCs w:val="28"/>
        </w:rPr>
      </w:pPr>
      <w:r w:rsidRPr="005B0837">
        <w:rPr>
          <w:rFonts w:cs="Times New Roman"/>
          <w:sz w:val="28"/>
          <w:szCs w:val="28"/>
        </w:rPr>
        <w:t>Управлять развитием персонала образовательного учреждения в условиях современной модели образования, значит познавать и выявлять закономерности, прогрессивные тенденции в образовательном процессе, направлять данный процесс в соответствии с этими тенденциями, учетом объективных возможностей педагогов, уровня их профессиональной и методической компетентности, готовности осваивать, внедрять и разрабатывать, востребованные совреме</w:t>
      </w:r>
      <w:r>
        <w:rPr>
          <w:rFonts w:cs="Times New Roman"/>
          <w:sz w:val="28"/>
          <w:szCs w:val="28"/>
        </w:rPr>
        <w:t>нной образовательной практикой.</w:t>
      </w:r>
    </w:p>
    <w:p w:rsidR="00307FB5" w:rsidRPr="000E2582" w:rsidRDefault="00307FB5" w:rsidP="000E2582">
      <w:pPr>
        <w:jc w:val="left"/>
        <w:rPr>
          <w:rFonts w:cs="Times New Roman"/>
        </w:rPr>
      </w:pPr>
      <w:r>
        <w:rPr>
          <w:rFonts w:cs="Times New Roman"/>
          <w:sz w:val="28"/>
          <w:szCs w:val="28"/>
        </w:rPr>
        <w:t xml:space="preserve">Экспериментальная деятельность по управлению развитием персонала в МСКОУ </w:t>
      </w:r>
      <w:r>
        <w:rPr>
          <w:rFonts w:cs="Times New Roman"/>
        </w:rPr>
        <w:t xml:space="preserve"> </w:t>
      </w:r>
      <w:r w:rsidRPr="00307FB5">
        <w:rPr>
          <w:rFonts w:cs="Times New Roman"/>
          <w:sz w:val="28"/>
          <w:szCs w:val="28"/>
        </w:rPr>
        <w:t xml:space="preserve">«Специальная (коррекционная) общеобразовательная школа № 2 </w:t>
      </w:r>
      <w:r w:rsidRPr="00307FB5">
        <w:rPr>
          <w:rFonts w:cs="Times New Roman"/>
          <w:sz w:val="28"/>
          <w:szCs w:val="28"/>
          <w:lang w:val="en-US"/>
        </w:rPr>
        <w:t>VII</w:t>
      </w:r>
      <w:r w:rsidRPr="00307FB5">
        <w:rPr>
          <w:rFonts w:cs="Times New Roman"/>
          <w:sz w:val="28"/>
          <w:szCs w:val="28"/>
        </w:rPr>
        <w:t xml:space="preserve"> – </w:t>
      </w:r>
      <w:r w:rsidRPr="00307FB5">
        <w:rPr>
          <w:rFonts w:cs="Times New Roman"/>
          <w:sz w:val="28"/>
          <w:szCs w:val="28"/>
          <w:lang w:val="en-US"/>
        </w:rPr>
        <w:t>VIII</w:t>
      </w:r>
      <w:r w:rsidRPr="00307FB5">
        <w:rPr>
          <w:rFonts w:cs="Times New Roman"/>
          <w:sz w:val="28"/>
          <w:szCs w:val="28"/>
        </w:rPr>
        <w:t xml:space="preserve"> вида»</w:t>
      </w:r>
      <w:r w:rsidR="000E2582">
        <w:rPr>
          <w:rFonts w:cs="Times New Roman"/>
          <w:sz w:val="28"/>
          <w:szCs w:val="28"/>
        </w:rPr>
        <w:t xml:space="preserve"> показала, что программа развития является основным документом, </w:t>
      </w:r>
      <w:r w:rsidR="000E2582">
        <w:rPr>
          <w:rFonts w:cs="Times New Roman"/>
          <w:sz w:val="28"/>
          <w:szCs w:val="28"/>
        </w:rPr>
        <w:lastRenderedPageBreak/>
        <w:t xml:space="preserve">способствующим в условиях современной модели образования положительно влиять на кадровую политику в школе. </w:t>
      </w:r>
    </w:p>
    <w:p w:rsidR="00C423FE" w:rsidRPr="005B0837" w:rsidRDefault="003B761C" w:rsidP="005B0837">
      <w:pPr>
        <w:rPr>
          <w:rFonts w:cs="Times New Roman"/>
          <w:sz w:val="28"/>
          <w:szCs w:val="28"/>
        </w:rPr>
      </w:pPr>
      <w:r w:rsidRPr="005B0837">
        <w:rPr>
          <w:rFonts w:cs="Times New Roman"/>
          <w:sz w:val="28"/>
          <w:szCs w:val="28"/>
        </w:rPr>
        <w:t xml:space="preserve"> Из того, что было сказано выше, вытекает одно очень важное обстоятельство: одними призывами невозможно мобилизовать педагогический коллектив на исследовательскую деятельность. Большое значение имеет способность самих членов администрации работать в инновационном, проектировочном режиме. Когда все члены педагогического коллектива видят, что администрация образовательного учреждения активно включена в экспериментальную деятельность, и они начинают пробовать свои силы в исследовательской работе школы. Все это указывает на эффективность управле</w:t>
      </w:r>
      <w:r w:rsidR="006623BD" w:rsidRPr="005B0837">
        <w:rPr>
          <w:rFonts w:cs="Times New Roman"/>
          <w:sz w:val="28"/>
          <w:szCs w:val="28"/>
        </w:rPr>
        <w:t>ния развития персоналом в МСКОУ</w:t>
      </w:r>
      <w:r w:rsidR="00307FB5">
        <w:rPr>
          <w:rFonts w:cs="Times New Roman"/>
          <w:sz w:val="28"/>
          <w:szCs w:val="28"/>
        </w:rPr>
        <w:t>.</w:t>
      </w:r>
    </w:p>
    <w:p w:rsidR="00C423FE" w:rsidRPr="009C0DCC" w:rsidRDefault="00C423FE" w:rsidP="000E2582">
      <w:pPr>
        <w:pStyle w:val="14"/>
        <w:tabs>
          <w:tab w:val="left" w:pos="1134"/>
        </w:tabs>
        <w:spacing w:line="276" w:lineRule="auto"/>
        <w:ind w:firstLine="0"/>
        <w:rPr>
          <w:color w:val="4F6228" w:themeColor="accent3" w:themeShade="80"/>
        </w:rPr>
      </w:pPr>
    </w:p>
    <w:p w:rsidR="000E2582" w:rsidRDefault="000E2582" w:rsidP="000E2582">
      <w:pPr>
        <w:ind w:firstLine="0"/>
        <w:jc w:val="center"/>
        <w:rPr>
          <w:rFonts w:cs="Times New Roman"/>
          <w:b/>
          <w:sz w:val="28"/>
          <w:szCs w:val="28"/>
        </w:rPr>
      </w:pPr>
    </w:p>
    <w:p w:rsidR="000E2582" w:rsidRDefault="000E2582" w:rsidP="000E2582">
      <w:pPr>
        <w:ind w:firstLine="0"/>
        <w:jc w:val="center"/>
        <w:rPr>
          <w:rFonts w:cs="Times New Roman"/>
          <w:b/>
          <w:sz w:val="28"/>
          <w:szCs w:val="28"/>
        </w:rPr>
      </w:pPr>
    </w:p>
    <w:p w:rsidR="000E2582" w:rsidRDefault="000E2582" w:rsidP="000E2582">
      <w:pPr>
        <w:ind w:firstLine="0"/>
        <w:jc w:val="center"/>
        <w:rPr>
          <w:rFonts w:cs="Times New Roman"/>
          <w:b/>
          <w:sz w:val="28"/>
          <w:szCs w:val="28"/>
        </w:rPr>
      </w:pPr>
    </w:p>
    <w:p w:rsidR="00462E39" w:rsidRDefault="00462E39" w:rsidP="00B02CB3">
      <w:pPr>
        <w:ind w:firstLine="0"/>
        <w:rPr>
          <w:rFonts w:cs="Times New Roman"/>
          <w:b/>
          <w:sz w:val="28"/>
          <w:szCs w:val="28"/>
        </w:rPr>
      </w:pPr>
    </w:p>
    <w:p w:rsidR="008C1439" w:rsidRDefault="008C1439"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B23352" w:rsidRDefault="00B23352" w:rsidP="000E2582">
      <w:pPr>
        <w:ind w:firstLine="0"/>
        <w:jc w:val="center"/>
        <w:rPr>
          <w:rFonts w:cs="Times New Roman"/>
          <w:b/>
          <w:sz w:val="28"/>
          <w:szCs w:val="28"/>
        </w:rPr>
      </w:pPr>
    </w:p>
    <w:p w:rsidR="00952410" w:rsidRDefault="000E2582" w:rsidP="000E2582">
      <w:pPr>
        <w:ind w:firstLine="0"/>
        <w:jc w:val="center"/>
        <w:rPr>
          <w:rFonts w:cs="Times New Roman"/>
          <w:b/>
          <w:sz w:val="28"/>
          <w:szCs w:val="28"/>
        </w:rPr>
      </w:pPr>
      <w:r w:rsidRPr="000E2582">
        <w:rPr>
          <w:rFonts w:cs="Times New Roman"/>
          <w:b/>
          <w:sz w:val="28"/>
          <w:szCs w:val="28"/>
        </w:rPr>
        <w:lastRenderedPageBreak/>
        <w:t>ЗАКЛЮЧЕНИЕ</w:t>
      </w:r>
    </w:p>
    <w:p w:rsidR="000E2582" w:rsidRPr="000E2582" w:rsidRDefault="000E2582" w:rsidP="000E2582">
      <w:pPr>
        <w:ind w:firstLine="0"/>
        <w:jc w:val="center"/>
        <w:rPr>
          <w:rFonts w:cs="Times New Roman"/>
          <w:b/>
          <w:sz w:val="28"/>
          <w:szCs w:val="28"/>
        </w:rPr>
      </w:pPr>
    </w:p>
    <w:p w:rsidR="00235B39" w:rsidRPr="00A64E2A" w:rsidRDefault="00235B39" w:rsidP="00235B39">
      <w:pPr>
        <w:pStyle w:val="ae"/>
        <w:shd w:val="clear" w:color="000000" w:fill="auto"/>
        <w:spacing w:after="0"/>
        <w:ind w:firstLine="709"/>
        <w:rPr>
          <w:rFonts w:cs="Times New Roman"/>
          <w:sz w:val="28"/>
          <w:szCs w:val="28"/>
        </w:rPr>
      </w:pPr>
      <w:r w:rsidRPr="00A64E2A">
        <w:rPr>
          <w:rFonts w:cs="Times New Roman"/>
          <w:bCs/>
          <w:sz w:val="28"/>
          <w:szCs w:val="28"/>
        </w:rPr>
        <w:t xml:space="preserve">Совершенствование системы управления персоналом образовательного учреждения </w:t>
      </w:r>
      <w:r w:rsidR="001701A7" w:rsidRPr="00A64E2A">
        <w:rPr>
          <w:rFonts w:cs="Times New Roman"/>
          <w:bCs/>
          <w:sz w:val="28"/>
          <w:szCs w:val="28"/>
        </w:rPr>
        <w:t xml:space="preserve"> в условиях современной модели образования, </w:t>
      </w:r>
      <w:r w:rsidRPr="00A64E2A">
        <w:rPr>
          <w:rFonts w:cs="Times New Roman"/>
          <w:bCs/>
          <w:sz w:val="28"/>
          <w:szCs w:val="28"/>
        </w:rPr>
        <w:t xml:space="preserve">является особо актуальной задачей, решение которой выступает важным условием развития инновационной деятельности. </w:t>
      </w:r>
      <w:r w:rsidRPr="00A64E2A">
        <w:rPr>
          <w:rFonts w:cs="Times New Roman"/>
          <w:sz w:val="28"/>
          <w:szCs w:val="28"/>
        </w:rPr>
        <w:t>В современных условиях образовательное учреждение должно работать в режиме развития, так как это дает шанс выжить в условиях жесточайшей конкуренции.</w:t>
      </w:r>
    </w:p>
    <w:p w:rsidR="00791B07" w:rsidRPr="00791B07" w:rsidRDefault="00791B07" w:rsidP="00791B07">
      <w:pPr>
        <w:rPr>
          <w:rFonts w:cs="Times New Roman"/>
          <w:sz w:val="28"/>
          <w:szCs w:val="28"/>
        </w:rPr>
      </w:pPr>
      <w:r w:rsidRPr="005B0837">
        <w:rPr>
          <w:rFonts w:cs="Times New Roman"/>
          <w:sz w:val="28"/>
          <w:szCs w:val="28"/>
        </w:rPr>
        <w:t>В своей работе мы определили отличительные особенности управления развитием персонала образовательного учреждения в условиях современной модели образования, как одну из особенностей, назвали</w:t>
      </w:r>
      <w:r>
        <w:rPr>
          <w:rFonts w:cs="Times New Roman"/>
          <w:sz w:val="28"/>
          <w:szCs w:val="28"/>
        </w:rPr>
        <w:t xml:space="preserve"> программный подход, программу развития. </w:t>
      </w:r>
      <w:r w:rsidRPr="005B0837">
        <w:rPr>
          <w:rFonts w:cs="Times New Roman"/>
          <w:sz w:val="28"/>
          <w:szCs w:val="28"/>
        </w:rPr>
        <w:t xml:space="preserve"> </w:t>
      </w:r>
    </w:p>
    <w:p w:rsidR="00235B39" w:rsidRPr="00A64E2A" w:rsidRDefault="00235B39" w:rsidP="00235B39">
      <w:pPr>
        <w:pStyle w:val="ae"/>
        <w:shd w:val="clear" w:color="000000" w:fill="auto"/>
        <w:spacing w:after="0"/>
        <w:ind w:firstLine="709"/>
        <w:rPr>
          <w:rFonts w:cs="Times New Roman"/>
          <w:sz w:val="28"/>
          <w:szCs w:val="28"/>
        </w:rPr>
      </w:pPr>
      <w:r w:rsidRPr="00A64E2A">
        <w:rPr>
          <w:rFonts w:cs="Times New Roman"/>
          <w:sz w:val="28"/>
          <w:szCs w:val="28"/>
        </w:rPr>
        <w:t>Проведен анализ системы</w:t>
      </w:r>
      <w:r w:rsidR="001701A7" w:rsidRPr="00A64E2A">
        <w:rPr>
          <w:rFonts w:cs="Times New Roman"/>
          <w:sz w:val="28"/>
          <w:szCs w:val="28"/>
        </w:rPr>
        <w:t xml:space="preserve"> развития</w:t>
      </w:r>
      <w:r w:rsidRPr="00A64E2A">
        <w:rPr>
          <w:rFonts w:cs="Times New Roman"/>
          <w:sz w:val="28"/>
          <w:szCs w:val="28"/>
        </w:rPr>
        <w:t xml:space="preserve"> управления персоналом МСКОУ «СКОШ №2» города Южноуральска и определены меро</w:t>
      </w:r>
      <w:r w:rsidR="00791B07">
        <w:rPr>
          <w:rFonts w:cs="Times New Roman"/>
          <w:sz w:val="28"/>
          <w:szCs w:val="28"/>
        </w:rPr>
        <w:t>приятия по ее совершенствованию</w:t>
      </w:r>
      <w:r w:rsidRPr="00A64E2A">
        <w:rPr>
          <w:rFonts w:cs="Times New Roman"/>
          <w:sz w:val="28"/>
          <w:szCs w:val="28"/>
        </w:rPr>
        <w:t>.</w:t>
      </w:r>
    </w:p>
    <w:p w:rsidR="00235B39" w:rsidRPr="00A64E2A" w:rsidRDefault="00235B39" w:rsidP="00235B39">
      <w:pPr>
        <w:pStyle w:val="ae"/>
        <w:shd w:val="clear" w:color="000000" w:fill="auto"/>
        <w:spacing w:after="0"/>
        <w:ind w:firstLine="709"/>
        <w:rPr>
          <w:rFonts w:cs="Times New Roman"/>
          <w:sz w:val="28"/>
          <w:szCs w:val="28"/>
        </w:rPr>
      </w:pPr>
      <w:r w:rsidRPr="00A64E2A">
        <w:rPr>
          <w:rFonts w:cs="Times New Roman"/>
          <w:sz w:val="28"/>
          <w:szCs w:val="28"/>
        </w:rPr>
        <w:t>В процессе выполнения работы были решены поставленные задачи, в частности:</w:t>
      </w:r>
    </w:p>
    <w:p w:rsidR="00235B39" w:rsidRPr="00A64E2A" w:rsidRDefault="00235B39" w:rsidP="00235B39">
      <w:pPr>
        <w:pStyle w:val="a4"/>
        <w:shd w:val="clear" w:color="000000" w:fill="auto"/>
        <w:tabs>
          <w:tab w:val="left" w:pos="360"/>
        </w:tabs>
        <w:spacing w:before="0" w:after="0"/>
        <w:ind w:firstLine="709"/>
        <w:rPr>
          <w:rFonts w:cs="Times New Roman"/>
          <w:sz w:val="28"/>
          <w:szCs w:val="28"/>
        </w:rPr>
      </w:pPr>
      <w:r w:rsidRPr="00A64E2A">
        <w:rPr>
          <w:rFonts w:cs="Times New Roman"/>
          <w:sz w:val="28"/>
          <w:szCs w:val="28"/>
        </w:rPr>
        <w:t xml:space="preserve">- были рассмотрены теоретические основы системы управления </w:t>
      </w:r>
      <w:r w:rsidR="001701A7" w:rsidRPr="00A64E2A">
        <w:rPr>
          <w:rFonts w:cs="Times New Roman"/>
          <w:sz w:val="28"/>
          <w:szCs w:val="28"/>
        </w:rPr>
        <w:t xml:space="preserve">развитием </w:t>
      </w:r>
      <w:r w:rsidRPr="00A64E2A">
        <w:rPr>
          <w:rFonts w:cs="Times New Roman"/>
          <w:sz w:val="28"/>
          <w:szCs w:val="28"/>
        </w:rPr>
        <w:t>персонал</w:t>
      </w:r>
      <w:r w:rsidR="001701A7" w:rsidRPr="00A64E2A">
        <w:rPr>
          <w:rFonts w:cs="Times New Roman"/>
          <w:sz w:val="28"/>
          <w:szCs w:val="28"/>
        </w:rPr>
        <w:t>а образовательного учреждения в условиях современной модели образования</w:t>
      </w:r>
      <w:r w:rsidRPr="00A64E2A">
        <w:rPr>
          <w:rFonts w:cs="Times New Roman"/>
          <w:sz w:val="28"/>
          <w:szCs w:val="28"/>
        </w:rPr>
        <w:t>;</w:t>
      </w:r>
    </w:p>
    <w:p w:rsidR="00235B39" w:rsidRPr="00A64E2A" w:rsidRDefault="00235B39" w:rsidP="00235B39">
      <w:pPr>
        <w:pStyle w:val="a4"/>
        <w:shd w:val="clear" w:color="000000" w:fill="auto"/>
        <w:tabs>
          <w:tab w:val="left" w:pos="360"/>
        </w:tabs>
        <w:spacing w:before="0" w:after="0"/>
        <w:ind w:firstLine="709"/>
        <w:rPr>
          <w:rFonts w:cs="Times New Roman"/>
          <w:sz w:val="28"/>
          <w:szCs w:val="28"/>
        </w:rPr>
      </w:pPr>
      <w:r w:rsidRPr="00A64E2A">
        <w:rPr>
          <w:rFonts w:cs="Times New Roman"/>
          <w:sz w:val="28"/>
          <w:szCs w:val="28"/>
        </w:rPr>
        <w:t xml:space="preserve">- был проведён анализ </w:t>
      </w:r>
      <w:r w:rsidR="001701A7" w:rsidRPr="00A64E2A">
        <w:rPr>
          <w:rFonts w:cs="Times New Roman"/>
          <w:sz w:val="28"/>
          <w:szCs w:val="28"/>
        </w:rPr>
        <w:t>программы развития как средство управления развитием персонала</w:t>
      </w:r>
      <w:r w:rsidRPr="00A64E2A">
        <w:rPr>
          <w:rFonts w:cs="Times New Roman"/>
          <w:sz w:val="28"/>
          <w:szCs w:val="28"/>
        </w:rPr>
        <w:t xml:space="preserve"> МСКОУ «СКОШ №2»</w:t>
      </w:r>
      <w:r w:rsidR="00A64E2A" w:rsidRPr="00A64E2A">
        <w:rPr>
          <w:rFonts w:cs="Times New Roman"/>
          <w:sz w:val="28"/>
          <w:szCs w:val="28"/>
        </w:rPr>
        <w:t>;</w:t>
      </w:r>
    </w:p>
    <w:p w:rsidR="00235B39" w:rsidRDefault="00235B39" w:rsidP="00235B39">
      <w:pPr>
        <w:shd w:val="clear" w:color="000000" w:fill="auto"/>
        <w:tabs>
          <w:tab w:val="left" w:pos="360"/>
        </w:tabs>
        <w:ind w:firstLine="709"/>
        <w:rPr>
          <w:rFonts w:cs="Times New Roman"/>
          <w:sz w:val="28"/>
          <w:szCs w:val="28"/>
        </w:rPr>
      </w:pPr>
      <w:r w:rsidRPr="00000BDE">
        <w:rPr>
          <w:rFonts w:cs="Times New Roman"/>
          <w:sz w:val="28"/>
          <w:szCs w:val="28"/>
        </w:rPr>
        <w:t>- был п</w:t>
      </w:r>
      <w:r w:rsidR="00A64E2A" w:rsidRPr="00000BDE">
        <w:rPr>
          <w:rFonts w:cs="Times New Roman"/>
          <w:sz w:val="28"/>
          <w:szCs w:val="28"/>
        </w:rPr>
        <w:t>роведен анализ экспериментальной деятельности</w:t>
      </w:r>
      <w:r w:rsidR="00000BDE" w:rsidRPr="00000BDE">
        <w:rPr>
          <w:rFonts w:cs="Times New Roman"/>
          <w:sz w:val="28"/>
          <w:szCs w:val="28"/>
        </w:rPr>
        <w:t xml:space="preserve"> МСКОУ «СКОШ №2», который доказал эффективность особенности управления развитием персонала образовательного учреждения в условиях современной модели образования. </w:t>
      </w:r>
      <w:r w:rsidR="00791B07">
        <w:rPr>
          <w:rFonts w:cs="Times New Roman"/>
          <w:sz w:val="28"/>
          <w:szCs w:val="28"/>
        </w:rPr>
        <w:t xml:space="preserve"> </w:t>
      </w:r>
    </w:p>
    <w:p w:rsidR="00791B07" w:rsidRPr="00E937C3" w:rsidRDefault="00791B07" w:rsidP="00791B07">
      <w:pPr>
        <w:rPr>
          <w:color w:val="215868" w:themeColor="accent5" w:themeShade="80"/>
          <w:sz w:val="28"/>
          <w:szCs w:val="28"/>
        </w:rPr>
      </w:pPr>
      <w:r w:rsidRPr="00000BDE">
        <w:rPr>
          <w:sz w:val="28"/>
          <w:szCs w:val="28"/>
        </w:rPr>
        <w:t xml:space="preserve">Сегодня в  МСКОУ «СКОШ №2»  проводится работа по совершенствованию управления развитием персонала, наращиванию кадрового потенциала в соответствии с современной модели образования - требованиями  </w:t>
      </w:r>
      <w:r w:rsidRPr="00000BDE">
        <w:rPr>
          <w:rStyle w:val="dash041e005f0431005f044b005f0447005f043d005f044b005f0439005f005fchar1char1"/>
          <w:bCs/>
          <w:sz w:val="28"/>
          <w:szCs w:val="28"/>
        </w:rPr>
        <w:t xml:space="preserve">к кадровым условиям реализации основной образовательной программы основного общего образования на основе созданной модели управления </w:t>
      </w:r>
      <w:r w:rsidRPr="00000BDE">
        <w:rPr>
          <w:rStyle w:val="dash041e005f0431005f044b005f0447005f043d005f044b005f0439005f005fchar1char1"/>
          <w:bCs/>
          <w:sz w:val="28"/>
          <w:szCs w:val="28"/>
        </w:rPr>
        <w:lastRenderedPageBreak/>
        <w:t>развитием персонала образовательного учреждения в условиях введения ФГОС ОО</w:t>
      </w:r>
      <w:r w:rsidRPr="00E937C3">
        <w:rPr>
          <w:color w:val="215868" w:themeColor="accent5" w:themeShade="80"/>
          <w:sz w:val="28"/>
          <w:szCs w:val="28"/>
        </w:rPr>
        <w:t>:</w:t>
      </w:r>
    </w:p>
    <w:p w:rsidR="00791B07" w:rsidRPr="00E10F35" w:rsidRDefault="00791B07" w:rsidP="00E10F35">
      <w:pPr>
        <w:shd w:val="clear" w:color="000000" w:fill="auto"/>
        <w:ind w:firstLine="709"/>
        <w:rPr>
          <w:rFonts w:cs="Times New Roman"/>
          <w:iCs/>
          <w:sz w:val="28"/>
          <w:szCs w:val="28"/>
        </w:rPr>
      </w:pPr>
      <w:r w:rsidRPr="00791B07">
        <w:rPr>
          <w:rFonts w:cs="Times New Roman"/>
          <w:iCs/>
          <w:sz w:val="28"/>
          <w:szCs w:val="28"/>
        </w:rPr>
        <w:t xml:space="preserve">Таким образом, можно сделать вывод, что в образовательном учреждении целесообразно проводить целенаправленную кадровую политику по всем направлениям работы с персоналом. Это должно делаться с учетом специфики образовательного учреждения, с проведением адаптации традиционных </w:t>
      </w:r>
      <w:r w:rsidRPr="00E10F35">
        <w:rPr>
          <w:rFonts w:cs="Times New Roman"/>
          <w:iCs/>
          <w:sz w:val="28"/>
          <w:szCs w:val="28"/>
        </w:rPr>
        <w:t>методов управ</w:t>
      </w:r>
      <w:r w:rsidR="00E10F35" w:rsidRPr="00E10F35">
        <w:rPr>
          <w:rFonts w:cs="Times New Roman"/>
          <w:iCs/>
          <w:sz w:val="28"/>
          <w:szCs w:val="28"/>
        </w:rPr>
        <w:t>ления персоналом к ее условиям.</w:t>
      </w:r>
    </w:p>
    <w:p w:rsidR="00E10F35" w:rsidRPr="00E10F35" w:rsidRDefault="00E10F35" w:rsidP="00E10F35">
      <w:pPr>
        <w:pStyle w:val="a9"/>
        <w:ind w:left="0"/>
        <w:rPr>
          <w:sz w:val="28"/>
          <w:szCs w:val="28"/>
        </w:rPr>
      </w:pPr>
      <w:r w:rsidRPr="00E10F35">
        <w:rPr>
          <w:sz w:val="28"/>
          <w:szCs w:val="28"/>
        </w:rPr>
        <w:t>Мы не претендуем на всеобъемлющий охват  управлением развитием персонала</w:t>
      </w:r>
      <w:proofErr w:type="gramStart"/>
      <w:r w:rsidRPr="00E10F35">
        <w:rPr>
          <w:sz w:val="28"/>
          <w:szCs w:val="28"/>
        </w:rPr>
        <w:t xml:space="preserve"> .</w:t>
      </w:r>
      <w:proofErr w:type="gramEnd"/>
      <w:r w:rsidRPr="00E10F35">
        <w:rPr>
          <w:sz w:val="28"/>
          <w:szCs w:val="28"/>
        </w:rPr>
        <w:t xml:space="preserve">В этой работе сделана попытка показать лишь отдельные элементы работы в данном направлении. Главное в управлении развитием персонала в условиях современной модели образования создать систему с тесной взаимосвязью всех ее элементов. И тогда результат не заставит себя ждать. Эффективно организованная и проводимая работа по управлению развитием персонала  является важной составляющей общей картины школьной жизни. Результатом успешности реализации  предложенной модели  будет повышение профессионализма учителя и рост качества образования </w:t>
      </w:r>
      <w:proofErr w:type="gramStart"/>
      <w:r w:rsidRPr="00E10F35">
        <w:rPr>
          <w:sz w:val="28"/>
          <w:szCs w:val="28"/>
        </w:rPr>
        <w:t>обучающихся</w:t>
      </w:r>
      <w:proofErr w:type="gramEnd"/>
      <w:r w:rsidRPr="00E10F35">
        <w:rPr>
          <w:sz w:val="28"/>
          <w:szCs w:val="28"/>
        </w:rPr>
        <w:t>.</w:t>
      </w:r>
    </w:p>
    <w:p w:rsidR="00E10F35" w:rsidRPr="00000BDE" w:rsidRDefault="00E10F35" w:rsidP="00E10F35">
      <w:pPr>
        <w:pStyle w:val="a9"/>
        <w:ind w:left="0"/>
        <w:rPr>
          <w:sz w:val="28"/>
          <w:szCs w:val="28"/>
        </w:rPr>
      </w:pPr>
      <w:r w:rsidRPr="00000BDE">
        <w:rPr>
          <w:sz w:val="28"/>
          <w:szCs w:val="28"/>
        </w:rPr>
        <w:t xml:space="preserve">Практическая значимость исследования заключается в том, что его результаты могут быть использованы при разработке  программы развития  персонала в  образовательных учреждениях. </w:t>
      </w: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Default="00E10F35" w:rsidP="00E10F35">
      <w:pPr>
        <w:shd w:val="clear" w:color="000000" w:fill="auto"/>
        <w:ind w:firstLine="709"/>
        <w:rPr>
          <w:rFonts w:cs="Times New Roman"/>
          <w:iCs/>
          <w:sz w:val="28"/>
          <w:szCs w:val="28"/>
        </w:rPr>
      </w:pPr>
    </w:p>
    <w:p w:rsidR="00E10F35" w:rsidRPr="00E10F35" w:rsidRDefault="00E10F35" w:rsidP="00E10F35">
      <w:pPr>
        <w:shd w:val="clear" w:color="000000" w:fill="auto"/>
        <w:ind w:firstLine="709"/>
        <w:rPr>
          <w:rFonts w:cs="Times New Roman"/>
          <w:iCs/>
          <w:sz w:val="28"/>
          <w:szCs w:val="28"/>
        </w:rPr>
      </w:pPr>
    </w:p>
    <w:p w:rsidR="00E10F35" w:rsidRPr="007A2639" w:rsidRDefault="0025699E" w:rsidP="00E10F35">
      <w:pPr>
        <w:ind w:firstLine="0"/>
        <w:jc w:val="center"/>
        <w:rPr>
          <w:rFonts w:cs="Times New Roman"/>
          <w:b/>
          <w:sz w:val="28"/>
          <w:szCs w:val="28"/>
        </w:rPr>
      </w:pPr>
      <w:r w:rsidRPr="007A2639">
        <w:rPr>
          <w:rFonts w:cs="Times New Roman"/>
          <w:b/>
          <w:sz w:val="28"/>
          <w:szCs w:val="28"/>
        </w:rPr>
        <w:lastRenderedPageBreak/>
        <w:t>СПИСОК ИСПОЛЬЗУЕМОЙ И ЦИТИРУЕМОЙ ЛИТЕРАТУРЫ</w:t>
      </w:r>
    </w:p>
    <w:p w:rsidR="0025699E" w:rsidRPr="007A2639" w:rsidRDefault="0025699E" w:rsidP="00E10F35">
      <w:pPr>
        <w:ind w:firstLine="0"/>
        <w:jc w:val="center"/>
        <w:rPr>
          <w:rFonts w:cs="Times New Roman"/>
          <w:b/>
          <w:sz w:val="28"/>
          <w:szCs w:val="28"/>
        </w:rPr>
      </w:pP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 xml:space="preserve">Конвенция ООН о правах ребенка [Текст]:/ [«Конвенция ООН»]. – Издательство РИОР, 2010. – 24 с. – </w:t>
      </w:r>
      <w:r w:rsidRPr="007A2639">
        <w:rPr>
          <w:sz w:val="28"/>
          <w:szCs w:val="28"/>
          <w:lang w:val="en-US"/>
        </w:rPr>
        <w:t>ISBN</w:t>
      </w:r>
      <w:r w:rsidRPr="007A2639">
        <w:rPr>
          <w:sz w:val="28"/>
          <w:szCs w:val="28"/>
        </w:rPr>
        <w:t xml:space="preserve"> 978-5-369-00047-2</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 xml:space="preserve"> Российская Федерация. Конституция (2010). Конституция Российской Федерации [Текст]: офиц. Текст. – М.: Маркетинг, 2010. – 39 с.</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 xml:space="preserve">Российская Федерация. Законы. Федеральный закон [Текст]: [«Об утверждении федеральной программы развития образования» от 01.09.2001 № 141]. – </w:t>
      </w:r>
      <w:proofErr w:type="spellStart"/>
      <w:r w:rsidRPr="007A2639">
        <w:rPr>
          <w:sz w:val="28"/>
          <w:szCs w:val="28"/>
        </w:rPr>
        <w:t>Спб</w:t>
      </w:r>
      <w:proofErr w:type="spellEnd"/>
      <w:r w:rsidRPr="007A2639">
        <w:rPr>
          <w:sz w:val="28"/>
          <w:szCs w:val="28"/>
        </w:rPr>
        <w:t xml:space="preserve">.: </w:t>
      </w:r>
      <w:proofErr w:type="spellStart"/>
      <w:r w:rsidRPr="007A2639">
        <w:rPr>
          <w:sz w:val="28"/>
          <w:szCs w:val="28"/>
        </w:rPr>
        <w:t>Статун</w:t>
      </w:r>
      <w:proofErr w:type="spellEnd"/>
      <w:r w:rsidRPr="007A2639">
        <w:rPr>
          <w:sz w:val="28"/>
          <w:szCs w:val="28"/>
        </w:rPr>
        <w:t xml:space="preserve"> – кантри, 2002. – 89 с.</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 xml:space="preserve">Трудовой кодекс Российской Федерации. – Москва: Проспект, </w:t>
      </w:r>
      <w:proofErr w:type="spellStart"/>
      <w:r w:rsidRPr="007A2639">
        <w:rPr>
          <w:sz w:val="28"/>
          <w:szCs w:val="28"/>
        </w:rPr>
        <w:t>КноРус</w:t>
      </w:r>
      <w:proofErr w:type="spellEnd"/>
      <w:r w:rsidRPr="007A2639">
        <w:rPr>
          <w:sz w:val="28"/>
          <w:szCs w:val="28"/>
        </w:rPr>
        <w:t xml:space="preserve">, 2010. – 208 с. </w:t>
      </w:r>
      <w:r w:rsidRPr="007A2639">
        <w:rPr>
          <w:sz w:val="28"/>
          <w:szCs w:val="28"/>
          <w:lang w:val="en-US"/>
        </w:rPr>
        <w:t>ISBN</w:t>
      </w:r>
      <w:r w:rsidRPr="007A2639">
        <w:rPr>
          <w:sz w:val="28"/>
          <w:szCs w:val="28"/>
        </w:rPr>
        <w:t xml:space="preserve"> 978-5-392-01355-5</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Концепция долгосрочного социально-экономического развития РФ на период до 2020 года</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 xml:space="preserve">Аверин, А.Н. Управление персоналом [Текст]: учебное пособие/М.: Издательство РАГС, 2011. - 208 с. </w:t>
      </w:r>
      <w:r w:rsidRPr="007A2639">
        <w:rPr>
          <w:sz w:val="28"/>
          <w:szCs w:val="28"/>
          <w:lang w:val="en-US"/>
        </w:rPr>
        <w:t>ISBN</w:t>
      </w:r>
      <w:r w:rsidRPr="007A2639">
        <w:rPr>
          <w:sz w:val="28"/>
          <w:szCs w:val="28"/>
        </w:rPr>
        <w:t>978-5-7729-0558-6</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Базарова, Т.Ю., Еремина, Б.Л. Управление персоналом [Текст]: Учебник для вузов</w:t>
      </w:r>
      <w:proofErr w:type="gramStart"/>
      <w:r w:rsidRPr="007A2639">
        <w:rPr>
          <w:sz w:val="28"/>
          <w:szCs w:val="28"/>
        </w:rPr>
        <w:t xml:space="preserve"> / П</w:t>
      </w:r>
      <w:proofErr w:type="gramEnd"/>
      <w:r w:rsidRPr="007A2639">
        <w:rPr>
          <w:sz w:val="28"/>
          <w:szCs w:val="28"/>
        </w:rPr>
        <w:t xml:space="preserve">од редакцией – 2-е изд., </w:t>
      </w:r>
      <w:proofErr w:type="spellStart"/>
      <w:r w:rsidRPr="007A2639">
        <w:rPr>
          <w:sz w:val="28"/>
          <w:szCs w:val="28"/>
        </w:rPr>
        <w:t>перераб</w:t>
      </w:r>
      <w:proofErr w:type="spellEnd"/>
      <w:r w:rsidRPr="007A2639">
        <w:rPr>
          <w:sz w:val="28"/>
          <w:szCs w:val="28"/>
        </w:rPr>
        <w:t xml:space="preserve">. и доп. – М.: </w:t>
      </w:r>
      <w:proofErr w:type="spellStart"/>
      <w:r w:rsidRPr="007A2639">
        <w:rPr>
          <w:sz w:val="28"/>
          <w:szCs w:val="28"/>
        </w:rPr>
        <w:t>Юнити</w:t>
      </w:r>
      <w:proofErr w:type="spellEnd"/>
      <w:r w:rsidRPr="007A2639">
        <w:rPr>
          <w:sz w:val="28"/>
          <w:szCs w:val="28"/>
        </w:rPr>
        <w:t xml:space="preserve">, 2002. – 560с. – </w:t>
      </w:r>
      <w:r w:rsidRPr="007A2639">
        <w:rPr>
          <w:sz w:val="28"/>
          <w:szCs w:val="28"/>
          <w:lang w:val="en-US"/>
        </w:rPr>
        <w:t>ISBN</w:t>
      </w:r>
      <w:r w:rsidRPr="007A2639">
        <w:rPr>
          <w:sz w:val="28"/>
          <w:szCs w:val="28"/>
        </w:rPr>
        <w:t xml:space="preserve"> 5-238-00290-4</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Бакирова, Г.Х. Б 19 Управление человеческими ресурсами [Текст]: учебное пособие, – СПб</w:t>
      </w:r>
      <w:proofErr w:type="gramStart"/>
      <w:r w:rsidRPr="007A2639">
        <w:rPr>
          <w:sz w:val="28"/>
          <w:szCs w:val="28"/>
        </w:rPr>
        <w:t>., «</w:t>
      </w:r>
      <w:proofErr w:type="gramEnd"/>
      <w:r w:rsidRPr="007A2639">
        <w:rPr>
          <w:sz w:val="28"/>
          <w:szCs w:val="28"/>
        </w:rPr>
        <w:t xml:space="preserve">Речь», 2003 – 152с. – </w:t>
      </w:r>
      <w:r w:rsidRPr="007A2639">
        <w:rPr>
          <w:sz w:val="28"/>
          <w:szCs w:val="28"/>
          <w:lang w:val="en-US"/>
        </w:rPr>
        <w:t>ISBN</w:t>
      </w:r>
      <w:r w:rsidRPr="007A2639">
        <w:rPr>
          <w:sz w:val="28"/>
          <w:szCs w:val="28"/>
        </w:rPr>
        <w:t xml:space="preserve"> 5-9268-0185-0.</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 xml:space="preserve">О.В. Василевская, В.П. Невежин, Н.В. Смоляков. – М.: КНОРУС, 2005 – 496с. – </w:t>
      </w:r>
      <w:r w:rsidRPr="007A2639">
        <w:rPr>
          <w:sz w:val="28"/>
          <w:szCs w:val="28"/>
          <w:lang w:val="en-US"/>
        </w:rPr>
        <w:t>ISBN</w:t>
      </w:r>
      <w:r w:rsidRPr="007A2639">
        <w:rPr>
          <w:sz w:val="28"/>
          <w:szCs w:val="28"/>
        </w:rPr>
        <w:t xml:space="preserve"> 5-85971-053-4.</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iCs/>
          <w:sz w:val="28"/>
          <w:szCs w:val="28"/>
        </w:rPr>
        <w:t xml:space="preserve">Галенко В.П. </w:t>
      </w:r>
      <w:r w:rsidRPr="007A2639">
        <w:rPr>
          <w:rFonts w:cs="Times New Roman"/>
          <w:sz w:val="28"/>
          <w:szCs w:val="28"/>
        </w:rPr>
        <w:t>Управление персоналом и эффективность предприятий. СПб</w:t>
      </w:r>
      <w:proofErr w:type="gramStart"/>
      <w:r w:rsidRPr="007A2639">
        <w:rPr>
          <w:rFonts w:cs="Times New Roman"/>
          <w:sz w:val="28"/>
          <w:szCs w:val="28"/>
        </w:rPr>
        <w:t xml:space="preserve">.: </w:t>
      </w:r>
      <w:proofErr w:type="spellStart"/>
      <w:proofErr w:type="gramEnd"/>
      <w:r w:rsidRPr="007A2639">
        <w:rPr>
          <w:rFonts w:cs="Times New Roman"/>
          <w:sz w:val="28"/>
          <w:szCs w:val="28"/>
        </w:rPr>
        <w:t>СпбУЭФ</w:t>
      </w:r>
      <w:proofErr w:type="spellEnd"/>
      <w:r w:rsidRPr="007A2639">
        <w:rPr>
          <w:rFonts w:cs="Times New Roman"/>
          <w:sz w:val="28"/>
          <w:szCs w:val="28"/>
        </w:rPr>
        <w:t>, 1994. С.54.</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 xml:space="preserve">Горбунова </w:t>
      </w:r>
      <w:proofErr w:type="spellStart"/>
      <w:r w:rsidRPr="007A2639">
        <w:rPr>
          <w:rFonts w:cs="Times New Roman"/>
          <w:sz w:val="28"/>
          <w:szCs w:val="28"/>
        </w:rPr>
        <w:t>Н.В.Внутришкольное</w:t>
      </w:r>
      <w:proofErr w:type="spellEnd"/>
      <w:r w:rsidRPr="007A2639">
        <w:rPr>
          <w:rFonts w:cs="Times New Roman"/>
          <w:sz w:val="28"/>
          <w:szCs w:val="28"/>
        </w:rPr>
        <w:t xml:space="preserve"> управление: теории и опыты педагогических и управленческих инноваций. М. 2003.</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sz w:val="28"/>
          <w:szCs w:val="28"/>
        </w:rPr>
        <w:t xml:space="preserve">Кузнецова, С. В. </w:t>
      </w:r>
      <w:r w:rsidRPr="007A2639">
        <w:rPr>
          <w:sz w:val="28"/>
          <w:szCs w:val="28"/>
          <w:lang w:val="en-US"/>
        </w:rPr>
        <w:t>SWOT</w:t>
      </w:r>
      <w:r w:rsidRPr="007A2639">
        <w:rPr>
          <w:sz w:val="28"/>
          <w:szCs w:val="28"/>
        </w:rPr>
        <w:t>-АНАЛИЗ: практика применения [Текст]/ С. Кузнецова, В. Маркова // Проблемы теории и практики управления. – 2008. – № 5. С. 87 – 91.</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rFonts w:cs="Times New Roman"/>
          <w:sz w:val="28"/>
          <w:szCs w:val="28"/>
        </w:rPr>
      </w:pPr>
      <w:proofErr w:type="spellStart"/>
      <w:r w:rsidRPr="007A2639">
        <w:rPr>
          <w:sz w:val="28"/>
          <w:szCs w:val="28"/>
        </w:rPr>
        <w:t>Л.И.Лукина</w:t>
      </w:r>
      <w:proofErr w:type="spellEnd"/>
      <w:r w:rsidRPr="007A2639">
        <w:rPr>
          <w:sz w:val="28"/>
          <w:szCs w:val="28"/>
        </w:rPr>
        <w:t xml:space="preserve">  Организационные аспекты работы с педагогическими кадрами ДОУ. Методическое пособие. М., 2010, с 39</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lastRenderedPageBreak/>
        <w:t>Лазарев B.C. Системное развитие школы. - М.: Педагогическое общество России, 2002.</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proofErr w:type="spellStart"/>
      <w:r w:rsidRPr="007A2639">
        <w:rPr>
          <w:rFonts w:cs="Times New Roman"/>
          <w:sz w:val="28"/>
          <w:szCs w:val="28"/>
        </w:rPr>
        <w:t>Мазур</w:t>
      </w:r>
      <w:proofErr w:type="spellEnd"/>
      <w:r w:rsidRPr="007A2639">
        <w:rPr>
          <w:rFonts w:cs="Times New Roman"/>
          <w:sz w:val="28"/>
          <w:szCs w:val="28"/>
        </w:rPr>
        <w:t xml:space="preserve"> З.Ф. Управление инновациями: социально-образовательный аспект.- М., 2001.</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iCs/>
          <w:sz w:val="28"/>
          <w:szCs w:val="28"/>
        </w:rPr>
        <w:t xml:space="preserve">Маслов Е.В. </w:t>
      </w:r>
      <w:r w:rsidRPr="007A2639">
        <w:rPr>
          <w:rFonts w:cs="Times New Roman"/>
          <w:sz w:val="28"/>
          <w:szCs w:val="28"/>
        </w:rPr>
        <w:t>Управление персоналом предприятий. М.: ИНФРА-М, 1998. С.46</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rFonts w:cs="Times New Roman"/>
          <w:sz w:val="28"/>
          <w:szCs w:val="28"/>
        </w:rPr>
      </w:pPr>
      <w:proofErr w:type="spellStart"/>
      <w:r w:rsidRPr="007A2639">
        <w:rPr>
          <w:sz w:val="28"/>
          <w:szCs w:val="28"/>
        </w:rPr>
        <w:t>Н.Зубова</w:t>
      </w:r>
      <w:proofErr w:type="spellEnd"/>
      <w:r w:rsidRPr="007A2639">
        <w:rPr>
          <w:sz w:val="28"/>
          <w:szCs w:val="28"/>
        </w:rPr>
        <w:t xml:space="preserve"> Как руководить педагогами. М., 2002.</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 xml:space="preserve">Ожегов С.И. и Шведова Н.Ю. Толковый словарь русского языка: 80 000 слов и фразеологических выражений / Российская академия наук. Институт русского языка им. В.В. Виноградова. – 4-е изд., </w:t>
      </w:r>
      <w:proofErr w:type="gramStart"/>
      <w:r w:rsidRPr="007A2639">
        <w:rPr>
          <w:rFonts w:cs="Times New Roman"/>
          <w:sz w:val="28"/>
          <w:szCs w:val="28"/>
        </w:rPr>
        <w:t>дополненное</w:t>
      </w:r>
      <w:proofErr w:type="gramEnd"/>
      <w:r w:rsidRPr="007A2639">
        <w:rPr>
          <w:rFonts w:cs="Times New Roman"/>
          <w:sz w:val="28"/>
          <w:szCs w:val="28"/>
        </w:rPr>
        <w:t>.– М.</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rFonts w:cs="Times New Roman"/>
          <w:sz w:val="28"/>
          <w:szCs w:val="28"/>
        </w:rPr>
      </w:pPr>
      <w:r w:rsidRPr="007A2639">
        <w:rPr>
          <w:iCs/>
          <w:sz w:val="28"/>
          <w:szCs w:val="28"/>
        </w:rPr>
        <w:t>Омаров А.</w:t>
      </w:r>
      <w:r w:rsidRPr="007A2639">
        <w:rPr>
          <w:sz w:val="28"/>
          <w:szCs w:val="28"/>
        </w:rPr>
        <w:t xml:space="preserve"> Руководитель. М., 1987.</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 xml:space="preserve">Поташник М. М., Лоренсов А. В., </w:t>
      </w:r>
      <w:proofErr w:type="spellStart"/>
      <w:r w:rsidRPr="007A2639">
        <w:rPr>
          <w:rFonts w:cs="Times New Roman"/>
          <w:sz w:val="28"/>
          <w:szCs w:val="28"/>
        </w:rPr>
        <w:t>Хомерики</w:t>
      </w:r>
      <w:proofErr w:type="spellEnd"/>
      <w:r w:rsidRPr="007A2639">
        <w:rPr>
          <w:rFonts w:cs="Times New Roman"/>
          <w:sz w:val="28"/>
          <w:szCs w:val="28"/>
        </w:rPr>
        <w:t xml:space="preserve"> О. Т. Управление инновационными процессами в образовании. - М., 1994.</w:t>
      </w:r>
    </w:p>
    <w:p w:rsidR="00E10F35" w:rsidRPr="007A2639" w:rsidRDefault="00E10F35" w:rsidP="00E10F35">
      <w:pPr>
        <w:numPr>
          <w:ilvl w:val="0"/>
          <w:numId w:val="28"/>
        </w:numPr>
        <w:tabs>
          <w:tab w:val="left" w:pos="426"/>
          <w:tab w:val="left" w:pos="720"/>
        </w:tabs>
        <w:suppressAutoHyphens w:val="0"/>
        <w:ind w:left="0" w:firstLine="0"/>
        <w:jc w:val="left"/>
        <w:rPr>
          <w:rFonts w:cs="Times New Roman"/>
          <w:iCs/>
          <w:sz w:val="28"/>
          <w:szCs w:val="28"/>
        </w:rPr>
      </w:pPr>
      <w:r w:rsidRPr="007A2639">
        <w:rPr>
          <w:rFonts w:cs="Times New Roman"/>
          <w:sz w:val="28"/>
          <w:szCs w:val="28"/>
        </w:rPr>
        <w:t>Поташник М.М.</w:t>
      </w:r>
      <w:r w:rsidRPr="007A2639">
        <w:rPr>
          <w:rFonts w:cs="Times New Roman"/>
          <w:iCs/>
          <w:sz w:val="28"/>
          <w:szCs w:val="28"/>
        </w:rPr>
        <w:t xml:space="preserve"> Управление качеством образования. М., 2000.</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rFonts w:cs="Times New Roman"/>
          <w:sz w:val="28"/>
          <w:szCs w:val="28"/>
        </w:rPr>
      </w:pPr>
      <w:r w:rsidRPr="007A2639">
        <w:rPr>
          <w:iCs/>
          <w:sz w:val="28"/>
          <w:szCs w:val="28"/>
        </w:rPr>
        <w:t>Поташник М.М., Моисеев А.К.</w:t>
      </w:r>
      <w:r w:rsidRPr="007A2639">
        <w:rPr>
          <w:sz w:val="28"/>
          <w:szCs w:val="28"/>
        </w:rPr>
        <w:t xml:space="preserve"> Управление современной школой. М.: Новая школа, 1997.</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Розов Н.Х. Теория и практика инновационной деятельности в образовании.- М., 2007.</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rFonts w:cs="Times New Roman"/>
          <w:sz w:val="28"/>
          <w:szCs w:val="28"/>
        </w:rPr>
      </w:pPr>
      <w:r w:rsidRPr="007A2639">
        <w:rPr>
          <w:sz w:val="28"/>
          <w:szCs w:val="28"/>
        </w:rPr>
        <w:t>Словарь практического психолога. М., 2001.</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Современный словарь иностранных слов. М., 1993.</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Современный экономический словарь. М., 1999.</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r w:rsidRPr="007A2639">
        <w:rPr>
          <w:sz w:val="28"/>
          <w:szCs w:val="28"/>
        </w:rPr>
        <w:t>Статистика науки и инноваций: Краткий терминологический словарь. М.: ЦИСН, 1998.</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bCs/>
          <w:sz w:val="28"/>
          <w:szCs w:val="28"/>
        </w:rPr>
      </w:pPr>
      <w:r w:rsidRPr="007A2639">
        <w:rPr>
          <w:sz w:val="28"/>
          <w:szCs w:val="28"/>
        </w:rPr>
        <w:t xml:space="preserve">Управление персоналом. </w:t>
      </w:r>
      <w:r w:rsidRPr="007A2639">
        <w:rPr>
          <w:bCs/>
          <w:sz w:val="28"/>
          <w:szCs w:val="28"/>
        </w:rPr>
        <w:t xml:space="preserve">Учебник </w:t>
      </w:r>
      <w:r w:rsidRPr="007A2639">
        <w:rPr>
          <w:sz w:val="28"/>
          <w:szCs w:val="28"/>
        </w:rPr>
        <w:t xml:space="preserve">под ред. Базарова Т.Ю., </w:t>
      </w:r>
      <w:proofErr w:type="spellStart"/>
      <w:r w:rsidRPr="007A2639">
        <w:rPr>
          <w:sz w:val="28"/>
          <w:szCs w:val="28"/>
        </w:rPr>
        <w:t>Еремена</w:t>
      </w:r>
      <w:proofErr w:type="spellEnd"/>
      <w:r w:rsidRPr="007A2639">
        <w:rPr>
          <w:sz w:val="28"/>
          <w:szCs w:val="28"/>
        </w:rPr>
        <w:t xml:space="preserve"> Б.Л., </w:t>
      </w:r>
      <w:r w:rsidRPr="007A2639">
        <w:rPr>
          <w:bCs/>
          <w:sz w:val="28"/>
          <w:szCs w:val="28"/>
        </w:rPr>
        <w:t>1999.</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Управление развитием школы</w:t>
      </w:r>
      <w:proofErr w:type="gramStart"/>
      <w:r w:rsidRPr="007A2639">
        <w:rPr>
          <w:rFonts w:cs="Times New Roman"/>
          <w:sz w:val="28"/>
          <w:szCs w:val="28"/>
        </w:rPr>
        <w:t xml:space="preserve"> / П</w:t>
      </w:r>
      <w:proofErr w:type="gramEnd"/>
      <w:r w:rsidRPr="007A2639">
        <w:rPr>
          <w:rFonts w:cs="Times New Roman"/>
          <w:sz w:val="28"/>
          <w:szCs w:val="28"/>
        </w:rPr>
        <w:t xml:space="preserve">од ред. </w:t>
      </w:r>
      <w:proofErr w:type="spellStart"/>
      <w:r w:rsidRPr="007A2639">
        <w:rPr>
          <w:rFonts w:cs="Times New Roman"/>
          <w:sz w:val="28"/>
          <w:szCs w:val="28"/>
        </w:rPr>
        <w:t>М.М.Поташника</w:t>
      </w:r>
      <w:proofErr w:type="spellEnd"/>
      <w:r w:rsidRPr="007A2639">
        <w:rPr>
          <w:rFonts w:cs="Times New Roman"/>
          <w:sz w:val="28"/>
          <w:szCs w:val="28"/>
        </w:rPr>
        <w:t xml:space="preserve">, </w:t>
      </w:r>
      <w:proofErr w:type="spellStart"/>
      <w:r w:rsidRPr="007A2639">
        <w:rPr>
          <w:rFonts w:cs="Times New Roman"/>
          <w:sz w:val="28"/>
          <w:szCs w:val="28"/>
        </w:rPr>
        <w:t>В.С.Лазарева</w:t>
      </w:r>
      <w:proofErr w:type="spellEnd"/>
      <w:r w:rsidRPr="007A2639">
        <w:rPr>
          <w:rFonts w:cs="Times New Roman"/>
          <w:sz w:val="28"/>
          <w:szCs w:val="28"/>
        </w:rPr>
        <w:t>. М., 1995.</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 xml:space="preserve">Управление развитием школы: Пособие для руководителей обр. учреждений / Под ред. М. М. Поташника, В. С. Лазарева </w:t>
      </w:r>
      <w:proofErr w:type="gramStart"/>
      <w:r w:rsidRPr="007A2639">
        <w:rPr>
          <w:rFonts w:cs="Times New Roman"/>
          <w:sz w:val="28"/>
          <w:szCs w:val="28"/>
        </w:rPr>
        <w:t>-М</w:t>
      </w:r>
      <w:proofErr w:type="gramEnd"/>
      <w:r w:rsidRPr="007A2639">
        <w:rPr>
          <w:rFonts w:cs="Times New Roman"/>
          <w:sz w:val="28"/>
          <w:szCs w:val="28"/>
        </w:rPr>
        <w:t>.: Новая школа, 1995.</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rFonts w:cs="Times New Roman"/>
          <w:sz w:val="28"/>
          <w:szCs w:val="28"/>
        </w:rPr>
      </w:pPr>
      <w:r w:rsidRPr="007A2639">
        <w:rPr>
          <w:sz w:val="28"/>
          <w:szCs w:val="28"/>
        </w:rPr>
        <w:lastRenderedPageBreak/>
        <w:t>Ушаков К.М. Руководитель и ближний круг: Учебное пособие по курсу «Развитие человеческих ресурсов организации». М., 2000.</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proofErr w:type="spellStart"/>
      <w:r w:rsidRPr="007A2639">
        <w:rPr>
          <w:sz w:val="28"/>
          <w:szCs w:val="28"/>
        </w:rPr>
        <w:t>Шамов</w:t>
      </w:r>
      <w:proofErr w:type="spellEnd"/>
      <w:r w:rsidRPr="007A2639">
        <w:rPr>
          <w:sz w:val="28"/>
          <w:szCs w:val="28"/>
        </w:rPr>
        <w:t xml:space="preserve"> Т.И., </w:t>
      </w:r>
      <w:proofErr w:type="spellStart"/>
      <w:r w:rsidRPr="007A2639">
        <w:rPr>
          <w:sz w:val="28"/>
          <w:szCs w:val="28"/>
        </w:rPr>
        <w:t>Литвененко</w:t>
      </w:r>
      <w:proofErr w:type="spellEnd"/>
      <w:r w:rsidRPr="007A2639">
        <w:rPr>
          <w:sz w:val="28"/>
          <w:szCs w:val="28"/>
        </w:rPr>
        <w:t xml:space="preserve"> Э.В. Оценка управленческой деятельности руководителем школы. Вологда, 1995.</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 xml:space="preserve">Шамова Т. И., Третьяков П. И., Капустин Н. П. Управление образовательными системами: Учеб. пособие для студ. </w:t>
      </w:r>
      <w:proofErr w:type="spellStart"/>
      <w:r w:rsidRPr="007A2639">
        <w:rPr>
          <w:rFonts w:cs="Times New Roman"/>
          <w:sz w:val="28"/>
          <w:szCs w:val="28"/>
        </w:rPr>
        <w:t>высш</w:t>
      </w:r>
      <w:proofErr w:type="spellEnd"/>
      <w:r w:rsidRPr="007A2639">
        <w:rPr>
          <w:rFonts w:cs="Times New Roman"/>
          <w:sz w:val="28"/>
          <w:szCs w:val="28"/>
        </w:rPr>
        <w:t xml:space="preserve">. </w:t>
      </w:r>
      <w:proofErr w:type="spellStart"/>
      <w:r w:rsidRPr="007A2639">
        <w:rPr>
          <w:rFonts w:cs="Times New Roman"/>
          <w:sz w:val="28"/>
          <w:szCs w:val="28"/>
        </w:rPr>
        <w:t>пед</w:t>
      </w:r>
      <w:proofErr w:type="spellEnd"/>
      <w:r w:rsidRPr="007A2639">
        <w:rPr>
          <w:rFonts w:cs="Times New Roman"/>
          <w:sz w:val="28"/>
          <w:szCs w:val="28"/>
        </w:rPr>
        <w:t>. учеб. заведений</w:t>
      </w:r>
      <w:proofErr w:type="gramStart"/>
      <w:r w:rsidRPr="007A2639">
        <w:rPr>
          <w:rFonts w:cs="Times New Roman"/>
          <w:sz w:val="28"/>
          <w:szCs w:val="28"/>
        </w:rPr>
        <w:t xml:space="preserve"> / П</w:t>
      </w:r>
      <w:proofErr w:type="gramEnd"/>
      <w:r w:rsidRPr="007A2639">
        <w:rPr>
          <w:rFonts w:cs="Times New Roman"/>
          <w:sz w:val="28"/>
          <w:szCs w:val="28"/>
        </w:rPr>
        <w:t xml:space="preserve">од ред. Т. И. </w:t>
      </w:r>
      <w:proofErr w:type="spellStart"/>
      <w:r w:rsidRPr="007A2639">
        <w:rPr>
          <w:rFonts w:cs="Times New Roman"/>
          <w:sz w:val="28"/>
          <w:szCs w:val="28"/>
        </w:rPr>
        <w:t>Шамовой</w:t>
      </w:r>
      <w:proofErr w:type="spellEnd"/>
      <w:r w:rsidRPr="007A2639">
        <w:rPr>
          <w:rFonts w:cs="Times New Roman"/>
          <w:sz w:val="28"/>
          <w:szCs w:val="28"/>
        </w:rPr>
        <w:t xml:space="preserve">. - М.: </w:t>
      </w:r>
      <w:proofErr w:type="spellStart"/>
      <w:r w:rsidRPr="007A2639">
        <w:rPr>
          <w:rFonts w:cs="Times New Roman"/>
          <w:sz w:val="28"/>
          <w:szCs w:val="28"/>
        </w:rPr>
        <w:t>Гуманит</w:t>
      </w:r>
      <w:proofErr w:type="spellEnd"/>
      <w:r w:rsidRPr="007A2639">
        <w:rPr>
          <w:rFonts w:cs="Times New Roman"/>
          <w:sz w:val="28"/>
          <w:szCs w:val="28"/>
        </w:rPr>
        <w:t>. изд. центр ВЛАДОС, 2001.</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iCs/>
          <w:sz w:val="28"/>
          <w:szCs w:val="28"/>
        </w:rPr>
        <w:t>Шамова Т.И.</w:t>
      </w:r>
      <w:r w:rsidRPr="007A2639">
        <w:rPr>
          <w:rFonts w:cs="Times New Roman"/>
          <w:sz w:val="28"/>
          <w:szCs w:val="28"/>
        </w:rPr>
        <w:t xml:space="preserve"> Менеджмент в управлении школой. М., 1994.</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 xml:space="preserve">Шамова Т.И., Третьяков П.И., Капустин Н.П. Управление образовательными системами / Под ред. Т.И. </w:t>
      </w:r>
      <w:proofErr w:type="spellStart"/>
      <w:r w:rsidRPr="007A2639">
        <w:rPr>
          <w:rFonts w:cs="Times New Roman"/>
          <w:sz w:val="28"/>
          <w:szCs w:val="28"/>
        </w:rPr>
        <w:t>Шамовой</w:t>
      </w:r>
      <w:proofErr w:type="spellEnd"/>
      <w:r w:rsidRPr="007A2639">
        <w:rPr>
          <w:rFonts w:cs="Times New Roman"/>
          <w:sz w:val="28"/>
          <w:szCs w:val="28"/>
        </w:rPr>
        <w:t xml:space="preserve">. М.: </w:t>
      </w:r>
      <w:proofErr w:type="spellStart"/>
      <w:r w:rsidRPr="007A2639">
        <w:rPr>
          <w:rFonts w:cs="Times New Roman"/>
          <w:sz w:val="28"/>
          <w:szCs w:val="28"/>
        </w:rPr>
        <w:t>Гуманит</w:t>
      </w:r>
      <w:proofErr w:type="spellEnd"/>
      <w:r w:rsidRPr="007A2639">
        <w:rPr>
          <w:rFonts w:cs="Times New Roman"/>
          <w:sz w:val="28"/>
          <w:szCs w:val="28"/>
        </w:rPr>
        <w:t xml:space="preserve">. </w:t>
      </w:r>
      <w:proofErr w:type="spellStart"/>
      <w:r w:rsidRPr="007A2639">
        <w:rPr>
          <w:rFonts w:cs="Times New Roman"/>
          <w:sz w:val="28"/>
          <w:szCs w:val="28"/>
        </w:rPr>
        <w:t>изд</w:t>
      </w:r>
      <w:proofErr w:type="gramStart"/>
      <w:r w:rsidRPr="007A2639">
        <w:rPr>
          <w:rFonts w:cs="Times New Roman"/>
          <w:sz w:val="28"/>
          <w:szCs w:val="28"/>
        </w:rPr>
        <w:t>.ц</w:t>
      </w:r>
      <w:proofErr w:type="gramEnd"/>
      <w:r w:rsidRPr="007A2639">
        <w:rPr>
          <w:rFonts w:cs="Times New Roman"/>
          <w:sz w:val="28"/>
          <w:szCs w:val="28"/>
        </w:rPr>
        <w:t>ентр</w:t>
      </w:r>
      <w:proofErr w:type="spellEnd"/>
      <w:r w:rsidRPr="007A2639">
        <w:rPr>
          <w:rFonts w:cs="Times New Roman"/>
          <w:sz w:val="28"/>
          <w:szCs w:val="28"/>
        </w:rPr>
        <w:t xml:space="preserve"> ВЛАДОС, 2001.</w:t>
      </w:r>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rFonts w:cs="Times New Roman"/>
          <w:sz w:val="28"/>
          <w:szCs w:val="28"/>
        </w:rPr>
      </w:pPr>
      <w:proofErr w:type="spellStart"/>
      <w:r w:rsidRPr="007A2639">
        <w:rPr>
          <w:iCs/>
          <w:sz w:val="28"/>
          <w:szCs w:val="28"/>
        </w:rPr>
        <w:t>Шекшня</w:t>
      </w:r>
      <w:proofErr w:type="spellEnd"/>
      <w:r w:rsidRPr="007A2639">
        <w:rPr>
          <w:iCs/>
          <w:sz w:val="28"/>
          <w:szCs w:val="28"/>
        </w:rPr>
        <w:t xml:space="preserve"> СВ. </w:t>
      </w:r>
      <w:r w:rsidRPr="007A2639">
        <w:rPr>
          <w:sz w:val="28"/>
          <w:szCs w:val="28"/>
        </w:rPr>
        <w:t>Управление персоналом современной организации. М.: «Интел-Синтез», 1997. С.43.</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Шамова Т.И. Системный подход к управлению образованием в школе / Завуч №8 2002 г.</w:t>
      </w:r>
    </w:p>
    <w:p w:rsidR="00E10F35" w:rsidRPr="007A2639" w:rsidRDefault="00E10F35" w:rsidP="00E10F35">
      <w:pPr>
        <w:numPr>
          <w:ilvl w:val="0"/>
          <w:numId w:val="28"/>
        </w:numPr>
        <w:tabs>
          <w:tab w:val="left" w:pos="426"/>
          <w:tab w:val="left" w:pos="720"/>
        </w:tabs>
        <w:suppressAutoHyphens w:val="0"/>
        <w:ind w:left="0" w:firstLine="0"/>
        <w:jc w:val="left"/>
        <w:rPr>
          <w:rFonts w:cs="Times New Roman"/>
          <w:sz w:val="28"/>
          <w:szCs w:val="28"/>
        </w:rPr>
      </w:pPr>
      <w:r w:rsidRPr="007A2639">
        <w:rPr>
          <w:rFonts w:cs="Times New Roman"/>
          <w:sz w:val="28"/>
          <w:szCs w:val="28"/>
        </w:rPr>
        <w:t xml:space="preserve">Интернет-ресурс: </w:t>
      </w:r>
      <w:hyperlink r:id="rId15" w:anchor="_blank" w:history="1">
        <w:r w:rsidRPr="007A2639">
          <w:rPr>
            <w:rStyle w:val="a3"/>
            <w:color w:val="auto"/>
          </w:rPr>
          <w:t>www.krao.ru</w:t>
        </w:r>
      </w:hyperlink>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rFonts w:cs="Times New Roman"/>
          <w:sz w:val="28"/>
          <w:szCs w:val="28"/>
        </w:rPr>
      </w:pPr>
      <w:r w:rsidRPr="007A2639">
        <w:rPr>
          <w:sz w:val="28"/>
          <w:szCs w:val="28"/>
        </w:rPr>
        <w:t xml:space="preserve">Интернет-ресурс: </w:t>
      </w:r>
      <w:hyperlink r:id="rId16" w:history="1">
        <w:r w:rsidRPr="007A2639">
          <w:rPr>
            <w:rStyle w:val="a3"/>
            <w:color w:val="auto"/>
          </w:rPr>
          <w:t>http://www.edu-personal.ru/</w:t>
        </w:r>
      </w:hyperlink>
    </w:p>
    <w:p w:rsidR="00E10F35" w:rsidRPr="007A2639" w:rsidRDefault="00E10F35" w:rsidP="00E10F35">
      <w:pPr>
        <w:pStyle w:val="a4"/>
        <w:numPr>
          <w:ilvl w:val="0"/>
          <w:numId w:val="28"/>
        </w:numPr>
        <w:tabs>
          <w:tab w:val="left" w:pos="426"/>
          <w:tab w:val="left" w:pos="720"/>
        </w:tabs>
        <w:suppressAutoHyphens w:val="0"/>
        <w:spacing w:before="0" w:after="0"/>
        <w:ind w:left="0" w:firstLine="0"/>
        <w:jc w:val="left"/>
        <w:rPr>
          <w:sz w:val="28"/>
          <w:szCs w:val="28"/>
        </w:rPr>
      </w:pPr>
      <w:proofErr w:type="gramStart"/>
      <w:r w:rsidRPr="007A2639">
        <w:rPr>
          <w:szCs w:val="28"/>
        </w:rPr>
        <w:t>С</w:t>
      </w:r>
      <w:proofErr w:type="gramEnd"/>
      <w:r w:rsidRPr="007A2639">
        <w:rPr>
          <w:szCs w:val="28"/>
          <w:lang w:val="en-US"/>
        </w:rPr>
        <w:t>D</w:t>
      </w:r>
      <w:r w:rsidRPr="007A2639">
        <w:rPr>
          <w:szCs w:val="28"/>
        </w:rPr>
        <w:t>-</w:t>
      </w:r>
      <w:r w:rsidRPr="007A2639">
        <w:rPr>
          <w:szCs w:val="28"/>
          <w:lang w:val="en-US"/>
        </w:rPr>
        <w:t>R</w:t>
      </w:r>
      <w:r w:rsidRPr="007A2639">
        <w:rPr>
          <w:szCs w:val="28"/>
        </w:rPr>
        <w:t xml:space="preserve"> [Электронный ресурс]: Информационно-правовая система «Консультант +», 2008 год.</w:t>
      </w:r>
    </w:p>
    <w:p w:rsidR="00E10F35" w:rsidRPr="007A2639" w:rsidRDefault="00E10F35" w:rsidP="00E10F35">
      <w:pPr>
        <w:pStyle w:val="33"/>
        <w:numPr>
          <w:ilvl w:val="0"/>
          <w:numId w:val="28"/>
        </w:numPr>
        <w:spacing w:line="360" w:lineRule="auto"/>
        <w:rPr>
          <w:szCs w:val="28"/>
        </w:rPr>
      </w:pPr>
      <w:r w:rsidRPr="007A2639">
        <w:rPr>
          <w:szCs w:val="28"/>
        </w:rPr>
        <w:t xml:space="preserve">каталог России [Электронный ресурс]: официальный сайт Образования. – Электрон. Дан.- М., [190-]. – Режим доступа: </w:t>
      </w:r>
      <w:r w:rsidRPr="007A2639">
        <w:rPr>
          <w:szCs w:val="28"/>
          <w:lang w:val="en-US"/>
        </w:rPr>
        <w:t>http</w:t>
      </w:r>
      <w:r w:rsidRPr="007A2639">
        <w:rPr>
          <w:szCs w:val="28"/>
        </w:rPr>
        <w:t xml:space="preserve">:// </w:t>
      </w:r>
      <w:hyperlink r:id="rId17" w:history="1">
        <w:r w:rsidRPr="007A2639">
          <w:rPr>
            <w:rStyle w:val="a3"/>
            <w:color w:val="auto"/>
            <w:lang w:val="en-US"/>
          </w:rPr>
          <w:t>www</w:t>
        </w:r>
        <w:r w:rsidRPr="007A2639">
          <w:rPr>
            <w:rStyle w:val="a3"/>
            <w:color w:val="auto"/>
          </w:rPr>
          <w:t>.</w:t>
        </w:r>
        <w:r w:rsidRPr="007A2639">
          <w:rPr>
            <w:rStyle w:val="a3"/>
            <w:color w:val="auto"/>
            <w:lang w:val="en-US"/>
          </w:rPr>
          <w:t>edu</w:t>
        </w:r>
        <w:r w:rsidRPr="007A2639">
          <w:rPr>
            <w:rStyle w:val="a3"/>
            <w:color w:val="auto"/>
          </w:rPr>
          <w:t>.</w:t>
        </w:r>
        <w:r w:rsidRPr="007A2639">
          <w:rPr>
            <w:rStyle w:val="a3"/>
            <w:color w:val="auto"/>
            <w:lang w:val="en-US"/>
          </w:rPr>
          <w:t>ru</w:t>
        </w:r>
      </w:hyperlink>
      <w:r w:rsidRPr="007A2639">
        <w:rPr>
          <w:szCs w:val="28"/>
        </w:rPr>
        <w:t xml:space="preserve">, </w:t>
      </w:r>
      <w:hyperlink r:id="rId18" w:history="1">
        <w:r w:rsidRPr="007A2639">
          <w:rPr>
            <w:rStyle w:val="a3"/>
            <w:color w:val="auto"/>
          </w:rPr>
          <w:t>http://besonus.narod.ru/methods.htm</w:t>
        </w:r>
      </w:hyperlink>
      <w:r w:rsidRPr="007A2639">
        <w:rPr>
          <w:szCs w:val="28"/>
        </w:rPr>
        <w:t xml:space="preserve">., </w:t>
      </w:r>
    </w:p>
    <w:p w:rsidR="00E10F35" w:rsidRPr="007A2639" w:rsidRDefault="00E10F35" w:rsidP="00E10F35">
      <w:pPr>
        <w:ind w:firstLine="0"/>
        <w:rPr>
          <w:rFonts w:cs="Times New Roman"/>
          <w:sz w:val="28"/>
          <w:szCs w:val="28"/>
        </w:rPr>
      </w:pPr>
    </w:p>
    <w:p w:rsidR="00791B07" w:rsidRPr="007A2639" w:rsidRDefault="00791B07"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Pr="007A2639" w:rsidRDefault="00E10F35" w:rsidP="00D161E9">
      <w:pPr>
        <w:pBdr>
          <w:bottom w:val="dotted" w:sz="24" w:space="5" w:color="auto"/>
        </w:pBdr>
        <w:shd w:val="clear" w:color="000000" w:fill="auto"/>
        <w:ind w:firstLine="709"/>
        <w:rPr>
          <w:rFonts w:cs="Times New Roman"/>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E10F35" w:rsidRDefault="00E10F35" w:rsidP="00D161E9">
      <w:pPr>
        <w:pBdr>
          <w:bottom w:val="dotted" w:sz="24" w:space="5" w:color="auto"/>
        </w:pBdr>
        <w:shd w:val="clear" w:color="000000" w:fill="auto"/>
        <w:ind w:firstLine="709"/>
        <w:rPr>
          <w:rFonts w:cs="Times New Roman"/>
          <w:color w:val="4F6228" w:themeColor="accent3" w:themeShade="80"/>
          <w:sz w:val="28"/>
          <w:szCs w:val="28"/>
        </w:rPr>
      </w:pPr>
    </w:p>
    <w:p w:rsidR="00DA2032" w:rsidRPr="009C0DCC" w:rsidRDefault="00DA2032" w:rsidP="00952410">
      <w:pPr>
        <w:ind w:firstLine="0"/>
        <w:rPr>
          <w:rFonts w:cs="Times New Roman"/>
          <w:color w:val="4F6228" w:themeColor="accent3" w:themeShade="80"/>
          <w:sz w:val="28"/>
          <w:szCs w:val="28"/>
        </w:rPr>
      </w:pPr>
    </w:p>
    <w:sectPr w:rsidR="00DA2032" w:rsidRPr="009C0DCC" w:rsidSect="00B23352">
      <w:headerReference w:type="default" r:id="rId1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A46" w:rsidRDefault="00D60A46" w:rsidP="00EF2333">
      <w:pPr>
        <w:spacing w:line="240" w:lineRule="auto"/>
      </w:pPr>
      <w:r>
        <w:separator/>
      </w:r>
    </w:p>
  </w:endnote>
  <w:endnote w:type="continuationSeparator" w:id="0">
    <w:p w:rsidR="00D60A46" w:rsidRDefault="00D60A46" w:rsidP="00EF2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A46" w:rsidRDefault="00D60A46" w:rsidP="00EF2333">
      <w:pPr>
        <w:spacing w:line="240" w:lineRule="auto"/>
      </w:pPr>
      <w:r>
        <w:separator/>
      </w:r>
    </w:p>
  </w:footnote>
  <w:footnote w:type="continuationSeparator" w:id="0">
    <w:p w:rsidR="00D60A46" w:rsidRDefault="00D60A46" w:rsidP="00EF23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894721"/>
      <w:docPartObj>
        <w:docPartGallery w:val="Page Numbers (Top of Page)"/>
        <w:docPartUnique/>
      </w:docPartObj>
    </w:sdtPr>
    <w:sdtEndPr/>
    <w:sdtContent>
      <w:p w:rsidR="00B23352" w:rsidRDefault="00B23352">
        <w:pPr>
          <w:pStyle w:val="af4"/>
          <w:jc w:val="center"/>
        </w:pPr>
        <w:r>
          <w:fldChar w:fldCharType="begin"/>
        </w:r>
        <w:r>
          <w:instrText>PAGE   \* MERGEFORMAT</w:instrText>
        </w:r>
        <w:r>
          <w:fldChar w:fldCharType="separate"/>
        </w:r>
        <w:r w:rsidR="00046FD4">
          <w:rPr>
            <w:noProof/>
          </w:rPr>
          <w:t>57</w:t>
        </w:r>
        <w:r>
          <w:fldChar w:fldCharType="end"/>
        </w:r>
      </w:p>
    </w:sdtContent>
  </w:sdt>
  <w:p w:rsidR="00B23352" w:rsidRDefault="00B2335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pStyle w:val="4"/>
      <w:suff w:val="nothing"/>
      <w:lvlText w:val=""/>
      <w:lvlJc w:val="left"/>
      <w:pPr>
        <w:tabs>
          <w:tab w:val="num" w:pos="0"/>
        </w:tabs>
        <w:ind w:left="0" w:firstLine="0"/>
      </w:pPr>
      <w:rPr>
        <w:rFonts w:cs="Times New Roman"/>
      </w:rPr>
    </w:lvl>
    <w:lvl w:ilvl="4">
      <w:start w:val="1"/>
      <w:numFmt w:val="none"/>
      <w:pStyle w:val="5"/>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211"/>
        </w:tabs>
        <w:ind w:left="1211"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9"/>
    <w:multiLevelType w:val="multilevel"/>
    <w:tmpl w:val="636CB85E"/>
    <w:name w:val="WW8Num9"/>
    <w:lvl w:ilvl="0">
      <w:start w:val="1"/>
      <w:numFmt w:val="decimal"/>
      <w:lvlText w:val="%1."/>
      <w:lvlJc w:val="left"/>
      <w:pPr>
        <w:tabs>
          <w:tab w:val="num" w:pos="720"/>
        </w:tabs>
        <w:ind w:left="720" w:hanging="360"/>
      </w:pPr>
      <w:rPr>
        <w:rFonts w:ascii="Times New Roman" w:eastAsia="Times New Roman" w:hAnsi="Times New Roman" w:cs="Calibri"/>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C"/>
    <w:multiLevelType w:val="multilevel"/>
    <w:tmpl w:val="0000000C"/>
    <w:name w:val="WW8Num12"/>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3"/>
      <w:numFmt w:val="decimal"/>
      <w:lvlText w:val="%1.%2."/>
      <w:lvlJc w:val="left"/>
      <w:pPr>
        <w:tabs>
          <w:tab w:val="num" w:pos="1222"/>
        </w:tabs>
        <w:ind w:left="1222" w:hanging="720"/>
      </w:pPr>
      <w:rPr>
        <w:rFonts w:cs="Times New Roman"/>
      </w:rPr>
    </w:lvl>
    <w:lvl w:ilvl="2">
      <w:start w:val="1"/>
      <w:numFmt w:val="decimal"/>
      <w:lvlText w:val="%1.%2.%3."/>
      <w:lvlJc w:val="left"/>
      <w:pPr>
        <w:tabs>
          <w:tab w:val="num" w:pos="1582"/>
        </w:tabs>
        <w:ind w:left="1582" w:hanging="720"/>
      </w:pPr>
      <w:rPr>
        <w:rFonts w:cs="Times New Roman"/>
      </w:rPr>
    </w:lvl>
    <w:lvl w:ilvl="3">
      <w:start w:val="1"/>
      <w:numFmt w:val="decimal"/>
      <w:lvlText w:val="%1.%2.%3.%4."/>
      <w:lvlJc w:val="left"/>
      <w:pPr>
        <w:tabs>
          <w:tab w:val="num" w:pos="2302"/>
        </w:tabs>
        <w:ind w:left="2302" w:hanging="1080"/>
      </w:pPr>
      <w:rPr>
        <w:rFonts w:cs="Times New Roman"/>
      </w:rPr>
    </w:lvl>
    <w:lvl w:ilvl="4">
      <w:start w:val="1"/>
      <w:numFmt w:val="decimal"/>
      <w:lvlText w:val="%1.%2.%3.%4.%5."/>
      <w:lvlJc w:val="left"/>
      <w:pPr>
        <w:tabs>
          <w:tab w:val="num" w:pos="2662"/>
        </w:tabs>
        <w:ind w:left="2662" w:hanging="1080"/>
      </w:pPr>
      <w:rPr>
        <w:rFonts w:cs="Times New Roman"/>
      </w:rPr>
    </w:lvl>
    <w:lvl w:ilvl="5">
      <w:start w:val="1"/>
      <w:numFmt w:val="decimal"/>
      <w:lvlText w:val="%1.%2.%3.%4.%5.%6."/>
      <w:lvlJc w:val="left"/>
      <w:pPr>
        <w:tabs>
          <w:tab w:val="num" w:pos="3382"/>
        </w:tabs>
        <w:ind w:left="3382" w:hanging="1440"/>
      </w:pPr>
      <w:rPr>
        <w:rFonts w:cs="Times New Roman"/>
      </w:rPr>
    </w:lvl>
    <w:lvl w:ilvl="6">
      <w:start w:val="1"/>
      <w:numFmt w:val="decimal"/>
      <w:lvlText w:val="%1.%2.%3.%4.%5.%6.%7."/>
      <w:lvlJc w:val="left"/>
      <w:pPr>
        <w:tabs>
          <w:tab w:val="num" w:pos="4102"/>
        </w:tabs>
        <w:ind w:left="4102" w:hanging="1800"/>
      </w:pPr>
      <w:rPr>
        <w:rFonts w:cs="Times New Roman"/>
      </w:rPr>
    </w:lvl>
    <w:lvl w:ilvl="7">
      <w:start w:val="1"/>
      <w:numFmt w:val="decimal"/>
      <w:lvlText w:val="%1.%2.%3.%4.%5.%6.%7.%8."/>
      <w:lvlJc w:val="left"/>
      <w:pPr>
        <w:tabs>
          <w:tab w:val="num" w:pos="4462"/>
        </w:tabs>
        <w:ind w:left="4462" w:hanging="1800"/>
      </w:pPr>
      <w:rPr>
        <w:rFonts w:cs="Times New Roman"/>
      </w:rPr>
    </w:lvl>
    <w:lvl w:ilvl="8">
      <w:start w:val="1"/>
      <w:numFmt w:val="decimal"/>
      <w:lvlText w:val="%1.%2.%3.%4.%5.%6.%7.%8.%9."/>
      <w:lvlJc w:val="left"/>
      <w:pPr>
        <w:tabs>
          <w:tab w:val="num" w:pos="5182"/>
        </w:tabs>
        <w:ind w:left="5182" w:hanging="2160"/>
      </w:pPr>
      <w:rPr>
        <w:rFonts w:cs="Times New Roman"/>
      </w:rPr>
    </w:lvl>
  </w:abstractNum>
  <w:abstractNum w:abstractNumId="7">
    <w:nsid w:val="00000011"/>
    <w:multiLevelType w:val="multilevel"/>
    <w:tmpl w:val="00000011"/>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28"/>
    <w:multiLevelType w:val="multilevel"/>
    <w:tmpl w:val="00000028"/>
    <w:name w:val="WW8Num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29"/>
    <w:multiLevelType w:val="singleLevel"/>
    <w:tmpl w:val="00000029"/>
    <w:name w:val="WW8Num41"/>
    <w:lvl w:ilvl="0">
      <w:start w:val="1"/>
      <w:numFmt w:val="decimal"/>
      <w:lvlText w:val="%1."/>
      <w:lvlJc w:val="left"/>
      <w:pPr>
        <w:tabs>
          <w:tab w:val="num" w:pos="720"/>
        </w:tabs>
        <w:ind w:left="720" w:hanging="360"/>
      </w:pPr>
      <w:rPr>
        <w:rFonts w:cs="Times New Roman"/>
      </w:rPr>
    </w:lvl>
  </w:abstractNum>
  <w:abstractNum w:abstractNumId="10">
    <w:nsid w:val="00000030"/>
    <w:multiLevelType w:val="multilevel"/>
    <w:tmpl w:val="00000030"/>
    <w:name w:val="WW8Num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1BB2288"/>
    <w:multiLevelType w:val="hybridMultilevel"/>
    <w:tmpl w:val="38F67EF6"/>
    <w:lvl w:ilvl="0" w:tplc="306AA91A">
      <w:start w:val="1"/>
      <w:numFmt w:val="decimal"/>
      <w:lvlText w:val="%1."/>
      <w:lvlJc w:val="left"/>
      <w:pPr>
        <w:tabs>
          <w:tab w:val="num" w:pos="1070"/>
        </w:tabs>
        <w:ind w:left="107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5EF5E91"/>
    <w:multiLevelType w:val="hybridMultilevel"/>
    <w:tmpl w:val="A860FF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7700457"/>
    <w:multiLevelType w:val="singleLevel"/>
    <w:tmpl w:val="0419000F"/>
    <w:lvl w:ilvl="0">
      <w:start w:val="1"/>
      <w:numFmt w:val="decimal"/>
      <w:lvlText w:val="%1."/>
      <w:lvlJc w:val="left"/>
      <w:pPr>
        <w:tabs>
          <w:tab w:val="num" w:pos="360"/>
        </w:tabs>
        <w:ind w:left="360" w:hanging="360"/>
      </w:pPr>
    </w:lvl>
  </w:abstractNum>
  <w:abstractNum w:abstractNumId="14">
    <w:nsid w:val="0B2C478D"/>
    <w:multiLevelType w:val="hybridMultilevel"/>
    <w:tmpl w:val="567E8C8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0C6A65D4"/>
    <w:multiLevelType w:val="hybridMultilevel"/>
    <w:tmpl w:val="E0BC50D4"/>
    <w:lvl w:ilvl="0" w:tplc="04190001">
      <w:start w:val="1"/>
      <w:numFmt w:val="bullet"/>
      <w:lvlText w:val=""/>
      <w:lvlJc w:val="left"/>
      <w:pPr>
        <w:tabs>
          <w:tab w:val="num" w:pos="2136"/>
        </w:tabs>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FEF0588"/>
    <w:multiLevelType w:val="hybridMultilevel"/>
    <w:tmpl w:val="A01CC55C"/>
    <w:lvl w:ilvl="0" w:tplc="B65A0E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4FC31AF"/>
    <w:multiLevelType w:val="hybridMultilevel"/>
    <w:tmpl w:val="6FC8A3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9F173A"/>
    <w:multiLevelType w:val="hybridMultilevel"/>
    <w:tmpl w:val="85B6F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87CC1"/>
    <w:multiLevelType w:val="hybridMultilevel"/>
    <w:tmpl w:val="E8BE4AC4"/>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DFE47D3"/>
    <w:multiLevelType w:val="hybridMultilevel"/>
    <w:tmpl w:val="258019D8"/>
    <w:lvl w:ilvl="0" w:tplc="74C088EC">
      <w:start w:val="4"/>
      <w:numFmt w:val="decimal"/>
      <w:lvlText w:val="%1."/>
      <w:lvlJc w:val="left"/>
      <w:pPr>
        <w:ind w:left="821" w:hanging="360"/>
      </w:pPr>
      <w:rPr>
        <w:rFonts w:hint="default"/>
        <w:b/>
      </w:rPr>
    </w:lvl>
    <w:lvl w:ilvl="1" w:tplc="04190019">
      <w:start w:val="1"/>
      <w:numFmt w:val="lowerLetter"/>
      <w:lvlText w:val="%2."/>
      <w:lvlJc w:val="left"/>
      <w:pPr>
        <w:ind w:left="1541" w:hanging="360"/>
      </w:pPr>
    </w:lvl>
    <w:lvl w:ilvl="2" w:tplc="0419001B" w:tentative="1">
      <w:start w:val="1"/>
      <w:numFmt w:val="lowerRoman"/>
      <w:lvlText w:val="%3."/>
      <w:lvlJc w:val="right"/>
      <w:pPr>
        <w:ind w:left="2261" w:hanging="180"/>
      </w:pPr>
    </w:lvl>
    <w:lvl w:ilvl="3" w:tplc="0419000F" w:tentative="1">
      <w:start w:val="1"/>
      <w:numFmt w:val="decimal"/>
      <w:lvlText w:val="%4."/>
      <w:lvlJc w:val="left"/>
      <w:pPr>
        <w:ind w:left="2981" w:hanging="360"/>
      </w:pPr>
    </w:lvl>
    <w:lvl w:ilvl="4" w:tplc="04190019" w:tentative="1">
      <w:start w:val="1"/>
      <w:numFmt w:val="lowerLetter"/>
      <w:lvlText w:val="%5."/>
      <w:lvlJc w:val="left"/>
      <w:pPr>
        <w:ind w:left="3701" w:hanging="360"/>
      </w:pPr>
    </w:lvl>
    <w:lvl w:ilvl="5" w:tplc="0419001B" w:tentative="1">
      <w:start w:val="1"/>
      <w:numFmt w:val="lowerRoman"/>
      <w:lvlText w:val="%6."/>
      <w:lvlJc w:val="right"/>
      <w:pPr>
        <w:ind w:left="4421" w:hanging="180"/>
      </w:pPr>
    </w:lvl>
    <w:lvl w:ilvl="6" w:tplc="0419000F" w:tentative="1">
      <w:start w:val="1"/>
      <w:numFmt w:val="decimal"/>
      <w:lvlText w:val="%7."/>
      <w:lvlJc w:val="left"/>
      <w:pPr>
        <w:ind w:left="5141" w:hanging="360"/>
      </w:pPr>
    </w:lvl>
    <w:lvl w:ilvl="7" w:tplc="04190019" w:tentative="1">
      <w:start w:val="1"/>
      <w:numFmt w:val="lowerLetter"/>
      <w:lvlText w:val="%8."/>
      <w:lvlJc w:val="left"/>
      <w:pPr>
        <w:ind w:left="5861" w:hanging="360"/>
      </w:pPr>
    </w:lvl>
    <w:lvl w:ilvl="8" w:tplc="0419001B" w:tentative="1">
      <w:start w:val="1"/>
      <w:numFmt w:val="lowerRoman"/>
      <w:lvlText w:val="%9."/>
      <w:lvlJc w:val="right"/>
      <w:pPr>
        <w:ind w:left="6581" w:hanging="180"/>
      </w:pPr>
    </w:lvl>
  </w:abstractNum>
  <w:abstractNum w:abstractNumId="21">
    <w:nsid w:val="23825FD9"/>
    <w:multiLevelType w:val="singleLevel"/>
    <w:tmpl w:val="0419000F"/>
    <w:lvl w:ilvl="0">
      <w:start w:val="1"/>
      <w:numFmt w:val="decimal"/>
      <w:lvlText w:val="%1."/>
      <w:lvlJc w:val="left"/>
      <w:pPr>
        <w:tabs>
          <w:tab w:val="num" w:pos="360"/>
        </w:tabs>
        <w:ind w:left="360" w:hanging="360"/>
      </w:pPr>
    </w:lvl>
  </w:abstractNum>
  <w:abstractNum w:abstractNumId="22">
    <w:nsid w:val="23F23C26"/>
    <w:multiLevelType w:val="hybridMultilevel"/>
    <w:tmpl w:val="1A4E76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551507E"/>
    <w:multiLevelType w:val="hybridMultilevel"/>
    <w:tmpl w:val="4EBE605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82132BE"/>
    <w:multiLevelType w:val="hybridMultilevel"/>
    <w:tmpl w:val="C56EA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8910C8F"/>
    <w:multiLevelType w:val="hybridMultilevel"/>
    <w:tmpl w:val="0E2E43B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A220E1C"/>
    <w:multiLevelType w:val="singleLevel"/>
    <w:tmpl w:val="0419000F"/>
    <w:lvl w:ilvl="0">
      <w:start w:val="1"/>
      <w:numFmt w:val="decimal"/>
      <w:lvlText w:val="%1."/>
      <w:lvlJc w:val="left"/>
      <w:pPr>
        <w:tabs>
          <w:tab w:val="num" w:pos="360"/>
        </w:tabs>
        <w:ind w:left="360" w:hanging="360"/>
      </w:pPr>
    </w:lvl>
  </w:abstractNum>
  <w:abstractNum w:abstractNumId="27">
    <w:nsid w:val="2D63766F"/>
    <w:multiLevelType w:val="hybridMultilevel"/>
    <w:tmpl w:val="AB1CCFC0"/>
    <w:lvl w:ilvl="0" w:tplc="5CA6E7F0">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DDD346A"/>
    <w:multiLevelType w:val="hybridMultilevel"/>
    <w:tmpl w:val="24B21070"/>
    <w:lvl w:ilvl="0" w:tplc="B65A0E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0D774AF"/>
    <w:multiLevelType w:val="hybridMultilevel"/>
    <w:tmpl w:val="6A604A6C"/>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3F205B2"/>
    <w:multiLevelType w:val="hybridMultilevel"/>
    <w:tmpl w:val="3E966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49E4E5D"/>
    <w:multiLevelType w:val="hybridMultilevel"/>
    <w:tmpl w:val="062644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52461FD"/>
    <w:multiLevelType w:val="hybridMultilevel"/>
    <w:tmpl w:val="CABC037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393A2A3C"/>
    <w:multiLevelType w:val="hybridMultilevel"/>
    <w:tmpl w:val="121AD062"/>
    <w:lvl w:ilvl="0" w:tplc="B65A0E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395E1772"/>
    <w:multiLevelType w:val="hybridMultilevel"/>
    <w:tmpl w:val="43F44B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9BF19FC"/>
    <w:multiLevelType w:val="hybridMultilevel"/>
    <w:tmpl w:val="05DC2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AA3381F"/>
    <w:multiLevelType w:val="hybridMultilevel"/>
    <w:tmpl w:val="C2AE43BE"/>
    <w:lvl w:ilvl="0" w:tplc="B65A0E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3AA33A9A"/>
    <w:multiLevelType w:val="hybridMultilevel"/>
    <w:tmpl w:val="8722B94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AE11A09"/>
    <w:multiLevelType w:val="hybridMultilevel"/>
    <w:tmpl w:val="85A8FF14"/>
    <w:lvl w:ilvl="0" w:tplc="B196554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3CE8472E"/>
    <w:multiLevelType w:val="hybridMultilevel"/>
    <w:tmpl w:val="6B9248EE"/>
    <w:lvl w:ilvl="0" w:tplc="B65A0EE2">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215"/>
        </w:tabs>
        <w:ind w:left="2215" w:hanging="360"/>
      </w:pPr>
      <w:rPr>
        <w:rFonts w:ascii="Courier New" w:hAnsi="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40">
    <w:nsid w:val="3D5F392D"/>
    <w:multiLevelType w:val="hybridMultilevel"/>
    <w:tmpl w:val="85D22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F10AED"/>
    <w:multiLevelType w:val="hybridMultilevel"/>
    <w:tmpl w:val="902EC0D0"/>
    <w:lvl w:ilvl="0" w:tplc="0419000F">
      <w:start w:val="1"/>
      <w:numFmt w:val="decimal"/>
      <w:lvlText w:val="%1."/>
      <w:lvlJc w:val="left"/>
      <w:pPr>
        <w:tabs>
          <w:tab w:val="num" w:pos="1037"/>
        </w:tabs>
        <w:ind w:left="10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04006D1"/>
    <w:multiLevelType w:val="singleLevel"/>
    <w:tmpl w:val="0419000F"/>
    <w:lvl w:ilvl="0">
      <w:start w:val="1"/>
      <w:numFmt w:val="decimal"/>
      <w:lvlText w:val="%1."/>
      <w:lvlJc w:val="left"/>
      <w:pPr>
        <w:tabs>
          <w:tab w:val="num" w:pos="360"/>
        </w:tabs>
        <w:ind w:left="360" w:hanging="360"/>
      </w:pPr>
    </w:lvl>
  </w:abstractNum>
  <w:abstractNum w:abstractNumId="43">
    <w:nsid w:val="40F246E2"/>
    <w:multiLevelType w:val="hybridMultilevel"/>
    <w:tmpl w:val="0D6C3AD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13D7E55"/>
    <w:multiLevelType w:val="hybridMultilevel"/>
    <w:tmpl w:val="ADA87E0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41756DDC"/>
    <w:multiLevelType w:val="multilevel"/>
    <w:tmpl w:val="C2A25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42630CE"/>
    <w:multiLevelType w:val="hybridMultilevel"/>
    <w:tmpl w:val="3BACA534"/>
    <w:lvl w:ilvl="0" w:tplc="7A36C63A">
      <w:start w:val="200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7F258ED"/>
    <w:multiLevelType w:val="hybridMultilevel"/>
    <w:tmpl w:val="7ECE1EEA"/>
    <w:lvl w:ilvl="0" w:tplc="0419000F">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9AE57E7"/>
    <w:multiLevelType w:val="hybridMultilevel"/>
    <w:tmpl w:val="E7F088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C4A75CD"/>
    <w:multiLevelType w:val="hybridMultilevel"/>
    <w:tmpl w:val="04CAF786"/>
    <w:lvl w:ilvl="0" w:tplc="B65A0EE2">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50">
    <w:nsid w:val="4DE508C7"/>
    <w:multiLevelType w:val="hybridMultilevel"/>
    <w:tmpl w:val="2868755C"/>
    <w:lvl w:ilvl="0" w:tplc="0419000F">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0E534C7"/>
    <w:multiLevelType w:val="multilevel"/>
    <w:tmpl w:val="D534B9EC"/>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2">
    <w:nsid w:val="51697774"/>
    <w:multiLevelType w:val="hybridMultilevel"/>
    <w:tmpl w:val="C67E7270"/>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3">
    <w:nsid w:val="52193D7C"/>
    <w:multiLevelType w:val="hybridMultilevel"/>
    <w:tmpl w:val="09381E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265285D"/>
    <w:multiLevelType w:val="hybridMultilevel"/>
    <w:tmpl w:val="6BA035C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5">
    <w:nsid w:val="537D3855"/>
    <w:multiLevelType w:val="hybridMultilevel"/>
    <w:tmpl w:val="A8067BA8"/>
    <w:lvl w:ilvl="0" w:tplc="0419000F">
      <w:start w:val="1"/>
      <w:numFmt w:val="decimal"/>
      <w:lvlText w:val="%1."/>
      <w:lvlJc w:val="left"/>
      <w:pPr>
        <w:tabs>
          <w:tab w:val="num" w:pos="1036"/>
        </w:tabs>
        <w:ind w:left="10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9E44DEB"/>
    <w:multiLevelType w:val="hybridMultilevel"/>
    <w:tmpl w:val="1ADEF996"/>
    <w:lvl w:ilvl="0" w:tplc="5CA6E7F0">
      <w:start w:val="1"/>
      <w:numFmt w:val="upperRoman"/>
      <w:lvlText w:val="%1."/>
      <w:lvlJc w:val="left"/>
      <w:pPr>
        <w:tabs>
          <w:tab w:val="num" w:pos="1080"/>
        </w:tabs>
        <w:ind w:left="1080" w:hanging="72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CA60ABE"/>
    <w:multiLevelType w:val="hybridMultilevel"/>
    <w:tmpl w:val="8DB25A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C120D3"/>
    <w:multiLevelType w:val="hybridMultilevel"/>
    <w:tmpl w:val="12F24E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37679E8"/>
    <w:multiLevelType w:val="hybridMultilevel"/>
    <w:tmpl w:val="0E0EA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422301B"/>
    <w:multiLevelType w:val="hybridMultilevel"/>
    <w:tmpl w:val="743A5A3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nsid w:val="67F901CE"/>
    <w:multiLevelType w:val="hybridMultilevel"/>
    <w:tmpl w:val="BA0879F8"/>
    <w:lvl w:ilvl="0" w:tplc="B65A0E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6C60748F"/>
    <w:multiLevelType w:val="hybridMultilevel"/>
    <w:tmpl w:val="D54A0FD0"/>
    <w:lvl w:ilvl="0" w:tplc="B65A0E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6D007385"/>
    <w:multiLevelType w:val="hybridMultilevel"/>
    <w:tmpl w:val="7FD0B6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D3B371F"/>
    <w:multiLevelType w:val="hybridMultilevel"/>
    <w:tmpl w:val="B48291B6"/>
    <w:lvl w:ilvl="0" w:tplc="69625558">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6E1445AC"/>
    <w:multiLevelType w:val="hybridMultilevel"/>
    <w:tmpl w:val="1B420C84"/>
    <w:lvl w:ilvl="0" w:tplc="23B8D32C">
      <w:start w:val="1"/>
      <w:numFmt w:val="bullet"/>
      <w:lvlText w:val=""/>
      <w:lvlJc w:val="left"/>
      <w:pPr>
        <w:tabs>
          <w:tab w:val="num" w:pos="709"/>
        </w:tabs>
        <w:ind w:left="709"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9C258D7"/>
    <w:multiLevelType w:val="hybridMultilevel"/>
    <w:tmpl w:val="EDC8B3A8"/>
    <w:lvl w:ilvl="0" w:tplc="B65A0EE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7C9E1ACB"/>
    <w:multiLevelType w:val="hybridMultilevel"/>
    <w:tmpl w:val="3814B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CF62B0E"/>
    <w:multiLevelType w:val="hybridMultilevel"/>
    <w:tmpl w:val="FEB6396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F3A351B"/>
    <w:multiLevelType w:val="hybridMultilevel"/>
    <w:tmpl w:val="DD3037DC"/>
    <w:lvl w:ilvl="0" w:tplc="B65A0EE2">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70">
    <w:nsid w:val="7FB632A0"/>
    <w:multiLevelType w:val="multilevel"/>
    <w:tmpl w:val="A336DCB4"/>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6"/>
  </w:num>
  <w:num w:numId="5">
    <w:abstractNumId w:val="28"/>
  </w:num>
  <w:num w:numId="6">
    <w:abstractNumId w:val="66"/>
  </w:num>
  <w:num w:numId="7">
    <w:abstractNumId w:val="62"/>
  </w:num>
  <w:num w:numId="8">
    <w:abstractNumId w:val="16"/>
  </w:num>
  <w:num w:numId="9">
    <w:abstractNumId w:val="61"/>
  </w:num>
  <w:num w:numId="10">
    <w:abstractNumId w:val="33"/>
  </w:num>
  <w:num w:numId="11">
    <w:abstractNumId w:val="65"/>
  </w:num>
  <w:num w:numId="12">
    <w:abstractNumId w:val="5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10"/>
  </w:num>
  <w:num w:numId="21">
    <w:abstractNumId w:val="49"/>
  </w:num>
  <w:num w:numId="22">
    <w:abstractNumId w:val="69"/>
  </w:num>
  <w:num w:numId="23">
    <w:abstractNumId w:val="39"/>
  </w:num>
  <w:num w:numId="24">
    <w:abstractNumId w:val="23"/>
  </w:num>
  <w:num w:numId="25">
    <w:abstractNumId w:val="22"/>
  </w:num>
  <w:num w:numId="26">
    <w:abstractNumId w:val="12"/>
  </w:num>
  <w:num w:numId="2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2"/>
  </w:num>
  <w:num w:numId="44">
    <w:abstractNumId w:val="26"/>
  </w:num>
  <w:num w:numId="45">
    <w:abstractNumId w:val="13"/>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48"/>
  </w:num>
  <w:num w:numId="49">
    <w:abstractNumId w:val="20"/>
  </w:num>
  <w:num w:numId="50">
    <w:abstractNumId w:val="37"/>
  </w:num>
  <w:num w:numId="51">
    <w:abstractNumId w:val="68"/>
  </w:num>
  <w:num w:numId="52">
    <w:abstractNumId w:val="43"/>
  </w:num>
  <w:num w:numId="53">
    <w:abstractNumId w:val="63"/>
  </w:num>
  <w:num w:numId="54">
    <w:abstractNumId w:val="34"/>
  </w:num>
  <w:num w:numId="55">
    <w:abstractNumId w:val="31"/>
  </w:num>
  <w:num w:numId="56">
    <w:abstractNumId w:val="17"/>
  </w:num>
  <w:num w:numId="57">
    <w:abstractNumId w:val="14"/>
  </w:num>
  <w:num w:numId="58">
    <w:abstractNumId w:val="53"/>
  </w:num>
  <w:num w:numId="59">
    <w:abstractNumId w:val="38"/>
  </w:num>
  <w:num w:numId="60">
    <w:abstractNumId w:val="67"/>
  </w:num>
  <w:num w:numId="61">
    <w:abstractNumId w:val="30"/>
  </w:num>
  <w:num w:numId="62">
    <w:abstractNumId w:val="35"/>
  </w:num>
  <w:num w:numId="63">
    <w:abstractNumId w:val="40"/>
  </w:num>
  <w:num w:numId="64">
    <w:abstractNumId w:val="60"/>
  </w:num>
  <w:num w:numId="65">
    <w:abstractNumId w:val="18"/>
  </w:num>
  <w:num w:numId="66">
    <w:abstractNumId w:val="25"/>
  </w:num>
  <w:num w:numId="67">
    <w:abstractNumId w:val="64"/>
  </w:num>
  <w:num w:numId="68">
    <w:abstractNumId w:val="52"/>
  </w:num>
  <w:num w:numId="69">
    <w:abstractNumId w:val="57"/>
  </w:num>
  <w:num w:numId="70">
    <w:abstractNumId w:val="59"/>
  </w:num>
  <w:num w:numId="71">
    <w:abstractNumId w:val="70"/>
  </w:num>
  <w:num w:numId="72">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35"/>
    <w:rsid w:val="00000BDE"/>
    <w:rsid w:val="00003ED5"/>
    <w:rsid w:val="00012AA8"/>
    <w:rsid w:val="00013CE5"/>
    <w:rsid w:val="00014741"/>
    <w:rsid w:val="00024338"/>
    <w:rsid w:val="0002719F"/>
    <w:rsid w:val="0003561B"/>
    <w:rsid w:val="00046FD4"/>
    <w:rsid w:val="000551ED"/>
    <w:rsid w:val="0006624E"/>
    <w:rsid w:val="00066530"/>
    <w:rsid w:val="000825BC"/>
    <w:rsid w:val="00082767"/>
    <w:rsid w:val="0008575C"/>
    <w:rsid w:val="00095BA2"/>
    <w:rsid w:val="000B0BB1"/>
    <w:rsid w:val="000B3404"/>
    <w:rsid w:val="000B7C2A"/>
    <w:rsid w:val="000C0660"/>
    <w:rsid w:val="000D1B68"/>
    <w:rsid w:val="000D402F"/>
    <w:rsid w:val="000E2582"/>
    <w:rsid w:val="000E4354"/>
    <w:rsid w:val="000E4A65"/>
    <w:rsid w:val="000E5A60"/>
    <w:rsid w:val="001015EE"/>
    <w:rsid w:val="001027AD"/>
    <w:rsid w:val="001313B9"/>
    <w:rsid w:val="00146D33"/>
    <w:rsid w:val="00147BB2"/>
    <w:rsid w:val="00152DDE"/>
    <w:rsid w:val="00155196"/>
    <w:rsid w:val="0016394F"/>
    <w:rsid w:val="00164347"/>
    <w:rsid w:val="00164EF0"/>
    <w:rsid w:val="00166CEC"/>
    <w:rsid w:val="001701A7"/>
    <w:rsid w:val="0017080E"/>
    <w:rsid w:val="00171A1D"/>
    <w:rsid w:val="00172C1A"/>
    <w:rsid w:val="001760A9"/>
    <w:rsid w:val="00180408"/>
    <w:rsid w:val="001840B0"/>
    <w:rsid w:val="00187C6A"/>
    <w:rsid w:val="0019033D"/>
    <w:rsid w:val="00192E86"/>
    <w:rsid w:val="00193F0F"/>
    <w:rsid w:val="00194EA9"/>
    <w:rsid w:val="0019516E"/>
    <w:rsid w:val="001A1575"/>
    <w:rsid w:val="001A3EB9"/>
    <w:rsid w:val="001A76FC"/>
    <w:rsid w:val="001B40F9"/>
    <w:rsid w:val="001B4441"/>
    <w:rsid w:val="001B523E"/>
    <w:rsid w:val="001C095A"/>
    <w:rsid w:val="001C42C7"/>
    <w:rsid w:val="001D1A14"/>
    <w:rsid w:val="001D4C58"/>
    <w:rsid w:val="001D6024"/>
    <w:rsid w:val="001E4F0E"/>
    <w:rsid w:val="001E6ADA"/>
    <w:rsid w:val="001E6DED"/>
    <w:rsid w:val="001F310A"/>
    <w:rsid w:val="00203CF5"/>
    <w:rsid w:val="00206EEE"/>
    <w:rsid w:val="0020764B"/>
    <w:rsid w:val="002108BA"/>
    <w:rsid w:val="00223F40"/>
    <w:rsid w:val="00231F64"/>
    <w:rsid w:val="00235B39"/>
    <w:rsid w:val="00237F59"/>
    <w:rsid w:val="00253429"/>
    <w:rsid w:val="0025549C"/>
    <w:rsid w:val="0025699E"/>
    <w:rsid w:val="00256A95"/>
    <w:rsid w:val="002573EF"/>
    <w:rsid w:val="00273234"/>
    <w:rsid w:val="002742E6"/>
    <w:rsid w:val="002752A9"/>
    <w:rsid w:val="00277E90"/>
    <w:rsid w:val="002816E4"/>
    <w:rsid w:val="002849DE"/>
    <w:rsid w:val="00291B8C"/>
    <w:rsid w:val="00293BD6"/>
    <w:rsid w:val="00295AED"/>
    <w:rsid w:val="0029643B"/>
    <w:rsid w:val="002A14D0"/>
    <w:rsid w:val="002A19D9"/>
    <w:rsid w:val="002A1F91"/>
    <w:rsid w:val="002B4AAB"/>
    <w:rsid w:val="002B6BED"/>
    <w:rsid w:val="002C752D"/>
    <w:rsid w:val="002E2502"/>
    <w:rsid w:val="002E4291"/>
    <w:rsid w:val="002E4FC0"/>
    <w:rsid w:val="002F5FF9"/>
    <w:rsid w:val="002F718E"/>
    <w:rsid w:val="003034DA"/>
    <w:rsid w:val="0030466F"/>
    <w:rsid w:val="003062D5"/>
    <w:rsid w:val="00306B75"/>
    <w:rsid w:val="00307FB5"/>
    <w:rsid w:val="0033472B"/>
    <w:rsid w:val="00337DF7"/>
    <w:rsid w:val="00340D29"/>
    <w:rsid w:val="00342875"/>
    <w:rsid w:val="00353E72"/>
    <w:rsid w:val="00354F39"/>
    <w:rsid w:val="00354FB0"/>
    <w:rsid w:val="00356755"/>
    <w:rsid w:val="00364A7A"/>
    <w:rsid w:val="00381F5C"/>
    <w:rsid w:val="0038626C"/>
    <w:rsid w:val="00387456"/>
    <w:rsid w:val="00393064"/>
    <w:rsid w:val="00397506"/>
    <w:rsid w:val="003A02BD"/>
    <w:rsid w:val="003A0667"/>
    <w:rsid w:val="003A4454"/>
    <w:rsid w:val="003B0FD5"/>
    <w:rsid w:val="003B29B3"/>
    <w:rsid w:val="003B6D2B"/>
    <w:rsid w:val="003B6EF9"/>
    <w:rsid w:val="003B761C"/>
    <w:rsid w:val="003C36D5"/>
    <w:rsid w:val="003D2FE4"/>
    <w:rsid w:val="003E1577"/>
    <w:rsid w:val="003E2FF0"/>
    <w:rsid w:val="003E343B"/>
    <w:rsid w:val="003E4C63"/>
    <w:rsid w:val="003F19D5"/>
    <w:rsid w:val="004012FA"/>
    <w:rsid w:val="00401FEF"/>
    <w:rsid w:val="00411FB0"/>
    <w:rsid w:val="004219BE"/>
    <w:rsid w:val="00433456"/>
    <w:rsid w:val="00433B09"/>
    <w:rsid w:val="00440365"/>
    <w:rsid w:val="004429A0"/>
    <w:rsid w:val="00447D71"/>
    <w:rsid w:val="00450F49"/>
    <w:rsid w:val="00451D23"/>
    <w:rsid w:val="00453BB9"/>
    <w:rsid w:val="00462E39"/>
    <w:rsid w:val="00464E33"/>
    <w:rsid w:val="0046799F"/>
    <w:rsid w:val="004753BC"/>
    <w:rsid w:val="004873EB"/>
    <w:rsid w:val="0049131B"/>
    <w:rsid w:val="004957B5"/>
    <w:rsid w:val="004A7F18"/>
    <w:rsid w:val="004B007F"/>
    <w:rsid w:val="004B3BB4"/>
    <w:rsid w:val="004C18ED"/>
    <w:rsid w:val="004E1BC5"/>
    <w:rsid w:val="004E3770"/>
    <w:rsid w:val="004E5BC6"/>
    <w:rsid w:val="004E6852"/>
    <w:rsid w:val="004F76FD"/>
    <w:rsid w:val="004F7CC2"/>
    <w:rsid w:val="00500A36"/>
    <w:rsid w:val="00502039"/>
    <w:rsid w:val="00504B4E"/>
    <w:rsid w:val="00511D57"/>
    <w:rsid w:val="00513B7B"/>
    <w:rsid w:val="005150DB"/>
    <w:rsid w:val="00516F5E"/>
    <w:rsid w:val="0051720E"/>
    <w:rsid w:val="00525365"/>
    <w:rsid w:val="0052720B"/>
    <w:rsid w:val="005304CE"/>
    <w:rsid w:val="005437EC"/>
    <w:rsid w:val="005476A6"/>
    <w:rsid w:val="00557BB0"/>
    <w:rsid w:val="00574E45"/>
    <w:rsid w:val="00587D2F"/>
    <w:rsid w:val="00595DF1"/>
    <w:rsid w:val="005A0044"/>
    <w:rsid w:val="005B0837"/>
    <w:rsid w:val="005B318D"/>
    <w:rsid w:val="005B7747"/>
    <w:rsid w:val="005C77D5"/>
    <w:rsid w:val="005D3C7D"/>
    <w:rsid w:val="005D4537"/>
    <w:rsid w:val="005E37E9"/>
    <w:rsid w:val="006039B7"/>
    <w:rsid w:val="00610A25"/>
    <w:rsid w:val="00617411"/>
    <w:rsid w:val="0062051A"/>
    <w:rsid w:val="00632FE8"/>
    <w:rsid w:val="00642D0E"/>
    <w:rsid w:val="006469DE"/>
    <w:rsid w:val="006536B3"/>
    <w:rsid w:val="006552A7"/>
    <w:rsid w:val="006563C8"/>
    <w:rsid w:val="006565D4"/>
    <w:rsid w:val="00661A63"/>
    <w:rsid w:val="006623BD"/>
    <w:rsid w:val="006659DA"/>
    <w:rsid w:val="006700EE"/>
    <w:rsid w:val="00672CFB"/>
    <w:rsid w:val="00677F1E"/>
    <w:rsid w:val="006907EF"/>
    <w:rsid w:val="00690C8D"/>
    <w:rsid w:val="00693011"/>
    <w:rsid w:val="006A01CC"/>
    <w:rsid w:val="006A151A"/>
    <w:rsid w:val="006A5964"/>
    <w:rsid w:val="006A68B1"/>
    <w:rsid w:val="006B2209"/>
    <w:rsid w:val="006C3897"/>
    <w:rsid w:val="006D2BC4"/>
    <w:rsid w:val="006D6B42"/>
    <w:rsid w:val="006F1443"/>
    <w:rsid w:val="007009D2"/>
    <w:rsid w:val="007039C1"/>
    <w:rsid w:val="00707779"/>
    <w:rsid w:val="0071196A"/>
    <w:rsid w:val="00713BF9"/>
    <w:rsid w:val="0071521B"/>
    <w:rsid w:val="007229F6"/>
    <w:rsid w:val="00725135"/>
    <w:rsid w:val="00730370"/>
    <w:rsid w:val="007427E8"/>
    <w:rsid w:val="00743F28"/>
    <w:rsid w:val="0076215E"/>
    <w:rsid w:val="007842F3"/>
    <w:rsid w:val="00784416"/>
    <w:rsid w:val="00790400"/>
    <w:rsid w:val="00791B07"/>
    <w:rsid w:val="007A2639"/>
    <w:rsid w:val="007B05C0"/>
    <w:rsid w:val="007C0939"/>
    <w:rsid w:val="007C44B7"/>
    <w:rsid w:val="007C54CE"/>
    <w:rsid w:val="007D45B9"/>
    <w:rsid w:val="007E0CE9"/>
    <w:rsid w:val="007F037D"/>
    <w:rsid w:val="007F691E"/>
    <w:rsid w:val="008022B7"/>
    <w:rsid w:val="00822DEA"/>
    <w:rsid w:val="00827711"/>
    <w:rsid w:val="00856DF6"/>
    <w:rsid w:val="0086050F"/>
    <w:rsid w:val="0087557F"/>
    <w:rsid w:val="008823B1"/>
    <w:rsid w:val="00895A23"/>
    <w:rsid w:val="008A1047"/>
    <w:rsid w:val="008B0390"/>
    <w:rsid w:val="008B1576"/>
    <w:rsid w:val="008B7EF3"/>
    <w:rsid w:val="008C1439"/>
    <w:rsid w:val="008C3583"/>
    <w:rsid w:val="008C56BF"/>
    <w:rsid w:val="008C7D49"/>
    <w:rsid w:val="008D3F4E"/>
    <w:rsid w:val="008E1A2A"/>
    <w:rsid w:val="008E1CED"/>
    <w:rsid w:val="008E234C"/>
    <w:rsid w:val="008E7CFD"/>
    <w:rsid w:val="008E7D67"/>
    <w:rsid w:val="009005DB"/>
    <w:rsid w:val="009070FB"/>
    <w:rsid w:val="00911D9D"/>
    <w:rsid w:val="00925CED"/>
    <w:rsid w:val="00931235"/>
    <w:rsid w:val="00942BEC"/>
    <w:rsid w:val="009449DB"/>
    <w:rsid w:val="00944C6C"/>
    <w:rsid w:val="00952410"/>
    <w:rsid w:val="00952BC6"/>
    <w:rsid w:val="009557F5"/>
    <w:rsid w:val="009633A0"/>
    <w:rsid w:val="00964481"/>
    <w:rsid w:val="00971889"/>
    <w:rsid w:val="0098239F"/>
    <w:rsid w:val="0098532D"/>
    <w:rsid w:val="00987603"/>
    <w:rsid w:val="00992841"/>
    <w:rsid w:val="00994FD7"/>
    <w:rsid w:val="009A364C"/>
    <w:rsid w:val="009B5EF8"/>
    <w:rsid w:val="009C0DCC"/>
    <w:rsid w:val="009D2EA6"/>
    <w:rsid w:val="009E3EFB"/>
    <w:rsid w:val="009E77E4"/>
    <w:rsid w:val="009F31CF"/>
    <w:rsid w:val="00A023AD"/>
    <w:rsid w:val="00A108E6"/>
    <w:rsid w:val="00A138F3"/>
    <w:rsid w:val="00A20BCB"/>
    <w:rsid w:val="00A42BEC"/>
    <w:rsid w:val="00A47A44"/>
    <w:rsid w:val="00A522D2"/>
    <w:rsid w:val="00A532CD"/>
    <w:rsid w:val="00A63E90"/>
    <w:rsid w:val="00A64E2A"/>
    <w:rsid w:val="00A753A5"/>
    <w:rsid w:val="00AA4FE6"/>
    <w:rsid w:val="00AA54FA"/>
    <w:rsid w:val="00AB0E7E"/>
    <w:rsid w:val="00AB5267"/>
    <w:rsid w:val="00AB7192"/>
    <w:rsid w:val="00AC1F38"/>
    <w:rsid w:val="00AD23B5"/>
    <w:rsid w:val="00AE706C"/>
    <w:rsid w:val="00AF14B8"/>
    <w:rsid w:val="00AF2E79"/>
    <w:rsid w:val="00AF2F3C"/>
    <w:rsid w:val="00B0127C"/>
    <w:rsid w:val="00B01BB1"/>
    <w:rsid w:val="00B02CB3"/>
    <w:rsid w:val="00B23352"/>
    <w:rsid w:val="00B24C30"/>
    <w:rsid w:val="00B270B7"/>
    <w:rsid w:val="00B275E6"/>
    <w:rsid w:val="00B3562C"/>
    <w:rsid w:val="00B44326"/>
    <w:rsid w:val="00B46E3B"/>
    <w:rsid w:val="00B51E7E"/>
    <w:rsid w:val="00B53873"/>
    <w:rsid w:val="00B56387"/>
    <w:rsid w:val="00B614D2"/>
    <w:rsid w:val="00B62E98"/>
    <w:rsid w:val="00B64D91"/>
    <w:rsid w:val="00B71F00"/>
    <w:rsid w:val="00B7281B"/>
    <w:rsid w:val="00B80521"/>
    <w:rsid w:val="00B84901"/>
    <w:rsid w:val="00BA0B10"/>
    <w:rsid w:val="00BB4BCE"/>
    <w:rsid w:val="00BC3A02"/>
    <w:rsid w:val="00BC4AD1"/>
    <w:rsid w:val="00BC7095"/>
    <w:rsid w:val="00BD0D13"/>
    <w:rsid w:val="00BD1DAE"/>
    <w:rsid w:val="00BD646D"/>
    <w:rsid w:val="00BD785D"/>
    <w:rsid w:val="00BE5438"/>
    <w:rsid w:val="00C05897"/>
    <w:rsid w:val="00C10051"/>
    <w:rsid w:val="00C137B6"/>
    <w:rsid w:val="00C1576A"/>
    <w:rsid w:val="00C21FBF"/>
    <w:rsid w:val="00C32485"/>
    <w:rsid w:val="00C35042"/>
    <w:rsid w:val="00C423FE"/>
    <w:rsid w:val="00C4573B"/>
    <w:rsid w:val="00C5577A"/>
    <w:rsid w:val="00C71ABD"/>
    <w:rsid w:val="00C729AE"/>
    <w:rsid w:val="00C86515"/>
    <w:rsid w:val="00C92C5F"/>
    <w:rsid w:val="00C97272"/>
    <w:rsid w:val="00CA2939"/>
    <w:rsid w:val="00CA6B5B"/>
    <w:rsid w:val="00CB0221"/>
    <w:rsid w:val="00CC30E1"/>
    <w:rsid w:val="00CE2761"/>
    <w:rsid w:val="00CE3B6E"/>
    <w:rsid w:val="00CE6649"/>
    <w:rsid w:val="00CE6C61"/>
    <w:rsid w:val="00CF0869"/>
    <w:rsid w:val="00CF517F"/>
    <w:rsid w:val="00CF789F"/>
    <w:rsid w:val="00D04DA3"/>
    <w:rsid w:val="00D066B8"/>
    <w:rsid w:val="00D10E4C"/>
    <w:rsid w:val="00D11BC5"/>
    <w:rsid w:val="00D161E9"/>
    <w:rsid w:val="00D247E3"/>
    <w:rsid w:val="00D266E4"/>
    <w:rsid w:val="00D35E43"/>
    <w:rsid w:val="00D36CA3"/>
    <w:rsid w:val="00D4077F"/>
    <w:rsid w:val="00D471B9"/>
    <w:rsid w:val="00D47A22"/>
    <w:rsid w:val="00D60A46"/>
    <w:rsid w:val="00D624F8"/>
    <w:rsid w:val="00D751D6"/>
    <w:rsid w:val="00D8476F"/>
    <w:rsid w:val="00D8569E"/>
    <w:rsid w:val="00D86A5D"/>
    <w:rsid w:val="00D875F4"/>
    <w:rsid w:val="00D95582"/>
    <w:rsid w:val="00DA2032"/>
    <w:rsid w:val="00DA4A44"/>
    <w:rsid w:val="00DA5A36"/>
    <w:rsid w:val="00DA7A91"/>
    <w:rsid w:val="00DB1419"/>
    <w:rsid w:val="00DC1188"/>
    <w:rsid w:val="00DC1F13"/>
    <w:rsid w:val="00DC2512"/>
    <w:rsid w:val="00DD0288"/>
    <w:rsid w:val="00DD16D7"/>
    <w:rsid w:val="00DD3648"/>
    <w:rsid w:val="00DD4F85"/>
    <w:rsid w:val="00DD7488"/>
    <w:rsid w:val="00DE02F5"/>
    <w:rsid w:val="00E03564"/>
    <w:rsid w:val="00E1006B"/>
    <w:rsid w:val="00E10247"/>
    <w:rsid w:val="00E10F35"/>
    <w:rsid w:val="00E1625A"/>
    <w:rsid w:val="00E23A1A"/>
    <w:rsid w:val="00E2546D"/>
    <w:rsid w:val="00E274CA"/>
    <w:rsid w:val="00E30054"/>
    <w:rsid w:val="00E40D29"/>
    <w:rsid w:val="00E452C1"/>
    <w:rsid w:val="00E46A0F"/>
    <w:rsid w:val="00E50AC8"/>
    <w:rsid w:val="00E63F5E"/>
    <w:rsid w:val="00E71426"/>
    <w:rsid w:val="00E71C5D"/>
    <w:rsid w:val="00E801E0"/>
    <w:rsid w:val="00E926A7"/>
    <w:rsid w:val="00E93109"/>
    <w:rsid w:val="00E937C3"/>
    <w:rsid w:val="00EA0235"/>
    <w:rsid w:val="00EA2CA1"/>
    <w:rsid w:val="00EB1860"/>
    <w:rsid w:val="00ED4583"/>
    <w:rsid w:val="00EE4E59"/>
    <w:rsid w:val="00EF2333"/>
    <w:rsid w:val="00F00164"/>
    <w:rsid w:val="00F02F91"/>
    <w:rsid w:val="00F1349D"/>
    <w:rsid w:val="00F136A3"/>
    <w:rsid w:val="00F1717B"/>
    <w:rsid w:val="00F304C6"/>
    <w:rsid w:val="00F326C4"/>
    <w:rsid w:val="00F3602F"/>
    <w:rsid w:val="00F3701D"/>
    <w:rsid w:val="00F40653"/>
    <w:rsid w:val="00F608F8"/>
    <w:rsid w:val="00F9685D"/>
    <w:rsid w:val="00FA43F4"/>
    <w:rsid w:val="00FA488C"/>
    <w:rsid w:val="00FB29BF"/>
    <w:rsid w:val="00FB3D9C"/>
    <w:rsid w:val="00FE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A6"/>
    <w:pPr>
      <w:suppressAutoHyphens/>
      <w:spacing w:after="0" w:line="360" w:lineRule="auto"/>
      <w:ind w:firstLine="680"/>
      <w:jc w:val="both"/>
    </w:pPr>
    <w:rPr>
      <w:rFonts w:ascii="Times New Roman" w:eastAsia="Times New Roman" w:hAnsi="Times New Roman" w:cs="Calibri"/>
      <w:sz w:val="24"/>
      <w:szCs w:val="24"/>
      <w:lang w:eastAsia="ar-SA"/>
    </w:rPr>
  </w:style>
  <w:style w:type="paragraph" w:styleId="1">
    <w:name w:val="heading 1"/>
    <w:basedOn w:val="a"/>
    <w:next w:val="a"/>
    <w:link w:val="10"/>
    <w:uiPriority w:val="9"/>
    <w:qFormat/>
    <w:rsid w:val="005476A6"/>
    <w:pPr>
      <w:keepNext/>
      <w:keepLines/>
      <w:numPr>
        <w:numId w:val="1"/>
      </w:numPr>
      <w:spacing w:before="480" w:line="276" w:lineRule="auto"/>
      <w:outlineLvl w:val="0"/>
    </w:pPr>
    <w:rPr>
      <w:rFonts w:ascii="Cambria" w:hAnsi="Cambria"/>
      <w:b/>
      <w:bCs/>
      <w:color w:val="365F91"/>
      <w:sz w:val="28"/>
      <w:szCs w:val="28"/>
    </w:rPr>
  </w:style>
  <w:style w:type="paragraph" w:styleId="2">
    <w:name w:val="heading 2"/>
    <w:basedOn w:val="a"/>
    <w:next w:val="a"/>
    <w:link w:val="20"/>
    <w:unhideWhenUsed/>
    <w:qFormat/>
    <w:rsid w:val="005476A6"/>
    <w:pPr>
      <w:keepNext/>
      <w:numPr>
        <w:ilvl w:val="1"/>
        <w:numId w:val="1"/>
      </w:numPr>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5476A6"/>
    <w:pPr>
      <w:keepNext/>
      <w:numPr>
        <w:ilvl w:val="2"/>
        <w:numId w:val="1"/>
      </w:numPr>
      <w:spacing w:before="240" w:after="60"/>
      <w:outlineLvl w:val="2"/>
    </w:pPr>
    <w:rPr>
      <w:rFonts w:ascii="Cambria" w:hAnsi="Cambria" w:cs="Times New Roman"/>
      <w:b/>
      <w:bCs/>
      <w:sz w:val="26"/>
      <w:szCs w:val="26"/>
    </w:rPr>
  </w:style>
  <w:style w:type="paragraph" w:styleId="4">
    <w:name w:val="heading 4"/>
    <w:basedOn w:val="a"/>
    <w:next w:val="a"/>
    <w:link w:val="40"/>
    <w:uiPriority w:val="9"/>
    <w:unhideWhenUsed/>
    <w:qFormat/>
    <w:rsid w:val="005476A6"/>
    <w:pPr>
      <w:keepNext/>
      <w:numPr>
        <w:ilvl w:val="3"/>
        <w:numId w:val="1"/>
      </w:numPr>
      <w:spacing w:before="240" w:after="60"/>
      <w:outlineLvl w:val="3"/>
    </w:pPr>
    <w:rPr>
      <w:rFonts w:ascii="Calibri" w:hAnsi="Calibri" w:cs="Times New Roman"/>
      <w:b/>
      <w:bCs/>
      <w:sz w:val="28"/>
      <w:szCs w:val="28"/>
    </w:rPr>
  </w:style>
  <w:style w:type="paragraph" w:styleId="5">
    <w:name w:val="heading 5"/>
    <w:basedOn w:val="a"/>
    <w:next w:val="a"/>
    <w:link w:val="50"/>
    <w:unhideWhenUsed/>
    <w:qFormat/>
    <w:rsid w:val="005476A6"/>
    <w:pPr>
      <w:numPr>
        <w:ilvl w:val="4"/>
        <w:numId w:val="1"/>
      </w:num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423FE"/>
    <w:pPr>
      <w:suppressAutoHyphens w:val="0"/>
      <w:spacing w:before="240" w:after="60" w:line="240" w:lineRule="auto"/>
      <w:ind w:firstLine="0"/>
      <w:jc w:val="left"/>
      <w:outlineLvl w:val="5"/>
    </w:pPr>
    <w:rPr>
      <w:rFonts w:cs="Times New Roman"/>
      <w:b/>
      <w:bCs/>
      <w:sz w:val="22"/>
      <w:szCs w:val="22"/>
      <w:lang w:eastAsia="ru-RU"/>
    </w:rPr>
  </w:style>
  <w:style w:type="paragraph" w:styleId="7">
    <w:name w:val="heading 7"/>
    <w:basedOn w:val="a"/>
    <w:next w:val="a"/>
    <w:link w:val="70"/>
    <w:unhideWhenUsed/>
    <w:qFormat/>
    <w:rsid w:val="005B31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C423FE"/>
    <w:pPr>
      <w:suppressAutoHyphens w:val="0"/>
      <w:spacing w:before="240" w:after="60" w:line="240" w:lineRule="auto"/>
      <w:ind w:firstLine="0"/>
      <w:jc w:val="left"/>
      <w:outlineLvl w:val="7"/>
    </w:pPr>
    <w:rPr>
      <w:rFonts w:cs="Times New Roman"/>
      <w:i/>
      <w:iCs/>
      <w:lang w:eastAsia="ru-RU"/>
    </w:rPr>
  </w:style>
  <w:style w:type="paragraph" w:styleId="9">
    <w:name w:val="heading 9"/>
    <w:basedOn w:val="a"/>
    <w:next w:val="a"/>
    <w:link w:val="90"/>
    <w:qFormat/>
    <w:rsid w:val="00C423FE"/>
    <w:pPr>
      <w:suppressAutoHyphens w:val="0"/>
      <w:spacing w:before="240" w:after="60" w:line="240" w:lineRule="auto"/>
      <w:ind w:firstLine="0"/>
      <w:jc w:val="left"/>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6A6"/>
    <w:rPr>
      <w:rFonts w:ascii="Cambria" w:eastAsia="Times New Roman" w:hAnsi="Cambria" w:cs="Calibri"/>
      <w:b/>
      <w:bCs/>
      <w:color w:val="365F91"/>
      <w:sz w:val="28"/>
      <w:szCs w:val="28"/>
      <w:lang w:eastAsia="ar-SA"/>
    </w:rPr>
  </w:style>
  <w:style w:type="character" w:customStyle="1" w:styleId="20">
    <w:name w:val="Заголовок 2 Знак"/>
    <w:basedOn w:val="a0"/>
    <w:link w:val="2"/>
    <w:rsid w:val="005476A6"/>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5476A6"/>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5476A6"/>
    <w:rPr>
      <w:rFonts w:ascii="Calibri" w:eastAsia="Times New Roman" w:hAnsi="Calibri" w:cs="Times New Roman"/>
      <w:b/>
      <w:bCs/>
      <w:sz w:val="28"/>
      <w:szCs w:val="28"/>
      <w:lang w:eastAsia="ar-SA"/>
    </w:rPr>
  </w:style>
  <w:style w:type="character" w:customStyle="1" w:styleId="50">
    <w:name w:val="Заголовок 5 Знак"/>
    <w:basedOn w:val="a0"/>
    <w:link w:val="5"/>
    <w:rsid w:val="005476A6"/>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C423FE"/>
    <w:rPr>
      <w:rFonts w:ascii="Times New Roman" w:eastAsia="Times New Roman" w:hAnsi="Times New Roman" w:cs="Times New Roman"/>
      <w:b/>
      <w:bCs/>
      <w:lang w:eastAsia="ru-RU"/>
    </w:rPr>
  </w:style>
  <w:style w:type="character" w:customStyle="1" w:styleId="70">
    <w:name w:val="Заголовок 7 Знак"/>
    <w:basedOn w:val="a0"/>
    <w:link w:val="7"/>
    <w:rsid w:val="005B318D"/>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C423F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423FE"/>
    <w:rPr>
      <w:rFonts w:ascii="Arial" w:eastAsia="Times New Roman" w:hAnsi="Arial" w:cs="Arial"/>
      <w:lang w:eastAsia="ru-RU"/>
    </w:rPr>
  </w:style>
  <w:style w:type="character" w:styleId="a3">
    <w:name w:val="Hyperlink"/>
    <w:basedOn w:val="a0"/>
    <w:uiPriority w:val="99"/>
    <w:unhideWhenUsed/>
    <w:rsid w:val="005476A6"/>
    <w:rPr>
      <w:color w:val="0000FF"/>
      <w:u w:val="single"/>
    </w:rPr>
  </w:style>
  <w:style w:type="paragraph" w:styleId="11">
    <w:name w:val="toc 1"/>
    <w:basedOn w:val="a"/>
    <w:next w:val="a"/>
    <w:autoRedefine/>
    <w:uiPriority w:val="39"/>
    <w:unhideWhenUsed/>
    <w:rsid w:val="005476A6"/>
    <w:pPr>
      <w:tabs>
        <w:tab w:val="right" w:leader="dot" w:pos="9345"/>
      </w:tabs>
      <w:suppressAutoHyphens w:val="0"/>
      <w:ind w:firstLine="0"/>
      <w:jc w:val="left"/>
    </w:pPr>
  </w:style>
  <w:style w:type="paragraph" w:styleId="a4">
    <w:name w:val="Normal (Web)"/>
    <w:aliases w:val=" Знак"/>
    <w:basedOn w:val="a"/>
    <w:link w:val="a5"/>
    <w:rsid w:val="009633A0"/>
    <w:pPr>
      <w:spacing w:before="280" w:after="280"/>
    </w:pPr>
  </w:style>
  <w:style w:type="character" w:styleId="a6">
    <w:name w:val="Strong"/>
    <w:basedOn w:val="a0"/>
    <w:qFormat/>
    <w:rsid w:val="00F608F8"/>
    <w:rPr>
      <w:b/>
    </w:rPr>
  </w:style>
  <w:style w:type="paragraph" w:customStyle="1" w:styleId="21">
    <w:name w:val="Основной текст 21"/>
    <w:basedOn w:val="a"/>
    <w:rsid w:val="00F608F8"/>
    <w:pPr>
      <w:spacing w:after="120" w:line="480" w:lineRule="auto"/>
    </w:pPr>
  </w:style>
  <w:style w:type="paragraph" w:styleId="a7">
    <w:name w:val="Balloon Text"/>
    <w:basedOn w:val="a"/>
    <w:link w:val="a8"/>
    <w:uiPriority w:val="99"/>
    <w:unhideWhenUsed/>
    <w:rsid w:val="008A1047"/>
    <w:pPr>
      <w:spacing w:line="240" w:lineRule="auto"/>
    </w:pPr>
    <w:rPr>
      <w:rFonts w:ascii="Tahoma" w:hAnsi="Tahoma" w:cs="Tahoma"/>
      <w:sz w:val="16"/>
      <w:szCs w:val="16"/>
    </w:rPr>
  </w:style>
  <w:style w:type="character" w:customStyle="1" w:styleId="a8">
    <w:name w:val="Текст выноски Знак"/>
    <w:basedOn w:val="a0"/>
    <w:link w:val="a7"/>
    <w:uiPriority w:val="99"/>
    <w:rsid w:val="008A1047"/>
    <w:rPr>
      <w:rFonts w:ascii="Tahoma" w:eastAsia="Times New Roman" w:hAnsi="Tahoma" w:cs="Tahoma"/>
      <w:sz w:val="16"/>
      <w:szCs w:val="16"/>
      <w:lang w:eastAsia="ar-SA"/>
    </w:rPr>
  </w:style>
  <w:style w:type="paragraph" w:styleId="a9">
    <w:name w:val="List Paragraph"/>
    <w:basedOn w:val="a"/>
    <w:uiPriority w:val="34"/>
    <w:qFormat/>
    <w:rsid w:val="00D95582"/>
    <w:pPr>
      <w:ind w:left="720"/>
      <w:contextualSpacing/>
    </w:pPr>
  </w:style>
  <w:style w:type="paragraph" w:customStyle="1" w:styleId="14">
    <w:name w:val="Обычный + 14 пт"/>
    <w:aliases w:val="По ширине,Междустр.интервал:  полуторный"/>
    <w:basedOn w:val="a"/>
    <w:link w:val="140"/>
    <w:uiPriority w:val="99"/>
    <w:rsid w:val="000551ED"/>
    <w:pPr>
      <w:suppressAutoHyphens w:val="0"/>
      <w:autoSpaceDE w:val="0"/>
      <w:autoSpaceDN w:val="0"/>
      <w:adjustRightInd w:val="0"/>
      <w:ind w:firstLine="567"/>
    </w:pPr>
    <w:rPr>
      <w:rFonts w:cs="Times New Roman"/>
      <w:sz w:val="28"/>
      <w:szCs w:val="28"/>
      <w:lang w:eastAsia="ru-RU"/>
    </w:rPr>
  </w:style>
  <w:style w:type="character" w:customStyle="1" w:styleId="140">
    <w:name w:val="Обычный + 14 пт Знак"/>
    <w:aliases w:val="По ширине Знак,Междустр.интервал:  полуторный Знак"/>
    <w:basedOn w:val="a0"/>
    <w:link w:val="14"/>
    <w:uiPriority w:val="99"/>
    <w:locked/>
    <w:rsid w:val="000551ED"/>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0551ED"/>
    <w:rPr>
      <w:rFonts w:cs="Times New Roman"/>
    </w:rPr>
  </w:style>
  <w:style w:type="table" w:styleId="aa">
    <w:name w:val="Table Grid"/>
    <w:basedOn w:val="a1"/>
    <w:uiPriority w:val="59"/>
    <w:rsid w:val="00EB18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Emphasis"/>
    <w:basedOn w:val="a0"/>
    <w:qFormat/>
    <w:rsid w:val="00A108E6"/>
    <w:rPr>
      <w:i/>
    </w:rPr>
  </w:style>
  <w:style w:type="paragraph" w:styleId="ac">
    <w:name w:val="Body Text Indent"/>
    <w:basedOn w:val="a"/>
    <w:link w:val="12"/>
    <w:rsid w:val="00A108E6"/>
    <w:pPr>
      <w:spacing w:after="120"/>
      <w:ind w:left="283"/>
    </w:pPr>
  </w:style>
  <w:style w:type="character" w:customStyle="1" w:styleId="12">
    <w:name w:val="Основной текст с отступом Знак1"/>
    <w:basedOn w:val="a0"/>
    <w:link w:val="ac"/>
    <w:uiPriority w:val="99"/>
    <w:semiHidden/>
    <w:rsid w:val="00A108E6"/>
    <w:rPr>
      <w:rFonts w:ascii="Times New Roman" w:eastAsia="Times New Roman" w:hAnsi="Times New Roman" w:cs="Calibri"/>
      <w:sz w:val="24"/>
      <w:szCs w:val="24"/>
      <w:lang w:eastAsia="ar-SA"/>
    </w:rPr>
  </w:style>
  <w:style w:type="character" w:customStyle="1" w:styleId="ad">
    <w:name w:val="Основной текст с отступом Знак"/>
    <w:basedOn w:val="a0"/>
    <w:rsid w:val="00A108E6"/>
    <w:rPr>
      <w:rFonts w:ascii="Times New Roman" w:eastAsia="Times New Roman" w:hAnsi="Times New Roman" w:cs="Calibri"/>
      <w:sz w:val="24"/>
      <w:szCs w:val="24"/>
      <w:lang w:eastAsia="ar-SA"/>
    </w:rPr>
  </w:style>
  <w:style w:type="paragraph" w:customStyle="1" w:styleId="txt9bl">
    <w:name w:val="txt_9_bl"/>
    <w:basedOn w:val="a"/>
    <w:rsid w:val="00A108E6"/>
    <w:pPr>
      <w:spacing w:before="280" w:after="280"/>
    </w:pPr>
  </w:style>
  <w:style w:type="paragraph" w:styleId="ae">
    <w:name w:val="Body Text"/>
    <w:basedOn w:val="a"/>
    <w:link w:val="af"/>
    <w:unhideWhenUsed/>
    <w:rsid w:val="008B1576"/>
    <w:pPr>
      <w:spacing w:after="120"/>
    </w:pPr>
  </w:style>
  <w:style w:type="character" w:customStyle="1" w:styleId="af">
    <w:name w:val="Основной текст Знак"/>
    <w:basedOn w:val="a0"/>
    <w:link w:val="ae"/>
    <w:rsid w:val="008B1576"/>
    <w:rPr>
      <w:rFonts w:ascii="Times New Roman" w:eastAsia="Times New Roman" w:hAnsi="Times New Roman" w:cs="Calibri"/>
      <w:sz w:val="24"/>
      <w:szCs w:val="24"/>
      <w:lang w:eastAsia="ar-SA"/>
    </w:rPr>
  </w:style>
  <w:style w:type="character" w:customStyle="1" w:styleId="FontStyle24">
    <w:name w:val="Font Style24"/>
    <w:basedOn w:val="a0"/>
    <w:uiPriority w:val="99"/>
    <w:rsid w:val="008B1576"/>
    <w:rPr>
      <w:rFonts w:ascii="Times New Roman" w:hAnsi="Times New Roman" w:cs="Times New Roman"/>
      <w:b/>
      <w:bCs/>
      <w:sz w:val="26"/>
      <w:szCs w:val="26"/>
    </w:rPr>
  </w:style>
  <w:style w:type="paragraph" w:styleId="31">
    <w:name w:val="Body Text Indent 3"/>
    <w:basedOn w:val="a"/>
    <w:link w:val="32"/>
    <w:unhideWhenUsed/>
    <w:rsid w:val="00013CE5"/>
    <w:pPr>
      <w:spacing w:after="120"/>
      <w:ind w:left="283"/>
    </w:pPr>
    <w:rPr>
      <w:sz w:val="16"/>
      <w:szCs w:val="16"/>
    </w:rPr>
  </w:style>
  <w:style w:type="character" w:customStyle="1" w:styleId="32">
    <w:name w:val="Основной текст с отступом 3 Знак"/>
    <w:basedOn w:val="a0"/>
    <w:link w:val="31"/>
    <w:rsid w:val="00013CE5"/>
    <w:rPr>
      <w:rFonts w:ascii="Times New Roman" w:eastAsia="Times New Roman" w:hAnsi="Times New Roman" w:cs="Calibri"/>
      <w:sz w:val="16"/>
      <w:szCs w:val="16"/>
      <w:lang w:eastAsia="ar-SA"/>
    </w:rPr>
  </w:style>
  <w:style w:type="paragraph" w:customStyle="1" w:styleId="FR2">
    <w:name w:val="FR2"/>
    <w:rsid w:val="00013CE5"/>
    <w:pPr>
      <w:widowControl w:val="0"/>
      <w:snapToGrid w:val="0"/>
      <w:spacing w:after="0" w:line="240" w:lineRule="auto"/>
    </w:pPr>
    <w:rPr>
      <w:rFonts w:ascii="Arial" w:eastAsia="Times New Roman" w:hAnsi="Arial" w:cs="Times New Roman"/>
      <w:szCs w:val="20"/>
      <w:lang w:eastAsia="ru-RU"/>
    </w:rPr>
  </w:style>
  <w:style w:type="character" w:customStyle="1" w:styleId="FontStyle16">
    <w:name w:val="Font Style16"/>
    <w:basedOn w:val="a0"/>
    <w:uiPriority w:val="99"/>
    <w:rsid w:val="00C423FE"/>
    <w:rPr>
      <w:rFonts w:ascii="Times New Roman" w:hAnsi="Times New Roman" w:cs="Times New Roman"/>
      <w:sz w:val="26"/>
      <w:szCs w:val="26"/>
    </w:rPr>
  </w:style>
  <w:style w:type="character" w:customStyle="1" w:styleId="font121">
    <w:name w:val="font121"/>
    <w:rsid w:val="00C423FE"/>
    <w:rPr>
      <w:color w:val="353535"/>
      <w:sz w:val="18"/>
      <w:szCs w:val="18"/>
    </w:rPr>
  </w:style>
  <w:style w:type="paragraph" w:styleId="22">
    <w:name w:val="Body Text Indent 2"/>
    <w:basedOn w:val="a"/>
    <w:link w:val="23"/>
    <w:rsid w:val="00C423FE"/>
    <w:pPr>
      <w:suppressAutoHyphens w:val="0"/>
      <w:spacing w:after="120" w:line="480" w:lineRule="auto"/>
      <w:ind w:left="283" w:firstLine="0"/>
      <w:jc w:val="left"/>
    </w:pPr>
    <w:rPr>
      <w:rFonts w:cs="Times New Roman"/>
      <w:lang w:eastAsia="ru-RU"/>
    </w:rPr>
  </w:style>
  <w:style w:type="character" w:customStyle="1" w:styleId="23">
    <w:name w:val="Основной текст с отступом 2 Знак"/>
    <w:basedOn w:val="a0"/>
    <w:link w:val="22"/>
    <w:rsid w:val="00C423FE"/>
    <w:rPr>
      <w:rFonts w:ascii="Times New Roman" w:eastAsia="Times New Roman" w:hAnsi="Times New Roman" w:cs="Times New Roman"/>
      <w:sz w:val="24"/>
      <w:szCs w:val="24"/>
      <w:lang w:eastAsia="ru-RU"/>
    </w:rPr>
  </w:style>
  <w:style w:type="paragraph" w:styleId="24">
    <w:name w:val="Body Text 2"/>
    <w:basedOn w:val="a"/>
    <w:link w:val="25"/>
    <w:rsid w:val="00C423FE"/>
    <w:pPr>
      <w:suppressAutoHyphens w:val="0"/>
      <w:spacing w:line="240" w:lineRule="auto"/>
      <w:ind w:firstLine="0"/>
      <w:jc w:val="center"/>
    </w:pPr>
    <w:rPr>
      <w:rFonts w:cs="Times New Roman"/>
      <w:sz w:val="32"/>
      <w:szCs w:val="20"/>
      <w:lang w:eastAsia="ru-RU"/>
    </w:rPr>
  </w:style>
  <w:style w:type="character" w:customStyle="1" w:styleId="25">
    <w:name w:val="Основной текст 2 Знак"/>
    <w:basedOn w:val="a0"/>
    <w:link w:val="24"/>
    <w:rsid w:val="00C423FE"/>
    <w:rPr>
      <w:rFonts w:ascii="Times New Roman" w:eastAsia="Times New Roman" w:hAnsi="Times New Roman" w:cs="Times New Roman"/>
      <w:sz w:val="32"/>
      <w:szCs w:val="20"/>
      <w:lang w:eastAsia="ru-RU"/>
    </w:rPr>
  </w:style>
  <w:style w:type="paragraph" w:styleId="33">
    <w:name w:val="Body Text 3"/>
    <w:basedOn w:val="a"/>
    <w:link w:val="34"/>
    <w:uiPriority w:val="99"/>
    <w:rsid w:val="00C423FE"/>
    <w:pPr>
      <w:suppressAutoHyphens w:val="0"/>
      <w:spacing w:line="240" w:lineRule="auto"/>
      <w:ind w:firstLine="0"/>
      <w:jc w:val="left"/>
    </w:pPr>
    <w:rPr>
      <w:rFonts w:cs="Times New Roman"/>
      <w:sz w:val="28"/>
      <w:szCs w:val="20"/>
      <w:lang w:eastAsia="ru-RU"/>
    </w:rPr>
  </w:style>
  <w:style w:type="character" w:customStyle="1" w:styleId="34">
    <w:name w:val="Основной текст 3 Знак"/>
    <w:basedOn w:val="a0"/>
    <w:link w:val="33"/>
    <w:uiPriority w:val="99"/>
    <w:rsid w:val="00C423FE"/>
    <w:rPr>
      <w:rFonts w:ascii="Times New Roman" w:eastAsia="Times New Roman" w:hAnsi="Times New Roman" w:cs="Times New Roman"/>
      <w:sz w:val="28"/>
      <w:szCs w:val="20"/>
      <w:lang w:eastAsia="ru-RU"/>
    </w:rPr>
  </w:style>
  <w:style w:type="paragraph" w:styleId="af0">
    <w:name w:val="Block Text"/>
    <w:basedOn w:val="a"/>
    <w:rsid w:val="00C423FE"/>
    <w:pPr>
      <w:suppressAutoHyphens w:val="0"/>
      <w:ind w:left="75" w:right="-58" w:firstLine="634"/>
    </w:pPr>
    <w:rPr>
      <w:rFonts w:cs="Times New Roman"/>
      <w:sz w:val="28"/>
      <w:szCs w:val="20"/>
      <w:lang w:eastAsia="ru-RU"/>
    </w:rPr>
  </w:style>
  <w:style w:type="paragraph" w:styleId="af1">
    <w:name w:val="footer"/>
    <w:basedOn w:val="a"/>
    <w:link w:val="af2"/>
    <w:uiPriority w:val="99"/>
    <w:rsid w:val="00C423FE"/>
    <w:pPr>
      <w:tabs>
        <w:tab w:val="center" w:pos="4677"/>
        <w:tab w:val="right" w:pos="9355"/>
      </w:tabs>
      <w:suppressAutoHyphens w:val="0"/>
      <w:spacing w:line="240" w:lineRule="auto"/>
      <w:ind w:firstLine="0"/>
      <w:jc w:val="left"/>
    </w:pPr>
    <w:rPr>
      <w:rFonts w:cs="Times New Roman"/>
      <w:sz w:val="20"/>
      <w:szCs w:val="20"/>
      <w:lang w:eastAsia="ru-RU"/>
    </w:rPr>
  </w:style>
  <w:style w:type="character" w:customStyle="1" w:styleId="af2">
    <w:name w:val="Нижний колонтитул Знак"/>
    <w:basedOn w:val="a0"/>
    <w:link w:val="af1"/>
    <w:uiPriority w:val="99"/>
    <w:rsid w:val="00C423FE"/>
    <w:rPr>
      <w:rFonts w:ascii="Times New Roman" w:eastAsia="Times New Roman" w:hAnsi="Times New Roman" w:cs="Times New Roman"/>
      <w:sz w:val="20"/>
      <w:szCs w:val="20"/>
      <w:lang w:eastAsia="ru-RU"/>
    </w:rPr>
  </w:style>
  <w:style w:type="character" w:styleId="af3">
    <w:name w:val="page number"/>
    <w:basedOn w:val="a0"/>
    <w:rsid w:val="00C423FE"/>
  </w:style>
  <w:style w:type="paragraph" w:styleId="af4">
    <w:name w:val="header"/>
    <w:basedOn w:val="a"/>
    <w:link w:val="af5"/>
    <w:uiPriority w:val="99"/>
    <w:rsid w:val="00C423FE"/>
    <w:pPr>
      <w:tabs>
        <w:tab w:val="center" w:pos="4677"/>
        <w:tab w:val="right" w:pos="9355"/>
      </w:tabs>
      <w:suppressAutoHyphens w:val="0"/>
      <w:spacing w:line="240" w:lineRule="auto"/>
      <w:ind w:firstLine="0"/>
      <w:jc w:val="left"/>
    </w:pPr>
    <w:rPr>
      <w:rFonts w:cs="Times New Roman"/>
      <w:sz w:val="20"/>
      <w:szCs w:val="20"/>
      <w:lang w:eastAsia="ru-RU"/>
    </w:rPr>
  </w:style>
  <w:style w:type="character" w:customStyle="1" w:styleId="af5">
    <w:name w:val="Верхний колонтитул Знак"/>
    <w:basedOn w:val="a0"/>
    <w:link w:val="af4"/>
    <w:uiPriority w:val="99"/>
    <w:rsid w:val="00C423FE"/>
    <w:rPr>
      <w:rFonts w:ascii="Times New Roman" w:eastAsia="Times New Roman" w:hAnsi="Times New Roman" w:cs="Times New Roman"/>
      <w:sz w:val="20"/>
      <w:szCs w:val="20"/>
      <w:lang w:eastAsia="ru-RU"/>
    </w:rPr>
  </w:style>
  <w:style w:type="paragraph" w:customStyle="1" w:styleId="af6">
    <w:name w:val="Знак"/>
    <w:basedOn w:val="a"/>
    <w:rsid w:val="00C423FE"/>
    <w:pPr>
      <w:suppressAutoHyphens w:val="0"/>
      <w:spacing w:after="160" w:line="240" w:lineRule="exact"/>
      <w:ind w:firstLine="0"/>
      <w:jc w:val="left"/>
    </w:pPr>
    <w:rPr>
      <w:rFonts w:ascii="Verdana" w:hAnsi="Verdana" w:cs="Times New Roman"/>
      <w:sz w:val="20"/>
      <w:szCs w:val="20"/>
      <w:lang w:val="en-US" w:eastAsia="en-US"/>
    </w:rPr>
  </w:style>
  <w:style w:type="character" w:customStyle="1" w:styleId="FontStyle143">
    <w:name w:val="Font Style143"/>
    <w:rsid w:val="00C423FE"/>
    <w:rPr>
      <w:rFonts w:ascii="Times New Roman" w:hAnsi="Times New Roman" w:cs="Times New Roman" w:hint="default"/>
      <w:sz w:val="24"/>
      <w:szCs w:val="24"/>
    </w:rPr>
  </w:style>
  <w:style w:type="paragraph" w:styleId="af7">
    <w:name w:val="caption"/>
    <w:basedOn w:val="a"/>
    <w:next w:val="a"/>
    <w:unhideWhenUsed/>
    <w:qFormat/>
    <w:rsid w:val="00C423FE"/>
    <w:pPr>
      <w:suppressAutoHyphens w:val="0"/>
      <w:spacing w:line="240" w:lineRule="auto"/>
      <w:ind w:firstLine="0"/>
      <w:jc w:val="left"/>
    </w:pPr>
    <w:rPr>
      <w:rFonts w:cs="Times New Roman"/>
      <w:b/>
      <w:bCs/>
      <w:sz w:val="20"/>
      <w:szCs w:val="20"/>
      <w:lang w:eastAsia="ru-RU"/>
    </w:rPr>
  </w:style>
  <w:style w:type="paragraph" w:customStyle="1" w:styleId="ConsTitle">
    <w:name w:val="ConsTitle"/>
    <w:rsid w:val="00C423F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3">
    <w:name w:val="Основной текст Знак1"/>
    <w:basedOn w:val="a0"/>
    <w:uiPriority w:val="99"/>
    <w:semiHidden/>
    <w:rsid w:val="00235B39"/>
    <w:rPr>
      <w:rFonts w:ascii="Times New Roman" w:eastAsia="Times New Roman" w:hAnsi="Times New Roman" w:cs="Calibri"/>
      <w:sz w:val="24"/>
      <w:szCs w:val="24"/>
      <w:lang w:eastAsia="ar-SA"/>
    </w:rPr>
  </w:style>
  <w:style w:type="paragraph" w:styleId="af8">
    <w:name w:val="Title"/>
    <w:basedOn w:val="a"/>
    <w:link w:val="af9"/>
    <w:qFormat/>
    <w:rsid w:val="00F136A3"/>
    <w:pPr>
      <w:suppressAutoHyphens w:val="0"/>
      <w:spacing w:line="240" w:lineRule="auto"/>
      <w:ind w:firstLine="0"/>
      <w:jc w:val="center"/>
    </w:pPr>
    <w:rPr>
      <w:rFonts w:cs="Times New Roman"/>
      <w:b/>
      <w:bCs/>
      <w:sz w:val="28"/>
      <w:lang w:eastAsia="ru-RU"/>
    </w:rPr>
  </w:style>
  <w:style w:type="character" w:customStyle="1" w:styleId="af9">
    <w:name w:val="Название Знак"/>
    <w:basedOn w:val="a0"/>
    <w:link w:val="af8"/>
    <w:rsid w:val="00F136A3"/>
    <w:rPr>
      <w:rFonts w:ascii="Times New Roman" w:eastAsia="Times New Roman" w:hAnsi="Times New Roman" w:cs="Times New Roman"/>
      <w:b/>
      <w:bCs/>
      <w:sz w:val="28"/>
      <w:szCs w:val="24"/>
      <w:lang w:eastAsia="ru-RU"/>
    </w:rPr>
  </w:style>
  <w:style w:type="paragraph" w:customStyle="1" w:styleId="51">
    <w:name w:val="Обычный5"/>
    <w:next w:val="a"/>
    <w:rsid w:val="00F136A3"/>
    <w:pPr>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F136A3"/>
    <w:pPr>
      <w:spacing w:after="0" w:line="240" w:lineRule="auto"/>
    </w:pPr>
    <w:rPr>
      <w:rFonts w:ascii="Arial" w:eastAsia="Times New Roman" w:hAnsi="Arial"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92E8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92E86"/>
    <w:pPr>
      <w:suppressAutoHyphens w:val="0"/>
      <w:spacing w:line="240" w:lineRule="auto"/>
      <w:ind w:firstLine="0"/>
      <w:jc w:val="left"/>
    </w:pPr>
    <w:rPr>
      <w:rFonts w:cs="Times New Roman"/>
      <w:lang w:eastAsia="ru-RU"/>
    </w:rPr>
  </w:style>
  <w:style w:type="character" w:customStyle="1" w:styleId="afa">
    <w:name w:val="Основной текст + Полужирный"/>
    <w:basedOn w:val="a0"/>
    <w:rsid w:val="009C0DCC"/>
    <w:rPr>
      <w:rFonts w:ascii="Times New Roman" w:eastAsia="Times New Roman" w:hAnsi="Times New Roman" w:cs="Times New Roman"/>
      <w:b/>
      <w:bCs/>
      <w:i w:val="0"/>
      <w:iCs w:val="0"/>
      <w:smallCaps w:val="0"/>
      <w:strike w:val="0"/>
      <w:spacing w:val="0"/>
      <w:sz w:val="22"/>
      <w:szCs w:val="22"/>
    </w:rPr>
  </w:style>
  <w:style w:type="character" w:customStyle="1" w:styleId="afb">
    <w:name w:val="Основной текст_"/>
    <w:basedOn w:val="a0"/>
    <w:link w:val="47"/>
    <w:rsid w:val="009C0DCC"/>
    <w:rPr>
      <w:rFonts w:ascii="Times New Roman" w:eastAsia="Times New Roman" w:hAnsi="Times New Roman" w:cs="Times New Roman"/>
      <w:shd w:val="clear" w:color="auto" w:fill="FFFFFF"/>
    </w:rPr>
  </w:style>
  <w:style w:type="paragraph" w:customStyle="1" w:styleId="47">
    <w:name w:val="Основной текст47"/>
    <w:basedOn w:val="a"/>
    <w:link w:val="afb"/>
    <w:rsid w:val="009C0DCC"/>
    <w:pPr>
      <w:shd w:val="clear" w:color="auto" w:fill="FFFFFF"/>
      <w:suppressAutoHyphens w:val="0"/>
      <w:spacing w:before="3360" w:line="0" w:lineRule="atLeast"/>
      <w:ind w:hanging="420"/>
      <w:jc w:val="center"/>
    </w:pPr>
    <w:rPr>
      <w:rFonts w:cs="Times New Roman"/>
      <w:sz w:val="22"/>
      <w:szCs w:val="22"/>
      <w:lang w:eastAsia="en-US"/>
    </w:rPr>
  </w:style>
  <w:style w:type="paragraph" w:styleId="afc">
    <w:name w:val="No Spacing"/>
    <w:link w:val="afd"/>
    <w:uiPriority w:val="1"/>
    <w:qFormat/>
    <w:rsid w:val="0030466F"/>
    <w:pPr>
      <w:spacing w:after="0" w:line="240" w:lineRule="auto"/>
    </w:pPr>
    <w:rPr>
      <w:rFonts w:ascii="Calibri" w:eastAsia="Times New Roman" w:hAnsi="Calibri" w:cs="Times New Roman"/>
      <w:lang w:val="en-US"/>
    </w:rPr>
  </w:style>
  <w:style w:type="character" w:customStyle="1" w:styleId="afd">
    <w:name w:val="Без интервала Знак"/>
    <w:basedOn w:val="a0"/>
    <w:link w:val="afc"/>
    <w:uiPriority w:val="1"/>
    <w:locked/>
    <w:rsid w:val="0030466F"/>
    <w:rPr>
      <w:rFonts w:ascii="Calibri" w:eastAsia="Times New Roman" w:hAnsi="Calibri" w:cs="Times New Roman"/>
      <w:lang w:val="en-US"/>
    </w:rPr>
  </w:style>
  <w:style w:type="table" w:customStyle="1" w:styleId="TableGrid">
    <w:name w:val="TableGrid"/>
    <w:rsid w:val="001A157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5">
    <w:name w:val="Обычный (веб) Знак"/>
    <w:aliases w:val=" Знак Знак"/>
    <w:basedOn w:val="a0"/>
    <w:link w:val="a4"/>
    <w:locked/>
    <w:rsid w:val="00EF2333"/>
    <w:rPr>
      <w:rFonts w:ascii="Times New Roman" w:eastAsia="Times New Roman" w:hAnsi="Times New Roman" w:cs="Calibr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A6"/>
    <w:pPr>
      <w:suppressAutoHyphens/>
      <w:spacing w:after="0" w:line="360" w:lineRule="auto"/>
      <w:ind w:firstLine="680"/>
      <w:jc w:val="both"/>
    </w:pPr>
    <w:rPr>
      <w:rFonts w:ascii="Times New Roman" w:eastAsia="Times New Roman" w:hAnsi="Times New Roman" w:cs="Calibri"/>
      <w:sz w:val="24"/>
      <w:szCs w:val="24"/>
      <w:lang w:eastAsia="ar-SA"/>
    </w:rPr>
  </w:style>
  <w:style w:type="paragraph" w:styleId="1">
    <w:name w:val="heading 1"/>
    <w:basedOn w:val="a"/>
    <w:next w:val="a"/>
    <w:link w:val="10"/>
    <w:uiPriority w:val="9"/>
    <w:qFormat/>
    <w:rsid w:val="005476A6"/>
    <w:pPr>
      <w:keepNext/>
      <w:keepLines/>
      <w:numPr>
        <w:numId w:val="1"/>
      </w:numPr>
      <w:spacing w:before="480" w:line="276" w:lineRule="auto"/>
      <w:outlineLvl w:val="0"/>
    </w:pPr>
    <w:rPr>
      <w:rFonts w:ascii="Cambria" w:hAnsi="Cambria"/>
      <w:b/>
      <w:bCs/>
      <w:color w:val="365F91"/>
      <w:sz w:val="28"/>
      <w:szCs w:val="28"/>
    </w:rPr>
  </w:style>
  <w:style w:type="paragraph" w:styleId="2">
    <w:name w:val="heading 2"/>
    <w:basedOn w:val="a"/>
    <w:next w:val="a"/>
    <w:link w:val="20"/>
    <w:unhideWhenUsed/>
    <w:qFormat/>
    <w:rsid w:val="005476A6"/>
    <w:pPr>
      <w:keepNext/>
      <w:numPr>
        <w:ilvl w:val="1"/>
        <w:numId w:val="1"/>
      </w:numPr>
      <w:spacing w:before="240" w:after="60"/>
      <w:outlineLvl w:val="1"/>
    </w:pPr>
    <w:rPr>
      <w:rFonts w:ascii="Cambria" w:hAnsi="Cambria" w:cs="Times New Roman"/>
      <w:b/>
      <w:bCs/>
      <w:i/>
      <w:iCs/>
      <w:sz w:val="28"/>
      <w:szCs w:val="28"/>
    </w:rPr>
  </w:style>
  <w:style w:type="paragraph" w:styleId="3">
    <w:name w:val="heading 3"/>
    <w:basedOn w:val="a"/>
    <w:next w:val="a"/>
    <w:link w:val="30"/>
    <w:uiPriority w:val="9"/>
    <w:unhideWhenUsed/>
    <w:qFormat/>
    <w:rsid w:val="005476A6"/>
    <w:pPr>
      <w:keepNext/>
      <w:numPr>
        <w:ilvl w:val="2"/>
        <w:numId w:val="1"/>
      </w:numPr>
      <w:spacing w:before="240" w:after="60"/>
      <w:outlineLvl w:val="2"/>
    </w:pPr>
    <w:rPr>
      <w:rFonts w:ascii="Cambria" w:hAnsi="Cambria" w:cs="Times New Roman"/>
      <w:b/>
      <w:bCs/>
      <w:sz w:val="26"/>
      <w:szCs w:val="26"/>
    </w:rPr>
  </w:style>
  <w:style w:type="paragraph" w:styleId="4">
    <w:name w:val="heading 4"/>
    <w:basedOn w:val="a"/>
    <w:next w:val="a"/>
    <w:link w:val="40"/>
    <w:uiPriority w:val="9"/>
    <w:unhideWhenUsed/>
    <w:qFormat/>
    <w:rsid w:val="005476A6"/>
    <w:pPr>
      <w:keepNext/>
      <w:numPr>
        <w:ilvl w:val="3"/>
        <w:numId w:val="1"/>
      </w:numPr>
      <w:spacing w:before="240" w:after="60"/>
      <w:outlineLvl w:val="3"/>
    </w:pPr>
    <w:rPr>
      <w:rFonts w:ascii="Calibri" w:hAnsi="Calibri" w:cs="Times New Roman"/>
      <w:b/>
      <w:bCs/>
      <w:sz w:val="28"/>
      <w:szCs w:val="28"/>
    </w:rPr>
  </w:style>
  <w:style w:type="paragraph" w:styleId="5">
    <w:name w:val="heading 5"/>
    <w:basedOn w:val="a"/>
    <w:next w:val="a"/>
    <w:link w:val="50"/>
    <w:unhideWhenUsed/>
    <w:qFormat/>
    <w:rsid w:val="005476A6"/>
    <w:pPr>
      <w:numPr>
        <w:ilvl w:val="4"/>
        <w:numId w:val="1"/>
      </w:numPr>
      <w:spacing w:before="240" w:after="60"/>
      <w:outlineLvl w:val="4"/>
    </w:pPr>
    <w:rPr>
      <w:rFonts w:ascii="Calibri" w:hAnsi="Calibri" w:cs="Times New Roman"/>
      <w:b/>
      <w:bCs/>
      <w:i/>
      <w:iCs/>
      <w:sz w:val="26"/>
      <w:szCs w:val="26"/>
    </w:rPr>
  </w:style>
  <w:style w:type="paragraph" w:styleId="6">
    <w:name w:val="heading 6"/>
    <w:basedOn w:val="a"/>
    <w:next w:val="a"/>
    <w:link w:val="60"/>
    <w:qFormat/>
    <w:rsid w:val="00C423FE"/>
    <w:pPr>
      <w:suppressAutoHyphens w:val="0"/>
      <w:spacing w:before="240" w:after="60" w:line="240" w:lineRule="auto"/>
      <w:ind w:firstLine="0"/>
      <w:jc w:val="left"/>
      <w:outlineLvl w:val="5"/>
    </w:pPr>
    <w:rPr>
      <w:rFonts w:cs="Times New Roman"/>
      <w:b/>
      <w:bCs/>
      <w:sz w:val="22"/>
      <w:szCs w:val="22"/>
      <w:lang w:eastAsia="ru-RU"/>
    </w:rPr>
  </w:style>
  <w:style w:type="paragraph" w:styleId="7">
    <w:name w:val="heading 7"/>
    <w:basedOn w:val="a"/>
    <w:next w:val="a"/>
    <w:link w:val="70"/>
    <w:unhideWhenUsed/>
    <w:qFormat/>
    <w:rsid w:val="005B31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C423FE"/>
    <w:pPr>
      <w:suppressAutoHyphens w:val="0"/>
      <w:spacing w:before="240" w:after="60" w:line="240" w:lineRule="auto"/>
      <w:ind w:firstLine="0"/>
      <w:jc w:val="left"/>
      <w:outlineLvl w:val="7"/>
    </w:pPr>
    <w:rPr>
      <w:rFonts w:cs="Times New Roman"/>
      <w:i/>
      <w:iCs/>
      <w:lang w:eastAsia="ru-RU"/>
    </w:rPr>
  </w:style>
  <w:style w:type="paragraph" w:styleId="9">
    <w:name w:val="heading 9"/>
    <w:basedOn w:val="a"/>
    <w:next w:val="a"/>
    <w:link w:val="90"/>
    <w:qFormat/>
    <w:rsid w:val="00C423FE"/>
    <w:pPr>
      <w:suppressAutoHyphens w:val="0"/>
      <w:spacing w:before="240" w:after="60" w:line="240" w:lineRule="auto"/>
      <w:ind w:firstLine="0"/>
      <w:jc w:val="left"/>
      <w:outlineLvl w:val="8"/>
    </w:pPr>
    <w:rPr>
      <w:rFonts w:ascii="Arial" w:hAnsi="Arial" w:cs="Arial"/>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76A6"/>
    <w:rPr>
      <w:rFonts w:ascii="Cambria" w:eastAsia="Times New Roman" w:hAnsi="Cambria" w:cs="Calibri"/>
      <w:b/>
      <w:bCs/>
      <w:color w:val="365F91"/>
      <w:sz w:val="28"/>
      <w:szCs w:val="28"/>
      <w:lang w:eastAsia="ar-SA"/>
    </w:rPr>
  </w:style>
  <w:style w:type="character" w:customStyle="1" w:styleId="20">
    <w:name w:val="Заголовок 2 Знак"/>
    <w:basedOn w:val="a0"/>
    <w:link w:val="2"/>
    <w:rsid w:val="005476A6"/>
    <w:rPr>
      <w:rFonts w:ascii="Cambria" w:eastAsia="Times New Roman" w:hAnsi="Cambria" w:cs="Times New Roman"/>
      <w:b/>
      <w:bCs/>
      <w:i/>
      <w:iCs/>
      <w:sz w:val="28"/>
      <w:szCs w:val="28"/>
      <w:lang w:eastAsia="ar-SA"/>
    </w:rPr>
  </w:style>
  <w:style w:type="character" w:customStyle="1" w:styleId="30">
    <w:name w:val="Заголовок 3 Знак"/>
    <w:basedOn w:val="a0"/>
    <w:link w:val="3"/>
    <w:uiPriority w:val="9"/>
    <w:rsid w:val="005476A6"/>
    <w:rPr>
      <w:rFonts w:ascii="Cambria" w:eastAsia="Times New Roman" w:hAnsi="Cambria" w:cs="Times New Roman"/>
      <w:b/>
      <w:bCs/>
      <w:sz w:val="26"/>
      <w:szCs w:val="26"/>
      <w:lang w:eastAsia="ar-SA"/>
    </w:rPr>
  </w:style>
  <w:style w:type="character" w:customStyle="1" w:styleId="40">
    <w:name w:val="Заголовок 4 Знак"/>
    <w:basedOn w:val="a0"/>
    <w:link w:val="4"/>
    <w:uiPriority w:val="9"/>
    <w:rsid w:val="005476A6"/>
    <w:rPr>
      <w:rFonts w:ascii="Calibri" w:eastAsia="Times New Roman" w:hAnsi="Calibri" w:cs="Times New Roman"/>
      <w:b/>
      <w:bCs/>
      <w:sz w:val="28"/>
      <w:szCs w:val="28"/>
      <w:lang w:eastAsia="ar-SA"/>
    </w:rPr>
  </w:style>
  <w:style w:type="character" w:customStyle="1" w:styleId="50">
    <w:name w:val="Заголовок 5 Знак"/>
    <w:basedOn w:val="a0"/>
    <w:link w:val="5"/>
    <w:rsid w:val="005476A6"/>
    <w:rPr>
      <w:rFonts w:ascii="Calibri" w:eastAsia="Times New Roman" w:hAnsi="Calibri" w:cs="Times New Roman"/>
      <w:b/>
      <w:bCs/>
      <w:i/>
      <w:iCs/>
      <w:sz w:val="26"/>
      <w:szCs w:val="26"/>
      <w:lang w:eastAsia="ar-SA"/>
    </w:rPr>
  </w:style>
  <w:style w:type="character" w:customStyle="1" w:styleId="60">
    <w:name w:val="Заголовок 6 Знак"/>
    <w:basedOn w:val="a0"/>
    <w:link w:val="6"/>
    <w:rsid w:val="00C423FE"/>
    <w:rPr>
      <w:rFonts w:ascii="Times New Roman" w:eastAsia="Times New Roman" w:hAnsi="Times New Roman" w:cs="Times New Roman"/>
      <w:b/>
      <w:bCs/>
      <w:lang w:eastAsia="ru-RU"/>
    </w:rPr>
  </w:style>
  <w:style w:type="character" w:customStyle="1" w:styleId="70">
    <w:name w:val="Заголовок 7 Знак"/>
    <w:basedOn w:val="a0"/>
    <w:link w:val="7"/>
    <w:rsid w:val="005B318D"/>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rsid w:val="00C423F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423FE"/>
    <w:rPr>
      <w:rFonts w:ascii="Arial" w:eastAsia="Times New Roman" w:hAnsi="Arial" w:cs="Arial"/>
      <w:lang w:eastAsia="ru-RU"/>
    </w:rPr>
  </w:style>
  <w:style w:type="character" w:styleId="a3">
    <w:name w:val="Hyperlink"/>
    <w:basedOn w:val="a0"/>
    <w:uiPriority w:val="99"/>
    <w:unhideWhenUsed/>
    <w:rsid w:val="005476A6"/>
    <w:rPr>
      <w:color w:val="0000FF"/>
      <w:u w:val="single"/>
    </w:rPr>
  </w:style>
  <w:style w:type="paragraph" w:styleId="11">
    <w:name w:val="toc 1"/>
    <w:basedOn w:val="a"/>
    <w:next w:val="a"/>
    <w:autoRedefine/>
    <w:uiPriority w:val="39"/>
    <w:unhideWhenUsed/>
    <w:rsid w:val="005476A6"/>
    <w:pPr>
      <w:tabs>
        <w:tab w:val="right" w:leader="dot" w:pos="9345"/>
      </w:tabs>
      <w:suppressAutoHyphens w:val="0"/>
      <w:ind w:firstLine="0"/>
      <w:jc w:val="left"/>
    </w:pPr>
  </w:style>
  <w:style w:type="paragraph" w:styleId="a4">
    <w:name w:val="Normal (Web)"/>
    <w:aliases w:val=" Знак"/>
    <w:basedOn w:val="a"/>
    <w:link w:val="a5"/>
    <w:rsid w:val="009633A0"/>
    <w:pPr>
      <w:spacing w:before="280" w:after="280"/>
    </w:pPr>
  </w:style>
  <w:style w:type="character" w:styleId="a6">
    <w:name w:val="Strong"/>
    <w:basedOn w:val="a0"/>
    <w:qFormat/>
    <w:rsid w:val="00F608F8"/>
    <w:rPr>
      <w:b/>
    </w:rPr>
  </w:style>
  <w:style w:type="paragraph" w:customStyle="1" w:styleId="21">
    <w:name w:val="Основной текст 21"/>
    <w:basedOn w:val="a"/>
    <w:rsid w:val="00F608F8"/>
    <w:pPr>
      <w:spacing w:after="120" w:line="480" w:lineRule="auto"/>
    </w:pPr>
  </w:style>
  <w:style w:type="paragraph" w:styleId="a7">
    <w:name w:val="Balloon Text"/>
    <w:basedOn w:val="a"/>
    <w:link w:val="a8"/>
    <w:uiPriority w:val="99"/>
    <w:unhideWhenUsed/>
    <w:rsid w:val="008A1047"/>
    <w:pPr>
      <w:spacing w:line="240" w:lineRule="auto"/>
    </w:pPr>
    <w:rPr>
      <w:rFonts w:ascii="Tahoma" w:hAnsi="Tahoma" w:cs="Tahoma"/>
      <w:sz w:val="16"/>
      <w:szCs w:val="16"/>
    </w:rPr>
  </w:style>
  <w:style w:type="character" w:customStyle="1" w:styleId="a8">
    <w:name w:val="Текст выноски Знак"/>
    <w:basedOn w:val="a0"/>
    <w:link w:val="a7"/>
    <w:uiPriority w:val="99"/>
    <w:rsid w:val="008A1047"/>
    <w:rPr>
      <w:rFonts w:ascii="Tahoma" w:eastAsia="Times New Roman" w:hAnsi="Tahoma" w:cs="Tahoma"/>
      <w:sz w:val="16"/>
      <w:szCs w:val="16"/>
      <w:lang w:eastAsia="ar-SA"/>
    </w:rPr>
  </w:style>
  <w:style w:type="paragraph" w:styleId="a9">
    <w:name w:val="List Paragraph"/>
    <w:basedOn w:val="a"/>
    <w:uiPriority w:val="34"/>
    <w:qFormat/>
    <w:rsid w:val="00D95582"/>
    <w:pPr>
      <w:ind w:left="720"/>
      <w:contextualSpacing/>
    </w:pPr>
  </w:style>
  <w:style w:type="paragraph" w:customStyle="1" w:styleId="14">
    <w:name w:val="Обычный + 14 пт"/>
    <w:aliases w:val="По ширине,Междустр.интервал:  полуторный"/>
    <w:basedOn w:val="a"/>
    <w:link w:val="140"/>
    <w:uiPriority w:val="99"/>
    <w:rsid w:val="000551ED"/>
    <w:pPr>
      <w:suppressAutoHyphens w:val="0"/>
      <w:autoSpaceDE w:val="0"/>
      <w:autoSpaceDN w:val="0"/>
      <w:adjustRightInd w:val="0"/>
      <w:ind w:firstLine="567"/>
    </w:pPr>
    <w:rPr>
      <w:rFonts w:cs="Times New Roman"/>
      <w:sz w:val="28"/>
      <w:szCs w:val="28"/>
      <w:lang w:eastAsia="ru-RU"/>
    </w:rPr>
  </w:style>
  <w:style w:type="character" w:customStyle="1" w:styleId="140">
    <w:name w:val="Обычный + 14 пт Знак"/>
    <w:aliases w:val="По ширине Знак,Междустр.интервал:  полуторный Знак"/>
    <w:basedOn w:val="a0"/>
    <w:link w:val="14"/>
    <w:uiPriority w:val="99"/>
    <w:locked/>
    <w:rsid w:val="000551ED"/>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0551ED"/>
    <w:rPr>
      <w:rFonts w:cs="Times New Roman"/>
    </w:rPr>
  </w:style>
  <w:style w:type="table" w:styleId="aa">
    <w:name w:val="Table Grid"/>
    <w:basedOn w:val="a1"/>
    <w:uiPriority w:val="59"/>
    <w:rsid w:val="00EB186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Emphasis"/>
    <w:basedOn w:val="a0"/>
    <w:qFormat/>
    <w:rsid w:val="00A108E6"/>
    <w:rPr>
      <w:i/>
    </w:rPr>
  </w:style>
  <w:style w:type="paragraph" w:styleId="ac">
    <w:name w:val="Body Text Indent"/>
    <w:basedOn w:val="a"/>
    <w:link w:val="12"/>
    <w:rsid w:val="00A108E6"/>
    <w:pPr>
      <w:spacing w:after="120"/>
      <w:ind w:left="283"/>
    </w:pPr>
  </w:style>
  <w:style w:type="character" w:customStyle="1" w:styleId="12">
    <w:name w:val="Основной текст с отступом Знак1"/>
    <w:basedOn w:val="a0"/>
    <w:link w:val="ac"/>
    <w:uiPriority w:val="99"/>
    <w:semiHidden/>
    <w:rsid w:val="00A108E6"/>
    <w:rPr>
      <w:rFonts w:ascii="Times New Roman" w:eastAsia="Times New Roman" w:hAnsi="Times New Roman" w:cs="Calibri"/>
      <w:sz w:val="24"/>
      <w:szCs w:val="24"/>
      <w:lang w:eastAsia="ar-SA"/>
    </w:rPr>
  </w:style>
  <w:style w:type="character" w:customStyle="1" w:styleId="ad">
    <w:name w:val="Основной текст с отступом Знак"/>
    <w:basedOn w:val="a0"/>
    <w:rsid w:val="00A108E6"/>
    <w:rPr>
      <w:rFonts w:ascii="Times New Roman" w:eastAsia="Times New Roman" w:hAnsi="Times New Roman" w:cs="Calibri"/>
      <w:sz w:val="24"/>
      <w:szCs w:val="24"/>
      <w:lang w:eastAsia="ar-SA"/>
    </w:rPr>
  </w:style>
  <w:style w:type="paragraph" w:customStyle="1" w:styleId="txt9bl">
    <w:name w:val="txt_9_bl"/>
    <w:basedOn w:val="a"/>
    <w:rsid w:val="00A108E6"/>
    <w:pPr>
      <w:spacing w:before="280" w:after="280"/>
    </w:pPr>
  </w:style>
  <w:style w:type="paragraph" w:styleId="ae">
    <w:name w:val="Body Text"/>
    <w:basedOn w:val="a"/>
    <w:link w:val="af"/>
    <w:unhideWhenUsed/>
    <w:rsid w:val="008B1576"/>
    <w:pPr>
      <w:spacing w:after="120"/>
    </w:pPr>
  </w:style>
  <w:style w:type="character" w:customStyle="1" w:styleId="af">
    <w:name w:val="Основной текст Знак"/>
    <w:basedOn w:val="a0"/>
    <w:link w:val="ae"/>
    <w:rsid w:val="008B1576"/>
    <w:rPr>
      <w:rFonts w:ascii="Times New Roman" w:eastAsia="Times New Roman" w:hAnsi="Times New Roman" w:cs="Calibri"/>
      <w:sz w:val="24"/>
      <w:szCs w:val="24"/>
      <w:lang w:eastAsia="ar-SA"/>
    </w:rPr>
  </w:style>
  <w:style w:type="character" w:customStyle="1" w:styleId="FontStyle24">
    <w:name w:val="Font Style24"/>
    <w:basedOn w:val="a0"/>
    <w:uiPriority w:val="99"/>
    <w:rsid w:val="008B1576"/>
    <w:rPr>
      <w:rFonts w:ascii="Times New Roman" w:hAnsi="Times New Roman" w:cs="Times New Roman"/>
      <w:b/>
      <w:bCs/>
      <w:sz w:val="26"/>
      <w:szCs w:val="26"/>
    </w:rPr>
  </w:style>
  <w:style w:type="paragraph" w:styleId="31">
    <w:name w:val="Body Text Indent 3"/>
    <w:basedOn w:val="a"/>
    <w:link w:val="32"/>
    <w:unhideWhenUsed/>
    <w:rsid w:val="00013CE5"/>
    <w:pPr>
      <w:spacing w:after="120"/>
      <w:ind w:left="283"/>
    </w:pPr>
    <w:rPr>
      <w:sz w:val="16"/>
      <w:szCs w:val="16"/>
    </w:rPr>
  </w:style>
  <w:style w:type="character" w:customStyle="1" w:styleId="32">
    <w:name w:val="Основной текст с отступом 3 Знак"/>
    <w:basedOn w:val="a0"/>
    <w:link w:val="31"/>
    <w:rsid w:val="00013CE5"/>
    <w:rPr>
      <w:rFonts w:ascii="Times New Roman" w:eastAsia="Times New Roman" w:hAnsi="Times New Roman" w:cs="Calibri"/>
      <w:sz w:val="16"/>
      <w:szCs w:val="16"/>
      <w:lang w:eastAsia="ar-SA"/>
    </w:rPr>
  </w:style>
  <w:style w:type="paragraph" w:customStyle="1" w:styleId="FR2">
    <w:name w:val="FR2"/>
    <w:rsid w:val="00013CE5"/>
    <w:pPr>
      <w:widowControl w:val="0"/>
      <w:snapToGrid w:val="0"/>
      <w:spacing w:after="0" w:line="240" w:lineRule="auto"/>
    </w:pPr>
    <w:rPr>
      <w:rFonts w:ascii="Arial" w:eastAsia="Times New Roman" w:hAnsi="Arial" w:cs="Times New Roman"/>
      <w:szCs w:val="20"/>
      <w:lang w:eastAsia="ru-RU"/>
    </w:rPr>
  </w:style>
  <w:style w:type="character" w:customStyle="1" w:styleId="FontStyle16">
    <w:name w:val="Font Style16"/>
    <w:basedOn w:val="a0"/>
    <w:uiPriority w:val="99"/>
    <w:rsid w:val="00C423FE"/>
    <w:rPr>
      <w:rFonts w:ascii="Times New Roman" w:hAnsi="Times New Roman" w:cs="Times New Roman"/>
      <w:sz w:val="26"/>
      <w:szCs w:val="26"/>
    </w:rPr>
  </w:style>
  <w:style w:type="character" w:customStyle="1" w:styleId="font121">
    <w:name w:val="font121"/>
    <w:rsid w:val="00C423FE"/>
    <w:rPr>
      <w:color w:val="353535"/>
      <w:sz w:val="18"/>
      <w:szCs w:val="18"/>
    </w:rPr>
  </w:style>
  <w:style w:type="paragraph" w:styleId="22">
    <w:name w:val="Body Text Indent 2"/>
    <w:basedOn w:val="a"/>
    <w:link w:val="23"/>
    <w:rsid w:val="00C423FE"/>
    <w:pPr>
      <w:suppressAutoHyphens w:val="0"/>
      <w:spacing w:after="120" w:line="480" w:lineRule="auto"/>
      <w:ind w:left="283" w:firstLine="0"/>
      <w:jc w:val="left"/>
    </w:pPr>
    <w:rPr>
      <w:rFonts w:cs="Times New Roman"/>
      <w:lang w:eastAsia="ru-RU"/>
    </w:rPr>
  </w:style>
  <w:style w:type="character" w:customStyle="1" w:styleId="23">
    <w:name w:val="Основной текст с отступом 2 Знак"/>
    <w:basedOn w:val="a0"/>
    <w:link w:val="22"/>
    <w:rsid w:val="00C423FE"/>
    <w:rPr>
      <w:rFonts w:ascii="Times New Roman" w:eastAsia="Times New Roman" w:hAnsi="Times New Roman" w:cs="Times New Roman"/>
      <w:sz w:val="24"/>
      <w:szCs w:val="24"/>
      <w:lang w:eastAsia="ru-RU"/>
    </w:rPr>
  </w:style>
  <w:style w:type="paragraph" w:styleId="24">
    <w:name w:val="Body Text 2"/>
    <w:basedOn w:val="a"/>
    <w:link w:val="25"/>
    <w:rsid w:val="00C423FE"/>
    <w:pPr>
      <w:suppressAutoHyphens w:val="0"/>
      <w:spacing w:line="240" w:lineRule="auto"/>
      <w:ind w:firstLine="0"/>
      <w:jc w:val="center"/>
    </w:pPr>
    <w:rPr>
      <w:rFonts w:cs="Times New Roman"/>
      <w:sz w:val="32"/>
      <w:szCs w:val="20"/>
      <w:lang w:eastAsia="ru-RU"/>
    </w:rPr>
  </w:style>
  <w:style w:type="character" w:customStyle="1" w:styleId="25">
    <w:name w:val="Основной текст 2 Знак"/>
    <w:basedOn w:val="a0"/>
    <w:link w:val="24"/>
    <w:rsid w:val="00C423FE"/>
    <w:rPr>
      <w:rFonts w:ascii="Times New Roman" w:eastAsia="Times New Roman" w:hAnsi="Times New Roman" w:cs="Times New Roman"/>
      <w:sz w:val="32"/>
      <w:szCs w:val="20"/>
      <w:lang w:eastAsia="ru-RU"/>
    </w:rPr>
  </w:style>
  <w:style w:type="paragraph" w:styleId="33">
    <w:name w:val="Body Text 3"/>
    <w:basedOn w:val="a"/>
    <w:link w:val="34"/>
    <w:uiPriority w:val="99"/>
    <w:rsid w:val="00C423FE"/>
    <w:pPr>
      <w:suppressAutoHyphens w:val="0"/>
      <w:spacing w:line="240" w:lineRule="auto"/>
      <w:ind w:firstLine="0"/>
      <w:jc w:val="left"/>
    </w:pPr>
    <w:rPr>
      <w:rFonts w:cs="Times New Roman"/>
      <w:sz w:val="28"/>
      <w:szCs w:val="20"/>
      <w:lang w:eastAsia="ru-RU"/>
    </w:rPr>
  </w:style>
  <w:style w:type="character" w:customStyle="1" w:styleId="34">
    <w:name w:val="Основной текст 3 Знак"/>
    <w:basedOn w:val="a0"/>
    <w:link w:val="33"/>
    <w:uiPriority w:val="99"/>
    <w:rsid w:val="00C423FE"/>
    <w:rPr>
      <w:rFonts w:ascii="Times New Roman" w:eastAsia="Times New Roman" w:hAnsi="Times New Roman" w:cs="Times New Roman"/>
      <w:sz w:val="28"/>
      <w:szCs w:val="20"/>
      <w:lang w:eastAsia="ru-RU"/>
    </w:rPr>
  </w:style>
  <w:style w:type="paragraph" w:styleId="af0">
    <w:name w:val="Block Text"/>
    <w:basedOn w:val="a"/>
    <w:rsid w:val="00C423FE"/>
    <w:pPr>
      <w:suppressAutoHyphens w:val="0"/>
      <w:ind w:left="75" w:right="-58" w:firstLine="634"/>
    </w:pPr>
    <w:rPr>
      <w:rFonts w:cs="Times New Roman"/>
      <w:sz w:val="28"/>
      <w:szCs w:val="20"/>
      <w:lang w:eastAsia="ru-RU"/>
    </w:rPr>
  </w:style>
  <w:style w:type="paragraph" w:styleId="af1">
    <w:name w:val="footer"/>
    <w:basedOn w:val="a"/>
    <w:link w:val="af2"/>
    <w:uiPriority w:val="99"/>
    <w:rsid w:val="00C423FE"/>
    <w:pPr>
      <w:tabs>
        <w:tab w:val="center" w:pos="4677"/>
        <w:tab w:val="right" w:pos="9355"/>
      </w:tabs>
      <w:suppressAutoHyphens w:val="0"/>
      <w:spacing w:line="240" w:lineRule="auto"/>
      <w:ind w:firstLine="0"/>
      <w:jc w:val="left"/>
    </w:pPr>
    <w:rPr>
      <w:rFonts w:cs="Times New Roman"/>
      <w:sz w:val="20"/>
      <w:szCs w:val="20"/>
      <w:lang w:eastAsia="ru-RU"/>
    </w:rPr>
  </w:style>
  <w:style w:type="character" w:customStyle="1" w:styleId="af2">
    <w:name w:val="Нижний колонтитул Знак"/>
    <w:basedOn w:val="a0"/>
    <w:link w:val="af1"/>
    <w:uiPriority w:val="99"/>
    <w:rsid w:val="00C423FE"/>
    <w:rPr>
      <w:rFonts w:ascii="Times New Roman" w:eastAsia="Times New Roman" w:hAnsi="Times New Roman" w:cs="Times New Roman"/>
      <w:sz w:val="20"/>
      <w:szCs w:val="20"/>
      <w:lang w:eastAsia="ru-RU"/>
    </w:rPr>
  </w:style>
  <w:style w:type="character" w:styleId="af3">
    <w:name w:val="page number"/>
    <w:basedOn w:val="a0"/>
    <w:rsid w:val="00C423FE"/>
  </w:style>
  <w:style w:type="paragraph" w:styleId="af4">
    <w:name w:val="header"/>
    <w:basedOn w:val="a"/>
    <w:link w:val="af5"/>
    <w:uiPriority w:val="99"/>
    <w:rsid w:val="00C423FE"/>
    <w:pPr>
      <w:tabs>
        <w:tab w:val="center" w:pos="4677"/>
        <w:tab w:val="right" w:pos="9355"/>
      </w:tabs>
      <w:suppressAutoHyphens w:val="0"/>
      <w:spacing w:line="240" w:lineRule="auto"/>
      <w:ind w:firstLine="0"/>
      <w:jc w:val="left"/>
    </w:pPr>
    <w:rPr>
      <w:rFonts w:cs="Times New Roman"/>
      <w:sz w:val="20"/>
      <w:szCs w:val="20"/>
      <w:lang w:eastAsia="ru-RU"/>
    </w:rPr>
  </w:style>
  <w:style w:type="character" w:customStyle="1" w:styleId="af5">
    <w:name w:val="Верхний колонтитул Знак"/>
    <w:basedOn w:val="a0"/>
    <w:link w:val="af4"/>
    <w:uiPriority w:val="99"/>
    <w:rsid w:val="00C423FE"/>
    <w:rPr>
      <w:rFonts w:ascii="Times New Roman" w:eastAsia="Times New Roman" w:hAnsi="Times New Roman" w:cs="Times New Roman"/>
      <w:sz w:val="20"/>
      <w:szCs w:val="20"/>
      <w:lang w:eastAsia="ru-RU"/>
    </w:rPr>
  </w:style>
  <w:style w:type="paragraph" w:customStyle="1" w:styleId="af6">
    <w:name w:val="Знак"/>
    <w:basedOn w:val="a"/>
    <w:rsid w:val="00C423FE"/>
    <w:pPr>
      <w:suppressAutoHyphens w:val="0"/>
      <w:spacing w:after="160" w:line="240" w:lineRule="exact"/>
      <w:ind w:firstLine="0"/>
      <w:jc w:val="left"/>
    </w:pPr>
    <w:rPr>
      <w:rFonts w:ascii="Verdana" w:hAnsi="Verdana" w:cs="Times New Roman"/>
      <w:sz w:val="20"/>
      <w:szCs w:val="20"/>
      <w:lang w:val="en-US" w:eastAsia="en-US"/>
    </w:rPr>
  </w:style>
  <w:style w:type="character" w:customStyle="1" w:styleId="FontStyle143">
    <w:name w:val="Font Style143"/>
    <w:rsid w:val="00C423FE"/>
    <w:rPr>
      <w:rFonts w:ascii="Times New Roman" w:hAnsi="Times New Roman" w:cs="Times New Roman" w:hint="default"/>
      <w:sz w:val="24"/>
      <w:szCs w:val="24"/>
    </w:rPr>
  </w:style>
  <w:style w:type="paragraph" w:styleId="af7">
    <w:name w:val="caption"/>
    <w:basedOn w:val="a"/>
    <w:next w:val="a"/>
    <w:unhideWhenUsed/>
    <w:qFormat/>
    <w:rsid w:val="00C423FE"/>
    <w:pPr>
      <w:suppressAutoHyphens w:val="0"/>
      <w:spacing w:line="240" w:lineRule="auto"/>
      <w:ind w:firstLine="0"/>
      <w:jc w:val="left"/>
    </w:pPr>
    <w:rPr>
      <w:rFonts w:cs="Times New Roman"/>
      <w:b/>
      <w:bCs/>
      <w:sz w:val="20"/>
      <w:szCs w:val="20"/>
      <w:lang w:eastAsia="ru-RU"/>
    </w:rPr>
  </w:style>
  <w:style w:type="paragraph" w:customStyle="1" w:styleId="ConsTitle">
    <w:name w:val="ConsTitle"/>
    <w:rsid w:val="00C423F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13">
    <w:name w:val="Основной текст Знак1"/>
    <w:basedOn w:val="a0"/>
    <w:uiPriority w:val="99"/>
    <w:semiHidden/>
    <w:rsid w:val="00235B39"/>
    <w:rPr>
      <w:rFonts w:ascii="Times New Roman" w:eastAsia="Times New Roman" w:hAnsi="Times New Roman" w:cs="Calibri"/>
      <w:sz w:val="24"/>
      <w:szCs w:val="24"/>
      <w:lang w:eastAsia="ar-SA"/>
    </w:rPr>
  </w:style>
  <w:style w:type="paragraph" w:styleId="af8">
    <w:name w:val="Title"/>
    <w:basedOn w:val="a"/>
    <w:link w:val="af9"/>
    <w:qFormat/>
    <w:rsid w:val="00F136A3"/>
    <w:pPr>
      <w:suppressAutoHyphens w:val="0"/>
      <w:spacing w:line="240" w:lineRule="auto"/>
      <w:ind w:firstLine="0"/>
      <w:jc w:val="center"/>
    </w:pPr>
    <w:rPr>
      <w:rFonts w:cs="Times New Roman"/>
      <w:b/>
      <w:bCs/>
      <w:sz w:val="28"/>
      <w:lang w:eastAsia="ru-RU"/>
    </w:rPr>
  </w:style>
  <w:style w:type="character" w:customStyle="1" w:styleId="af9">
    <w:name w:val="Название Знак"/>
    <w:basedOn w:val="a0"/>
    <w:link w:val="af8"/>
    <w:rsid w:val="00F136A3"/>
    <w:rPr>
      <w:rFonts w:ascii="Times New Roman" w:eastAsia="Times New Roman" w:hAnsi="Times New Roman" w:cs="Times New Roman"/>
      <w:b/>
      <w:bCs/>
      <w:sz w:val="28"/>
      <w:szCs w:val="24"/>
      <w:lang w:eastAsia="ru-RU"/>
    </w:rPr>
  </w:style>
  <w:style w:type="paragraph" w:customStyle="1" w:styleId="51">
    <w:name w:val="Обычный5"/>
    <w:next w:val="a"/>
    <w:rsid w:val="00F136A3"/>
    <w:pPr>
      <w:spacing w:after="0" w:line="240" w:lineRule="auto"/>
    </w:pPr>
    <w:rPr>
      <w:rFonts w:ascii="Times New Roman" w:eastAsia="Times New Roman" w:hAnsi="Times New Roman" w:cs="Times New Roman"/>
      <w:sz w:val="20"/>
      <w:szCs w:val="20"/>
      <w:lang w:eastAsia="ru-RU"/>
    </w:rPr>
  </w:style>
  <w:style w:type="paragraph" w:customStyle="1" w:styleId="15">
    <w:name w:val="Обычный1"/>
    <w:rsid w:val="00F136A3"/>
    <w:pPr>
      <w:spacing w:after="0" w:line="240" w:lineRule="auto"/>
    </w:pPr>
    <w:rPr>
      <w:rFonts w:ascii="Arial" w:eastAsia="Times New Roman" w:hAnsi="Arial" w:cs="Times New Roman"/>
      <w:sz w:val="24"/>
      <w:szCs w:val="20"/>
      <w:lang w:eastAsia="ru-RU"/>
    </w:rPr>
  </w:style>
  <w:style w:type="character" w:customStyle="1" w:styleId="dash041e005f0431005f044b005f0447005f043d005f044b005f0439005f005fchar1char1">
    <w:name w:val="dash041e_005f0431_005f044b_005f0447_005f043d_005f044b_005f0439_005f_005fchar1__char1"/>
    <w:basedOn w:val="a0"/>
    <w:rsid w:val="00192E86"/>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192E86"/>
    <w:pPr>
      <w:suppressAutoHyphens w:val="0"/>
      <w:spacing w:line="240" w:lineRule="auto"/>
      <w:ind w:firstLine="0"/>
      <w:jc w:val="left"/>
    </w:pPr>
    <w:rPr>
      <w:rFonts w:cs="Times New Roman"/>
      <w:lang w:eastAsia="ru-RU"/>
    </w:rPr>
  </w:style>
  <w:style w:type="character" w:customStyle="1" w:styleId="afa">
    <w:name w:val="Основной текст + Полужирный"/>
    <w:basedOn w:val="a0"/>
    <w:rsid w:val="009C0DCC"/>
    <w:rPr>
      <w:rFonts w:ascii="Times New Roman" w:eastAsia="Times New Roman" w:hAnsi="Times New Roman" w:cs="Times New Roman"/>
      <w:b/>
      <w:bCs/>
      <w:i w:val="0"/>
      <w:iCs w:val="0"/>
      <w:smallCaps w:val="0"/>
      <w:strike w:val="0"/>
      <w:spacing w:val="0"/>
      <w:sz w:val="22"/>
      <w:szCs w:val="22"/>
    </w:rPr>
  </w:style>
  <w:style w:type="character" w:customStyle="1" w:styleId="afb">
    <w:name w:val="Основной текст_"/>
    <w:basedOn w:val="a0"/>
    <w:link w:val="47"/>
    <w:rsid w:val="009C0DCC"/>
    <w:rPr>
      <w:rFonts w:ascii="Times New Roman" w:eastAsia="Times New Roman" w:hAnsi="Times New Roman" w:cs="Times New Roman"/>
      <w:shd w:val="clear" w:color="auto" w:fill="FFFFFF"/>
    </w:rPr>
  </w:style>
  <w:style w:type="paragraph" w:customStyle="1" w:styleId="47">
    <w:name w:val="Основной текст47"/>
    <w:basedOn w:val="a"/>
    <w:link w:val="afb"/>
    <w:rsid w:val="009C0DCC"/>
    <w:pPr>
      <w:shd w:val="clear" w:color="auto" w:fill="FFFFFF"/>
      <w:suppressAutoHyphens w:val="0"/>
      <w:spacing w:before="3360" w:line="0" w:lineRule="atLeast"/>
      <w:ind w:hanging="420"/>
      <w:jc w:val="center"/>
    </w:pPr>
    <w:rPr>
      <w:rFonts w:cs="Times New Roman"/>
      <w:sz w:val="22"/>
      <w:szCs w:val="22"/>
      <w:lang w:eastAsia="en-US"/>
    </w:rPr>
  </w:style>
  <w:style w:type="paragraph" w:styleId="afc">
    <w:name w:val="No Spacing"/>
    <w:link w:val="afd"/>
    <w:uiPriority w:val="1"/>
    <w:qFormat/>
    <w:rsid w:val="0030466F"/>
    <w:pPr>
      <w:spacing w:after="0" w:line="240" w:lineRule="auto"/>
    </w:pPr>
    <w:rPr>
      <w:rFonts w:ascii="Calibri" w:eastAsia="Times New Roman" w:hAnsi="Calibri" w:cs="Times New Roman"/>
      <w:lang w:val="en-US"/>
    </w:rPr>
  </w:style>
  <w:style w:type="character" w:customStyle="1" w:styleId="afd">
    <w:name w:val="Без интервала Знак"/>
    <w:basedOn w:val="a0"/>
    <w:link w:val="afc"/>
    <w:uiPriority w:val="1"/>
    <w:locked/>
    <w:rsid w:val="0030466F"/>
    <w:rPr>
      <w:rFonts w:ascii="Calibri" w:eastAsia="Times New Roman" w:hAnsi="Calibri" w:cs="Times New Roman"/>
      <w:lang w:val="en-US"/>
    </w:rPr>
  </w:style>
  <w:style w:type="table" w:customStyle="1" w:styleId="TableGrid">
    <w:name w:val="TableGrid"/>
    <w:rsid w:val="001A1575"/>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a5">
    <w:name w:val="Обычный (веб) Знак"/>
    <w:aliases w:val=" Знак Знак"/>
    <w:basedOn w:val="a0"/>
    <w:link w:val="a4"/>
    <w:locked/>
    <w:rsid w:val="00EF2333"/>
    <w:rPr>
      <w:rFonts w:ascii="Times New Roman" w:eastAsia="Times New Roman" w:hAnsi="Times New Roman"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6309">
      <w:bodyDiv w:val="1"/>
      <w:marLeft w:val="0"/>
      <w:marRight w:val="0"/>
      <w:marTop w:val="0"/>
      <w:marBottom w:val="0"/>
      <w:divBdr>
        <w:top w:val="none" w:sz="0" w:space="0" w:color="auto"/>
        <w:left w:val="none" w:sz="0" w:space="0" w:color="auto"/>
        <w:bottom w:val="none" w:sz="0" w:space="0" w:color="auto"/>
        <w:right w:val="none" w:sz="0" w:space="0" w:color="auto"/>
      </w:divBdr>
    </w:div>
    <w:div w:id="574244218">
      <w:bodyDiv w:val="1"/>
      <w:marLeft w:val="0"/>
      <w:marRight w:val="0"/>
      <w:marTop w:val="0"/>
      <w:marBottom w:val="0"/>
      <w:divBdr>
        <w:top w:val="none" w:sz="0" w:space="0" w:color="auto"/>
        <w:left w:val="none" w:sz="0" w:space="0" w:color="auto"/>
        <w:bottom w:val="none" w:sz="0" w:space="0" w:color="auto"/>
        <w:right w:val="none" w:sz="0" w:space="0" w:color="auto"/>
      </w:divBdr>
    </w:div>
    <w:div w:id="16812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besonus.narod.ru/methods.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hrm.incom.ua/content/view/370302/103/" TargetMode="External"/><Relationship Id="rId17"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hyperlink" Target="http://www.edu-person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krao.ru/" TargetMode="External"/><Relationship Id="rId10" Type="http://schemas.openxmlformats.org/officeDocument/2006/relationships/hyperlink" Target="http://www.uprperson.ru/keywords/persona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prperson.ru/keywords/kadry"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Контингент детей по социальному статусу</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Лист1!$A$2:$A$7</c:f>
              <c:strCache>
                <c:ptCount val="6"/>
                <c:pt idx="0">
                  <c:v>инвалиды</c:v>
                </c:pt>
                <c:pt idx="1">
                  <c:v>болезненные дети</c:v>
                </c:pt>
                <c:pt idx="2">
                  <c:v> воспитан. Детского дома</c:v>
                </c:pt>
                <c:pt idx="3">
                  <c:v>опека</c:v>
                </c:pt>
                <c:pt idx="4">
                  <c:v>многодетные</c:v>
                </c:pt>
                <c:pt idx="5">
                  <c:v>неполные семьи</c:v>
                </c:pt>
              </c:strCache>
            </c:strRef>
          </c:cat>
          <c:val>
            <c:numRef>
              <c:f>Лист1!$B$2:$B$7</c:f>
              <c:numCache>
                <c:formatCode>General</c:formatCode>
                <c:ptCount val="6"/>
                <c:pt idx="0">
                  <c:v>23</c:v>
                </c:pt>
                <c:pt idx="1">
                  <c:v>66</c:v>
                </c:pt>
                <c:pt idx="2">
                  <c:v>32</c:v>
                </c:pt>
                <c:pt idx="3">
                  <c:v>5</c:v>
                </c:pt>
                <c:pt idx="4">
                  <c:v>41</c:v>
                </c:pt>
                <c:pt idx="5">
                  <c:v>77</c:v>
                </c:pt>
              </c:numCache>
            </c:numRef>
          </c:val>
        </c:ser>
        <c:dLbls>
          <c:showLegendKey val="0"/>
          <c:showVal val="0"/>
          <c:showCatName val="0"/>
          <c:showSerName val="0"/>
          <c:showPercent val="0"/>
          <c:showBubbleSize val="0"/>
          <c:showLeaderLines val="1"/>
        </c:dLbls>
      </c:pie3DChart>
      <c:spPr>
        <a:noFill/>
        <a:ln w="25384">
          <a:noFill/>
        </a:ln>
      </c:spPr>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D9BD4-27DE-4435-B9B7-E9E35C17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13621</Words>
  <Characters>77645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zavuh</dc:creator>
  <cp:lastModifiedBy>zavuh</cp:lastModifiedBy>
  <cp:revision>29</cp:revision>
  <cp:lastPrinted>2014-02-20T01:21:00Z</cp:lastPrinted>
  <dcterms:created xsi:type="dcterms:W3CDTF">2013-09-14T03:31:00Z</dcterms:created>
  <dcterms:modified xsi:type="dcterms:W3CDTF">2014-02-20T01:22:00Z</dcterms:modified>
</cp:coreProperties>
</file>