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>Урок</w:t>
      </w:r>
    </w:p>
    <w:p w:rsidR="005565F2" w:rsidRPr="00B118EF" w:rsidRDefault="005565F2" w:rsidP="00B118E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  <w:proofErr w:type="gramStart"/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>биологии</w:t>
      </w:r>
      <w:proofErr w:type="gramEnd"/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 xml:space="preserve"> в 9 классе</w:t>
      </w:r>
      <w:r w:rsidR="00B118EF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>на тему :</w:t>
      </w: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 xml:space="preserve">«Вирусы — неклеточные формы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40"/>
          <w:szCs w:val="40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40"/>
          <w:szCs w:val="40"/>
          <w:lang w:eastAsia="ru-RU"/>
        </w:rPr>
        <w:t>жизни»</w:t>
      </w:r>
    </w:p>
    <w:p w:rsid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>Учитель биологии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>Архипкина</w:t>
      </w:r>
      <w:proofErr w:type="spellEnd"/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 А.П.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МОУ </w:t>
      </w:r>
      <w:proofErr w:type="spellStart"/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>Куркинская</w:t>
      </w:r>
      <w:proofErr w:type="spellEnd"/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 средняя общеобразовательная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школа №1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B118EF" w:rsidRDefault="00B118EF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>п. Куркино.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lastRenderedPageBreak/>
        <w:t>Урок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Тема: «Вирусы-неклеточные формы жизни»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B118EF" w:rsidP="005565F2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Эпиграф: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«Считай несчастным тот день или час, в который ты не усвоил ничего нового и ничего не прибавил к своему образованию.» </w:t>
      </w:r>
      <w:proofErr w:type="spellStart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Я.А.Коменский</w:t>
      </w:r>
      <w:proofErr w:type="spellEnd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.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B118EF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Тип урока: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изучение нового материала.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B118EF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Цели урока: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</w:p>
    <w:p w:rsidR="005565F2" w:rsidRPr="005565F2" w:rsidRDefault="00B118EF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Образовательные: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-расширить и углубить знания учащихся о неклеточных формах жизни — вирусах и бактериофагах; раскрыть особенности их строения и жизнедеятельности как внутриклеточных паразитов растений,</w:t>
      </w:r>
      <w:r w:rsidR="00B118EF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животных,</w:t>
      </w:r>
      <w:r w:rsidR="00B118EF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человека </w:t>
      </w:r>
    </w:p>
    <w:p w:rsidR="005565F2" w:rsidRPr="005565F2" w:rsidRDefault="00B118EF" w:rsidP="00B118EF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-сформировать новые понятия: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вирус,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бактериофаг,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вирион,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proofErr w:type="spellStart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капсид</w:t>
      </w:r>
      <w:proofErr w:type="spellEnd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облигатный паразит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990EB1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Развивающие: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-развитие познавательных процессов памяти,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способностей к поиску решения проблемы,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логического мышления — через построение умозаключений,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внимания — через умения анализировать,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сравнивать,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делать выводы,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подводить итоги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-развитие умений работы с учебником,</w:t>
      </w:r>
      <w:r w:rsidR="00990EB1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таблицами,</w:t>
      </w:r>
      <w:r w:rsidR="00990EB1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с дополнительной литературой </w:t>
      </w:r>
    </w:p>
    <w:p w:rsidR="00990EB1" w:rsidRDefault="00990EB1" w:rsidP="005565F2">
      <w:pPr>
        <w:spacing w:before="100" w:beforeAutospacing="1" w:after="100" w:afterAutospacing="1" w:line="240" w:lineRule="auto"/>
        <w:rPr>
          <w:rFonts w:eastAsia="Times New Roman" w:cs="Times New Roman"/>
          <w:iCs/>
          <w:color w:val="auto"/>
          <w:sz w:val="27"/>
          <w:szCs w:val="27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Воспитательные: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-стимулирование интереса к поиску фактов,</w:t>
      </w:r>
      <w:r w:rsidR="00990EB1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событий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lastRenderedPageBreak/>
        <w:t xml:space="preserve">-развитие коммуникативных способностей свободного и активного включения в диалог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-формирование патриотического воспитания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-осуществление </w:t>
      </w:r>
      <w:proofErr w:type="spellStart"/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санитарно</w:t>
      </w:r>
      <w:proofErr w:type="spellEnd"/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-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гигиенического воспитания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-развитие стремления прийти на помощь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-воспитание культуры общения,</w:t>
      </w: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потребности в здоровом образе жизни.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990EB1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Оборудование: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компьютер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,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таблица «Вирусы»,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презентация «Вирусы»,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тексты «Вирусы»,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карточки «Верные или неверные утверждения»,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фонограммы песен: «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Как прекрасен этот мир»,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«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Не дразните собак».</w:t>
      </w:r>
    </w:p>
    <w:p w:rsidR="005565F2" w:rsidRPr="005565F2" w:rsidRDefault="00990EB1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Методы урока: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рассказ,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беседа,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демонстрация презентации,</w:t>
      </w:r>
      <w:r w:rsid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B118EF">
        <w:rPr>
          <w:rFonts w:eastAsia="Times New Roman" w:cs="Times New Roman"/>
          <w:iCs/>
          <w:color w:val="auto"/>
          <w:sz w:val="27"/>
          <w:szCs w:val="27"/>
          <w:lang w:eastAsia="ru-RU"/>
        </w:rPr>
        <w:t>сообщения учащихся: «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История открытия вирусов»,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«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Многообразие вирусов»,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«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СПИД и его профилактика»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,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работа учащихся с текстом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,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 тетрадями,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 таблицами.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990EB1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 w:val="27"/>
          <w:szCs w:val="27"/>
          <w:lang w:eastAsia="ru-RU"/>
        </w:rPr>
        <w:t>Педагогическая технология: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Технология критического мышления на уроках биологии.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right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AB77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lastRenderedPageBreak/>
        <w:t>Ход урока</w:t>
      </w:r>
    </w:p>
    <w:p w:rsidR="005565F2" w:rsidRPr="005565F2" w:rsidRDefault="005565F2" w:rsidP="005565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Звучит песня «Как прекрасен этот мир»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1 Организационный момент. </w:t>
      </w:r>
    </w:p>
    <w:p w:rsidR="005565F2" w:rsidRPr="005565F2" w:rsidRDefault="00AB77FA" w:rsidP="00AB77FA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 w:val="0"/>
          <w:color w:val="auto"/>
          <w:szCs w:val="24"/>
          <w:lang w:eastAsia="ru-RU"/>
        </w:rPr>
        <w:t xml:space="preserve">  </w:t>
      </w:r>
      <w:r w:rsidR="00990EB1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2 Актуализация темы. </w:t>
      </w:r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Постановка проблемного вопроса.</w:t>
      </w:r>
      <w:r w:rsidR="00B118EF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proofErr w:type="gramStart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( Стадия</w:t>
      </w:r>
      <w:proofErr w:type="gramEnd"/>
      <w:r w:rsidR="005565F2"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вызова )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Как прекрасен мир грибов,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бактерий,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растений,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животных,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 которым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мы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познакомились на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уроках биологии. Сегодня мы познакомимся с ещё царством. Как вы думаете с каким?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Ответы учащихся.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Записываем тему урока «Вирусы — неклеточные формы жизни». А эпиграфом к уроку будут слова Я.А.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Коменского «Считай несчастным тот день или час,</w:t>
      </w:r>
      <w:r w:rsidR="00AB77FA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в который ты не усвоил ничего нового и нечего не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прибавил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к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своему</w:t>
      </w:r>
      <w:r w:rsidRPr="005565F2">
        <w:rPr>
          <w:rFonts w:eastAsia="Times New Roman" w:cs="Times New Roman"/>
          <w:iCs/>
          <w:color w:val="auto"/>
          <w:szCs w:val="24"/>
          <w:lang w:eastAsia="ru-RU"/>
        </w:rPr>
        <w:t xml:space="preserve">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образованию».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Что вам известно о вирусах?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-Самостоятельная работа учащихся с текстом «Вирусы», работа по заполнению первой колонки таблицы ЗУХ и карточки «Верные или неверные утверждения»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5565F2" w:rsidRPr="005565F2" w:rsidTr="005565F2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Знаю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Узнал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Хочу знать</w:t>
            </w:r>
          </w:p>
        </w:tc>
      </w:tr>
      <w:tr w:rsidR="005565F2" w:rsidRPr="005565F2" w:rsidTr="005565F2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</w:tr>
    </w:tbl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D23788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Карточка «Верные </w:t>
      </w:r>
      <w:r w:rsidR="00990EB1">
        <w:rPr>
          <w:rFonts w:eastAsia="Times New Roman" w:cs="Times New Roman"/>
          <w:iCs/>
          <w:color w:val="auto"/>
          <w:sz w:val="27"/>
          <w:szCs w:val="27"/>
          <w:lang w:eastAsia="ru-RU"/>
        </w:rPr>
        <w:t xml:space="preserve">или неверные утверждения» («+»), </w:t>
      </w:r>
      <w:r w:rsidRPr="005565F2">
        <w:rPr>
          <w:rFonts w:eastAsia="Times New Roman" w:cs="Times New Roman"/>
          <w:iCs/>
          <w:color w:val="auto"/>
          <w:sz w:val="27"/>
          <w:szCs w:val="27"/>
          <w:lang w:eastAsia="ru-RU"/>
        </w:rPr>
        <w:t>(«-»).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6"/>
        <w:gridCol w:w="3327"/>
        <w:gridCol w:w="3232"/>
      </w:tblGrid>
      <w:tr w:rsidR="005565F2" w:rsidRPr="005565F2" w:rsidTr="00D23788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lastRenderedPageBreak/>
              <w:t>В</w:t>
            </w: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ерные и неверные утверждения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t xml:space="preserve">До изучения материала </w:t>
            </w: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23788" w:rsidRPr="005565F2" w:rsidRDefault="00D23788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t>После</w:t>
            </w:r>
            <w:r w:rsidR="00B118EF"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t xml:space="preserve">изучения </w:t>
            </w:r>
            <w:bookmarkStart w:id="0" w:name="_GoBack"/>
            <w:bookmarkEnd w:id="0"/>
            <w:r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  <w:t>материала</w:t>
            </w:r>
          </w:p>
        </w:tc>
      </w:tr>
      <w:tr w:rsidR="005565F2" w:rsidRPr="005565F2" w:rsidTr="005565F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 xml:space="preserve">Вирусы-это мельчайшие живые организмы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</w:tr>
      <w:tr w:rsidR="005565F2" w:rsidRPr="005565F2" w:rsidTr="005565F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Вирусы представляют собой наследственный материал в защитной белковой оболочке</w:t>
            </w: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</w:tr>
      <w:tr w:rsidR="005565F2" w:rsidRPr="005565F2" w:rsidTr="005565F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Наследственный материал вирусов всегда представлен ДНК</w:t>
            </w: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</w:tr>
      <w:tr w:rsidR="005565F2" w:rsidRPr="005565F2" w:rsidTr="005565F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  <w:r w:rsidRPr="005565F2">
              <w:rPr>
                <w:rFonts w:eastAsia="Times New Roman" w:cs="Times New Roman"/>
                <w:i w:val="0"/>
                <w:color w:val="auto"/>
                <w:sz w:val="27"/>
                <w:szCs w:val="27"/>
                <w:lang w:eastAsia="ru-RU"/>
              </w:rPr>
              <w:t>Вирусы — это неклеточные формы жизни</w:t>
            </w:r>
          </w:p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65F2" w:rsidRPr="005565F2" w:rsidRDefault="005565F2" w:rsidP="005565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 w:val="0"/>
                <w:color w:val="auto"/>
                <w:szCs w:val="24"/>
                <w:lang w:eastAsia="ru-RU"/>
              </w:rPr>
            </w:pPr>
          </w:p>
        </w:tc>
      </w:tr>
    </w:tbl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Что вам известно о вирусах?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Выступление учащихся.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-Чтобы вы хотели о них узнать?</w:t>
      </w:r>
    </w:p>
    <w:p w:rsidR="005565F2" w:rsidRPr="005565F2" w:rsidRDefault="00D23788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-Ответы (Строение,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жизнедеятельность,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размножение,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значение)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3 Изучение нового материала.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Стадия Осмысления.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-История откры</w:t>
      </w:r>
      <w:r w:rsidR="00D23788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тия вирусов. (Сообщение уч-ся)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Демонстрация презентации.</w:t>
      </w:r>
    </w:p>
    <w:p w:rsidR="005565F2" w:rsidRPr="005565F2" w:rsidRDefault="00D23788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-Формы вирусов. 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Учитель.</w:t>
      </w:r>
    </w:p>
    <w:p w:rsidR="005565F2" w:rsidRPr="005565F2" w:rsidRDefault="00D23788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-Какое строение имеют вирусы? 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Учитель.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-Самостоятельная работа с текстом «Вирусы»,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используют приём </w:t>
      </w:r>
    </w:p>
    <w:p w:rsidR="005565F2" w:rsidRPr="005565F2" w:rsidRDefault="00D23788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«</w:t>
      </w:r>
      <w:proofErr w:type="spellStart"/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Инсерт</w:t>
      </w:r>
      <w:proofErr w:type="spellEnd"/>
      <w:r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» (Чтение с пометками)</w:t>
      </w:r>
      <w:r w:rsidR="005565F2"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-Запись во вторую колонку таблицы «ЗУХ «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-Ответы в карточке.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-Обратите внимание на значение новых понятий: вирусы, вирион, </w:t>
      </w:r>
      <w:proofErr w:type="spellStart"/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капсид</w:t>
      </w:r>
      <w:proofErr w:type="spellEnd"/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бактериофаг,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облигатные паразиты. (10 минут).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-Вирусы являются внутриклеточными паразитами, вне клетки существуют в виде кристаллов.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Вирусы поражают все живые организмы,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вызывают заболевания. Показ слайдов.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Учитель.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-Передача вирусных заболеваний.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Учитель. Показ слайдов.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-Учитель.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Некоторые опасные вирусы получили своё р</w:t>
      </w:r>
      <w:r w:rsidR="00D23788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аспространение в последние годы,</w:t>
      </w:r>
      <w:r w:rsidR="006208BD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такие как грипп СПИД и другие.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-Сообщение учащегося «СПИД».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Презентация.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Ч</w:t>
      </w:r>
      <w:r w:rsidR="00D23788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то нового вы узнали про вирусы?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Был </w:t>
      </w:r>
      <w:r w:rsidR="00D23788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ли этот час для вас счастливым?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4 Стадия Рефлексии.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-Какое строение имеют вирусы? 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-Какова их форма?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-Вирусы это кто? Или что? Докажите.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Работа у доски. (Выбирают признаки характерные для вирусов из перечисленных признаков живого организма).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-Какова роль вирусов в природе,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в жизни человека?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-Беседа.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Демонстрация презентации.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-Изменились ли ваши утверждения в карточке?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-Какой вывод можно сделать по уроку?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-Формулировка вывода учащимися.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Итог урока.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Оценки.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5 Домашнее задание: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Что ещё хотели бы вы узнать о вирусах?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Найдите ответы. Подготовьте творческие работы в виде эссе,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proofErr w:type="spellStart"/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синквейна</w:t>
      </w:r>
      <w:proofErr w:type="spellEnd"/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,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кластера.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-Важно помнить, что в природе нет термина «полезный», «вредный», а главное нет</w:t>
      </w:r>
      <w:r w:rsidR="006208BD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лишних</w:t>
      </w:r>
      <w:r w:rsidR="00AB77FA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 </w:t>
      </w: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звеньев и каждый организм выполняет свою, только ему свойственную роль в бесконечном или от нас зависит его продолжительность спектакле под названием «Жизнь».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>Будьте счастливы и на других уроках.</w:t>
      </w:r>
    </w:p>
    <w:p w:rsidR="005565F2" w:rsidRPr="005565F2" w:rsidRDefault="005565F2" w:rsidP="005565F2">
      <w:pPr>
        <w:spacing w:after="0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  <w:r w:rsidRPr="005565F2">
        <w:rPr>
          <w:rFonts w:eastAsia="Times New Roman" w:cs="Times New Roman"/>
          <w:i w:val="0"/>
          <w:color w:val="auto"/>
          <w:sz w:val="27"/>
          <w:szCs w:val="27"/>
          <w:lang w:eastAsia="ru-RU"/>
        </w:rPr>
        <w:t xml:space="preserve">Урок окончен. Звучит песня «Не дразните собак». </w:t>
      </w:r>
    </w:p>
    <w:p w:rsidR="005565F2" w:rsidRPr="005565F2" w:rsidRDefault="005565F2" w:rsidP="005565F2">
      <w:pPr>
        <w:spacing w:before="100" w:beforeAutospacing="1" w:after="100" w:afterAutospacing="1" w:line="240" w:lineRule="auto"/>
        <w:rPr>
          <w:rFonts w:eastAsia="Times New Roman" w:cs="Times New Roman"/>
          <w:i w:val="0"/>
          <w:color w:val="auto"/>
          <w:szCs w:val="24"/>
          <w:lang w:eastAsia="ru-RU"/>
        </w:rPr>
      </w:pPr>
    </w:p>
    <w:p w:rsidR="00DE0C3F" w:rsidRDefault="00DE0C3F"/>
    <w:sectPr w:rsidR="00DE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6C60"/>
    <w:multiLevelType w:val="multilevel"/>
    <w:tmpl w:val="B9D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2"/>
    <w:rsid w:val="005246D1"/>
    <w:rsid w:val="005565F2"/>
    <w:rsid w:val="006208BD"/>
    <w:rsid w:val="00990EB1"/>
    <w:rsid w:val="00AB77FA"/>
    <w:rsid w:val="00B118EF"/>
    <w:rsid w:val="00D23788"/>
    <w:rsid w:val="00D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1885D-1924-4095-A729-010F032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choolBookCSanPin-Regular"/>
        <w:i/>
        <w:color w:val="000000" w:themeColor="text1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D1"/>
  </w:style>
  <w:style w:type="paragraph" w:styleId="1">
    <w:name w:val="heading 1"/>
    <w:basedOn w:val="a"/>
    <w:next w:val="a"/>
    <w:link w:val="10"/>
    <w:qFormat/>
    <w:rsid w:val="00524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24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246D1"/>
    <w:pPr>
      <w:spacing w:before="100" w:beforeAutospacing="1" w:after="100" w:afterAutospacing="1" w:line="240" w:lineRule="auto"/>
      <w:jc w:val="center"/>
      <w:outlineLvl w:val="2"/>
    </w:pPr>
    <w:rPr>
      <w:rFonts w:ascii="Trebuchet MS" w:eastAsia="Times New Roman" w:hAnsi="Trebuchet MS"/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4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246D1"/>
    <w:pPr>
      <w:spacing w:before="240" w:after="60"/>
      <w:outlineLvl w:val="4"/>
    </w:pPr>
    <w:rPr>
      <w:rFonts w:ascii="Calibri" w:eastAsia="Calibri" w:hAnsi="Calibri"/>
      <w:b/>
      <w:bCs/>
      <w:i w:val="0"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46D1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qFormat/>
    <w:rsid w:val="005246D1"/>
    <w:pPr>
      <w:spacing w:before="240" w:after="60"/>
      <w:outlineLvl w:val="6"/>
    </w:pPr>
    <w:rPr>
      <w:rFonts w:eastAsia="Calibri"/>
      <w:szCs w:val="24"/>
    </w:rPr>
  </w:style>
  <w:style w:type="paragraph" w:styleId="8">
    <w:name w:val="heading 8"/>
    <w:basedOn w:val="a"/>
    <w:next w:val="a"/>
    <w:link w:val="80"/>
    <w:qFormat/>
    <w:rsid w:val="005246D1"/>
    <w:pPr>
      <w:spacing w:before="240" w:after="60"/>
      <w:outlineLvl w:val="7"/>
    </w:pPr>
    <w:rPr>
      <w:rFonts w:eastAsia="Calibri"/>
      <w:i w:val="0"/>
      <w:iCs/>
      <w:szCs w:val="24"/>
    </w:rPr>
  </w:style>
  <w:style w:type="paragraph" w:styleId="9">
    <w:name w:val="heading 9"/>
    <w:basedOn w:val="a"/>
    <w:next w:val="a"/>
    <w:link w:val="90"/>
    <w:qFormat/>
    <w:rsid w:val="005246D1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524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246D1"/>
    <w:rPr>
      <w:rFonts w:ascii="Trebuchet MS" w:eastAsia="Times New Roman" w:hAnsi="Trebuchet MS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5246D1"/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246D1"/>
    <w:rPr>
      <w:rFonts w:ascii="Calibri" w:eastAsia="Calibri" w:hAnsi="Calibri"/>
      <w:b/>
      <w:bCs/>
      <w:i w:val="0"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246D1"/>
    <w:rPr>
      <w:rFonts w:ascii="Times New Roman" w:eastAsia="Calibri" w:hAnsi="Times New Roman"/>
      <w:b/>
      <w:bCs/>
    </w:rPr>
  </w:style>
  <w:style w:type="character" w:customStyle="1" w:styleId="70">
    <w:name w:val="Заголовок 7 Знак"/>
    <w:basedOn w:val="a0"/>
    <w:link w:val="7"/>
    <w:rsid w:val="005246D1"/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246D1"/>
    <w:rPr>
      <w:rFonts w:ascii="Times New Roman" w:eastAsia="Calibri" w:hAnsi="Times New Roman"/>
      <w:i w:val="0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246D1"/>
    <w:rPr>
      <w:rFonts w:ascii="Arial" w:eastAsia="Calibri" w:hAnsi="Arial" w:cs="Arial"/>
    </w:rPr>
  </w:style>
  <w:style w:type="character" w:styleId="a3">
    <w:name w:val="Strong"/>
    <w:basedOn w:val="a0"/>
    <w:uiPriority w:val="22"/>
    <w:qFormat/>
    <w:rsid w:val="005246D1"/>
    <w:rPr>
      <w:b/>
      <w:bCs/>
    </w:rPr>
  </w:style>
  <w:style w:type="paragraph" w:styleId="a4">
    <w:name w:val="List Paragraph"/>
    <w:basedOn w:val="a"/>
    <w:uiPriority w:val="34"/>
    <w:qFormat/>
    <w:rsid w:val="005246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65F2"/>
    <w:pPr>
      <w:spacing w:before="100" w:beforeAutospacing="1" w:after="100" w:afterAutospacing="1" w:line="240" w:lineRule="auto"/>
    </w:pPr>
    <w:rPr>
      <w:rFonts w:eastAsia="Times New Roman" w:cs="Times New Roman"/>
      <w:i w:val="0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7D59-5BCE-4E5D-85DC-8196376E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Петровна</cp:lastModifiedBy>
  <cp:revision>3</cp:revision>
  <dcterms:created xsi:type="dcterms:W3CDTF">2014-05-21T17:29:00Z</dcterms:created>
  <dcterms:modified xsi:type="dcterms:W3CDTF">2014-10-12T11:04:00Z</dcterms:modified>
</cp:coreProperties>
</file>