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67" w:type="dxa"/>
        <w:tblInd w:w="-318" w:type="dxa"/>
        <w:tblLook w:val="0000" w:firstRow="0" w:lastRow="0" w:firstColumn="0" w:lastColumn="0" w:noHBand="0" w:noVBand="0"/>
      </w:tblPr>
      <w:tblGrid>
        <w:gridCol w:w="10767"/>
      </w:tblGrid>
      <w:tr w:rsidR="001B08C4" w:rsidTr="00CC0E32">
        <w:trPr>
          <w:trHeight w:val="11100"/>
        </w:trPr>
        <w:tc>
          <w:tcPr>
            <w:tcW w:w="10767" w:type="dxa"/>
          </w:tcPr>
          <w:p w:rsidR="001B08C4" w:rsidRPr="00AF379D" w:rsidRDefault="001B08C4" w:rsidP="00AF379D">
            <w:pPr>
              <w:rPr>
                <w:b/>
                <w:i/>
                <w:sz w:val="28"/>
                <w:lang w:val="en-US"/>
              </w:rPr>
            </w:pPr>
          </w:p>
          <w:p w:rsidR="001B08C4" w:rsidRPr="00FC6B53" w:rsidRDefault="001B08C4" w:rsidP="00CC0E32">
            <w:pPr>
              <w:pStyle w:val="1"/>
            </w:pPr>
            <w:r>
              <w:tab/>
            </w:r>
            <w:r w:rsidRPr="00FC6B53">
              <w:t xml:space="preserve"> </w:t>
            </w:r>
          </w:p>
          <w:p w:rsidR="001B08C4" w:rsidRPr="001E6594" w:rsidRDefault="001B08C4" w:rsidP="00CC0E32">
            <w:pPr>
              <w:spacing w:before="30" w:after="30"/>
              <w:ind w:right="-1" w:firstLine="567"/>
              <w:jc w:val="center"/>
              <w:rPr>
                <w:rFonts w:ascii="Times New Roman" w:hAnsi="Times New Roman"/>
                <w:b/>
                <w:sz w:val="32"/>
                <w:szCs w:val="32"/>
              </w:rPr>
            </w:pPr>
            <w:r w:rsidRPr="001E6594">
              <w:rPr>
                <w:rFonts w:ascii="Times New Roman" w:hAnsi="Times New Roman"/>
                <w:b/>
                <w:sz w:val="32"/>
                <w:szCs w:val="32"/>
              </w:rPr>
              <w:t>Содержание</w:t>
            </w:r>
          </w:p>
          <w:p w:rsidR="001E6594" w:rsidRPr="00BF1999" w:rsidRDefault="001E6594" w:rsidP="00CC0E32">
            <w:pPr>
              <w:spacing w:before="30" w:after="30"/>
              <w:ind w:right="-1" w:firstLine="567"/>
              <w:rPr>
                <w:rFonts w:ascii="Times New Roman" w:hAnsi="Times New Roman"/>
                <w:b/>
                <w:sz w:val="26"/>
                <w:szCs w:val="26"/>
              </w:rPr>
            </w:pPr>
          </w:p>
          <w:p w:rsidR="001B08C4" w:rsidRPr="007539EA" w:rsidRDefault="001B08C4" w:rsidP="00CC0E32">
            <w:pPr>
              <w:spacing w:before="30" w:after="30"/>
              <w:ind w:right="-1" w:firstLine="567"/>
              <w:rPr>
                <w:rFonts w:ascii="Times New Roman" w:hAnsi="Times New Roman"/>
                <w:b/>
                <w:sz w:val="26"/>
                <w:szCs w:val="26"/>
              </w:rPr>
            </w:pPr>
            <w:r w:rsidRPr="007539EA">
              <w:rPr>
                <w:rFonts w:ascii="Times New Roman" w:hAnsi="Times New Roman"/>
                <w:b/>
                <w:sz w:val="26"/>
                <w:szCs w:val="26"/>
                <w:lang w:val="en-US"/>
              </w:rPr>
              <w:t>I</w:t>
            </w:r>
            <w:r w:rsidRPr="007539EA">
              <w:rPr>
                <w:rFonts w:ascii="Times New Roman" w:hAnsi="Times New Roman"/>
                <w:b/>
                <w:sz w:val="26"/>
                <w:szCs w:val="26"/>
              </w:rPr>
              <w:t>. Введение</w:t>
            </w:r>
            <w:r>
              <w:rPr>
                <w:rFonts w:ascii="Times New Roman" w:hAnsi="Times New Roman"/>
                <w:sz w:val="26"/>
                <w:szCs w:val="26"/>
              </w:rPr>
              <w:t>_______________________________</w:t>
            </w:r>
            <w:r w:rsidR="00076854">
              <w:rPr>
                <w:rFonts w:ascii="Times New Roman" w:hAnsi="Times New Roman"/>
                <w:sz w:val="26"/>
                <w:szCs w:val="26"/>
              </w:rPr>
              <w:t>_______________________________2</w:t>
            </w:r>
          </w:p>
          <w:p w:rsidR="001B08C4" w:rsidRPr="007539EA" w:rsidRDefault="001B08C4" w:rsidP="00CC0E32">
            <w:pPr>
              <w:spacing w:before="30" w:after="30"/>
              <w:ind w:firstLine="567"/>
              <w:contextualSpacing/>
              <w:rPr>
                <w:rFonts w:ascii="Times New Roman" w:hAnsi="Times New Roman"/>
                <w:b/>
                <w:sz w:val="26"/>
                <w:szCs w:val="26"/>
              </w:rPr>
            </w:pPr>
            <w:r w:rsidRPr="007539EA">
              <w:rPr>
                <w:rFonts w:ascii="Times New Roman" w:hAnsi="Times New Roman"/>
                <w:b/>
                <w:sz w:val="26"/>
                <w:szCs w:val="26"/>
                <w:lang w:val="en-US"/>
              </w:rPr>
              <w:t>II</w:t>
            </w:r>
            <w:r w:rsidRPr="007539EA">
              <w:rPr>
                <w:rFonts w:ascii="Times New Roman" w:hAnsi="Times New Roman"/>
                <w:b/>
                <w:sz w:val="26"/>
                <w:szCs w:val="26"/>
              </w:rPr>
              <w:t>. Пояснительная записка</w:t>
            </w:r>
            <w:r>
              <w:rPr>
                <w:rFonts w:ascii="Times New Roman" w:hAnsi="Times New Roman"/>
                <w:sz w:val="26"/>
                <w:szCs w:val="26"/>
              </w:rPr>
              <w:t>__________________</w:t>
            </w:r>
            <w:r w:rsidR="00076854">
              <w:rPr>
                <w:rFonts w:ascii="Times New Roman" w:hAnsi="Times New Roman"/>
                <w:sz w:val="26"/>
                <w:szCs w:val="26"/>
              </w:rPr>
              <w:t>_____________________________  3</w:t>
            </w:r>
          </w:p>
          <w:p w:rsidR="001B08C4" w:rsidRDefault="001B08C4" w:rsidP="00CC0E32">
            <w:pPr>
              <w:spacing w:before="30" w:after="30"/>
              <w:ind w:firstLine="567"/>
              <w:contextualSpacing/>
              <w:rPr>
                <w:rFonts w:ascii="Times New Roman" w:hAnsi="Times New Roman"/>
                <w:sz w:val="26"/>
                <w:szCs w:val="26"/>
              </w:rPr>
            </w:pPr>
            <w:r>
              <w:rPr>
                <w:rFonts w:ascii="Times New Roman" w:hAnsi="Times New Roman"/>
                <w:sz w:val="26"/>
                <w:szCs w:val="26"/>
              </w:rPr>
              <w:t>2.1.Цели и задачи__________________________</w:t>
            </w:r>
            <w:r w:rsidR="00076854">
              <w:rPr>
                <w:rFonts w:ascii="Times New Roman" w:hAnsi="Times New Roman"/>
                <w:sz w:val="26"/>
                <w:szCs w:val="26"/>
              </w:rPr>
              <w:t>_______________________________3</w:t>
            </w:r>
          </w:p>
          <w:p w:rsidR="001B08C4" w:rsidRDefault="001B08C4" w:rsidP="00CC0E32">
            <w:pPr>
              <w:spacing w:before="30" w:after="30"/>
              <w:ind w:firstLine="567"/>
              <w:contextualSpacing/>
              <w:rPr>
                <w:rFonts w:ascii="Times New Roman" w:hAnsi="Times New Roman"/>
                <w:sz w:val="26"/>
                <w:szCs w:val="26"/>
              </w:rPr>
            </w:pPr>
            <w:r>
              <w:rPr>
                <w:rFonts w:ascii="Times New Roman" w:hAnsi="Times New Roman"/>
                <w:sz w:val="26"/>
                <w:szCs w:val="26"/>
              </w:rPr>
              <w:t>2.2.Актуальность и новизна__________________</w:t>
            </w:r>
            <w:r w:rsidR="00076854">
              <w:rPr>
                <w:rFonts w:ascii="Times New Roman" w:hAnsi="Times New Roman"/>
                <w:sz w:val="26"/>
                <w:szCs w:val="26"/>
              </w:rPr>
              <w:t>______________________________ 3</w:t>
            </w:r>
          </w:p>
          <w:p w:rsidR="001B08C4" w:rsidRDefault="001B08C4" w:rsidP="00CC0E32">
            <w:pPr>
              <w:spacing w:before="30" w:after="30"/>
              <w:ind w:firstLine="567"/>
              <w:contextualSpacing/>
              <w:rPr>
                <w:rFonts w:ascii="Times New Roman" w:hAnsi="Times New Roman"/>
                <w:sz w:val="26"/>
                <w:szCs w:val="26"/>
              </w:rPr>
            </w:pPr>
            <w:r>
              <w:rPr>
                <w:rFonts w:ascii="Times New Roman" w:hAnsi="Times New Roman"/>
                <w:sz w:val="26"/>
                <w:szCs w:val="26"/>
              </w:rPr>
              <w:t>2.3.Задачи_________________________________</w:t>
            </w:r>
            <w:r w:rsidR="00076854">
              <w:rPr>
                <w:rFonts w:ascii="Times New Roman" w:hAnsi="Times New Roman"/>
                <w:sz w:val="26"/>
                <w:szCs w:val="26"/>
              </w:rPr>
              <w:t>______________________________ 4</w:t>
            </w:r>
          </w:p>
          <w:p w:rsidR="001B08C4" w:rsidRDefault="001B08C4" w:rsidP="00CC0E32">
            <w:pPr>
              <w:spacing w:before="30" w:after="30"/>
              <w:ind w:firstLine="567"/>
              <w:contextualSpacing/>
              <w:rPr>
                <w:rFonts w:ascii="Times New Roman" w:hAnsi="Times New Roman"/>
                <w:b/>
                <w:sz w:val="26"/>
                <w:szCs w:val="26"/>
              </w:rPr>
            </w:pPr>
            <w:r w:rsidRPr="00D065B3">
              <w:rPr>
                <w:rFonts w:ascii="Times New Roman" w:hAnsi="Times New Roman"/>
                <w:b/>
                <w:sz w:val="26"/>
                <w:szCs w:val="26"/>
                <w:lang w:val="en-US"/>
              </w:rPr>
              <w:t>III</w:t>
            </w:r>
            <w:r w:rsidRPr="00D065B3">
              <w:rPr>
                <w:rFonts w:ascii="Times New Roman" w:hAnsi="Times New Roman"/>
                <w:b/>
                <w:sz w:val="26"/>
                <w:szCs w:val="26"/>
              </w:rPr>
              <w:t>.Практическая значимость применяемых методо</w:t>
            </w:r>
            <w:r>
              <w:rPr>
                <w:rFonts w:ascii="Times New Roman" w:hAnsi="Times New Roman"/>
                <w:b/>
                <w:sz w:val="26"/>
                <w:szCs w:val="26"/>
              </w:rPr>
              <w:t xml:space="preserve">в в организации </w:t>
            </w:r>
          </w:p>
          <w:p w:rsidR="001B08C4" w:rsidRPr="00175BF3" w:rsidRDefault="001B08C4" w:rsidP="00CC0E32">
            <w:pPr>
              <w:spacing w:before="30" w:after="30"/>
              <w:ind w:firstLine="567"/>
              <w:contextualSpacing/>
              <w:rPr>
                <w:rFonts w:ascii="Times New Roman" w:hAnsi="Times New Roman"/>
                <w:sz w:val="26"/>
                <w:szCs w:val="26"/>
              </w:rPr>
            </w:pPr>
            <w:r>
              <w:rPr>
                <w:rFonts w:ascii="Times New Roman" w:hAnsi="Times New Roman"/>
                <w:b/>
                <w:sz w:val="26"/>
                <w:szCs w:val="26"/>
              </w:rPr>
              <w:t>познавательной деятельности учащихся</w:t>
            </w:r>
            <w:r>
              <w:rPr>
                <w:rFonts w:ascii="Times New Roman" w:hAnsi="Times New Roman"/>
                <w:sz w:val="26"/>
                <w:szCs w:val="26"/>
              </w:rPr>
              <w:t>_____</w:t>
            </w:r>
            <w:r w:rsidR="00076854">
              <w:rPr>
                <w:rFonts w:ascii="Times New Roman" w:hAnsi="Times New Roman"/>
                <w:sz w:val="26"/>
                <w:szCs w:val="26"/>
              </w:rPr>
              <w:t>______________________________ 5</w:t>
            </w:r>
          </w:p>
          <w:p w:rsidR="001B08C4" w:rsidRDefault="001B08C4" w:rsidP="00CC0E32">
            <w:pPr>
              <w:tabs>
                <w:tab w:val="left" w:pos="10383"/>
              </w:tabs>
              <w:spacing w:before="30" w:after="30"/>
              <w:ind w:right="424" w:firstLine="567"/>
              <w:contextualSpacing/>
              <w:rPr>
                <w:rFonts w:ascii="Times New Roman" w:hAnsi="Times New Roman"/>
                <w:sz w:val="26"/>
                <w:szCs w:val="26"/>
              </w:rPr>
            </w:pPr>
            <w:r>
              <w:rPr>
                <w:rFonts w:ascii="Times New Roman" w:hAnsi="Times New Roman"/>
                <w:sz w:val="26"/>
                <w:szCs w:val="26"/>
              </w:rPr>
              <w:t>3.1.Классификация применяемых типов   уроков_</w:t>
            </w:r>
            <w:r w:rsidR="00076854">
              <w:rPr>
                <w:rFonts w:ascii="Times New Roman" w:hAnsi="Times New Roman"/>
                <w:sz w:val="26"/>
                <w:szCs w:val="26"/>
              </w:rPr>
              <w:t>_____________________________  5</w:t>
            </w:r>
          </w:p>
          <w:p w:rsidR="001B08C4" w:rsidRDefault="001B08C4" w:rsidP="00CC0E32">
            <w:pPr>
              <w:spacing w:before="30" w:after="30"/>
              <w:ind w:firstLine="567"/>
              <w:contextualSpacing/>
              <w:rPr>
                <w:rFonts w:ascii="Times New Roman" w:hAnsi="Times New Roman"/>
                <w:sz w:val="26"/>
                <w:szCs w:val="26"/>
              </w:rPr>
            </w:pPr>
            <w:r>
              <w:rPr>
                <w:rFonts w:ascii="Times New Roman" w:hAnsi="Times New Roman"/>
                <w:sz w:val="26"/>
                <w:szCs w:val="26"/>
              </w:rPr>
              <w:t>3.2.Роль форм в организации познавательной деят</w:t>
            </w:r>
            <w:r w:rsidR="00076854">
              <w:rPr>
                <w:rFonts w:ascii="Times New Roman" w:hAnsi="Times New Roman"/>
                <w:sz w:val="26"/>
                <w:szCs w:val="26"/>
              </w:rPr>
              <w:t>ельности учащихся____________  5</w:t>
            </w:r>
          </w:p>
          <w:p w:rsidR="001B08C4" w:rsidRPr="00D065B3" w:rsidRDefault="001B08C4" w:rsidP="00CC0E32">
            <w:pPr>
              <w:spacing w:before="30" w:after="30"/>
              <w:ind w:firstLine="567"/>
              <w:contextualSpacing/>
              <w:rPr>
                <w:rFonts w:ascii="Times New Roman" w:hAnsi="Times New Roman"/>
                <w:b/>
                <w:sz w:val="28"/>
                <w:szCs w:val="28"/>
              </w:rPr>
            </w:pPr>
            <w:r>
              <w:rPr>
                <w:rFonts w:ascii="Times New Roman" w:hAnsi="Times New Roman"/>
                <w:sz w:val="26"/>
                <w:szCs w:val="26"/>
              </w:rPr>
              <w:t>3.3.</w:t>
            </w:r>
            <w:r w:rsidRPr="00D065B3">
              <w:rPr>
                <w:rFonts w:ascii="Times New Roman" w:hAnsi="Times New Roman"/>
                <w:sz w:val="26"/>
                <w:szCs w:val="26"/>
              </w:rPr>
              <w:t xml:space="preserve">Основные </w:t>
            </w:r>
            <w:proofErr w:type="gramStart"/>
            <w:r w:rsidRPr="00D065B3">
              <w:rPr>
                <w:rFonts w:ascii="Times New Roman" w:hAnsi="Times New Roman"/>
                <w:sz w:val="26"/>
                <w:szCs w:val="26"/>
              </w:rPr>
              <w:t>методы</w:t>
            </w:r>
            <w:proofErr w:type="gramEnd"/>
            <w:r w:rsidRPr="00D065B3">
              <w:rPr>
                <w:rFonts w:ascii="Times New Roman" w:hAnsi="Times New Roman"/>
                <w:sz w:val="26"/>
                <w:szCs w:val="26"/>
              </w:rPr>
              <w:t xml:space="preserve"> используемые в программе</w:t>
            </w:r>
            <w:r w:rsidR="00076854">
              <w:rPr>
                <w:rFonts w:ascii="Times New Roman" w:hAnsi="Times New Roman"/>
                <w:sz w:val="26"/>
                <w:szCs w:val="26"/>
              </w:rPr>
              <w:t>_____________________________  6</w:t>
            </w:r>
          </w:p>
          <w:p w:rsidR="001B08C4" w:rsidRDefault="001B08C4" w:rsidP="00CC0E32">
            <w:pPr>
              <w:tabs>
                <w:tab w:val="left" w:pos="9639"/>
              </w:tabs>
              <w:spacing w:before="30" w:after="30" w:line="240" w:lineRule="auto"/>
              <w:ind w:left="336" w:right="-1"/>
              <w:contextualSpacing/>
              <w:rPr>
                <w:rFonts w:ascii="Times New Roman" w:hAnsi="Times New Roman"/>
                <w:sz w:val="26"/>
                <w:szCs w:val="26"/>
              </w:rPr>
            </w:pPr>
            <w:r>
              <w:rPr>
                <w:rFonts w:ascii="Times New Roman" w:hAnsi="Times New Roman"/>
                <w:sz w:val="26"/>
                <w:szCs w:val="26"/>
              </w:rPr>
              <w:t xml:space="preserve">    3.4.Эффективные методы_____________________</w:t>
            </w:r>
            <w:r w:rsidR="00076854">
              <w:rPr>
                <w:rFonts w:ascii="Times New Roman" w:hAnsi="Times New Roman"/>
                <w:sz w:val="26"/>
                <w:szCs w:val="26"/>
              </w:rPr>
              <w:t>____________________________   7</w:t>
            </w:r>
          </w:p>
          <w:p w:rsidR="001B08C4" w:rsidRDefault="001B08C4" w:rsidP="00CC0E32">
            <w:pPr>
              <w:tabs>
                <w:tab w:val="left" w:pos="9639"/>
              </w:tabs>
              <w:spacing w:before="30" w:after="30" w:line="240" w:lineRule="auto"/>
              <w:ind w:left="336" w:right="-1"/>
              <w:contextualSpacing/>
              <w:rPr>
                <w:rFonts w:ascii="Times New Roman" w:hAnsi="Times New Roman"/>
                <w:sz w:val="26"/>
                <w:szCs w:val="26"/>
              </w:rPr>
            </w:pPr>
            <w:r>
              <w:rPr>
                <w:rFonts w:ascii="Times New Roman" w:hAnsi="Times New Roman"/>
                <w:sz w:val="26"/>
                <w:szCs w:val="26"/>
              </w:rPr>
              <w:t xml:space="preserve">    3.5.Азбука для самых маленьких_____________</w:t>
            </w:r>
            <w:r w:rsidR="00076854">
              <w:rPr>
                <w:rFonts w:ascii="Times New Roman" w:hAnsi="Times New Roman"/>
                <w:sz w:val="26"/>
                <w:szCs w:val="26"/>
              </w:rPr>
              <w:t>_______________________________9</w:t>
            </w:r>
          </w:p>
          <w:p w:rsidR="001B08C4" w:rsidRDefault="001B08C4" w:rsidP="00CC0E32">
            <w:pPr>
              <w:tabs>
                <w:tab w:val="left" w:pos="9639"/>
              </w:tabs>
              <w:spacing w:before="30" w:after="30" w:line="240" w:lineRule="auto"/>
              <w:ind w:left="336" w:right="282"/>
              <w:contextualSpacing/>
              <w:rPr>
                <w:rFonts w:ascii="Times New Roman" w:hAnsi="Times New Roman"/>
                <w:sz w:val="26"/>
                <w:szCs w:val="26"/>
              </w:rPr>
            </w:pPr>
            <w:r>
              <w:rPr>
                <w:rFonts w:ascii="Times New Roman" w:hAnsi="Times New Roman"/>
                <w:sz w:val="26"/>
                <w:szCs w:val="26"/>
              </w:rPr>
              <w:t xml:space="preserve">    3.6.Учебно-методический  комплект___________________________________</w:t>
            </w:r>
            <w:r w:rsidR="00076854">
              <w:rPr>
                <w:rFonts w:ascii="Times New Roman" w:hAnsi="Times New Roman"/>
                <w:sz w:val="26"/>
                <w:szCs w:val="26"/>
              </w:rPr>
              <w:t>______________________________10</w:t>
            </w:r>
          </w:p>
          <w:p w:rsidR="001B08C4" w:rsidRPr="00175BF3" w:rsidRDefault="001B08C4" w:rsidP="00CC0E32">
            <w:pPr>
              <w:tabs>
                <w:tab w:val="left" w:pos="9957"/>
              </w:tabs>
              <w:spacing w:before="30" w:after="30" w:line="240" w:lineRule="auto"/>
              <w:ind w:left="336" w:right="-1"/>
              <w:contextualSpacing/>
              <w:rPr>
                <w:rFonts w:ascii="Times New Roman" w:hAnsi="Times New Roman"/>
                <w:sz w:val="26"/>
                <w:szCs w:val="26"/>
              </w:rPr>
            </w:pPr>
            <w:r w:rsidRPr="00DF4260">
              <w:rPr>
                <w:rFonts w:ascii="Times New Roman" w:hAnsi="Times New Roman"/>
                <w:b/>
                <w:sz w:val="26"/>
                <w:szCs w:val="26"/>
              </w:rPr>
              <w:t xml:space="preserve"> </w:t>
            </w:r>
            <w:r>
              <w:rPr>
                <w:rFonts w:ascii="Times New Roman" w:hAnsi="Times New Roman"/>
                <w:b/>
                <w:sz w:val="26"/>
                <w:szCs w:val="26"/>
              </w:rPr>
              <w:t xml:space="preserve">   </w:t>
            </w:r>
            <w:r w:rsidRPr="00DF4260">
              <w:rPr>
                <w:rFonts w:ascii="Times New Roman" w:hAnsi="Times New Roman"/>
                <w:b/>
                <w:sz w:val="26"/>
                <w:szCs w:val="26"/>
                <w:lang w:val="en-US"/>
              </w:rPr>
              <w:t>IV</w:t>
            </w:r>
            <w:r w:rsidRPr="00DF4260">
              <w:rPr>
                <w:rFonts w:ascii="Times New Roman" w:hAnsi="Times New Roman"/>
                <w:b/>
                <w:sz w:val="26"/>
                <w:szCs w:val="26"/>
              </w:rPr>
              <w:t>.  Формы и виды контрол</w:t>
            </w:r>
            <w:r>
              <w:rPr>
                <w:rFonts w:ascii="Times New Roman" w:hAnsi="Times New Roman"/>
                <w:b/>
                <w:sz w:val="26"/>
                <w:szCs w:val="26"/>
              </w:rPr>
              <w:t>я</w:t>
            </w:r>
            <w:r>
              <w:rPr>
                <w:rFonts w:ascii="Times New Roman" w:hAnsi="Times New Roman"/>
                <w:sz w:val="26"/>
                <w:szCs w:val="26"/>
              </w:rPr>
              <w:t>_______________</w:t>
            </w:r>
            <w:r w:rsidR="00076854">
              <w:rPr>
                <w:rFonts w:ascii="Times New Roman" w:hAnsi="Times New Roman"/>
                <w:sz w:val="26"/>
                <w:szCs w:val="26"/>
              </w:rPr>
              <w:t>_____________________________ 12</w:t>
            </w:r>
          </w:p>
          <w:p w:rsidR="001B08C4" w:rsidRDefault="001B08C4" w:rsidP="00CC0E32">
            <w:pPr>
              <w:tabs>
                <w:tab w:val="left" w:pos="9639"/>
              </w:tabs>
              <w:spacing w:before="30" w:after="30" w:line="240" w:lineRule="auto"/>
              <w:ind w:left="602" w:right="-1" w:hanging="266"/>
              <w:contextualSpacing/>
              <w:rPr>
                <w:rFonts w:ascii="Times New Roman" w:hAnsi="Times New Roman"/>
                <w:sz w:val="26"/>
                <w:szCs w:val="26"/>
              </w:rPr>
            </w:pPr>
            <w:r>
              <w:rPr>
                <w:rFonts w:ascii="Times New Roman" w:hAnsi="Times New Roman"/>
                <w:sz w:val="26"/>
                <w:szCs w:val="26"/>
              </w:rPr>
              <w:t xml:space="preserve">    4.1.Оценка успешности выступления_________</w:t>
            </w:r>
            <w:r w:rsidR="00076854">
              <w:rPr>
                <w:rFonts w:ascii="Times New Roman" w:hAnsi="Times New Roman"/>
                <w:sz w:val="26"/>
                <w:szCs w:val="26"/>
              </w:rPr>
              <w:t>______________________________12</w:t>
            </w:r>
          </w:p>
          <w:p w:rsidR="001B08C4" w:rsidRPr="00DF4260" w:rsidRDefault="001B08C4" w:rsidP="00CC0E32">
            <w:pPr>
              <w:tabs>
                <w:tab w:val="left" w:pos="9639"/>
              </w:tabs>
              <w:spacing w:before="30" w:after="30" w:line="240" w:lineRule="auto"/>
              <w:ind w:left="336" w:right="-1"/>
              <w:contextualSpacing/>
              <w:rPr>
                <w:rFonts w:ascii="Times New Roman" w:hAnsi="Times New Roman"/>
                <w:sz w:val="26"/>
                <w:szCs w:val="26"/>
              </w:rPr>
            </w:pPr>
            <w:r>
              <w:rPr>
                <w:rFonts w:ascii="Times New Roman" w:hAnsi="Times New Roman"/>
                <w:sz w:val="26"/>
                <w:szCs w:val="26"/>
              </w:rPr>
              <w:t xml:space="preserve">    4.2.Требования к техническому зачёту и академическому</w:t>
            </w:r>
            <w:r w:rsidR="00076854">
              <w:rPr>
                <w:rFonts w:ascii="Times New Roman" w:hAnsi="Times New Roman"/>
                <w:sz w:val="26"/>
                <w:szCs w:val="26"/>
              </w:rPr>
              <w:t xml:space="preserve"> концерту_____________ 13</w:t>
            </w:r>
          </w:p>
          <w:p w:rsidR="001B08C4" w:rsidRPr="00DF4260" w:rsidRDefault="001B08C4" w:rsidP="00CC0E32">
            <w:pPr>
              <w:tabs>
                <w:tab w:val="left" w:pos="9957"/>
              </w:tabs>
              <w:spacing w:before="30" w:after="30" w:line="240" w:lineRule="auto"/>
              <w:ind w:left="336" w:right="-1"/>
              <w:contextualSpacing/>
              <w:rPr>
                <w:rFonts w:ascii="Times New Roman" w:hAnsi="Times New Roman"/>
                <w:sz w:val="26"/>
                <w:szCs w:val="26"/>
              </w:rPr>
            </w:pPr>
            <w:r w:rsidRPr="007539EA">
              <w:rPr>
                <w:rFonts w:ascii="Times New Roman" w:hAnsi="Times New Roman"/>
                <w:sz w:val="26"/>
                <w:szCs w:val="26"/>
              </w:rPr>
              <w:t xml:space="preserve"> </w:t>
            </w:r>
            <w:r>
              <w:rPr>
                <w:rFonts w:ascii="Times New Roman" w:hAnsi="Times New Roman"/>
                <w:sz w:val="26"/>
                <w:szCs w:val="26"/>
              </w:rPr>
              <w:t xml:space="preserve">   </w:t>
            </w:r>
            <w:r w:rsidRPr="007539EA">
              <w:rPr>
                <w:rFonts w:ascii="Times New Roman" w:hAnsi="Times New Roman"/>
                <w:b/>
                <w:sz w:val="26"/>
                <w:szCs w:val="26"/>
                <w:lang w:val="en-US"/>
              </w:rPr>
              <w:t>V</w:t>
            </w:r>
            <w:r w:rsidRPr="007539EA">
              <w:rPr>
                <w:rFonts w:ascii="Times New Roman" w:hAnsi="Times New Roman"/>
                <w:b/>
                <w:sz w:val="26"/>
                <w:szCs w:val="26"/>
              </w:rPr>
              <w:t>.  Учебно-тематический план</w:t>
            </w:r>
            <w:r>
              <w:rPr>
                <w:rFonts w:ascii="Times New Roman" w:hAnsi="Times New Roman"/>
                <w:sz w:val="26"/>
                <w:szCs w:val="26"/>
              </w:rPr>
              <w:t>______________</w:t>
            </w:r>
            <w:r w:rsidR="00076854">
              <w:rPr>
                <w:rFonts w:ascii="Times New Roman" w:hAnsi="Times New Roman"/>
                <w:sz w:val="26"/>
                <w:szCs w:val="26"/>
              </w:rPr>
              <w:t>____________________________  16</w:t>
            </w:r>
          </w:p>
          <w:p w:rsidR="001B08C4" w:rsidRPr="00175BF3" w:rsidRDefault="001B08C4" w:rsidP="00CC0E32">
            <w:pPr>
              <w:tabs>
                <w:tab w:val="left" w:pos="9639"/>
              </w:tabs>
              <w:spacing w:before="30" w:after="30" w:line="240" w:lineRule="auto"/>
              <w:ind w:left="336" w:right="-1"/>
              <w:contextualSpacing/>
              <w:rPr>
                <w:rFonts w:ascii="Times New Roman" w:hAnsi="Times New Roman"/>
                <w:sz w:val="26"/>
                <w:szCs w:val="26"/>
              </w:rPr>
            </w:pPr>
            <w:r w:rsidRPr="005E451C">
              <w:rPr>
                <w:rFonts w:ascii="Times New Roman" w:hAnsi="Times New Roman"/>
                <w:b/>
                <w:sz w:val="28"/>
                <w:szCs w:val="28"/>
              </w:rPr>
              <w:t xml:space="preserve"> </w:t>
            </w:r>
            <w:r>
              <w:rPr>
                <w:rFonts w:ascii="Times New Roman" w:hAnsi="Times New Roman"/>
                <w:b/>
                <w:sz w:val="28"/>
                <w:szCs w:val="28"/>
              </w:rPr>
              <w:t xml:space="preserve">  </w:t>
            </w:r>
            <w:r w:rsidRPr="007539EA">
              <w:rPr>
                <w:rFonts w:ascii="Times New Roman" w:hAnsi="Times New Roman"/>
                <w:b/>
                <w:sz w:val="26"/>
                <w:szCs w:val="26"/>
                <w:lang w:val="en-US"/>
              </w:rPr>
              <w:t>VI</w:t>
            </w:r>
            <w:r w:rsidRPr="007539EA">
              <w:rPr>
                <w:rFonts w:ascii="Times New Roman" w:hAnsi="Times New Roman"/>
                <w:b/>
                <w:sz w:val="26"/>
                <w:szCs w:val="26"/>
              </w:rPr>
              <w:t>. Содержание курса</w:t>
            </w:r>
            <w:r>
              <w:rPr>
                <w:rFonts w:ascii="Times New Roman" w:hAnsi="Times New Roman"/>
                <w:sz w:val="26"/>
                <w:szCs w:val="26"/>
              </w:rPr>
              <w:t>_____________________</w:t>
            </w:r>
            <w:r w:rsidR="00076854">
              <w:rPr>
                <w:rFonts w:ascii="Times New Roman" w:hAnsi="Times New Roman"/>
                <w:sz w:val="26"/>
                <w:szCs w:val="26"/>
              </w:rPr>
              <w:t>______________________________17</w:t>
            </w:r>
          </w:p>
          <w:p w:rsidR="001B08C4" w:rsidRDefault="001B08C4" w:rsidP="00CC0E32">
            <w:pPr>
              <w:tabs>
                <w:tab w:val="left" w:pos="9639"/>
              </w:tabs>
              <w:spacing w:before="30" w:after="30" w:line="240" w:lineRule="auto"/>
              <w:ind w:left="336" w:right="-1"/>
              <w:contextualSpacing/>
              <w:rPr>
                <w:rFonts w:ascii="Times New Roman" w:hAnsi="Times New Roman"/>
                <w:sz w:val="26"/>
                <w:szCs w:val="26"/>
              </w:rPr>
            </w:pPr>
            <w:r>
              <w:rPr>
                <w:rFonts w:ascii="Times New Roman" w:hAnsi="Times New Roman"/>
                <w:sz w:val="26"/>
                <w:szCs w:val="26"/>
              </w:rPr>
              <w:t xml:space="preserve">    6.1.Вводное занятие________________________</w:t>
            </w:r>
            <w:r w:rsidR="00076854">
              <w:rPr>
                <w:rFonts w:ascii="Times New Roman" w:hAnsi="Times New Roman"/>
                <w:sz w:val="26"/>
                <w:szCs w:val="26"/>
              </w:rPr>
              <w:t>_____________________________ 17</w:t>
            </w:r>
          </w:p>
          <w:p w:rsidR="001B08C4" w:rsidRDefault="001B08C4" w:rsidP="00CC0E32">
            <w:pPr>
              <w:tabs>
                <w:tab w:val="left" w:pos="9639"/>
              </w:tabs>
              <w:spacing w:before="30" w:after="30" w:line="240" w:lineRule="auto"/>
              <w:ind w:left="336" w:right="-1"/>
              <w:contextualSpacing/>
              <w:rPr>
                <w:rFonts w:ascii="Times New Roman" w:hAnsi="Times New Roman"/>
                <w:sz w:val="26"/>
                <w:szCs w:val="26"/>
              </w:rPr>
            </w:pPr>
            <w:r>
              <w:rPr>
                <w:rFonts w:ascii="Times New Roman" w:hAnsi="Times New Roman"/>
                <w:sz w:val="26"/>
                <w:szCs w:val="26"/>
              </w:rPr>
              <w:t xml:space="preserve">    6.2.Развитие игровых, постановочных навыков_</w:t>
            </w:r>
            <w:r w:rsidR="00076854">
              <w:rPr>
                <w:rFonts w:ascii="Times New Roman" w:hAnsi="Times New Roman"/>
                <w:sz w:val="26"/>
                <w:szCs w:val="26"/>
              </w:rPr>
              <w:t>_____________________________ 17</w:t>
            </w:r>
          </w:p>
          <w:p w:rsidR="001B08C4" w:rsidRDefault="001B08C4" w:rsidP="00CC0E32">
            <w:pPr>
              <w:tabs>
                <w:tab w:val="left" w:pos="9639"/>
              </w:tabs>
              <w:spacing w:before="30" w:after="30" w:line="240" w:lineRule="auto"/>
              <w:ind w:left="336" w:right="-1"/>
              <w:contextualSpacing/>
              <w:rPr>
                <w:rFonts w:ascii="Times New Roman" w:hAnsi="Times New Roman"/>
                <w:sz w:val="26"/>
                <w:szCs w:val="26"/>
              </w:rPr>
            </w:pPr>
            <w:r>
              <w:rPr>
                <w:rFonts w:ascii="Times New Roman" w:hAnsi="Times New Roman"/>
                <w:sz w:val="26"/>
                <w:szCs w:val="26"/>
              </w:rPr>
              <w:t xml:space="preserve">    6.3.Развитие технических навыков___________</w:t>
            </w:r>
            <w:r w:rsidR="00076854">
              <w:rPr>
                <w:rFonts w:ascii="Times New Roman" w:hAnsi="Times New Roman"/>
                <w:sz w:val="26"/>
                <w:szCs w:val="26"/>
              </w:rPr>
              <w:t>______________________________17</w:t>
            </w:r>
          </w:p>
          <w:p w:rsidR="001B08C4" w:rsidRDefault="001B08C4" w:rsidP="00CC0E32">
            <w:pPr>
              <w:tabs>
                <w:tab w:val="left" w:pos="9639"/>
              </w:tabs>
              <w:spacing w:before="30" w:after="30" w:line="240" w:lineRule="auto"/>
              <w:ind w:left="336" w:right="-1"/>
              <w:contextualSpacing/>
              <w:rPr>
                <w:rFonts w:ascii="Times New Roman" w:hAnsi="Times New Roman"/>
                <w:sz w:val="26"/>
                <w:szCs w:val="26"/>
              </w:rPr>
            </w:pPr>
            <w:r>
              <w:rPr>
                <w:rFonts w:ascii="Times New Roman" w:hAnsi="Times New Roman"/>
                <w:sz w:val="26"/>
                <w:szCs w:val="26"/>
              </w:rPr>
              <w:t xml:space="preserve">    6.4.Работа над музыкальными произведениями_</w:t>
            </w:r>
            <w:r w:rsidR="00076854">
              <w:rPr>
                <w:rFonts w:ascii="Times New Roman" w:hAnsi="Times New Roman"/>
                <w:sz w:val="26"/>
                <w:szCs w:val="26"/>
              </w:rPr>
              <w:t>_____________________________ 17</w:t>
            </w:r>
          </w:p>
          <w:p w:rsidR="001B08C4" w:rsidRDefault="001B08C4" w:rsidP="00CC0E32">
            <w:pPr>
              <w:tabs>
                <w:tab w:val="left" w:pos="9639"/>
              </w:tabs>
              <w:spacing w:before="30" w:after="30" w:line="240" w:lineRule="auto"/>
              <w:ind w:left="336" w:right="-1"/>
              <w:contextualSpacing/>
              <w:rPr>
                <w:rFonts w:ascii="Times New Roman" w:hAnsi="Times New Roman"/>
                <w:sz w:val="26"/>
                <w:szCs w:val="26"/>
              </w:rPr>
            </w:pPr>
            <w:r>
              <w:rPr>
                <w:rFonts w:ascii="Times New Roman" w:hAnsi="Times New Roman"/>
                <w:sz w:val="26"/>
                <w:szCs w:val="26"/>
              </w:rPr>
              <w:t xml:space="preserve">    6.5.Работа с книгой________________________</w:t>
            </w:r>
            <w:r w:rsidR="00076854">
              <w:rPr>
                <w:rFonts w:ascii="Times New Roman" w:hAnsi="Times New Roman"/>
                <w:sz w:val="26"/>
                <w:szCs w:val="26"/>
              </w:rPr>
              <w:t>______________________________18</w:t>
            </w:r>
          </w:p>
          <w:p w:rsidR="001B08C4" w:rsidRDefault="001B08C4" w:rsidP="00CC0E32">
            <w:pPr>
              <w:tabs>
                <w:tab w:val="left" w:pos="9639"/>
              </w:tabs>
              <w:spacing w:before="30" w:after="30" w:line="240" w:lineRule="auto"/>
              <w:ind w:left="336" w:right="-1"/>
              <w:contextualSpacing/>
              <w:rPr>
                <w:rFonts w:ascii="Times New Roman" w:hAnsi="Times New Roman"/>
                <w:sz w:val="26"/>
                <w:szCs w:val="26"/>
              </w:rPr>
            </w:pPr>
            <w:r>
              <w:rPr>
                <w:rFonts w:ascii="Times New Roman" w:hAnsi="Times New Roman"/>
                <w:sz w:val="26"/>
                <w:szCs w:val="26"/>
              </w:rPr>
              <w:t xml:space="preserve">    6.6.Навыки игры в ансамбле_________________</w:t>
            </w:r>
            <w:r w:rsidR="00076854">
              <w:rPr>
                <w:rFonts w:ascii="Times New Roman" w:hAnsi="Times New Roman"/>
                <w:sz w:val="26"/>
                <w:szCs w:val="26"/>
              </w:rPr>
              <w:t>_____________________________ 18</w:t>
            </w:r>
          </w:p>
          <w:p w:rsidR="001B08C4" w:rsidRPr="00730149" w:rsidRDefault="001B08C4" w:rsidP="00CC0E32">
            <w:pPr>
              <w:tabs>
                <w:tab w:val="left" w:pos="9639"/>
              </w:tabs>
              <w:spacing w:before="30" w:after="30" w:line="240" w:lineRule="auto"/>
              <w:ind w:left="336" w:right="-1"/>
              <w:contextualSpacing/>
              <w:rPr>
                <w:rFonts w:ascii="Times New Roman" w:hAnsi="Times New Roman"/>
                <w:sz w:val="26"/>
                <w:szCs w:val="26"/>
              </w:rPr>
            </w:pPr>
            <w:r>
              <w:rPr>
                <w:rFonts w:ascii="Times New Roman" w:hAnsi="Times New Roman"/>
                <w:sz w:val="26"/>
                <w:szCs w:val="26"/>
              </w:rPr>
              <w:t xml:space="preserve">    6.7.Навыки </w:t>
            </w:r>
            <w:proofErr w:type="spellStart"/>
            <w:r>
              <w:rPr>
                <w:rFonts w:ascii="Times New Roman" w:hAnsi="Times New Roman"/>
                <w:sz w:val="26"/>
                <w:szCs w:val="26"/>
              </w:rPr>
              <w:t>музицирования</w:t>
            </w:r>
            <w:proofErr w:type="spellEnd"/>
            <w:r>
              <w:rPr>
                <w:rFonts w:ascii="Times New Roman" w:hAnsi="Times New Roman"/>
                <w:sz w:val="26"/>
                <w:szCs w:val="26"/>
              </w:rPr>
              <w:t>__________________</w:t>
            </w:r>
            <w:r w:rsidR="00076854">
              <w:rPr>
                <w:rFonts w:ascii="Times New Roman" w:hAnsi="Times New Roman"/>
                <w:sz w:val="26"/>
                <w:szCs w:val="26"/>
              </w:rPr>
              <w:t>_____________________________ 18</w:t>
            </w:r>
          </w:p>
          <w:p w:rsidR="00730149" w:rsidRDefault="00730149" w:rsidP="00CC0E32">
            <w:pPr>
              <w:tabs>
                <w:tab w:val="left" w:pos="9639"/>
              </w:tabs>
              <w:spacing w:before="30" w:after="30" w:line="240" w:lineRule="auto"/>
              <w:ind w:left="336" w:right="-1"/>
              <w:contextualSpacing/>
              <w:rPr>
                <w:rFonts w:ascii="Times New Roman" w:hAnsi="Times New Roman"/>
                <w:sz w:val="26"/>
                <w:szCs w:val="26"/>
              </w:rPr>
            </w:pPr>
            <w:r w:rsidRPr="00730149">
              <w:rPr>
                <w:rFonts w:ascii="Times New Roman" w:hAnsi="Times New Roman"/>
                <w:sz w:val="26"/>
                <w:szCs w:val="26"/>
              </w:rPr>
              <w:t xml:space="preserve">    6</w:t>
            </w:r>
            <w:r>
              <w:rPr>
                <w:rFonts w:ascii="Times New Roman" w:hAnsi="Times New Roman"/>
                <w:sz w:val="26"/>
                <w:szCs w:val="26"/>
              </w:rPr>
              <w:t>.8.Транспонирование_____________________</w:t>
            </w:r>
            <w:r w:rsidR="00076854">
              <w:rPr>
                <w:rFonts w:ascii="Times New Roman" w:hAnsi="Times New Roman"/>
                <w:sz w:val="26"/>
                <w:szCs w:val="26"/>
              </w:rPr>
              <w:t>______________________________19</w:t>
            </w:r>
          </w:p>
          <w:p w:rsidR="00730149" w:rsidRPr="00730149" w:rsidRDefault="00730149" w:rsidP="00CC0E32">
            <w:pPr>
              <w:tabs>
                <w:tab w:val="left" w:pos="9639"/>
              </w:tabs>
              <w:spacing w:before="30" w:after="30" w:line="240" w:lineRule="auto"/>
              <w:ind w:left="336" w:right="-1"/>
              <w:contextualSpacing/>
              <w:rPr>
                <w:rFonts w:ascii="Times New Roman" w:hAnsi="Times New Roman"/>
                <w:sz w:val="26"/>
                <w:szCs w:val="26"/>
              </w:rPr>
            </w:pPr>
            <w:r>
              <w:rPr>
                <w:rFonts w:ascii="Times New Roman" w:hAnsi="Times New Roman"/>
                <w:sz w:val="26"/>
                <w:szCs w:val="26"/>
              </w:rPr>
              <w:t xml:space="preserve">    6.9.Подбор по слуху_______________________</w:t>
            </w:r>
            <w:r w:rsidR="00076854">
              <w:rPr>
                <w:rFonts w:ascii="Times New Roman" w:hAnsi="Times New Roman"/>
                <w:sz w:val="26"/>
                <w:szCs w:val="26"/>
              </w:rPr>
              <w:t>______________________________19</w:t>
            </w:r>
          </w:p>
          <w:p w:rsidR="001B08C4" w:rsidRPr="00C54454" w:rsidRDefault="001B08C4" w:rsidP="00CC0E32">
            <w:pPr>
              <w:tabs>
                <w:tab w:val="left" w:pos="9639"/>
              </w:tabs>
              <w:spacing w:before="30" w:after="30" w:line="240" w:lineRule="auto"/>
              <w:ind w:left="336" w:right="-1"/>
              <w:contextualSpacing/>
              <w:rPr>
                <w:rFonts w:ascii="Times New Roman" w:hAnsi="Times New Roman"/>
                <w:sz w:val="26"/>
                <w:szCs w:val="26"/>
              </w:rPr>
            </w:pPr>
            <w:r w:rsidRPr="007539EA">
              <w:rPr>
                <w:rFonts w:ascii="Times New Roman" w:hAnsi="Times New Roman"/>
                <w:sz w:val="26"/>
                <w:szCs w:val="26"/>
              </w:rPr>
              <w:t xml:space="preserve"> </w:t>
            </w:r>
            <w:r>
              <w:rPr>
                <w:rFonts w:ascii="Times New Roman" w:hAnsi="Times New Roman"/>
                <w:sz w:val="26"/>
                <w:szCs w:val="26"/>
              </w:rPr>
              <w:t xml:space="preserve"> </w:t>
            </w:r>
            <w:r w:rsidRPr="007539EA">
              <w:rPr>
                <w:rFonts w:ascii="Times New Roman" w:hAnsi="Times New Roman"/>
                <w:b/>
                <w:sz w:val="26"/>
                <w:szCs w:val="26"/>
                <w:lang w:val="en-US"/>
              </w:rPr>
              <w:t>VII</w:t>
            </w:r>
            <w:r w:rsidRPr="007539EA">
              <w:rPr>
                <w:rFonts w:ascii="Times New Roman" w:hAnsi="Times New Roman"/>
                <w:b/>
                <w:sz w:val="26"/>
                <w:szCs w:val="26"/>
              </w:rPr>
              <w:t>. Итоговые требования к выпускнику</w:t>
            </w:r>
            <w:r>
              <w:rPr>
                <w:rFonts w:ascii="Times New Roman" w:hAnsi="Times New Roman"/>
                <w:sz w:val="26"/>
                <w:szCs w:val="26"/>
              </w:rPr>
              <w:t>_____</w:t>
            </w:r>
            <w:r w:rsidR="00076854">
              <w:rPr>
                <w:rFonts w:ascii="Times New Roman" w:hAnsi="Times New Roman"/>
                <w:sz w:val="26"/>
                <w:szCs w:val="26"/>
              </w:rPr>
              <w:t>_____________________________ 20</w:t>
            </w:r>
          </w:p>
          <w:p w:rsidR="001B08C4" w:rsidRPr="00C54454" w:rsidRDefault="001B08C4" w:rsidP="00CC0E32">
            <w:pPr>
              <w:tabs>
                <w:tab w:val="left" w:pos="9639"/>
              </w:tabs>
              <w:spacing w:before="30" w:after="30" w:line="240" w:lineRule="auto"/>
              <w:ind w:left="336" w:right="-1"/>
              <w:contextualSpacing/>
              <w:rPr>
                <w:rFonts w:ascii="Times New Roman" w:hAnsi="Times New Roman"/>
                <w:sz w:val="26"/>
                <w:szCs w:val="26"/>
              </w:rPr>
            </w:pPr>
            <w:r>
              <w:rPr>
                <w:rFonts w:ascii="Times New Roman" w:hAnsi="Times New Roman"/>
                <w:sz w:val="26"/>
                <w:szCs w:val="26"/>
              </w:rPr>
              <w:t xml:space="preserve">  </w:t>
            </w:r>
            <w:r w:rsidRPr="007539EA">
              <w:rPr>
                <w:rFonts w:ascii="Times New Roman" w:hAnsi="Times New Roman"/>
                <w:b/>
                <w:sz w:val="26"/>
                <w:szCs w:val="26"/>
                <w:lang w:val="en-US"/>
              </w:rPr>
              <w:t>VIII</w:t>
            </w:r>
            <w:r w:rsidRPr="007539EA">
              <w:rPr>
                <w:rFonts w:ascii="Times New Roman" w:hAnsi="Times New Roman"/>
                <w:b/>
                <w:sz w:val="26"/>
                <w:szCs w:val="26"/>
              </w:rPr>
              <w:t>.Программно-методическое обеспечение</w:t>
            </w:r>
            <w:r>
              <w:rPr>
                <w:rFonts w:ascii="Times New Roman" w:hAnsi="Times New Roman"/>
                <w:sz w:val="26"/>
                <w:szCs w:val="26"/>
              </w:rPr>
              <w:t>__</w:t>
            </w:r>
            <w:r w:rsidR="00076854">
              <w:rPr>
                <w:rFonts w:ascii="Times New Roman" w:hAnsi="Times New Roman"/>
                <w:sz w:val="26"/>
                <w:szCs w:val="26"/>
              </w:rPr>
              <w:t>_____________________________ 21</w:t>
            </w:r>
          </w:p>
          <w:p w:rsidR="001B08C4" w:rsidRPr="00C54454" w:rsidRDefault="001B08C4" w:rsidP="00CC0E32">
            <w:pPr>
              <w:tabs>
                <w:tab w:val="left" w:pos="9639"/>
              </w:tabs>
              <w:spacing w:before="30" w:after="30" w:line="240" w:lineRule="auto"/>
              <w:ind w:left="336" w:right="-1"/>
              <w:contextualSpacing/>
              <w:rPr>
                <w:rFonts w:ascii="Times New Roman" w:hAnsi="Times New Roman"/>
                <w:sz w:val="26"/>
                <w:szCs w:val="26"/>
              </w:rPr>
            </w:pPr>
            <w:r w:rsidRPr="007539EA">
              <w:rPr>
                <w:rFonts w:ascii="Times New Roman" w:hAnsi="Times New Roman"/>
                <w:b/>
                <w:sz w:val="26"/>
                <w:szCs w:val="26"/>
              </w:rPr>
              <w:t xml:space="preserve"> </w:t>
            </w:r>
            <w:r>
              <w:rPr>
                <w:rFonts w:ascii="Times New Roman" w:hAnsi="Times New Roman"/>
                <w:b/>
                <w:sz w:val="26"/>
                <w:szCs w:val="26"/>
              </w:rPr>
              <w:t xml:space="preserve"> </w:t>
            </w:r>
            <w:r w:rsidRPr="007539EA">
              <w:rPr>
                <w:rFonts w:ascii="Times New Roman" w:hAnsi="Times New Roman"/>
                <w:b/>
                <w:sz w:val="26"/>
                <w:szCs w:val="26"/>
                <w:lang w:val="en-US"/>
              </w:rPr>
              <w:t>IX</w:t>
            </w:r>
            <w:r w:rsidRPr="007539EA">
              <w:rPr>
                <w:rFonts w:ascii="Times New Roman" w:hAnsi="Times New Roman"/>
                <w:b/>
                <w:sz w:val="26"/>
                <w:szCs w:val="26"/>
              </w:rPr>
              <w:t>. Материально-техническое обеспечение</w:t>
            </w:r>
            <w:r>
              <w:rPr>
                <w:rFonts w:ascii="Times New Roman" w:hAnsi="Times New Roman"/>
                <w:sz w:val="26"/>
                <w:szCs w:val="26"/>
              </w:rPr>
              <w:t>___</w:t>
            </w:r>
            <w:r w:rsidR="00076854">
              <w:rPr>
                <w:rFonts w:ascii="Times New Roman" w:hAnsi="Times New Roman"/>
                <w:sz w:val="26"/>
                <w:szCs w:val="26"/>
              </w:rPr>
              <w:t>______________________________25</w:t>
            </w:r>
          </w:p>
          <w:p w:rsidR="001B08C4" w:rsidRDefault="001B08C4" w:rsidP="00CC0E32">
            <w:pPr>
              <w:tabs>
                <w:tab w:val="left" w:pos="9963"/>
                <w:tab w:val="left" w:pos="10241"/>
              </w:tabs>
              <w:spacing w:before="30" w:after="30" w:line="240" w:lineRule="auto"/>
              <w:ind w:left="336" w:right="-1"/>
              <w:contextualSpacing/>
              <w:rPr>
                <w:rFonts w:ascii="Times New Roman" w:hAnsi="Times New Roman"/>
                <w:b/>
                <w:color w:val="17365D" w:themeColor="text2" w:themeShade="BF"/>
                <w:sz w:val="36"/>
                <w:szCs w:val="36"/>
              </w:rPr>
            </w:pPr>
            <w:r w:rsidRPr="007539EA">
              <w:rPr>
                <w:rFonts w:ascii="Times New Roman" w:hAnsi="Times New Roman"/>
                <w:b/>
                <w:sz w:val="26"/>
                <w:szCs w:val="26"/>
              </w:rPr>
              <w:t xml:space="preserve"> </w:t>
            </w:r>
            <w:r>
              <w:rPr>
                <w:rFonts w:ascii="Times New Roman" w:hAnsi="Times New Roman"/>
                <w:b/>
                <w:sz w:val="26"/>
                <w:szCs w:val="26"/>
              </w:rPr>
              <w:t xml:space="preserve"> </w:t>
            </w:r>
            <w:r w:rsidRPr="007539EA">
              <w:rPr>
                <w:rFonts w:ascii="Times New Roman" w:hAnsi="Times New Roman"/>
                <w:b/>
                <w:sz w:val="26"/>
                <w:szCs w:val="26"/>
                <w:lang w:val="en-US"/>
              </w:rPr>
              <w:t>X</w:t>
            </w:r>
            <w:r w:rsidRPr="007539EA">
              <w:rPr>
                <w:rFonts w:ascii="Times New Roman" w:hAnsi="Times New Roman"/>
                <w:b/>
                <w:sz w:val="26"/>
                <w:szCs w:val="26"/>
              </w:rPr>
              <w:t>. Список литературы</w:t>
            </w:r>
            <w:r>
              <w:rPr>
                <w:rFonts w:ascii="Times New Roman" w:hAnsi="Times New Roman"/>
                <w:sz w:val="26"/>
                <w:szCs w:val="26"/>
              </w:rPr>
              <w:t>_______________________________________</w:t>
            </w:r>
            <w:r w:rsidR="00076854">
              <w:rPr>
                <w:rFonts w:ascii="Times New Roman" w:hAnsi="Times New Roman"/>
                <w:sz w:val="26"/>
                <w:szCs w:val="26"/>
              </w:rPr>
              <w:t>____________ 26</w:t>
            </w:r>
            <w:bookmarkStart w:id="0" w:name="_GoBack"/>
            <w:bookmarkEnd w:id="0"/>
          </w:p>
        </w:tc>
      </w:tr>
    </w:tbl>
    <w:p w:rsidR="001B08C4" w:rsidRDefault="001B08C4" w:rsidP="001B08C4">
      <w:pPr>
        <w:spacing w:before="30" w:after="30" w:line="360" w:lineRule="auto"/>
        <w:ind w:left="142" w:right="-1"/>
        <w:contextualSpacing/>
        <w:rPr>
          <w:rFonts w:ascii="Times New Roman" w:hAnsi="Times New Roman"/>
          <w:b/>
          <w:sz w:val="26"/>
          <w:szCs w:val="26"/>
        </w:rPr>
      </w:pPr>
      <w:r>
        <w:rPr>
          <w:rFonts w:ascii="Times New Roman" w:hAnsi="Times New Roman"/>
          <w:b/>
          <w:sz w:val="26"/>
          <w:szCs w:val="26"/>
        </w:rPr>
        <w:t xml:space="preserve"> </w:t>
      </w:r>
      <w:r>
        <w:rPr>
          <w:rFonts w:ascii="Times New Roman" w:hAnsi="Times New Roman"/>
          <w:b/>
          <w:sz w:val="26"/>
          <w:szCs w:val="26"/>
          <w:lang w:val="en-US"/>
        </w:rPr>
        <w:t>XI</w:t>
      </w:r>
      <w:r>
        <w:rPr>
          <w:rFonts w:ascii="Times New Roman" w:hAnsi="Times New Roman"/>
          <w:b/>
          <w:sz w:val="26"/>
          <w:szCs w:val="26"/>
        </w:rPr>
        <w:t>. П</w:t>
      </w:r>
      <w:r w:rsidRPr="000340D8">
        <w:rPr>
          <w:rFonts w:ascii="Times New Roman" w:hAnsi="Times New Roman"/>
          <w:b/>
          <w:sz w:val="26"/>
          <w:szCs w:val="26"/>
        </w:rPr>
        <w:t>риложения:</w:t>
      </w:r>
    </w:p>
    <w:p w:rsidR="001B08C4" w:rsidRPr="00DA4999" w:rsidRDefault="001B08C4" w:rsidP="001B08C4">
      <w:pPr>
        <w:spacing w:before="30" w:after="30" w:line="240" w:lineRule="auto"/>
        <w:ind w:right="-1"/>
        <w:rPr>
          <w:rFonts w:ascii="Times New Roman" w:hAnsi="Times New Roman"/>
          <w:sz w:val="26"/>
          <w:szCs w:val="26"/>
        </w:rPr>
      </w:pPr>
      <w:r>
        <w:rPr>
          <w:rFonts w:ascii="Times New Roman" w:hAnsi="Times New Roman"/>
          <w:b/>
          <w:sz w:val="26"/>
          <w:szCs w:val="26"/>
        </w:rPr>
        <w:t xml:space="preserve">   </w:t>
      </w:r>
    </w:p>
    <w:p w:rsidR="001B08C4" w:rsidRPr="00B6137B" w:rsidRDefault="001B08C4" w:rsidP="001B08C4">
      <w:pPr>
        <w:spacing w:before="30" w:after="30" w:line="240" w:lineRule="auto"/>
        <w:ind w:right="-1"/>
        <w:rPr>
          <w:rFonts w:ascii="Times New Roman" w:hAnsi="Times New Roman"/>
          <w:b/>
          <w:sz w:val="26"/>
          <w:szCs w:val="26"/>
        </w:rPr>
      </w:pPr>
      <w:r>
        <w:rPr>
          <w:rFonts w:ascii="Times New Roman" w:hAnsi="Times New Roman"/>
          <w:b/>
          <w:sz w:val="26"/>
          <w:szCs w:val="26"/>
        </w:rPr>
        <w:t xml:space="preserve">   Приложение </w:t>
      </w:r>
      <w:r w:rsidRPr="00DE7249">
        <w:rPr>
          <w:rFonts w:ascii="Times New Roman" w:hAnsi="Times New Roman"/>
          <w:b/>
          <w:sz w:val="26"/>
          <w:szCs w:val="26"/>
        </w:rPr>
        <w:t>1</w:t>
      </w:r>
      <w:r w:rsidRPr="001737CC">
        <w:rPr>
          <w:rFonts w:ascii="Times New Roman" w:hAnsi="Times New Roman"/>
          <w:b/>
          <w:sz w:val="26"/>
          <w:szCs w:val="26"/>
        </w:rPr>
        <w:t xml:space="preserve"> – Мальцева Т. « Азбука для самых маленьких» методическое пособие </w:t>
      </w:r>
      <w:r>
        <w:rPr>
          <w:rFonts w:ascii="Times New Roman" w:hAnsi="Times New Roman"/>
          <w:b/>
          <w:sz w:val="26"/>
          <w:szCs w:val="26"/>
        </w:rPr>
        <w:t xml:space="preserve">     </w:t>
      </w:r>
      <w:r w:rsidRPr="001737CC">
        <w:rPr>
          <w:rFonts w:ascii="Times New Roman" w:hAnsi="Times New Roman"/>
          <w:b/>
          <w:sz w:val="26"/>
          <w:szCs w:val="26"/>
        </w:rPr>
        <w:t>для учащихся и родителей</w:t>
      </w:r>
    </w:p>
    <w:p w:rsidR="001B08C4" w:rsidRPr="0044217F" w:rsidRDefault="001B08C4" w:rsidP="001B08C4">
      <w:pPr>
        <w:spacing w:before="30" w:after="30" w:line="240" w:lineRule="auto"/>
        <w:ind w:right="-1"/>
        <w:rPr>
          <w:rFonts w:ascii="Times New Roman" w:hAnsi="Times New Roman"/>
          <w:sz w:val="26"/>
          <w:szCs w:val="26"/>
        </w:rPr>
      </w:pPr>
      <w:r>
        <w:rPr>
          <w:rFonts w:ascii="Times New Roman" w:hAnsi="Times New Roman"/>
          <w:sz w:val="26"/>
          <w:szCs w:val="26"/>
        </w:rPr>
        <w:t xml:space="preserve">   </w:t>
      </w:r>
    </w:p>
    <w:p w:rsidR="007539EA" w:rsidRPr="00076854" w:rsidRDefault="007539EA" w:rsidP="00AD032B">
      <w:pPr>
        <w:spacing w:before="30" w:after="30" w:line="240" w:lineRule="auto"/>
        <w:ind w:right="-1"/>
        <w:rPr>
          <w:rFonts w:ascii="Times New Roman" w:hAnsi="Times New Roman"/>
          <w:sz w:val="26"/>
          <w:szCs w:val="26"/>
        </w:rPr>
      </w:pPr>
    </w:p>
    <w:p w:rsidR="007539EA" w:rsidRPr="001737CC" w:rsidRDefault="007539EA" w:rsidP="001737CC">
      <w:pPr>
        <w:pStyle w:val="a3"/>
        <w:spacing w:before="30" w:after="30" w:line="240" w:lineRule="auto"/>
        <w:ind w:left="709" w:right="-1"/>
        <w:rPr>
          <w:rFonts w:ascii="Times New Roman" w:hAnsi="Times New Roman"/>
          <w:sz w:val="26"/>
          <w:szCs w:val="26"/>
        </w:rPr>
      </w:pPr>
    </w:p>
    <w:p w:rsidR="00931EA8" w:rsidRPr="001E6594" w:rsidRDefault="0098059D" w:rsidP="00FB2FF4">
      <w:pPr>
        <w:pStyle w:val="a3"/>
        <w:numPr>
          <w:ilvl w:val="0"/>
          <w:numId w:val="43"/>
        </w:numPr>
        <w:spacing w:before="30" w:after="30" w:line="240" w:lineRule="auto"/>
        <w:ind w:right="-1"/>
        <w:jc w:val="center"/>
        <w:rPr>
          <w:rFonts w:ascii="Times New Roman" w:hAnsi="Times New Roman"/>
          <w:b/>
          <w:sz w:val="32"/>
          <w:szCs w:val="32"/>
          <w:lang w:val="en-US"/>
        </w:rPr>
      </w:pPr>
      <w:r w:rsidRPr="001E6594">
        <w:rPr>
          <w:rFonts w:ascii="Times New Roman" w:hAnsi="Times New Roman"/>
          <w:b/>
          <w:sz w:val="32"/>
          <w:szCs w:val="32"/>
        </w:rPr>
        <w:lastRenderedPageBreak/>
        <w:t>Введение</w:t>
      </w:r>
    </w:p>
    <w:p w:rsidR="001E6594" w:rsidRPr="001E6594" w:rsidRDefault="001E6594" w:rsidP="001E6594">
      <w:pPr>
        <w:pStyle w:val="a3"/>
        <w:spacing w:before="30" w:after="30" w:line="240" w:lineRule="auto"/>
        <w:ind w:left="1080" w:right="-1"/>
        <w:rPr>
          <w:rFonts w:ascii="Times New Roman" w:hAnsi="Times New Roman"/>
          <w:b/>
          <w:sz w:val="32"/>
          <w:szCs w:val="32"/>
          <w:lang w:val="en-US"/>
        </w:rPr>
      </w:pPr>
    </w:p>
    <w:p w:rsidR="0098059D" w:rsidRPr="00AC720F" w:rsidRDefault="0098059D" w:rsidP="00FB2FF4">
      <w:pPr>
        <w:pStyle w:val="a3"/>
        <w:spacing w:before="30" w:after="30"/>
        <w:ind w:left="0" w:right="-1" w:firstLine="567"/>
        <w:jc w:val="both"/>
        <w:rPr>
          <w:rFonts w:ascii="Times New Roman" w:hAnsi="Times New Roman"/>
          <w:sz w:val="26"/>
          <w:szCs w:val="26"/>
        </w:rPr>
      </w:pPr>
      <w:r w:rsidRPr="00AC720F">
        <w:rPr>
          <w:rFonts w:ascii="Times New Roman" w:hAnsi="Times New Roman"/>
          <w:sz w:val="26"/>
          <w:szCs w:val="26"/>
        </w:rPr>
        <w:t>Постоянно возрастающее значение художественно-эстетического образования для духовного развития современного общества заметно увеличивает внимание к содержанию учебно-воспитательной работы детских музыкальных школ. Ведь в соответствии со стоящими перед ними целевыми установками, детские музыкальные школы являются базой для подготовки как широкого слоя образованных слушателей и музыканто</w:t>
      </w:r>
      <w:proofErr w:type="gramStart"/>
      <w:r w:rsidRPr="00AC720F">
        <w:rPr>
          <w:rFonts w:ascii="Times New Roman" w:hAnsi="Times New Roman"/>
          <w:sz w:val="26"/>
          <w:szCs w:val="26"/>
        </w:rPr>
        <w:t>в-</w:t>
      </w:r>
      <w:proofErr w:type="gramEnd"/>
      <w:r w:rsidRPr="00AC720F">
        <w:rPr>
          <w:rFonts w:ascii="Times New Roman" w:hAnsi="Times New Roman"/>
          <w:sz w:val="26"/>
          <w:szCs w:val="26"/>
        </w:rPr>
        <w:t xml:space="preserve"> любителей, так и будущих музыкантов-профессионалов.</w:t>
      </w:r>
    </w:p>
    <w:p w:rsidR="0098059D" w:rsidRDefault="0098059D" w:rsidP="00FB2FF4">
      <w:pPr>
        <w:pStyle w:val="a3"/>
        <w:spacing w:before="30" w:after="30"/>
        <w:ind w:left="0" w:right="-1" w:firstLine="567"/>
        <w:jc w:val="both"/>
        <w:rPr>
          <w:rFonts w:ascii="Times New Roman" w:hAnsi="Times New Roman"/>
          <w:sz w:val="26"/>
          <w:szCs w:val="26"/>
        </w:rPr>
      </w:pPr>
      <w:r w:rsidRPr="00AC720F">
        <w:rPr>
          <w:rFonts w:ascii="Times New Roman" w:hAnsi="Times New Roman"/>
          <w:sz w:val="26"/>
          <w:szCs w:val="26"/>
        </w:rPr>
        <w:t>Эти целевые установки составляют ту основу, на которой выстраивается процесс обучения в классе скрипки. В частности, ими обуславливается одна из основных задач педагога – формирование базовых основ исполнительского мастерства юного музыканта, которое включает в себя сложный комплекс образно-художественных, музыкально-звуковых и двигательно-игровых компонентов, закладывающийся на начальном этапе обучения. Формирование этого комплекса в учебной работе представляет единый, неразрывный процесс, в котором отдельные его составляющие не могут осваиваться вне связи с другими, без ущерба целостному результату. В то</w:t>
      </w:r>
      <w:r>
        <w:rPr>
          <w:rFonts w:ascii="Times New Roman" w:hAnsi="Times New Roman"/>
          <w:sz w:val="26"/>
          <w:szCs w:val="26"/>
        </w:rPr>
        <w:t xml:space="preserve"> же время, в данной программе</w:t>
      </w:r>
      <w:r w:rsidRPr="00AC720F">
        <w:rPr>
          <w:rFonts w:ascii="Times New Roman" w:hAnsi="Times New Roman"/>
          <w:sz w:val="26"/>
          <w:szCs w:val="26"/>
        </w:rPr>
        <w:t xml:space="preserve"> представляется не только возможным, но и весьма важным детализировано рассмотреть каждую из составляющих этого комплекса.</w:t>
      </w:r>
    </w:p>
    <w:p w:rsidR="0058194B" w:rsidRPr="00AC720F" w:rsidRDefault="0058194B" w:rsidP="00FB2FF4">
      <w:pPr>
        <w:pStyle w:val="a3"/>
        <w:spacing w:before="30" w:after="30"/>
        <w:ind w:left="0" w:right="-1" w:firstLine="567"/>
        <w:jc w:val="both"/>
        <w:rPr>
          <w:rFonts w:ascii="Times New Roman" w:hAnsi="Times New Roman"/>
          <w:sz w:val="26"/>
          <w:szCs w:val="26"/>
        </w:rPr>
      </w:pPr>
      <w:r w:rsidRPr="00AC720F">
        <w:rPr>
          <w:rFonts w:ascii="Times New Roman" w:hAnsi="Times New Roman"/>
          <w:sz w:val="26"/>
          <w:szCs w:val="26"/>
        </w:rPr>
        <w:t xml:space="preserve">В частности, это относится к исполнительской технике скрипача, являющейся основным средством воплощения его художественно-эстетических представлений в звучании инструмента. Проблема формирования исполнительской техники скрипача всегда была одной из наиболее </w:t>
      </w:r>
      <w:proofErr w:type="gramStart"/>
      <w:r w:rsidRPr="00AC720F">
        <w:rPr>
          <w:rFonts w:ascii="Times New Roman" w:hAnsi="Times New Roman"/>
          <w:sz w:val="26"/>
          <w:szCs w:val="26"/>
        </w:rPr>
        <w:t>сложных</w:t>
      </w:r>
      <w:proofErr w:type="gramEnd"/>
      <w:r w:rsidRPr="00AC720F">
        <w:rPr>
          <w:rFonts w:ascii="Times New Roman" w:hAnsi="Times New Roman"/>
          <w:sz w:val="26"/>
          <w:szCs w:val="26"/>
        </w:rPr>
        <w:t xml:space="preserve"> и актуальных в скрипичной педагогике. Обусловленная спецификой игровых действий, не имеющих аналогов ни в каких других видах человеческой деятельности, она предполагает отыскание как общей методики формирования наиболее целесообразных игровых действий, так и сугубо индивидуального подхода при реализации её в работе с каждым учащимся.</w:t>
      </w:r>
    </w:p>
    <w:p w:rsidR="0058194B" w:rsidRPr="00AC720F" w:rsidRDefault="0058194B" w:rsidP="00FB2FF4">
      <w:pPr>
        <w:pStyle w:val="a3"/>
        <w:spacing w:before="30" w:after="30"/>
        <w:ind w:left="0" w:right="-1" w:firstLine="567"/>
        <w:jc w:val="both"/>
        <w:rPr>
          <w:rFonts w:ascii="Times New Roman" w:hAnsi="Times New Roman"/>
          <w:sz w:val="26"/>
          <w:szCs w:val="26"/>
        </w:rPr>
      </w:pPr>
      <w:r w:rsidRPr="00AC720F">
        <w:rPr>
          <w:rFonts w:ascii="Times New Roman" w:hAnsi="Times New Roman"/>
          <w:sz w:val="26"/>
          <w:szCs w:val="26"/>
        </w:rPr>
        <w:t>На протяжении длительного исторического пути скрипичной педагогики формирование исполнительской техники основывалось преимущественно на технико-репродуктивном подходе, предполагавшем длительный и детализированный «механический» тренаж отдельных компонентов исполнительской техники. В современных условиях, в свете всё более расширяющегося применения образовательных технологий развивающего обучения, традиционный технико-репродуктивный подход представляется недостаточно эффективным.</w:t>
      </w:r>
    </w:p>
    <w:p w:rsidR="00DE7249" w:rsidRPr="00FB2FF4" w:rsidRDefault="0058194B" w:rsidP="00FB2FF4">
      <w:pPr>
        <w:pStyle w:val="a3"/>
        <w:spacing w:before="30" w:after="30"/>
        <w:ind w:left="0" w:right="-1" w:firstLine="567"/>
        <w:jc w:val="both"/>
        <w:rPr>
          <w:rFonts w:ascii="Times New Roman" w:hAnsi="Times New Roman"/>
          <w:sz w:val="26"/>
          <w:szCs w:val="26"/>
        </w:rPr>
      </w:pPr>
      <w:r w:rsidRPr="00AC720F">
        <w:rPr>
          <w:rFonts w:ascii="Times New Roman" w:hAnsi="Times New Roman"/>
          <w:sz w:val="26"/>
          <w:szCs w:val="26"/>
        </w:rPr>
        <w:t>Многолетний опыт работы с учащимися, углублённое изучение реальных проблем юных скрипачей, возникающих в процессе воспитания исполнительской техники, позволил мне выработать систему методов и педагогических технологий, способствующих организации наиболее эффективного процесса обучения. Эта система характеризуется: доступностью и простотой методов и средств формирования игровых навыков, развитием активного интереса учащихся к выполняемой</w:t>
      </w:r>
      <w:r w:rsidR="00E22D86">
        <w:rPr>
          <w:rFonts w:ascii="Times New Roman" w:hAnsi="Times New Roman"/>
          <w:sz w:val="26"/>
          <w:szCs w:val="26"/>
        </w:rPr>
        <w:t xml:space="preserve"> учебной работе, </w:t>
      </w:r>
      <w:r w:rsidRPr="00AC720F">
        <w:rPr>
          <w:rFonts w:ascii="Times New Roman" w:hAnsi="Times New Roman"/>
          <w:sz w:val="26"/>
          <w:szCs w:val="26"/>
        </w:rPr>
        <w:t xml:space="preserve"> повышающих результативность обучения.</w:t>
      </w:r>
    </w:p>
    <w:p w:rsidR="00E22D86" w:rsidRPr="000340D8" w:rsidRDefault="00E22D86" w:rsidP="00B40B13">
      <w:pPr>
        <w:pStyle w:val="a3"/>
        <w:spacing w:before="30" w:after="30" w:line="240" w:lineRule="auto"/>
        <w:ind w:left="567" w:right="-1"/>
        <w:rPr>
          <w:rFonts w:ascii="Times New Roman" w:hAnsi="Times New Roman"/>
          <w:sz w:val="26"/>
          <w:szCs w:val="26"/>
        </w:rPr>
      </w:pPr>
    </w:p>
    <w:p w:rsidR="00F44004" w:rsidRPr="001E6594" w:rsidRDefault="0058194B" w:rsidP="00076854">
      <w:pPr>
        <w:pStyle w:val="a3"/>
        <w:spacing w:beforeLines="30" w:before="72" w:afterLines="30" w:after="72"/>
        <w:ind w:left="567"/>
        <w:jc w:val="center"/>
        <w:rPr>
          <w:rFonts w:ascii="Times New Roman" w:hAnsi="Times New Roman"/>
          <w:b/>
          <w:sz w:val="32"/>
          <w:szCs w:val="32"/>
        </w:rPr>
      </w:pPr>
      <w:r w:rsidRPr="001E6594">
        <w:rPr>
          <w:rFonts w:ascii="Times New Roman" w:hAnsi="Times New Roman"/>
          <w:b/>
          <w:sz w:val="32"/>
          <w:szCs w:val="32"/>
          <w:lang w:val="en-US"/>
        </w:rPr>
        <w:lastRenderedPageBreak/>
        <w:t>II</w:t>
      </w:r>
      <w:r w:rsidRPr="001E6594">
        <w:rPr>
          <w:rFonts w:ascii="Times New Roman" w:hAnsi="Times New Roman"/>
          <w:b/>
          <w:sz w:val="32"/>
          <w:szCs w:val="32"/>
        </w:rPr>
        <w:t>.</w:t>
      </w:r>
      <w:r w:rsidR="00F44004" w:rsidRPr="001E6594">
        <w:rPr>
          <w:rFonts w:ascii="Times New Roman" w:hAnsi="Times New Roman"/>
          <w:b/>
          <w:sz w:val="32"/>
          <w:szCs w:val="32"/>
        </w:rPr>
        <w:t xml:space="preserve"> Пояснительная записка</w:t>
      </w:r>
    </w:p>
    <w:p w:rsidR="00E02712" w:rsidRPr="006D2210" w:rsidRDefault="00E02712" w:rsidP="00076854">
      <w:pPr>
        <w:pStyle w:val="a3"/>
        <w:spacing w:beforeLines="30" w:before="72" w:afterLines="30" w:after="72"/>
        <w:ind w:left="0" w:firstLine="567"/>
        <w:rPr>
          <w:rFonts w:ascii="Times New Roman" w:hAnsi="Times New Roman"/>
          <w:b/>
          <w:color w:val="17365D" w:themeColor="text2" w:themeShade="BF"/>
          <w:sz w:val="36"/>
          <w:szCs w:val="36"/>
        </w:rPr>
      </w:pPr>
    </w:p>
    <w:p w:rsidR="00E02712" w:rsidRPr="00E02712" w:rsidRDefault="00E02712" w:rsidP="00076854">
      <w:pPr>
        <w:pStyle w:val="a3"/>
        <w:spacing w:beforeLines="30" w:before="72" w:afterLines="30" w:after="72"/>
        <w:ind w:left="0" w:firstLine="567"/>
        <w:jc w:val="right"/>
        <w:rPr>
          <w:rFonts w:ascii="Times New Roman" w:hAnsi="Times New Roman"/>
          <w:b/>
          <w:color w:val="000000"/>
          <w:sz w:val="26"/>
          <w:szCs w:val="26"/>
        </w:rPr>
      </w:pPr>
      <w:r w:rsidRPr="00E02712">
        <w:rPr>
          <w:rFonts w:ascii="Times New Roman" w:hAnsi="Times New Roman"/>
          <w:b/>
          <w:color w:val="000000"/>
          <w:sz w:val="26"/>
          <w:szCs w:val="26"/>
        </w:rPr>
        <w:t xml:space="preserve">«Педагогический процесс только тогда хорош, </w:t>
      </w:r>
    </w:p>
    <w:p w:rsidR="00E02712" w:rsidRPr="00E02712" w:rsidRDefault="00E02712" w:rsidP="00076854">
      <w:pPr>
        <w:pStyle w:val="a3"/>
        <w:spacing w:beforeLines="30" w:before="72" w:afterLines="30" w:after="72"/>
        <w:ind w:left="0" w:firstLine="567"/>
        <w:jc w:val="right"/>
        <w:rPr>
          <w:rFonts w:ascii="Times New Roman" w:hAnsi="Times New Roman"/>
          <w:b/>
          <w:color w:val="000000"/>
          <w:sz w:val="26"/>
          <w:szCs w:val="26"/>
        </w:rPr>
      </w:pPr>
      <w:r w:rsidRPr="00E02712">
        <w:rPr>
          <w:rFonts w:ascii="Times New Roman" w:hAnsi="Times New Roman"/>
          <w:b/>
          <w:color w:val="000000"/>
          <w:sz w:val="26"/>
          <w:szCs w:val="26"/>
        </w:rPr>
        <w:t>когда в нём воспитание идёт впереди обучения,</w:t>
      </w:r>
    </w:p>
    <w:p w:rsidR="00E02712" w:rsidRPr="00E02712" w:rsidRDefault="00E02712" w:rsidP="00076854">
      <w:pPr>
        <w:pStyle w:val="a3"/>
        <w:spacing w:beforeLines="30" w:before="72" w:afterLines="30" w:after="72"/>
        <w:ind w:left="0" w:firstLine="567"/>
        <w:jc w:val="right"/>
        <w:rPr>
          <w:rFonts w:ascii="Times New Roman" w:hAnsi="Times New Roman"/>
          <w:b/>
          <w:color w:val="000000"/>
          <w:sz w:val="26"/>
          <w:szCs w:val="26"/>
        </w:rPr>
      </w:pPr>
      <w:r w:rsidRPr="00E02712">
        <w:rPr>
          <w:rFonts w:ascii="Times New Roman" w:hAnsi="Times New Roman"/>
          <w:b/>
          <w:color w:val="000000"/>
          <w:sz w:val="26"/>
          <w:szCs w:val="26"/>
        </w:rPr>
        <w:t xml:space="preserve">ибо вызванные им к действию духовные силы </w:t>
      </w:r>
    </w:p>
    <w:p w:rsidR="00E02712" w:rsidRPr="00E02712" w:rsidRDefault="00E02712" w:rsidP="00076854">
      <w:pPr>
        <w:pStyle w:val="a3"/>
        <w:spacing w:beforeLines="30" w:before="72" w:afterLines="30" w:after="72"/>
        <w:ind w:left="0" w:firstLine="567"/>
        <w:jc w:val="right"/>
        <w:rPr>
          <w:rFonts w:ascii="Times New Roman" w:hAnsi="Times New Roman"/>
          <w:b/>
          <w:color w:val="000000"/>
          <w:sz w:val="26"/>
          <w:szCs w:val="26"/>
        </w:rPr>
      </w:pPr>
      <w:r w:rsidRPr="00E02712">
        <w:rPr>
          <w:rFonts w:ascii="Times New Roman" w:hAnsi="Times New Roman"/>
          <w:b/>
          <w:color w:val="000000"/>
          <w:sz w:val="26"/>
          <w:szCs w:val="26"/>
        </w:rPr>
        <w:t>будут впитывать знания, как пищу, необходимую</w:t>
      </w:r>
    </w:p>
    <w:p w:rsidR="00E02712" w:rsidRPr="00E02712" w:rsidRDefault="00E02712" w:rsidP="00076854">
      <w:pPr>
        <w:pStyle w:val="a3"/>
        <w:spacing w:beforeLines="30" w:before="72" w:afterLines="30" w:after="72"/>
        <w:ind w:left="0" w:firstLine="567"/>
        <w:jc w:val="right"/>
        <w:rPr>
          <w:rFonts w:ascii="Times New Roman" w:hAnsi="Times New Roman"/>
          <w:b/>
          <w:color w:val="000000"/>
          <w:sz w:val="26"/>
          <w:szCs w:val="26"/>
        </w:rPr>
      </w:pPr>
      <w:r w:rsidRPr="00E02712">
        <w:rPr>
          <w:rFonts w:ascii="Times New Roman" w:hAnsi="Times New Roman"/>
          <w:b/>
          <w:color w:val="000000"/>
          <w:sz w:val="26"/>
          <w:szCs w:val="26"/>
        </w:rPr>
        <w:t>для дальнейшего роста и становления личности»</w:t>
      </w:r>
    </w:p>
    <w:p w:rsidR="00F44004" w:rsidRDefault="00E02712" w:rsidP="00076854">
      <w:pPr>
        <w:pStyle w:val="a3"/>
        <w:spacing w:beforeLines="30" w:before="72" w:afterLines="30" w:after="72"/>
        <w:ind w:left="0" w:firstLine="567"/>
        <w:jc w:val="right"/>
        <w:rPr>
          <w:rFonts w:ascii="Times New Roman" w:hAnsi="Times New Roman"/>
          <w:b/>
          <w:color w:val="000000"/>
          <w:sz w:val="26"/>
          <w:szCs w:val="26"/>
        </w:rPr>
      </w:pPr>
      <w:r w:rsidRPr="00E02712">
        <w:rPr>
          <w:rFonts w:ascii="Times New Roman" w:hAnsi="Times New Roman"/>
          <w:b/>
          <w:color w:val="000000"/>
          <w:sz w:val="26"/>
          <w:szCs w:val="26"/>
        </w:rPr>
        <w:t xml:space="preserve">Ш.А. </w:t>
      </w:r>
      <w:proofErr w:type="spellStart"/>
      <w:r w:rsidRPr="00E02712">
        <w:rPr>
          <w:rFonts w:ascii="Times New Roman" w:hAnsi="Times New Roman"/>
          <w:b/>
          <w:color w:val="000000"/>
          <w:sz w:val="26"/>
          <w:szCs w:val="26"/>
        </w:rPr>
        <w:t>Амонашвили</w:t>
      </w:r>
      <w:proofErr w:type="spellEnd"/>
    </w:p>
    <w:p w:rsidR="0058194B" w:rsidRDefault="0058194B" w:rsidP="00076854">
      <w:pPr>
        <w:pStyle w:val="a3"/>
        <w:spacing w:beforeLines="30" w:before="72" w:afterLines="30" w:after="72"/>
        <w:ind w:left="0" w:firstLine="567"/>
        <w:jc w:val="center"/>
        <w:rPr>
          <w:rFonts w:ascii="Times New Roman" w:hAnsi="Times New Roman"/>
          <w:b/>
          <w:color w:val="000000"/>
          <w:sz w:val="26"/>
          <w:szCs w:val="26"/>
        </w:rPr>
      </w:pPr>
      <w:r>
        <w:rPr>
          <w:rFonts w:ascii="Times New Roman" w:hAnsi="Times New Roman"/>
          <w:b/>
          <w:color w:val="000000"/>
          <w:sz w:val="26"/>
          <w:szCs w:val="26"/>
        </w:rPr>
        <w:t>2.1. Цели и задачи</w:t>
      </w:r>
    </w:p>
    <w:p w:rsidR="0058194B" w:rsidRPr="0058194B" w:rsidRDefault="0058194B" w:rsidP="00076854">
      <w:pPr>
        <w:pStyle w:val="a3"/>
        <w:spacing w:beforeLines="30" w:before="72" w:afterLines="30" w:after="72"/>
        <w:ind w:left="0" w:firstLine="567"/>
        <w:jc w:val="right"/>
        <w:rPr>
          <w:rFonts w:ascii="Times New Roman" w:hAnsi="Times New Roman"/>
          <w:b/>
          <w:color w:val="000000"/>
          <w:sz w:val="26"/>
          <w:szCs w:val="26"/>
        </w:rPr>
      </w:pPr>
    </w:p>
    <w:p w:rsidR="00F44004" w:rsidRPr="00B95C8F" w:rsidRDefault="00247B2D" w:rsidP="00076854">
      <w:pPr>
        <w:pStyle w:val="a3"/>
        <w:spacing w:beforeLines="30" w:before="72" w:afterLines="30" w:after="72"/>
        <w:ind w:left="0" w:firstLine="567"/>
        <w:jc w:val="both"/>
        <w:rPr>
          <w:rFonts w:ascii="Times New Roman" w:hAnsi="Times New Roman"/>
          <w:sz w:val="26"/>
          <w:szCs w:val="26"/>
        </w:rPr>
      </w:pPr>
      <w:r>
        <w:rPr>
          <w:rFonts w:ascii="Times New Roman" w:hAnsi="Times New Roman"/>
          <w:sz w:val="26"/>
          <w:szCs w:val="26"/>
        </w:rPr>
        <w:t>Данная п</w:t>
      </w:r>
      <w:r w:rsidR="00F44004" w:rsidRPr="004456E7">
        <w:rPr>
          <w:rFonts w:ascii="Times New Roman" w:hAnsi="Times New Roman"/>
          <w:sz w:val="26"/>
          <w:szCs w:val="26"/>
        </w:rPr>
        <w:t xml:space="preserve">рограмма </w:t>
      </w:r>
      <w:r w:rsidR="00F44004">
        <w:rPr>
          <w:rFonts w:ascii="Times New Roman" w:hAnsi="Times New Roman"/>
          <w:sz w:val="26"/>
          <w:szCs w:val="26"/>
        </w:rPr>
        <w:t xml:space="preserve"> является адаптированной</w:t>
      </w:r>
      <w:r w:rsidR="00F44004" w:rsidRPr="004456E7">
        <w:rPr>
          <w:rFonts w:ascii="Times New Roman" w:hAnsi="Times New Roman"/>
          <w:sz w:val="26"/>
          <w:szCs w:val="26"/>
        </w:rPr>
        <w:t xml:space="preserve"> и разработана на основе типовой программы Министерства куль</w:t>
      </w:r>
      <w:r w:rsidR="00F44004">
        <w:rPr>
          <w:rFonts w:ascii="Times New Roman" w:hAnsi="Times New Roman"/>
          <w:sz w:val="26"/>
          <w:szCs w:val="26"/>
        </w:rPr>
        <w:t xml:space="preserve">туры СССР (1976 г), </w:t>
      </w:r>
      <w:r w:rsidR="00F44004" w:rsidRPr="004456E7">
        <w:rPr>
          <w:rFonts w:ascii="Times New Roman" w:hAnsi="Times New Roman"/>
          <w:sz w:val="26"/>
          <w:szCs w:val="26"/>
        </w:rPr>
        <w:t xml:space="preserve"> с учётом  потребностей социума.</w:t>
      </w:r>
    </w:p>
    <w:p w:rsidR="00F44004" w:rsidRPr="004456E7" w:rsidRDefault="00F44004" w:rsidP="00076854">
      <w:pPr>
        <w:pStyle w:val="a3"/>
        <w:spacing w:beforeLines="30" w:before="72" w:afterLines="30" w:after="72"/>
        <w:ind w:left="0" w:firstLine="567"/>
        <w:jc w:val="both"/>
        <w:rPr>
          <w:rFonts w:ascii="Times New Roman" w:hAnsi="Times New Roman"/>
          <w:b/>
          <w:i/>
          <w:sz w:val="26"/>
          <w:szCs w:val="26"/>
          <w:u w:val="single"/>
        </w:rPr>
      </w:pPr>
      <w:r w:rsidRPr="004456E7">
        <w:rPr>
          <w:rFonts w:ascii="Times New Roman" w:hAnsi="Times New Roman"/>
          <w:b/>
          <w:i/>
          <w:sz w:val="26"/>
          <w:szCs w:val="26"/>
          <w:u w:val="single"/>
        </w:rPr>
        <w:t xml:space="preserve">Цель: </w:t>
      </w:r>
    </w:p>
    <w:p w:rsidR="00F44004" w:rsidRPr="004456E7" w:rsidRDefault="00F44004" w:rsidP="00076854">
      <w:pPr>
        <w:pStyle w:val="a3"/>
        <w:spacing w:beforeLines="30" w:before="72" w:afterLines="30" w:after="72"/>
        <w:ind w:left="0" w:firstLine="567"/>
        <w:jc w:val="both"/>
        <w:rPr>
          <w:rFonts w:ascii="Times New Roman" w:hAnsi="Times New Roman"/>
          <w:b/>
          <w:i/>
          <w:color w:val="000000" w:themeColor="text1"/>
          <w:sz w:val="26"/>
          <w:szCs w:val="26"/>
        </w:rPr>
      </w:pPr>
      <w:r w:rsidRPr="004456E7">
        <w:rPr>
          <w:rFonts w:ascii="Times New Roman" w:hAnsi="Times New Roman"/>
          <w:b/>
          <w:i/>
          <w:color w:val="000000" w:themeColor="text1"/>
          <w:sz w:val="26"/>
          <w:szCs w:val="26"/>
        </w:rPr>
        <w:t>Воспита</w:t>
      </w:r>
      <w:r>
        <w:rPr>
          <w:rFonts w:ascii="Times New Roman" w:hAnsi="Times New Roman"/>
          <w:b/>
          <w:i/>
          <w:color w:val="000000" w:themeColor="text1"/>
          <w:sz w:val="26"/>
          <w:szCs w:val="26"/>
        </w:rPr>
        <w:t>ть</w:t>
      </w:r>
      <w:r w:rsidRPr="004456E7">
        <w:rPr>
          <w:rFonts w:ascii="Times New Roman" w:hAnsi="Times New Roman"/>
          <w:b/>
          <w:i/>
          <w:color w:val="000000" w:themeColor="text1"/>
          <w:sz w:val="26"/>
          <w:szCs w:val="26"/>
        </w:rPr>
        <w:t xml:space="preserve"> компетентного музыканта </w:t>
      </w:r>
      <w:r w:rsidR="005B2408">
        <w:rPr>
          <w:rFonts w:ascii="Times New Roman" w:hAnsi="Times New Roman"/>
          <w:b/>
          <w:i/>
          <w:color w:val="000000" w:themeColor="text1"/>
          <w:sz w:val="26"/>
          <w:szCs w:val="26"/>
        </w:rPr>
        <w:t>–</w:t>
      </w:r>
      <w:r w:rsidRPr="004456E7">
        <w:rPr>
          <w:rFonts w:ascii="Times New Roman" w:hAnsi="Times New Roman"/>
          <w:b/>
          <w:i/>
          <w:color w:val="000000" w:themeColor="text1"/>
          <w:sz w:val="26"/>
          <w:szCs w:val="26"/>
        </w:rPr>
        <w:t xml:space="preserve"> скрип</w:t>
      </w:r>
      <w:r w:rsidR="005B2408">
        <w:rPr>
          <w:rFonts w:ascii="Times New Roman" w:hAnsi="Times New Roman"/>
          <w:b/>
          <w:i/>
          <w:color w:val="000000" w:themeColor="text1"/>
          <w:sz w:val="26"/>
          <w:szCs w:val="26"/>
        </w:rPr>
        <w:t>ача владеющего основными исполнительскими навыками</w:t>
      </w:r>
    </w:p>
    <w:p w:rsidR="00F44004" w:rsidRDefault="00F44004" w:rsidP="00076854">
      <w:pPr>
        <w:pStyle w:val="a3"/>
        <w:spacing w:beforeLines="30" w:before="72" w:afterLines="30" w:after="72"/>
        <w:ind w:left="0" w:firstLine="567"/>
        <w:jc w:val="both"/>
        <w:rPr>
          <w:rFonts w:ascii="Times New Roman" w:hAnsi="Times New Roman"/>
          <w:b/>
          <w:i/>
          <w:sz w:val="26"/>
          <w:szCs w:val="26"/>
          <w:u w:val="single"/>
        </w:rPr>
      </w:pPr>
      <w:r w:rsidRPr="004456E7">
        <w:rPr>
          <w:rFonts w:ascii="Times New Roman" w:hAnsi="Times New Roman"/>
          <w:b/>
          <w:i/>
          <w:sz w:val="26"/>
          <w:szCs w:val="26"/>
          <w:u w:val="single"/>
        </w:rPr>
        <w:t>Задачи:</w:t>
      </w:r>
    </w:p>
    <w:p w:rsidR="00F44004" w:rsidRPr="004456E7" w:rsidRDefault="00F44004" w:rsidP="00076854">
      <w:pPr>
        <w:pStyle w:val="a3"/>
        <w:numPr>
          <w:ilvl w:val="0"/>
          <w:numId w:val="1"/>
        </w:numPr>
        <w:spacing w:beforeLines="30" w:before="72" w:afterLines="30" w:after="72"/>
        <w:ind w:left="0" w:firstLine="567"/>
        <w:jc w:val="both"/>
        <w:rPr>
          <w:rFonts w:ascii="Times New Roman" w:hAnsi="Times New Roman"/>
          <w:b/>
          <w:i/>
          <w:sz w:val="26"/>
          <w:szCs w:val="26"/>
          <w:u w:val="single"/>
        </w:rPr>
      </w:pPr>
      <w:r>
        <w:rPr>
          <w:rFonts w:ascii="Times New Roman" w:hAnsi="Times New Roman"/>
          <w:b/>
          <w:i/>
          <w:sz w:val="26"/>
          <w:szCs w:val="26"/>
        </w:rPr>
        <w:t>обучить</w:t>
      </w:r>
      <w:r w:rsidRPr="004456E7">
        <w:rPr>
          <w:rFonts w:ascii="Times New Roman" w:hAnsi="Times New Roman"/>
          <w:b/>
          <w:i/>
          <w:sz w:val="26"/>
          <w:szCs w:val="26"/>
        </w:rPr>
        <w:t xml:space="preserve"> осно</w:t>
      </w:r>
      <w:r>
        <w:rPr>
          <w:rFonts w:ascii="Times New Roman" w:hAnsi="Times New Roman"/>
          <w:b/>
          <w:i/>
          <w:sz w:val="26"/>
          <w:szCs w:val="26"/>
        </w:rPr>
        <w:t>вным навыкам игры на инструменте;</w:t>
      </w:r>
    </w:p>
    <w:p w:rsidR="00F44004" w:rsidRPr="00ED2BCF" w:rsidRDefault="00F44004" w:rsidP="00076854">
      <w:pPr>
        <w:pStyle w:val="a3"/>
        <w:numPr>
          <w:ilvl w:val="0"/>
          <w:numId w:val="1"/>
        </w:numPr>
        <w:spacing w:beforeLines="30" w:before="72" w:afterLines="30" w:after="72"/>
        <w:ind w:left="0" w:firstLine="567"/>
        <w:rPr>
          <w:rFonts w:ascii="Times New Roman" w:hAnsi="Times New Roman"/>
          <w:b/>
          <w:i/>
          <w:sz w:val="26"/>
          <w:szCs w:val="26"/>
          <w:u w:val="single"/>
        </w:rPr>
      </w:pPr>
      <w:r>
        <w:rPr>
          <w:rFonts w:ascii="Times New Roman" w:hAnsi="Times New Roman"/>
          <w:b/>
          <w:i/>
          <w:sz w:val="26"/>
          <w:szCs w:val="26"/>
        </w:rPr>
        <w:t xml:space="preserve">развить музыкальный и </w:t>
      </w:r>
      <w:proofErr w:type="gramStart"/>
      <w:r>
        <w:rPr>
          <w:rFonts w:ascii="Times New Roman" w:hAnsi="Times New Roman"/>
          <w:b/>
          <w:i/>
          <w:sz w:val="26"/>
          <w:szCs w:val="26"/>
        </w:rPr>
        <w:t>тембровой</w:t>
      </w:r>
      <w:proofErr w:type="gramEnd"/>
      <w:r>
        <w:rPr>
          <w:rFonts w:ascii="Times New Roman" w:hAnsi="Times New Roman"/>
          <w:b/>
          <w:i/>
          <w:sz w:val="26"/>
          <w:szCs w:val="26"/>
        </w:rPr>
        <w:t xml:space="preserve"> слух, логическое мышление;</w:t>
      </w:r>
    </w:p>
    <w:p w:rsidR="00F44004" w:rsidRPr="00247B2D" w:rsidRDefault="00F44004" w:rsidP="00076854">
      <w:pPr>
        <w:pStyle w:val="a3"/>
        <w:numPr>
          <w:ilvl w:val="0"/>
          <w:numId w:val="1"/>
        </w:numPr>
        <w:spacing w:beforeLines="30" w:before="72" w:afterLines="30" w:after="72"/>
        <w:ind w:left="0" w:firstLine="567"/>
        <w:jc w:val="both"/>
        <w:rPr>
          <w:rFonts w:ascii="Times New Roman" w:hAnsi="Times New Roman"/>
          <w:b/>
          <w:i/>
          <w:sz w:val="26"/>
          <w:szCs w:val="26"/>
          <w:u w:val="single"/>
        </w:rPr>
      </w:pPr>
      <w:r w:rsidRPr="00ED2BCF">
        <w:rPr>
          <w:rFonts w:ascii="Times New Roman" w:hAnsi="Times New Roman"/>
          <w:b/>
          <w:i/>
          <w:sz w:val="26"/>
          <w:szCs w:val="26"/>
        </w:rPr>
        <w:t>воспитать эстетический вкус</w:t>
      </w:r>
      <w:r>
        <w:rPr>
          <w:rFonts w:ascii="Times New Roman" w:hAnsi="Times New Roman"/>
          <w:b/>
          <w:i/>
          <w:sz w:val="26"/>
          <w:szCs w:val="26"/>
        </w:rPr>
        <w:t xml:space="preserve">, </w:t>
      </w:r>
      <w:r w:rsidRPr="00ED2BCF">
        <w:rPr>
          <w:rFonts w:ascii="Times New Roman" w:hAnsi="Times New Roman"/>
          <w:b/>
          <w:i/>
          <w:sz w:val="26"/>
          <w:szCs w:val="26"/>
        </w:rPr>
        <w:t xml:space="preserve"> художественное воображение</w:t>
      </w:r>
      <w:r>
        <w:rPr>
          <w:rFonts w:ascii="Times New Roman" w:hAnsi="Times New Roman"/>
          <w:b/>
          <w:i/>
          <w:sz w:val="26"/>
          <w:szCs w:val="26"/>
        </w:rPr>
        <w:t>, любовь к классической музыке;</w:t>
      </w:r>
    </w:p>
    <w:p w:rsidR="00247B2D" w:rsidRPr="00247B2D" w:rsidRDefault="00247B2D" w:rsidP="00076854">
      <w:pPr>
        <w:pStyle w:val="a3"/>
        <w:numPr>
          <w:ilvl w:val="0"/>
          <w:numId w:val="1"/>
        </w:numPr>
        <w:spacing w:beforeLines="30" w:before="72" w:afterLines="30" w:after="72"/>
        <w:ind w:left="0" w:firstLine="567"/>
        <w:jc w:val="both"/>
        <w:rPr>
          <w:rFonts w:ascii="Times New Roman" w:hAnsi="Times New Roman"/>
          <w:b/>
          <w:i/>
          <w:sz w:val="26"/>
          <w:szCs w:val="26"/>
          <w:u w:val="single"/>
        </w:rPr>
      </w:pPr>
      <w:r>
        <w:rPr>
          <w:rFonts w:ascii="Times New Roman" w:hAnsi="Times New Roman"/>
          <w:b/>
          <w:i/>
          <w:sz w:val="26"/>
          <w:szCs w:val="26"/>
        </w:rPr>
        <w:t>сформировать у учащихся целостного и эмоционально-образного восприятия мира;</w:t>
      </w:r>
    </w:p>
    <w:p w:rsidR="00F44004" w:rsidRPr="00ED2BCF" w:rsidRDefault="00F44004" w:rsidP="00076854">
      <w:pPr>
        <w:pStyle w:val="a3"/>
        <w:numPr>
          <w:ilvl w:val="0"/>
          <w:numId w:val="1"/>
        </w:numPr>
        <w:spacing w:beforeLines="30" w:before="72" w:afterLines="30" w:after="72"/>
        <w:ind w:left="0" w:firstLine="567"/>
        <w:jc w:val="both"/>
        <w:rPr>
          <w:rFonts w:ascii="Times New Roman" w:hAnsi="Times New Roman"/>
          <w:b/>
          <w:i/>
          <w:sz w:val="26"/>
          <w:szCs w:val="26"/>
          <w:u w:val="single"/>
        </w:rPr>
      </w:pPr>
      <w:r w:rsidRPr="004456E7">
        <w:rPr>
          <w:rFonts w:ascii="Times New Roman" w:hAnsi="Times New Roman"/>
          <w:b/>
          <w:i/>
          <w:sz w:val="26"/>
          <w:szCs w:val="26"/>
        </w:rPr>
        <w:t>раскрытие  творческого потенциал каждого ребёнка</w:t>
      </w:r>
      <w:r>
        <w:rPr>
          <w:rFonts w:ascii="Times New Roman" w:hAnsi="Times New Roman"/>
          <w:b/>
          <w:i/>
          <w:sz w:val="26"/>
          <w:szCs w:val="26"/>
        </w:rPr>
        <w:t>;</w:t>
      </w:r>
    </w:p>
    <w:p w:rsidR="00F44004" w:rsidRPr="0058194B" w:rsidRDefault="00F44004" w:rsidP="00076854">
      <w:pPr>
        <w:pStyle w:val="a3"/>
        <w:numPr>
          <w:ilvl w:val="0"/>
          <w:numId w:val="1"/>
        </w:numPr>
        <w:spacing w:beforeLines="30" w:before="72" w:afterLines="30" w:after="72"/>
        <w:ind w:left="0" w:firstLine="567"/>
        <w:jc w:val="both"/>
        <w:rPr>
          <w:rFonts w:ascii="Times New Roman" w:hAnsi="Times New Roman"/>
          <w:b/>
          <w:i/>
          <w:sz w:val="26"/>
          <w:szCs w:val="26"/>
          <w:u w:val="single"/>
        </w:rPr>
      </w:pPr>
      <w:r w:rsidRPr="004456E7">
        <w:rPr>
          <w:rFonts w:ascii="Times New Roman" w:hAnsi="Times New Roman"/>
          <w:b/>
          <w:i/>
          <w:sz w:val="26"/>
          <w:szCs w:val="26"/>
        </w:rPr>
        <w:t>воспита</w:t>
      </w:r>
      <w:r>
        <w:rPr>
          <w:rFonts w:ascii="Times New Roman" w:hAnsi="Times New Roman"/>
          <w:b/>
          <w:i/>
          <w:sz w:val="26"/>
          <w:szCs w:val="26"/>
        </w:rPr>
        <w:t>ть</w:t>
      </w:r>
      <w:r w:rsidRPr="004456E7">
        <w:rPr>
          <w:rFonts w:ascii="Times New Roman" w:hAnsi="Times New Roman"/>
          <w:b/>
          <w:i/>
          <w:sz w:val="26"/>
          <w:szCs w:val="26"/>
        </w:rPr>
        <w:t xml:space="preserve"> компетентн</w:t>
      </w:r>
      <w:r>
        <w:rPr>
          <w:rFonts w:ascii="Times New Roman" w:hAnsi="Times New Roman"/>
          <w:b/>
          <w:i/>
          <w:sz w:val="26"/>
          <w:szCs w:val="26"/>
        </w:rPr>
        <w:t>ую</w:t>
      </w:r>
      <w:r w:rsidRPr="004456E7">
        <w:rPr>
          <w:rFonts w:ascii="Times New Roman" w:hAnsi="Times New Roman"/>
          <w:b/>
          <w:i/>
          <w:sz w:val="26"/>
          <w:szCs w:val="26"/>
        </w:rPr>
        <w:t xml:space="preserve"> личност</w:t>
      </w:r>
      <w:r>
        <w:rPr>
          <w:rFonts w:ascii="Times New Roman" w:hAnsi="Times New Roman"/>
          <w:b/>
          <w:i/>
          <w:sz w:val="26"/>
          <w:szCs w:val="26"/>
        </w:rPr>
        <w:t>ь</w:t>
      </w:r>
      <w:r w:rsidRPr="004456E7">
        <w:rPr>
          <w:rFonts w:ascii="Times New Roman" w:hAnsi="Times New Roman"/>
          <w:b/>
          <w:i/>
          <w:sz w:val="26"/>
          <w:szCs w:val="26"/>
        </w:rPr>
        <w:t xml:space="preserve"> в области искусства</w:t>
      </w:r>
      <w:r>
        <w:rPr>
          <w:rFonts w:ascii="Times New Roman" w:hAnsi="Times New Roman"/>
          <w:b/>
          <w:i/>
          <w:sz w:val="26"/>
          <w:szCs w:val="26"/>
        </w:rPr>
        <w:t>.</w:t>
      </w:r>
    </w:p>
    <w:p w:rsidR="0058194B" w:rsidRPr="0058194B" w:rsidRDefault="0058194B" w:rsidP="00076854">
      <w:pPr>
        <w:pStyle w:val="a3"/>
        <w:spacing w:beforeLines="30" w:before="72" w:afterLines="30" w:after="72"/>
        <w:ind w:left="567"/>
        <w:jc w:val="center"/>
        <w:rPr>
          <w:rFonts w:ascii="Times New Roman" w:hAnsi="Times New Roman"/>
          <w:b/>
          <w:sz w:val="26"/>
          <w:szCs w:val="26"/>
          <w:u w:val="single"/>
        </w:rPr>
      </w:pPr>
      <w:r>
        <w:rPr>
          <w:rFonts w:ascii="Times New Roman" w:hAnsi="Times New Roman"/>
          <w:b/>
          <w:sz w:val="26"/>
          <w:szCs w:val="26"/>
        </w:rPr>
        <w:t>2. 2. Актуальность и новизна</w:t>
      </w:r>
    </w:p>
    <w:p w:rsidR="00247B2D" w:rsidRDefault="00F44004" w:rsidP="0052108E">
      <w:pPr>
        <w:tabs>
          <w:tab w:val="left" w:pos="567"/>
        </w:tabs>
        <w:ind w:firstLine="567"/>
        <w:jc w:val="both"/>
        <w:rPr>
          <w:rFonts w:ascii="Times New Roman" w:hAnsi="Times New Roman"/>
          <w:sz w:val="26"/>
          <w:szCs w:val="26"/>
        </w:rPr>
      </w:pPr>
      <w:r w:rsidRPr="00005D45">
        <w:rPr>
          <w:rFonts w:ascii="Times New Roman" w:hAnsi="Times New Roman"/>
          <w:b/>
          <w:color w:val="000000" w:themeColor="text1"/>
          <w:sz w:val="26"/>
          <w:szCs w:val="26"/>
          <w:u w:val="single"/>
        </w:rPr>
        <w:t>Актуальность</w:t>
      </w:r>
      <w:r w:rsidRPr="00005D45">
        <w:rPr>
          <w:rFonts w:ascii="Times New Roman" w:hAnsi="Times New Roman"/>
          <w:sz w:val="26"/>
          <w:szCs w:val="26"/>
          <w:u w:val="single"/>
        </w:rPr>
        <w:t xml:space="preserve"> </w:t>
      </w:r>
      <w:r w:rsidRPr="004456E7">
        <w:rPr>
          <w:rFonts w:ascii="Times New Roman" w:hAnsi="Times New Roman"/>
          <w:sz w:val="26"/>
          <w:szCs w:val="26"/>
        </w:rPr>
        <w:t>данной программы определяется важностью создания условий эффективного развития детей с разной степенью одарённости</w:t>
      </w:r>
      <w:r>
        <w:rPr>
          <w:rFonts w:ascii="Times New Roman" w:hAnsi="Times New Roman"/>
          <w:sz w:val="26"/>
          <w:szCs w:val="26"/>
        </w:rPr>
        <w:t xml:space="preserve">. Так как скрипичная педагогика как наука о воспитании и обучении скрипача – заметно отстают от тенденции передовой педагогической практики. </w:t>
      </w:r>
      <w:proofErr w:type="gramStart"/>
      <w:r w:rsidRPr="00E141D8">
        <w:rPr>
          <w:rFonts w:ascii="Times New Roman" w:hAnsi="Times New Roman"/>
          <w:sz w:val="26"/>
          <w:szCs w:val="26"/>
        </w:rPr>
        <w:t xml:space="preserve">Существует </w:t>
      </w:r>
      <w:r w:rsidRPr="00E141D8">
        <w:rPr>
          <w:rFonts w:ascii="Times New Roman" w:hAnsi="Times New Roman"/>
          <w:i/>
          <w:sz w:val="26"/>
          <w:szCs w:val="26"/>
        </w:rPr>
        <w:t>главная причина</w:t>
      </w:r>
      <w:r w:rsidRPr="00E141D8">
        <w:rPr>
          <w:rFonts w:ascii="Times New Roman" w:hAnsi="Times New Roman"/>
          <w:sz w:val="26"/>
          <w:szCs w:val="26"/>
        </w:rPr>
        <w:t xml:space="preserve"> того, что, несмотря на очевидные достижения, сохраняется немало </w:t>
      </w:r>
      <w:r w:rsidRPr="00E141D8">
        <w:rPr>
          <w:rFonts w:ascii="Times New Roman" w:hAnsi="Times New Roman"/>
          <w:b/>
          <w:sz w:val="26"/>
          <w:szCs w:val="26"/>
        </w:rPr>
        <w:t>проблем,</w:t>
      </w:r>
      <w:r w:rsidRPr="00E141D8">
        <w:rPr>
          <w:rFonts w:ascii="Times New Roman" w:hAnsi="Times New Roman"/>
          <w:sz w:val="26"/>
          <w:szCs w:val="26"/>
        </w:rPr>
        <w:t xml:space="preserve"> которые делают </w:t>
      </w:r>
      <w:r w:rsidRPr="00E141D8">
        <w:rPr>
          <w:rFonts w:ascii="Times New Roman" w:hAnsi="Times New Roman"/>
          <w:b/>
          <w:i/>
          <w:sz w:val="26"/>
          <w:szCs w:val="26"/>
        </w:rPr>
        <w:t>на</w:t>
      </w:r>
      <w:r w:rsidR="0026706F" w:rsidRPr="00E141D8">
        <w:rPr>
          <w:rFonts w:ascii="Times New Roman" w:hAnsi="Times New Roman"/>
          <w:b/>
          <w:i/>
          <w:sz w:val="26"/>
          <w:szCs w:val="26"/>
        </w:rPr>
        <w:t>чальный этап</w:t>
      </w:r>
      <w:r w:rsidR="0026706F" w:rsidRPr="00E141D8">
        <w:rPr>
          <w:rFonts w:ascii="Times New Roman" w:hAnsi="Times New Roman"/>
          <w:i/>
          <w:sz w:val="26"/>
          <w:szCs w:val="26"/>
        </w:rPr>
        <w:t xml:space="preserve"> освоения инструмента слишком трудоёмким, а его результаты порой недостаточно перспективными и</w:t>
      </w:r>
      <w:r w:rsidR="00CB600D" w:rsidRPr="00E141D8">
        <w:rPr>
          <w:rFonts w:ascii="Times New Roman" w:hAnsi="Times New Roman"/>
          <w:i/>
          <w:sz w:val="26"/>
          <w:szCs w:val="26"/>
        </w:rPr>
        <w:t xml:space="preserve"> стабильными.</w:t>
      </w:r>
      <w:proofErr w:type="gramEnd"/>
      <w:r w:rsidR="0026706F" w:rsidRPr="00E141D8">
        <w:rPr>
          <w:rFonts w:ascii="Times New Roman" w:hAnsi="Times New Roman"/>
          <w:i/>
          <w:sz w:val="26"/>
          <w:szCs w:val="26"/>
        </w:rPr>
        <w:t xml:space="preserve"> </w:t>
      </w:r>
      <w:r w:rsidR="002341CE" w:rsidRPr="00E141D8">
        <w:rPr>
          <w:rFonts w:ascii="Times New Roman" w:hAnsi="Times New Roman"/>
          <w:sz w:val="26"/>
          <w:szCs w:val="26"/>
        </w:rPr>
        <w:t>Поэтому данная программа рассматривает</w:t>
      </w:r>
      <w:r w:rsidR="00F729D0" w:rsidRPr="00E141D8">
        <w:rPr>
          <w:rFonts w:ascii="Times New Roman" w:hAnsi="Times New Roman"/>
          <w:sz w:val="26"/>
          <w:szCs w:val="26"/>
        </w:rPr>
        <w:t xml:space="preserve"> задачи и возможные пути</w:t>
      </w:r>
      <w:r w:rsidR="00F729D0" w:rsidRPr="00E141D8">
        <w:rPr>
          <w:rFonts w:ascii="Times New Roman" w:hAnsi="Times New Roman"/>
          <w:b/>
          <w:sz w:val="26"/>
          <w:szCs w:val="26"/>
        </w:rPr>
        <w:t xml:space="preserve"> </w:t>
      </w:r>
      <w:r w:rsidR="00F729D0" w:rsidRPr="00E141D8">
        <w:rPr>
          <w:rFonts w:ascii="Times New Roman" w:hAnsi="Times New Roman"/>
          <w:sz w:val="26"/>
          <w:szCs w:val="26"/>
        </w:rPr>
        <w:t xml:space="preserve">облегчения и совершенствования процесса </w:t>
      </w:r>
      <w:r w:rsidR="00F729D0" w:rsidRPr="00E141D8">
        <w:rPr>
          <w:rFonts w:ascii="Times New Roman" w:hAnsi="Times New Roman"/>
          <w:i/>
          <w:sz w:val="26"/>
          <w:szCs w:val="26"/>
        </w:rPr>
        <w:t>раннего овладения целесообразными навыками игры на скрипке.</w:t>
      </w:r>
      <w:r w:rsidR="000079CA">
        <w:rPr>
          <w:rFonts w:ascii="Times New Roman" w:hAnsi="Times New Roman"/>
          <w:i/>
          <w:sz w:val="26"/>
          <w:szCs w:val="26"/>
        </w:rPr>
        <w:t xml:space="preserve"> </w:t>
      </w:r>
      <w:r w:rsidR="000079CA">
        <w:rPr>
          <w:rFonts w:ascii="Times New Roman" w:hAnsi="Times New Roman"/>
          <w:sz w:val="26"/>
          <w:szCs w:val="26"/>
        </w:rPr>
        <w:t xml:space="preserve">Раздел </w:t>
      </w:r>
      <w:r w:rsidR="00991DC0" w:rsidRPr="006D2210">
        <w:rPr>
          <w:rFonts w:ascii="Times New Roman" w:hAnsi="Times New Roman"/>
          <w:i/>
          <w:sz w:val="26"/>
          <w:szCs w:val="26"/>
        </w:rPr>
        <w:t>«</w:t>
      </w:r>
      <w:proofErr w:type="gramStart"/>
      <w:r w:rsidR="000079CA" w:rsidRPr="006D2210">
        <w:rPr>
          <w:rFonts w:ascii="Times New Roman" w:hAnsi="Times New Roman"/>
          <w:i/>
          <w:sz w:val="26"/>
          <w:szCs w:val="26"/>
        </w:rPr>
        <w:t>коллективное</w:t>
      </w:r>
      <w:proofErr w:type="gramEnd"/>
      <w:r w:rsidR="000079CA" w:rsidRPr="006D2210">
        <w:rPr>
          <w:rFonts w:ascii="Times New Roman" w:hAnsi="Times New Roman"/>
          <w:i/>
          <w:sz w:val="26"/>
          <w:szCs w:val="26"/>
        </w:rPr>
        <w:t xml:space="preserve"> </w:t>
      </w:r>
      <w:proofErr w:type="spellStart"/>
      <w:r w:rsidR="000079CA" w:rsidRPr="006D2210">
        <w:rPr>
          <w:rFonts w:ascii="Times New Roman" w:hAnsi="Times New Roman"/>
          <w:i/>
          <w:sz w:val="26"/>
          <w:szCs w:val="26"/>
        </w:rPr>
        <w:t>музицирование</w:t>
      </w:r>
      <w:proofErr w:type="spellEnd"/>
      <w:r w:rsidR="00991DC0" w:rsidRPr="006D2210">
        <w:rPr>
          <w:rFonts w:ascii="Times New Roman" w:hAnsi="Times New Roman"/>
          <w:i/>
          <w:sz w:val="26"/>
          <w:szCs w:val="26"/>
        </w:rPr>
        <w:t>»</w:t>
      </w:r>
      <w:r w:rsidR="000079CA">
        <w:rPr>
          <w:rFonts w:ascii="Times New Roman" w:hAnsi="Times New Roman"/>
          <w:sz w:val="26"/>
          <w:szCs w:val="26"/>
        </w:rPr>
        <w:t xml:space="preserve"> посвящён актуальной проблеме развиваться не только в сольном исполнении, но и научиться объединять свои мысли и чувства с товарищами по ансамблю.</w:t>
      </w:r>
      <w:r w:rsidR="002341CE" w:rsidRPr="00F729D0">
        <w:rPr>
          <w:rFonts w:ascii="Times New Roman" w:hAnsi="Times New Roman"/>
          <w:i/>
          <w:sz w:val="26"/>
          <w:szCs w:val="26"/>
        </w:rPr>
        <w:t xml:space="preserve"> </w:t>
      </w:r>
      <w:r w:rsidR="00991DC0">
        <w:rPr>
          <w:rFonts w:ascii="Times New Roman" w:hAnsi="Times New Roman"/>
          <w:sz w:val="26"/>
          <w:szCs w:val="26"/>
        </w:rPr>
        <w:t xml:space="preserve">Раздел </w:t>
      </w:r>
      <w:r w:rsidR="00991DC0" w:rsidRPr="006D2210">
        <w:rPr>
          <w:rFonts w:ascii="Times New Roman" w:hAnsi="Times New Roman"/>
          <w:i/>
          <w:sz w:val="26"/>
          <w:szCs w:val="26"/>
        </w:rPr>
        <w:t>«специфика поведения исполнителя на концертной эстраде»</w:t>
      </w:r>
      <w:r w:rsidR="00991DC0">
        <w:rPr>
          <w:rFonts w:ascii="Times New Roman" w:hAnsi="Times New Roman"/>
          <w:sz w:val="26"/>
          <w:szCs w:val="26"/>
        </w:rPr>
        <w:t xml:space="preserve"> без сомнения, является актуальным для каждого музыканта и решение проблемы создания оптимальных условий для его творческого самовыражения в ответственной ситуации выступления перед публикой</w:t>
      </w:r>
      <w:r w:rsidR="00991DC0" w:rsidRPr="00267BFF">
        <w:rPr>
          <w:rFonts w:ascii="Times New Roman" w:hAnsi="Times New Roman"/>
          <w:sz w:val="26"/>
          <w:szCs w:val="26"/>
        </w:rPr>
        <w:t>.</w:t>
      </w:r>
      <w:r w:rsidR="00267BFF">
        <w:rPr>
          <w:rFonts w:ascii="Times New Roman" w:hAnsi="Times New Roman"/>
          <w:sz w:val="26"/>
          <w:szCs w:val="26"/>
        </w:rPr>
        <w:t xml:space="preserve"> </w:t>
      </w:r>
      <w:r w:rsidR="00645A8C">
        <w:rPr>
          <w:rFonts w:ascii="Times New Roman" w:hAnsi="Times New Roman"/>
          <w:sz w:val="26"/>
          <w:szCs w:val="26"/>
        </w:rPr>
        <w:t xml:space="preserve">Программа </w:t>
      </w:r>
      <w:r w:rsidR="00991DC0" w:rsidRPr="00267BFF">
        <w:rPr>
          <w:rFonts w:ascii="Times New Roman" w:hAnsi="Times New Roman"/>
          <w:sz w:val="26"/>
          <w:szCs w:val="26"/>
        </w:rPr>
        <w:t xml:space="preserve"> имеет профессиональную направленность. </w:t>
      </w:r>
      <w:proofErr w:type="gramStart"/>
      <w:r w:rsidR="00991DC0" w:rsidRPr="00267BFF">
        <w:rPr>
          <w:rFonts w:ascii="Times New Roman" w:hAnsi="Times New Roman"/>
          <w:sz w:val="26"/>
          <w:szCs w:val="26"/>
        </w:rPr>
        <w:t>Уч</w:t>
      </w:r>
      <w:r w:rsidR="00267BFF">
        <w:rPr>
          <w:rFonts w:ascii="Times New Roman" w:hAnsi="Times New Roman"/>
          <w:sz w:val="26"/>
          <w:szCs w:val="26"/>
        </w:rPr>
        <w:t>ащимся</w:t>
      </w:r>
      <w:proofErr w:type="gramEnd"/>
      <w:r w:rsidR="00991DC0" w:rsidRPr="00267BFF">
        <w:rPr>
          <w:rFonts w:ascii="Times New Roman" w:hAnsi="Times New Roman"/>
          <w:b/>
          <w:sz w:val="26"/>
          <w:szCs w:val="26"/>
        </w:rPr>
        <w:t xml:space="preserve"> </w:t>
      </w:r>
      <w:r w:rsidR="00267BFF">
        <w:rPr>
          <w:rFonts w:ascii="Times New Roman" w:hAnsi="Times New Roman"/>
          <w:sz w:val="26"/>
          <w:szCs w:val="26"/>
        </w:rPr>
        <w:t>избравшим  специальность в области с искусством</w:t>
      </w:r>
      <w:r w:rsidR="00991DC0" w:rsidRPr="00267BFF">
        <w:rPr>
          <w:rFonts w:ascii="Times New Roman" w:hAnsi="Times New Roman"/>
          <w:sz w:val="26"/>
          <w:szCs w:val="26"/>
        </w:rPr>
        <w:t xml:space="preserve"> она</w:t>
      </w:r>
      <w:r w:rsidR="00267BFF">
        <w:rPr>
          <w:rFonts w:ascii="Times New Roman" w:hAnsi="Times New Roman"/>
          <w:sz w:val="26"/>
          <w:szCs w:val="26"/>
        </w:rPr>
        <w:t xml:space="preserve"> поможет овладеть технологией скрипичной </w:t>
      </w:r>
      <w:r w:rsidR="00267BFF">
        <w:rPr>
          <w:rFonts w:ascii="Times New Roman" w:hAnsi="Times New Roman"/>
          <w:sz w:val="26"/>
          <w:szCs w:val="26"/>
        </w:rPr>
        <w:lastRenderedPageBreak/>
        <w:t>игры</w:t>
      </w:r>
      <w:r w:rsidR="009A18CF">
        <w:rPr>
          <w:rFonts w:ascii="Times New Roman" w:hAnsi="Times New Roman"/>
          <w:sz w:val="26"/>
          <w:szCs w:val="26"/>
        </w:rPr>
        <w:t>,</w:t>
      </w:r>
      <w:r w:rsidR="00267BFF">
        <w:rPr>
          <w:rFonts w:ascii="Times New Roman" w:hAnsi="Times New Roman"/>
          <w:sz w:val="26"/>
          <w:szCs w:val="26"/>
        </w:rPr>
        <w:t xml:space="preserve"> развить творческое мышление, </w:t>
      </w:r>
      <w:r w:rsidR="001E379B">
        <w:rPr>
          <w:rFonts w:ascii="Times New Roman" w:hAnsi="Times New Roman"/>
          <w:sz w:val="26"/>
          <w:szCs w:val="26"/>
        </w:rPr>
        <w:t xml:space="preserve">индивидуальные способности учащихся, а так же поможет раскрыть тайны сложнейших процессов – психологических и физиологических, протекающих при игре на скрипке. </w:t>
      </w:r>
      <w:r w:rsidR="00991DC0" w:rsidRPr="00267BFF">
        <w:rPr>
          <w:rFonts w:ascii="Times New Roman" w:hAnsi="Times New Roman"/>
          <w:sz w:val="26"/>
          <w:szCs w:val="26"/>
        </w:rPr>
        <w:t>Для тех, кто сможет овладеть содержанием данной программы, решение</w:t>
      </w:r>
      <w:r w:rsidR="001E379B">
        <w:rPr>
          <w:rFonts w:ascii="Times New Roman" w:hAnsi="Times New Roman"/>
          <w:sz w:val="26"/>
          <w:szCs w:val="26"/>
        </w:rPr>
        <w:t xml:space="preserve"> технических и художественных </w:t>
      </w:r>
      <w:r w:rsidR="00991DC0" w:rsidRPr="00267BFF">
        <w:rPr>
          <w:rFonts w:ascii="Times New Roman" w:hAnsi="Times New Roman"/>
          <w:sz w:val="26"/>
          <w:szCs w:val="26"/>
        </w:rPr>
        <w:t xml:space="preserve"> задач не будет вызывать ос</w:t>
      </w:r>
      <w:r w:rsidR="001E379B">
        <w:rPr>
          <w:rFonts w:ascii="Times New Roman" w:hAnsi="Times New Roman"/>
          <w:sz w:val="26"/>
          <w:szCs w:val="26"/>
        </w:rPr>
        <w:t>обых трудностей</w:t>
      </w:r>
      <w:r w:rsidR="009A18CF">
        <w:rPr>
          <w:rFonts w:ascii="Times New Roman" w:hAnsi="Times New Roman"/>
          <w:sz w:val="26"/>
          <w:szCs w:val="26"/>
        </w:rPr>
        <w:t>.</w:t>
      </w:r>
      <w:r w:rsidR="001E379B">
        <w:rPr>
          <w:rFonts w:ascii="Times New Roman" w:hAnsi="Times New Roman"/>
          <w:sz w:val="26"/>
          <w:szCs w:val="26"/>
        </w:rPr>
        <w:t xml:space="preserve"> Творческий процесс</w:t>
      </w:r>
      <w:r w:rsidR="00991DC0" w:rsidRPr="00267BFF">
        <w:rPr>
          <w:rFonts w:ascii="Times New Roman" w:hAnsi="Times New Roman"/>
          <w:sz w:val="26"/>
          <w:szCs w:val="26"/>
        </w:rPr>
        <w:t xml:space="preserve"> станет увлекательным и будет прин</w:t>
      </w:r>
      <w:r w:rsidR="001E379B">
        <w:rPr>
          <w:rFonts w:ascii="Times New Roman" w:hAnsi="Times New Roman"/>
          <w:sz w:val="26"/>
          <w:szCs w:val="26"/>
        </w:rPr>
        <w:t>осить удовлетворение, а для кого</w:t>
      </w:r>
      <w:r w:rsidR="009A18CF">
        <w:rPr>
          <w:rFonts w:ascii="Times New Roman" w:hAnsi="Times New Roman"/>
          <w:sz w:val="26"/>
          <w:szCs w:val="26"/>
        </w:rPr>
        <w:t xml:space="preserve"> -</w:t>
      </w:r>
      <w:r w:rsidR="001E379B">
        <w:rPr>
          <w:rFonts w:ascii="Times New Roman" w:hAnsi="Times New Roman"/>
          <w:sz w:val="26"/>
          <w:szCs w:val="26"/>
        </w:rPr>
        <w:t xml:space="preserve"> то будут открыты новые горизонты исполнительского искусства пока ещё не</w:t>
      </w:r>
      <w:r w:rsidR="009A18CF">
        <w:rPr>
          <w:rFonts w:ascii="Times New Roman" w:hAnsi="Times New Roman"/>
          <w:sz w:val="26"/>
          <w:szCs w:val="26"/>
        </w:rPr>
        <w:t xml:space="preserve"> выясненный «секрет Паганини».</w:t>
      </w:r>
    </w:p>
    <w:p w:rsidR="00F44004" w:rsidRPr="00F156A9" w:rsidRDefault="00F44004" w:rsidP="00980EF2">
      <w:pPr>
        <w:tabs>
          <w:tab w:val="left" w:pos="1134"/>
        </w:tabs>
        <w:ind w:firstLine="567"/>
        <w:jc w:val="both"/>
        <w:rPr>
          <w:rFonts w:ascii="Times New Roman" w:hAnsi="Times New Roman"/>
          <w:sz w:val="26"/>
          <w:szCs w:val="26"/>
        </w:rPr>
      </w:pPr>
      <w:r w:rsidRPr="004456E7">
        <w:rPr>
          <w:rFonts w:ascii="Times New Roman" w:hAnsi="Times New Roman"/>
          <w:sz w:val="26"/>
          <w:szCs w:val="26"/>
        </w:rPr>
        <w:t xml:space="preserve">В эпоху смены </w:t>
      </w:r>
      <w:proofErr w:type="spellStart"/>
      <w:r w:rsidRPr="004456E7">
        <w:rPr>
          <w:rFonts w:ascii="Times New Roman" w:hAnsi="Times New Roman"/>
          <w:sz w:val="26"/>
          <w:szCs w:val="26"/>
        </w:rPr>
        <w:t>знаниевой</w:t>
      </w:r>
      <w:proofErr w:type="spellEnd"/>
      <w:r w:rsidRPr="004456E7">
        <w:rPr>
          <w:rFonts w:ascii="Times New Roman" w:hAnsi="Times New Roman"/>
          <w:sz w:val="26"/>
          <w:szCs w:val="26"/>
        </w:rPr>
        <w:t xml:space="preserve"> парадигмы в образовании на </w:t>
      </w:r>
      <w:proofErr w:type="spellStart"/>
      <w:r w:rsidRPr="004456E7">
        <w:rPr>
          <w:rFonts w:ascii="Times New Roman" w:hAnsi="Times New Roman"/>
          <w:sz w:val="26"/>
          <w:szCs w:val="26"/>
        </w:rPr>
        <w:t>компетентностный</w:t>
      </w:r>
      <w:proofErr w:type="spellEnd"/>
      <w:r w:rsidRPr="004456E7">
        <w:rPr>
          <w:rFonts w:ascii="Times New Roman" w:hAnsi="Times New Roman"/>
          <w:sz w:val="26"/>
          <w:szCs w:val="26"/>
        </w:rPr>
        <w:t xml:space="preserve"> подход</w:t>
      </w:r>
      <w:r>
        <w:rPr>
          <w:rFonts w:ascii="Times New Roman" w:hAnsi="Times New Roman"/>
          <w:sz w:val="26"/>
          <w:szCs w:val="26"/>
        </w:rPr>
        <w:t>,</w:t>
      </w:r>
      <w:r w:rsidRPr="004456E7">
        <w:rPr>
          <w:rFonts w:ascii="Times New Roman" w:hAnsi="Times New Roman"/>
          <w:sz w:val="26"/>
          <w:szCs w:val="26"/>
        </w:rPr>
        <w:t xml:space="preserve"> очевидной необходимостью становится формирование и воспитание компетентного ученика, способного творчески решать поставленные перед ним задачи, тем самым успешно социализируясь в обществе.</w:t>
      </w:r>
    </w:p>
    <w:p w:rsidR="002D6A45" w:rsidRPr="00005D45" w:rsidRDefault="00F44004" w:rsidP="00076854">
      <w:pPr>
        <w:pStyle w:val="a3"/>
        <w:spacing w:beforeLines="30" w:before="72" w:afterLines="30" w:after="72"/>
        <w:ind w:left="0"/>
        <w:jc w:val="both"/>
        <w:rPr>
          <w:rFonts w:ascii="Times New Roman" w:hAnsi="Times New Roman"/>
          <w:b/>
          <w:color w:val="000000" w:themeColor="text1"/>
          <w:sz w:val="26"/>
          <w:szCs w:val="26"/>
          <w:u w:val="single"/>
        </w:rPr>
      </w:pPr>
      <w:r w:rsidRPr="00005D45">
        <w:rPr>
          <w:rFonts w:ascii="Times New Roman" w:hAnsi="Times New Roman"/>
          <w:b/>
          <w:color w:val="000000" w:themeColor="text1"/>
          <w:sz w:val="26"/>
          <w:szCs w:val="26"/>
          <w:u w:val="single"/>
        </w:rPr>
        <w:t>Новизна</w:t>
      </w:r>
    </w:p>
    <w:p w:rsidR="00623EBC" w:rsidRPr="00E141D8" w:rsidRDefault="002D6A45" w:rsidP="00076854">
      <w:pPr>
        <w:pStyle w:val="a3"/>
        <w:spacing w:beforeLines="30" w:before="72" w:afterLines="30" w:after="72"/>
        <w:ind w:left="0" w:firstLine="567"/>
        <w:jc w:val="both"/>
        <w:rPr>
          <w:rFonts w:ascii="Times New Roman" w:hAnsi="Times New Roman"/>
          <w:sz w:val="26"/>
          <w:szCs w:val="26"/>
        </w:rPr>
      </w:pPr>
      <w:r w:rsidRPr="002D6A45">
        <w:rPr>
          <w:rFonts w:ascii="Times New Roman" w:hAnsi="Times New Roman"/>
          <w:color w:val="000000" w:themeColor="text1"/>
          <w:sz w:val="26"/>
          <w:szCs w:val="26"/>
        </w:rPr>
        <w:t>Сегодня</w:t>
      </w:r>
      <w:r>
        <w:rPr>
          <w:rFonts w:ascii="Times New Roman" w:hAnsi="Times New Roman"/>
          <w:color w:val="000000" w:themeColor="text1"/>
          <w:sz w:val="26"/>
          <w:szCs w:val="26"/>
        </w:rPr>
        <w:t xml:space="preserve"> мы переживаем изменения во всех сферах жизни, которые не могли не затронуть и образовательную сферу. Пришло осознание того, что детей надо учить по-новому, что проверенные веками общепринятые, традиционные методы</w:t>
      </w:r>
      <w:r w:rsidR="00F44004" w:rsidRPr="002D6A45">
        <w:rPr>
          <w:rFonts w:ascii="Times New Roman" w:hAnsi="Times New Roman"/>
          <w:sz w:val="26"/>
          <w:szCs w:val="26"/>
        </w:rPr>
        <w:t xml:space="preserve"> </w:t>
      </w:r>
      <w:r>
        <w:rPr>
          <w:rFonts w:ascii="Times New Roman" w:hAnsi="Times New Roman"/>
          <w:sz w:val="26"/>
          <w:szCs w:val="26"/>
        </w:rPr>
        <w:t xml:space="preserve"> являются не достаточными для решения проблем в современном образовательном обществе. </w:t>
      </w:r>
      <w:r w:rsidRPr="00E141D8">
        <w:rPr>
          <w:rFonts w:ascii="Times New Roman" w:hAnsi="Times New Roman"/>
          <w:sz w:val="26"/>
          <w:szCs w:val="26"/>
        </w:rPr>
        <w:t xml:space="preserve">Предоставленные в </w:t>
      </w:r>
      <w:r w:rsidR="00645A8C">
        <w:rPr>
          <w:rFonts w:ascii="Times New Roman" w:hAnsi="Times New Roman"/>
          <w:sz w:val="26"/>
          <w:szCs w:val="26"/>
        </w:rPr>
        <w:t xml:space="preserve">программе </w:t>
      </w:r>
      <w:r w:rsidRPr="00E141D8">
        <w:rPr>
          <w:rFonts w:ascii="Times New Roman" w:hAnsi="Times New Roman"/>
          <w:sz w:val="26"/>
          <w:szCs w:val="26"/>
        </w:rPr>
        <w:t xml:space="preserve"> </w:t>
      </w:r>
      <w:r w:rsidR="006D2210" w:rsidRPr="00E141D8">
        <w:rPr>
          <w:rFonts w:ascii="Times New Roman" w:hAnsi="Times New Roman"/>
          <w:b/>
          <w:sz w:val="26"/>
          <w:szCs w:val="26"/>
          <w:u w:val="single"/>
        </w:rPr>
        <w:t xml:space="preserve">эффективные </w:t>
      </w:r>
      <w:proofErr w:type="gramStart"/>
      <w:r w:rsidR="006D2210" w:rsidRPr="00E141D8">
        <w:rPr>
          <w:rFonts w:ascii="Times New Roman" w:hAnsi="Times New Roman"/>
          <w:b/>
          <w:sz w:val="26"/>
          <w:szCs w:val="26"/>
          <w:u w:val="single"/>
        </w:rPr>
        <w:t>методы</w:t>
      </w:r>
      <w:proofErr w:type="gramEnd"/>
      <w:r w:rsidRPr="00E141D8">
        <w:rPr>
          <w:rFonts w:ascii="Times New Roman" w:hAnsi="Times New Roman"/>
          <w:sz w:val="26"/>
          <w:szCs w:val="26"/>
        </w:rPr>
        <w:t xml:space="preserve"> активно внедряющие в процесс обучения и воспитания позволят в достаточной степени обеспечить успешную адаптацию выпускников к жизни в современном обществе.</w:t>
      </w:r>
      <w:r w:rsidR="00F66ED1" w:rsidRPr="00E141D8">
        <w:rPr>
          <w:rFonts w:ascii="Times New Roman" w:hAnsi="Times New Roman"/>
          <w:sz w:val="26"/>
          <w:szCs w:val="26"/>
        </w:rPr>
        <w:t xml:space="preserve"> Поэтому очевидно, </w:t>
      </w:r>
      <w:proofErr w:type="gramStart"/>
      <w:r w:rsidR="00F66ED1" w:rsidRPr="00E141D8">
        <w:rPr>
          <w:rFonts w:ascii="Times New Roman" w:hAnsi="Times New Roman"/>
          <w:sz w:val="26"/>
          <w:szCs w:val="26"/>
        </w:rPr>
        <w:t>что</w:t>
      </w:r>
      <w:proofErr w:type="gramEnd"/>
      <w:r w:rsidR="00F66ED1" w:rsidRPr="00E141D8">
        <w:rPr>
          <w:rFonts w:ascii="Times New Roman" w:hAnsi="Times New Roman"/>
          <w:sz w:val="26"/>
          <w:szCs w:val="26"/>
        </w:rPr>
        <w:t xml:space="preserve"> сколько бы прочны и обширны ни были знания ученика, он окажется беспомощным в жизни перед лавиной обрушившихся на него задач и проблем, если не </w:t>
      </w:r>
      <w:r w:rsidR="00F66ED1" w:rsidRPr="00E141D8">
        <w:rPr>
          <w:rFonts w:ascii="Times New Roman" w:hAnsi="Times New Roman"/>
          <w:i/>
          <w:sz w:val="26"/>
          <w:szCs w:val="26"/>
        </w:rPr>
        <w:t>научится учиться</w:t>
      </w:r>
      <w:r w:rsidR="00F66ED1" w:rsidRPr="00E141D8">
        <w:rPr>
          <w:rFonts w:ascii="Times New Roman" w:hAnsi="Times New Roman"/>
          <w:sz w:val="26"/>
          <w:szCs w:val="26"/>
        </w:rPr>
        <w:t xml:space="preserve">, изменять себя, если у него не будет сформирована ценность и способность к </w:t>
      </w:r>
      <w:proofErr w:type="spellStart"/>
      <w:r w:rsidR="00F66ED1" w:rsidRPr="00E141D8">
        <w:rPr>
          <w:rFonts w:ascii="Times New Roman" w:hAnsi="Times New Roman"/>
          <w:i/>
          <w:sz w:val="26"/>
          <w:szCs w:val="26"/>
        </w:rPr>
        <w:t>само</w:t>
      </w:r>
      <w:r w:rsidR="00F66ED1" w:rsidRPr="00E141D8">
        <w:rPr>
          <w:rFonts w:ascii="Times New Roman" w:hAnsi="Times New Roman"/>
          <w:sz w:val="26"/>
          <w:szCs w:val="26"/>
        </w:rPr>
        <w:t>изменению</w:t>
      </w:r>
      <w:proofErr w:type="spellEnd"/>
      <w:r w:rsidR="00F66ED1" w:rsidRPr="00E141D8">
        <w:rPr>
          <w:rFonts w:ascii="Times New Roman" w:hAnsi="Times New Roman"/>
          <w:sz w:val="26"/>
          <w:szCs w:val="26"/>
        </w:rPr>
        <w:t xml:space="preserve">, </w:t>
      </w:r>
      <w:r w:rsidR="00F66ED1" w:rsidRPr="00E141D8">
        <w:rPr>
          <w:rFonts w:ascii="Times New Roman" w:hAnsi="Times New Roman"/>
          <w:i/>
          <w:sz w:val="26"/>
          <w:szCs w:val="26"/>
        </w:rPr>
        <w:t>само</w:t>
      </w:r>
      <w:r w:rsidR="00F66ED1" w:rsidRPr="00E141D8">
        <w:rPr>
          <w:rFonts w:ascii="Times New Roman" w:hAnsi="Times New Roman"/>
          <w:sz w:val="26"/>
          <w:szCs w:val="26"/>
        </w:rPr>
        <w:t xml:space="preserve">воспитанию и </w:t>
      </w:r>
      <w:r w:rsidR="00F66ED1" w:rsidRPr="00E141D8">
        <w:rPr>
          <w:rFonts w:ascii="Times New Roman" w:hAnsi="Times New Roman"/>
          <w:i/>
          <w:sz w:val="26"/>
          <w:szCs w:val="26"/>
        </w:rPr>
        <w:t>само</w:t>
      </w:r>
      <w:r w:rsidR="00F66ED1" w:rsidRPr="00E141D8">
        <w:rPr>
          <w:rFonts w:ascii="Times New Roman" w:hAnsi="Times New Roman"/>
          <w:sz w:val="26"/>
          <w:szCs w:val="26"/>
        </w:rPr>
        <w:t>развитию.</w:t>
      </w:r>
    </w:p>
    <w:p w:rsidR="0058194B" w:rsidRDefault="0058194B" w:rsidP="00076854">
      <w:pPr>
        <w:pStyle w:val="a3"/>
        <w:spacing w:beforeLines="30" w:before="72" w:afterLines="30" w:after="72"/>
        <w:ind w:left="0" w:firstLine="567"/>
        <w:jc w:val="both"/>
        <w:rPr>
          <w:rFonts w:ascii="Times New Roman" w:hAnsi="Times New Roman"/>
          <w:color w:val="000000" w:themeColor="text1"/>
          <w:sz w:val="26"/>
          <w:szCs w:val="26"/>
        </w:rPr>
      </w:pPr>
    </w:p>
    <w:p w:rsidR="006D2210" w:rsidRPr="00BF1999" w:rsidRDefault="001B08C4" w:rsidP="00076854">
      <w:pPr>
        <w:pStyle w:val="a3"/>
        <w:spacing w:beforeLines="30" w:before="72" w:afterLines="30" w:after="72"/>
        <w:ind w:left="0" w:firstLine="567"/>
        <w:jc w:val="center"/>
        <w:rPr>
          <w:rFonts w:ascii="Times New Roman" w:hAnsi="Times New Roman"/>
          <w:b/>
          <w:color w:val="000000" w:themeColor="text1"/>
          <w:sz w:val="26"/>
          <w:szCs w:val="26"/>
        </w:rPr>
      </w:pPr>
      <w:r>
        <w:rPr>
          <w:rFonts w:ascii="Times New Roman" w:hAnsi="Times New Roman"/>
          <w:b/>
          <w:color w:val="000000" w:themeColor="text1"/>
          <w:sz w:val="26"/>
          <w:szCs w:val="26"/>
        </w:rPr>
        <w:t>2.3</w:t>
      </w:r>
      <w:r w:rsidR="0058194B">
        <w:rPr>
          <w:rFonts w:ascii="Times New Roman" w:hAnsi="Times New Roman"/>
          <w:b/>
          <w:color w:val="000000" w:themeColor="text1"/>
          <w:sz w:val="26"/>
          <w:szCs w:val="26"/>
        </w:rPr>
        <w:t>. Задачи</w:t>
      </w:r>
    </w:p>
    <w:p w:rsidR="00F44004" w:rsidRPr="00345FF0" w:rsidRDefault="00F44004" w:rsidP="00076854">
      <w:pPr>
        <w:pStyle w:val="a3"/>
        <w:spacing w:beforeLines="30" w:before="72" w:afterLines="30" w:after="72"/>
        <w:ind w:left="567"/>
        <w:jc w:val="both"/>
        <w:rPr>
          <w:rFonts w:ascii="Times New Roman" w:hAnsi="Times New Roman"/>
          <w:color w:val="000000" w:themeColor="text1"/>
          <w:sz w:val="26"/>
          <w:szCs w:val="26"/>
        </w:rPr>
      </w:pPr>
    </w:p>
    <w:p w:rsidR="00F44004" w:rsidRPr="00345FF0" w:rsidRDefault="00980EF2" w:rsidP="00076854">
      <w:pPr>
        <w:pStyle w:val="a3"/>
        <w:spacing w:beforeLines="30" w:before="72" w:afterLines="30" w:after="72"/>
        <w:ind w:left="0" w:firstLine="567"/>
        <w:jc w:val="both"/>
        <w:rPr>
          <w:rFonts w:ascii="Times New Roman" w:hAnsi="Times New Roman"/>
          <w:color w:val="000000" w:themeColor="text1"/>
          <w:sz w:val="26"/>
          <w:szCs w:val="26"/>
        </w:rPr>
      </w:pPr>
      <w:r>
        <w:rPr>
          <w:rFonts w:ascii="Times New Roman" w:hAnsi="Times New Roman"/>
          <w:b/>
          <w:i/>
          <w:color w:val="000000" w:themeColor="text1"/>
          <w:sz w:val="26"/>
          <w:szCs w:val="26"/>
        </w:rPr>
        <w:t xml:space="preserve">   </w:t>
      </w:r>
      <w:r w:rsidR="001B08C4">
        <w:rPr>
          <w:rFonts w:ascii="Times New Roman" w:hAnsi="Times New Roman"/>
          <w:b/>
          <w:i/>
          <w:color w:val="000000" w:themeColor="text1"/>
          <w:sz w:val="26"/>
          <w:szCs w:val="26"/>
        </w:rPr>
        <w:t>Программа</w:t>
      </w:r>
      <w:r w:rsidR="00F44004" w:rsidRPr="004456E7">
        <w:rPr>
          <w:rFonts w:ascii="Times New Roman" w:hAnsi="Times New Roman"/>
          <w:b/>
          <w:i/>
          <w:color w:val="000000" w:themeColor="text1"/>
          <w:sz w:val="26"/>
          <w:szCs w:val="26"/>
        </w:rPr>
        <w:t xml:space="preserve"> «Музыкальное исполнительство»</w:t>
      </w:r>
      <w:r w:rsidR="00F44004" w:rsidRPr="004456E7">
        <w:rPr>
          <w:rFonts w:ascii="Times New Roman" w:hAnsi="Times New Roman"/>
          <w:color w:val="000000" w:themeColor="text1"/>
          <w:sz w:val="26"/>
          <w:szCs w:val="26"/>
        </w:rPr>
        <w:t xml:space="preserve"> ориентировано на учащихся с выраженными музыкальными способностями.</w:t>
      </w:r>
    </w:p>
    <w:p w:rsidR="00F44004" w:rsidRDefault="00F44004" w:rsidP="00076854">
      <w:pPr>
        <w:pStyle w:val="a3"/>
        <w:spacing w:beforeLines="30" w:before="72" w:afterLines="30" w:after="72"/>
        <w:ind w:left="0" w:firstLine="567"/>
        <w:jc w:val="both"/>
        <w:rPr>
          <w:rFonts w:ascii="Times New Roman" w:hAnsi="Times New Roman"/>
          <w:b/>
          <w:i/>
          <w:color w:val="000000" w:themeColor="text1"/>
          <w:sz w:val="26"/>
          <w:szCs w:val="26"/>
        </w:rPr>
      </w:pPr>
      <w:r w:rsidRPr="004456E7">
        <w:rPr>
          <w:rFonts w:ascii="Times New Roman" w:hAnsi="Times New Roman"/>
          <w:b/>
          <w:i/>
          <w:color w:val="000000" w:themeColor="text1"/>
          <w:sz w:val="26"/>
          <w:szCs w:val="26"/>
        </w:rPr>
        <w:t>Задачи данного направления:</w:t>
      </w:r>
    </w:p>
    <w:p w:rsidR="00F44004" w:rsidRDefault="00F44004" w:rsidP="00076854">
      <w:pPr>
        <w:pStyle w:val="a3"/>
        <w:numPr>
          <w:ilvl w:val="0"/>
          <w:numId w:val="21"/>
        </w:numPr>
        <w:spacing w:beforeLines="30" w:before="72" w:afterLines="30" w:after="72"/>
        <w:ind w:left="709" w:hanging="283"/>
        <w:jc w:val="both"/>
        <w:rPr>
          <w:rFonts w:ascii="Times New Roman" w:hAnsi="Times New Roman"/>
          <w:color w:val="000000" w:themeColor="text1"/>
          <w:sz w:val="26"/>
          <w:szCs w:val="26"/>
        </w:rPr>
      </w:pPr>
      <w:r w:rsidRPr="00345FF0">
        <w:rPr>
          <w:rFonts w:ascii="Times New Roman" w:hAnsi="Times New Roman"/>
          <w:color w:val="000000" w:themeColor="text1"/>
          <w:sz w:val="26"/>
          <w:szCs w:val="26"/>
        </w:rPr>
        <w:t>обучить основам исполнительской техники</w:t>
      </w:r>
      <w:r>
        <w:rPr>
          <w:rFonts w:ascii="Times New Roman" w:hAnsi="Times New Roman"/>
          <w:color w:val="000000" w:themeColor="text1"/>
          <w:sz w:val="26"/>
          <w:szCs w:val="26"/>
        </w:rPr>
        <w:t xml:space="preserve"> на инструменте;</w:t>
      </w:r>
    </w:p>
    <w:p w:rsidR="00F44004" w:rsidRDefault="00F44004" w:rsidP="00076854">
      <w:pPr>
        <w:pStyle w:val="a3"/>
        <w:numPr>
          <w:ilvl w:val="0"/>
          <w:numId w:val="6"/>
        </w:numPr>
        <w:spacing w:beforeLines="30" w:before="72" w:afterLines="30" w:after="72"/>
        <w:jc w:val="both"/>
        <w:rPr>
          <w:rFonts w:ascii="Times New Roman" w:hAnsi="Times New Roman"/>
          <w:color w:val="000000" w:themeColor="text1"/>
          <w:sz w:val="26"/>
          <w:szCs w:val="26"/>
        </w:rPr>
      </w:pPr>
      <w:r w:rsidRPr="00345FF0">
        <w:rPr>
          <w:rFonts w:ascii="Times New Roman" w:hAnsi="Times New Roman"/>
          <w:color w:val="000000" w:themeColor="text1"/>
          <w:sz w:val="26"/>
          <w:szCs w:val="26"/>
        </w:rPr>
        <w:t>развить навыки игры в ансамбле</w:t>
      </w:r>
      <w:r>
        <w:rPr>
          <w:rFonts w:ascii="Times New Roman" w:hAnsi="Times New Roman"/>
          <w:color w:val="000000" w:themeColor="text1"/>
          <w:sz w:val="26"/>
          <w:szCs w:val="26"/>
        </w:rPr>
        <w:t>;</w:t>
      </w:r>
    </w:p>
    <w:p w:rsidR="00F44004" w:rsidRPr="00345FF0" w:rsidRDefault="00F44004" w:rsidP="00076854">
      <w:pPr>
        <w:pStyle w:val="a3"/>
        <w:numPr>
          <w:ilvl w:val="0"/>
          <w:numId w:val="6"/>
        </w:numPr>
        <w:spacing w:beforeLines="30" w:before="72" w:afterLines="30" w:after="72"/>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развить эстетический вкус на лучших образцах </w:t>
      </w:r>
      <w:r w:rsidRPr="00345FF0">
        <w:rPr>
          <w:rFonts w:ascii="Times New Roman" w:hAnsi="Times New Roman"/>
          <w:color w:val="000000" w:themeColor="text1"/>
          <w:sz w:val="26"/>
          <w:szCs w:val="26"/>
        </w:rPr>
        <w:t>зарубежной классики, советских композиторов</w:t>
      </w:r>
      <w:r>
        <w:rPr>
          <w:rFonts w:ascii="Times New Roman" w:hAnsi="Times New Roman"/>
          <w:color w:val="000000" w:themeColor="text1"/>
          <w:sz w:val="26"/>
          <w:szCs w:val="26"/>
        </w:rPr>
        <w:t>;</w:t>
      </w:r>
    </w:p>
    <w:p w:rsidR="00F44004" w:rsidRPr="00345FF0" w:rsidRDefault="00F44004" w:rsidP="00076854">
      <w:pPr>
        <w:pStyle w:val="a3"/>
        <w:numPr>
          <w:ilvl w:val="0"/>
          <w:numId w:val="6"/>
        </w:numPr>
        <w:spacing w:beforeLines="30" w:before="72" w:afterLines="30" w:after="72"/>
        <w:ind w:right="-284"/>
        <w:jc w:val="both"/>
        <w:rPr>
          <w:rFonts w:ascii="Times New Roman" w:hAnsi="Times New Roman"/>
          <w:color w:val="000000" w:themeColor="text1"/>
          <w:sz w:val="26"/>
          <w:szCs w:val="26"/>
        </w:rPr>
      </w:pPr>
      <w:r w:rsidRPr="00345FF0">
        <w:rPr>
          <w:rFonts w:ascii="Times New Roman" w:hAnsi="Times New Roman"/>
          <w:color w:val="000000" w:themeColor="text1"/>
          <w:sz w:val="26"/>
          <w:szCs w:val="26"/>
        </w:rPr>
        <w:t>развить способности для реализации себя в деятельности</w:t>
      </w:r>
      <w:r>
        <w:rPr>
          <w:rFonts w:ascii="Times New Roman" w:hAnsi="Times New Roman"/>
          <w:color w:val="000000" w:themeColor="text1"/>
          <w:sz w:val="26"/>
          <w:szCs w:val="26"/>
        </w:rPr>
        <w:t>;</w:t>
      </w:r>
    </w:p>
    <w:p w:rsidR="00F44004" w:rsidRPr="00345FF0" w:rsidRDefault="00F44004" w:rsidP="00076854">
      <w:pPr>
        <w:pStyle w:val="a3"/>
        <w:numPr>
          <w:ilvl w:val="0"/>
          <w:numId w:val="6"/>
        </w:numPr>
        <w:spacing w:beforeLines="30" w:before="72" w:afterLines="30" w:after="72"/>
        <w:ind w:left="426" w:hanging="66"/>
        <w:jc w:val="both"/>
        <w:rPr>
          <w:rFonts w:ascii="Times New Roman" w:hAnsi="Times New Roman"/>
          <w:color w:val="000000" w:themeColor="text1"/>
          <w:sz w:val="26"/>
          <w:szCs w:val="26"/>
        </w:rPr>
      </w:pPr>
      <w:r>
        <w:rPr>
          <w:rFonts w:ascii="Times New Roman" w:hAnsi="Times New Roman"/>
          <w:color w:val="000000" w:themeColor="text1"/>
          <w:sz w:val="26"/>
          <w:szCs w:val="26"/>
        </w:rPr>
        <w:t>воспитать любовь</w:t>
      </w:r>
      <w:r w:rsidRPr="00345FF0">
        <w:rPr>
          <w:rFonts w:ascii="Times New Roman" w:hAnsi="Times New Roman"/>
          <w:color w:val="000000" w:themeColor="text1"/>
          <w:sz w:val="26"/>
          <w:szCs w:val="26"/>
        </w:rPr>
        <w:t xml:space="preserve"> к сокровищам музыкальной культуры</w:t>
      </w:r>
      <w:r>
        <w:rPr>
          <w:rFonts w:ascii="Times New Roman" w:hAnsi="Times New Roman"/>
          <w:color w:val="000000" w:themeColor="text1"/>
          <w:sz w:val="26"/>
          <w:szCs w:val="26"/>
        </w:rPr>
        <w:t>;</w:t>
      </w:r>
    </w:p>
    <w:p w:rsidR="008A2470" w:rsidRPr="001B08C4" w:rsidRDefault="00F44004" w:rsidP="00076854">
      <w:pPr>
        <w:pStyle w:val="a3"/>
        <w:numPr>
          <w:ilvl w:val="0"/>
          <w:numId w:val="6"/>
        </w:numPr>
        <w:spacing w:beforeLines="30" w:before="72" w:afterLines="30" w:after="72"/>
        <w:jc w:val="both"/>
        <w:rPr>
          <w:rFonts w:ascii="Times New Roman" w:hAnsi="Times New Roman"/>
          <w:color w:val="000000" w:themeColor="text1"/>
          <w:sz w:val="26"/>
          <w:szCs w:val="26"/>
        </w:rPr>
      </w:pPr>
      <w:r w:rsidRPr="00345FF0">
        <w:rPr>
          <w:rFonts w:ascii="Times New Roman" w:hAnsi="Times New Roman"/>
          <w:color w:val="000000" w:themeColor="text1"/>
          <w:sz w:val="26"/>
          <w:szCs w:val="26"/>
        </w:rPr>
        <w:t>воспитать гармонично развитую, творчески активную, компетентную личность</w:t>
      </w:r>
    </w:p>
    <w:p w:rsidR="0099376F" w:rsidRDefault="0099376F" w:rsidP="00076854">
      <w:pPr>
        <w:pStyle w:val="a3"/>
        <w:spacing w:beforeLines="30" w:before="72" w:afterLines="30" w:after="72"/>
        <w:ind w:left="0" w:firstLine="567"/>
        <w:jc w:val="both"/>
        <w:rPr>
          <w:rFonts w:ascii="Times New Roman" w:hAnsi="Times New Roman"/>
          <w:color w:val="000000" w:themeColor="text1"/>
          <w:sz w:val="26"/>
          <w:szCs w:val="26"/>
        </w:rPr>
      </w:pPr>
    </w:p>
    <w:p w:rsidR="00FB2FF4" w:rsidRDefault="00FB2FF4" w:rsidP="00076854">
      <w:pPr>
        <w:pStyle w:val="a3"/>
        <w:spacing w:beforeLines="30" w:before="72" w:afterLines="30" w:after="72"/>
        <w:ind w:left="0" w:firstLine="567"/>
        <w:jc w:val="both"/>
        <w:rPr>
          <w:rFonts w:ascii="Times New Roman" w:hAnsi="Times New Roman"/>
          <w:color w:val="000000" w:themeColor="text1"/>
          <w:sz w:val="26"/>
          <w:szCs w:val="26"/>
        </w:rPr>
      </w:pPr>
    </w:p>
    <w:p w:rsidR="00FB2FF4" w:rsidRDefault="00FB2FF4" w:rsidP="00076854">
      <w:pPr>
        <w:pStyle w:val="a3"/>
        <w:spacing w:beforeLines="30" w:before="72" w:afterLines="30" w:after="72"/>
        <w:ind w:left="0" w:firstLine="567"/>
        <w:jc w:val="both"/>
        <w:rPr>
          <w:rFonts w:ascii="Times New Roman" w:hAnsi="Times New Roman"/>
          <w:color w:val="000000" w:themeColor="text1"/>
          <w:sz w:val="26"/>
          <w:szCs w:val="26"/>
        </w:rPr>
      </w:pPr>
    </w:p>
    <w:p w:rsidR="0099376F" w:rsidRPr="001E6594" w:rsidRDefault="008A2470" w:rsidP="00076854">
      <w:pPr>
        <w:pStyle w:val="a3"/>
        <w:spacing w:beforeLines="30" w:before="72" w:afterLines="30" w:after="72"/>
        <w:ind w:left="0" w:firstLine="567"/>
        <w:jc w:val="both"/>
        <w:rPr>
          <w:rFonts w:ascii="Times New Roman" w:hAnsi="Times New Roman"/>
          <w:b/>
          <w:sz w:val="32"/>
          <w:szCs w:val="32"/>
        </w:rPr>
      </w:pPr>
      <w:r w:rsidRPr="001E6594">
        <w:rPr>
          <w:rFonts w:ascii="Times New Roman" w:hAnsi="Times New Roman"/>
          <w:b/>
          <w:sz w:val="32"/>
          <w:szCs w:val="32"/>
          <w:lang w:val="en-US"/>
        </w:rPr>
        <w:lastRenderedPageBreak/>
        <w:t>III</w:t>
      </w:r>
      <w:r w:rsidRPr="001E6594">
        <w:rPr>
          <w:rFonts w:ascii="Times New Roman" w:hAnsi="Times New Roman"/>
          <w:b/>
          <w:sz w:val="32"/>
          <w:szCs w:val="32"/>
        </w:rPr>
        <w:t>. Практическая значимость применяемых методов</w:t>
      </w:r>
      <w:r w:rsidR="00B94CE6" w:rsidRPr="001E6594">
        <w:rPr>
          <w:rFonts w:ascii="Times New Roman" w:hAnsi="Times New Roman"/>
          <w:b/>
          <w:sz w:val="32"/>
          <w:szCs w:val="32"/>
        </w:rPr>
        <w:t xml:space="preserve"> в организации познавательной деятельности</w:t>
      </w:r>
      <w:r w:rsidR="00AD032B" w:rsidRPr="001E6594">
        <w:rPr>
          <w:rFonts w:ascii="Times New Roman" w:hAnsi="Times New Roman"/>
          <w:b/>
          <w:sz w:val="32"/>
          <w:szCs w:val="32"/>
        </w:rPr>
        <w:t xml:space="preserve"> учащихся</w:t>
      </w:r>
    </w:p>
    <w:p w:rsidR="008A2470" w:rsidRDefault="008A2470" w:rsidP="00076854">
      <w:pPr>
        <w:pStyle w:val="a3"/>
        <w:spacing w:beforeLines="30" w:before="72" w:afterLines="30" w:after="72"/>
        <w:ind w:left="0" w:firstLine="567"/>
        <w:jc w:val="both"/>
        <w:rPr>
          <w:rFonts w:ascii="Times New Roman" w:hAnsi="Times New Roman"/>
          <w:b/>
          <w:color w:val="17365D" w:themeColor="text2" w:themeShade="BF"/>
          <w:sz w:val="26"/>
          <w:szCs w:val="26"/>
        </w:rPr>
      </w:pPr>
    </w:p>
    <w:p w:rsidR="008A2470" w:rsidRDefault="008A2470" w:rsidP="00076854">
      <w:pPr>
        <w:pStyle w:val="a3"/>
        <w:spacing w:beforeLines="30" w:before="72" w:afterLines="30" w:after="72"/>
        <w:ind w:left="0" w:firstLine="567"/>
        <w:jc w:val="both"/>
        <w:rPr>
          <w:rFonts w:ascii="Times New Roman" w:hAnsi="Times New Roman"/>
          <w:b/>
          <w:sz w:val="26"/>
          <w:szCs w:val="26"/>
        </w:rPr>
      </w:pPr>
      <w:r w:rsidRPr="008A2470">
        <w:rPr>
          <w:rFonts w:ascii="Times New Roman" w:hAnsi="Times New Roman"/>
          <w:b/>
          <w:sz w:val="26"/>
          <w:szCs w:val="26"/>
        </w:rPr>
        <w:t xml:space="preserve">3.1.Классификация применяемых </w:t>
      </w:r>
      <w:r>
        <w:rPr>
          <w:rFonts w:ascii="Times New Roman" w:hAnsi="Times New Roman"/>
          <w:b/>
          <w:sz w:val="26"/>
          <w:szCs w:val="26"/>
        </w:rPr>
        <w:t>типов уроков</w:t>
      </w:r>
    </w:p>
    <w:p w:rsidR="008A2470" w:rsidRDefault="008A2470" w:rsidP="00076854">
      <w:pPr>
        <w:pStyle w:val="a3"/>
        <w:spacing w:beforeLines="30" w:before="72" w:afterLines="30" w:after="72"/>
        <w:ind w:left="0" w:firstLine="567"/>
        <w:jc w:val="both"/>
        <w:rPr>
          <w:rFonts w:ascii="Times New Roman" w:hAnsi="Times New Roman"/>
          <w:sz w:val="26"/>
          <w:szCs w:val="26"/>
        </w:rPr>
      </w:pPr>
      <w:r>
        <w:rPr>
          <w:rFonts w:ascii="Times New Roman" w:hAnsi="Times New Roman"/>
          <w:sz w:val="26"/>
          <w:szCs w:val="26"/>
        </w:rPr>
        <w:t>1.Комбинированный урок.</w:t>
      </w:r>
    </w:p>
    <w:p w:rsidR="008A2470" w:rsidRDefault="008A2470" w:rsidP="00076854">
      <w:pPr>
        <w:pStyle w:val="a3"/>
        <w:spacing w:beforeLines="30" w:before="72" w:afterLines="30" w:after="72"/>
        <w:ind w:left="0" w:firstLine="567"/>
        <w:jc w:val="both"/>
        <w:rPr>
          <w:rFonts w:ascii="Times New Roman" w:hAnsi="Times New Roman"/>
          <w:sz w:val="26"/>
          <w:szCs w:val="26"/>
        </w:rPr>
      </w:pPr>
      <w:r>
        <w:rPr>
          <w:rFonts w:ascii="Times New Roman" w:hAnsi="Times New Roman"/>
          <w:sz w:val="26"/>
          <w:szCs w:val="26"/>
        </w:rPr>
        <w:t>2.Урок усвоения новых знаний учащихся.</w:t>
      </w:r>
    </w:p>
    <w:p w:rsidR="008A2470" w:rsidRDefault="008A2470" w:rsidP="00076854">
      <w:pPr>
        <w:pStyle w:val="a3"/>
        <w:spacing w:beforeLines="30" w:before="72" w:afterLines="30" w:after="72"/>
        <w:ind w:left="0" w:firstLine="567"/>
        <w:jc w:val="both"/>
        <w:rPr>
          <w:rFonts w:ascii="Times New Roman" w:hAnsi="Times New Roman"/>
          <w:sz w:val="26"/>
          <w:szCs w:val="26"/>
        </w:rPr>
      </w:pPr>
      <w:r>
        <w:rPr>
          <w:rFonts w:ascii="Times New Roman" w:hAnsi="Times New Roman"/>
          <w:sz w:val="26"/>
          <w:szCs w:val="26"/>
        </w:rPr>
        <w:t>3.Урок закрепления изучаемого материала.</w:t>
      </w:r>
    </w:p>
    <w:p w:rsidR="008A2470" w:rsidRDefault="008A2470" w:rsidP="00076854">
      <w:pPr>
        <w:pStyle w:val="a3"/>
        <w:spacing w:beforeLines="30" w:before="72" w:afterLines="30" w:after="72"/>
        <w:ind w:left="0" w:firstLine="567"/>
        <w:jc w:val="both"/>
        <w:rPr>
          <w:rFonts w:ascii="Times New Roman" w:hAnsi="Times New Roman"/>
          <w:sz w:val="26"/>
          <w:szCs w:val="26"/>
        </w:rPr>
      </w:pPr>
      <w:r>
        <w:rPr>
          <w:rFonts w:ascii="Times New Roman" w:hAnsi="Times New Roman"/>
          <w:sz w:val="26"/>
          <w:szCs w:val="26"/>
        </w:rPr>
        <w:t>4.Урок повторения.</w:t>
      </w:r>
    </w:p>
    <w:p w:rsidR="008A2470" w:rsidRDefault="008A2470" w:rsidP="00076854">
      <w:pPr>
        <w:pStyle w:val="a3"/>
        <w:spacing w:beforeLines="30" w:before="72" w:afterLines="30" w:after="72"/>
        <w:ind w:left="0" w:firstLine="567"/>
        <w:jc w:val="both"/>
        <w:rPr>
          <w:rFonts w:ascii="Times New Roman" w:hAnsi="Times New Roman"/>
          <w:sz w:val="26"/>
          <w:szCs w:val="26"/>
        </w:rPr>
      </w:pPr>
      <w:r>
        <w:rPr>
          <w:rFonts w:ascii="Times New Roman" w:hAnsi="Times New Roman"/>
          <w:sz w:val="26"/>
          <w:szCs w:val="26"/>
        </w:rPr>
        <w:t>5.Урок систематизации и обобщения нового материала.</w:t>
      </w:r>
    </w:p>
    <w:p w:rsidR="008A2470" w:rsidRDefault="008A2470" w:rsidP="00076854">
      <w:pPr>
        <w:pStyle w:val="a3"/>
        <w:spacing w:beforeLines="30" w:before="72" w:afterLines="30" w:after="72"/>
        <w:ind w:left="0" w:firstLine="567"/>
        <w:jc w:val="both"/>
        <w:rPr>
          <w:rFonts w:ascii="Times New Roman" w:hAnsi="Times New Roman"/>
          <w:sz w:val="26"/>
          <w:szCs w:val="26"/>
        </w:rPr>
      </w:pPr>
      <w:r>
        <w:rPr>
          <w:rFonts w:ascii="Times New Roman" w:hAnsi="Times New Roman"/>
          <w:sz w:val="26"/>
          <w:szCs w:val="26"/>
        </w:rPr>
        <w:t>6.Урок проверки и оценки знаний.</w:t>
      </w:r>
    </w:p>
    <w:p w:rsidR="008A2470" w:rsidRDefault="008A2470" w:rsidP="00076854">
      <w:pPr>
        <w:pStyle w:val="a3"/>
        <w:spacing w:beforeLines="30" w:before="72" w:afterLines="30" w:after="72"/>
        <w:ind w:left="0" w:firstLine="567"/>
        <w:jc w:val="both"/>
        <w:rPr>
          <w:rFonts w:ascii="Times New Roman" w:hAnsi="Times New Roman"/>
          <w:sz w:val="26"/>
          <w:szCs w:val="26"/>
        </w:rPr>
      </w:pPr>
      <w:r>
        <w:rPr>
          <w:rFonts w:ascii="Times New Roman" w:hAnsi="Times New Roman"/>
          <w:sz w:val="26"/>
          <w:szCs w:val="26"/>
        </w:rPr>
        <w:t>Любая разновидность урока диктует содержание учебного процесса</w:t>
      </w:r>
      <w:r w:rsidR="00B94CE6">
        <w:rPr>
          <w:rFonts w:ascii="Times New Roman" w:hAnsi="Times New Roman"/>
          <w:sz w:val="26"/>
          <w:szCs w:val="26"/>
        </w:rPr>
        <w:t>, методы обучения и формы организации познавательной деятельности, она же оказывает непосредственное влияние на структуру урока и логику его построения.</w:t>
      </w:r>
    </w:p>
    <w:p w:rsidR="00B94CE6" w:rsidRDefault="00B94CE6" w:rsidP="00076854">
      <w:pPr>
        <w:pStyle w:val="a3"/>
        <w:spacing w:beforeLines="30" w:before="72" w:afterLines="30" w:after="72"/>
        <w:ind w:left="0" w:firstLine="567"/>
        <w:jc w:val="both"/>
        <w:rPr>
          <w:rFonts w:ascii="Times New Roman" w:hAnsi="Times New Roman"/>
          <w:b/>
          <w:sz w:val="26"/>
          <w:szCs w:val="26"/>
        </w:rPr>
      </w:pPr>
      <w:r>
        <w:rPr>
          <w:rFonts w:ascii="Times New Roman" w:hAnsi="Times New Roman"/>
          <w:b/>
          <w:sz w:val="26"/>
          <w:szCs w:val="26"/>
        </w:rPr>
        <w:t xml:space="preserve">3.2.Роль форм в организации познавательной </w:t>
      </w:r>
      <w:r w:rsidR="00175BF3">
        <w:rPr>
          <w:rFonts w:ascii="Times New Roman" w:hAnsi="Times New Roman"/>
          <w:b/>
          <w:sz w:val="26"/>
          <w:szCs w:val="26"/>
        </w:rPr>
        <w:t>деятельности учащихся</w:t>
      </w:r>
    </w:p>
    <w:p w:rsidR="00B94CE6" w:rsidRDefault="00B94CE6" w:rsidP="00076854">
      <w:pPr>
        <w:pStyle w:val="a3"/>
        <w:spacing w:beforeLines="30" w:before="72" w:afterLines="30" w:after="72"/>
        <w:ind w:left="0" w:firstLine="567"/>
        <w:jc w:val="both"/>
        <w:rPr>
          <w:rFonts w:ascii="Times New Roman" w:hAnsi="Times New Roman"/>
          <w:sz w:val="26"/>
          <w:szCs w:val="26"/>
        </w:rPr>
      </w:pPr>
      <w:r>
        <w:rPr>
          <w:rFonts w:ascii="Times New Roman" w:hAnsi="Times New Roman"/>
          <w:sz w:val="26"/>
          <w:szCs w:val="26"/>
        </w:rPr>
        <w:t>1.Индивидуальная форма. Педагогическая ценность этой формы в том, что она может хорошо учитывать особенности каждого ученика сообразно его подготовке и возможностям. Успех её определяется правильным подбором дифференцированных задани</w:t>
      </w:r>
      <w:r w:rsidR="007B7E2C">
        <w:rPr>
          <w:rFonts w:ascii="Times New Roman" w:hAnsi="Times New Roman"/>
          <w:sz w:val="26"/>
          <w:szCs w:val="26"/>
        </w:rPr>
        <w:t>й и систематическим контролем над</w:t>
      </w:r>
      <w:r>
        <w:rPr>
          <w:rFonts w:ascii="Times New Roman" w:hAnsi="Times New Roman"/>
          <w:sz w:val="26"/>
          <w:szCs w:val="26"/>
        </w:rPr>
        <w:t xml:space="preserve"> их выполнением на уроке.</w:t>
      </w:r>
    </w:p>
    <w:p w:rsidR="00B94CE6" w:rsidRDefault="00B94CE6" w:rsidP="00076854">
      <w:pPr>
        <w:pStyle w:val="a3"/>
        <w:spacing w:beforeLines="30" w:before="72" w:afterLines="30" w:after="72"/>
        <w:ind w:left="0" w:firstLine="567"/>
        <w:jc w:val="both"/>
        <w:rPr>
          <w:rFonts w:ascii="Times New Roman" w:hAnsi="Times New Roman"/>
          <w:sz w:val="26"/>
          <w:szCs w:val="26"/>
        </w:rPr>
      </w:pPr>
      <w:r>
        <w:rPr>
          <w:rFonts w:ascii="Times New Roman" w:hAnsi="Times New Roman"/>
          <w:sz w:val="26"/>
          <w:szCs w:val="26"/>
        </w:rPr>
        <w:t xml:space="preserve">2.Коллективная форма. </w:t>
      </w:r>
      <w:r w:rsidR="009F76CF">
        <w:rPr>
          <w:rFonts w:ascii="Times New Roman" w:hAnsi="Times New Roman"/>
          <w:sz w:val="26"/>
          <w:szCs w:val="26"/>
        </w:rPr>
        <w:t xml:space="preserve">Сущность формы в том, что все обучают каждого, и каждый обучает всех. </w:t>
      </w:r>
    </w:p>
    <w:p w:rsidR="009F76CF" w:rsidRDefault="009F76CF" w:rsidP="00076854">
      <w:pPr>
        <w:pStyle w:val="a3"/>
        <w:spacing w:beforeLines="30" w:before="72" w:afterLines="30" w:after="72"/>
        <w:ind w:left="1287"/>
        <w:jc w:val="both"/>
        <w:rPr>
          <w:rFonts w:ascii="Times New Roman" w:hAnsi="Times New Roman"/>
          <w:sz w:val="26"/>
          <w:szCs w:val="26"/>
        </w:rPr>
      </w:pPr>
      <w:r>
        <w:rPr>
          <w:rFonts w:ascii="Times New Roman" w:hAnsi="Times New Roman"/>
          <w:sz w:val="26"/>
          <w:szCs w:val="26"/>
        </w:rPr>
        <w:t>Признаки:</w:t>
      </w:r>
    </w:p>
    <w:p w:rsidR="009F76CF" w:rsidRDefault="009F76CF" w:rsidP="00076854">
      <w:pPr>
        <w:pStyle w:val="a3"/>
        <w:numPr>
          <w:ilvl w:val="0"/>
          <w:numId w:val="27"/>
        </w:numPr>
        <w:spacing w:beforeLines="30" w:before="72" w:afterLines="30" w:after="72"/>
        <w:jc w:val="both"/>
        <w:rPr>
          <w:rFonts w:ascii="Times New Roman" w:hAnsi="Times New Roman"/>
          <w:sz w:val="26"/>
          <w:szCs w:val="26"/>
        </w:rPr>
      </w:pPr>
      <w:r>
        <w:rPr>
          <w:rFonts w:ascii="Times New Roman" w:hAnsi="Times New Roman"/>
          <w:sz w:val="26"/>
          <w:szCs w:val="26"/>
        </w:rPr>
        <w:t>Наличие у всех участников общей цели.</w:t>
      </w:r>
    </w:p>
    <w:p w:rsidR="009F76CF" w:rsidRDefault="009F76CF" w:rsidP="00076854">
      <w:pPr>
        <w:pStyle w:val="a3"/>
        <w:numPr>
          <w:ilvl w:val="0"/>
          <w:numId w:val="27"/>
        </w:numPr>
        <w:spacing w:beforeLines="30" w:before="72" w:afterLines="30" w:after="72"/>
        <w:jc w:val="both"/>
        <w:rPr>
          <w:rFonts w:ascii="Times New Roman" w:hAnsi="Times New Roman"/>
          <w:sz w:val="26"/>
          <w:szCs w:val="26"/>
        </w:rPr>
      </w:pPr>
      <w:r>
        <w:rPr>
          <w:rFonts w:ascii="Times New Roman" w:hAnsi="Times New Roman"/>
          <w:sz w:val="26"/>
          <w:szCs w:val="26"/>
        </w:rPr>
        <w:t>Между её участниками имеет место разделение труда, функций, обязанностей.</w:t>
      </w:r>
    </w:p>
    <w:p w:rsidR="009F76CF" w:rsidRDefault="009F76CF" w:rsidP="00076854">
      <w:pPr>
        <w:pStyle w:val="a3"/>
        <w:numPr>
          <w:ilvl w:val="0"/>
          <w:numId w:val="27"/>
        </w:numPr>
        <w:spacing w:beforeLines="30" w:before="72" w:afterLines="30" w:after="72"/>
        <w:jc w:val="both"/>
        <w:rPr>
          <w:rFonts w:ascii="Times New Roman" w:hAnsi="Times New Roman"/>
          <w:sz w:val="26"/>
          <w:szCs w:val="26"/>
        </w:rPr>
      </w:pPr>
      <w:r>
        <w:rPr>
          <w:rFonts w:ascii="Times New Roman" w:hAnsi="Times New Roman"/>
          <w:sz w:val="26"/>
          <w:szCs w:val="26"/>
        </w:rPr>
        <w:t>Работа строится на сотрудничестве и товарищеской взаимопомощи.</w:t>
      </w:r>
    </w:p>
    <w:p w:rsidR="009F76CF" w:rsidRDefault="009F76CF" w:rsidP="00076854">
      <w:pPr>
        <w:pStyle w:val="a3"/>
        <w:numPr>
          <w:ilvl w:val="0"/>
          <w:numId w:val="27"/>
        </w:numPr>
        <w:spacing w:beforeLines="30" w:before="72" w:afterLines="30" w:after="72"/>
        <w:jc w:val="both"/>
        <w:rPr>
          <w:rFonts w:ascii="Times New Roman" w:hAnsi="Times New Roman"/>
          <w:sz w:val="26"/>
          <w:szCs w:val="26"/>
        </w:rPr>
      </w:pPr>
      <w:r>
        <w:rPr>
          <w:rFonts w:ascii="Times New Roman" w:hAnsi="Times New Roman"/>
          <w:sz w:val="26"/>
          <w:szCs w:val="26"/>
        </w:rPr>
        <w:t xml:space="preserve">Участники работы привлекаются к учёту и </w:t>
      </w:r>
      <w:proofErr w:type="gramStart"/>
      <w:r>
        <w:rPr>
          <w:rFonts w:ascii="Times New Roman" w:hAnsi="Times New Roman"/>
          <w:sz w:val="26"/>
          <w:szCs w:val="26"/>
        </w:rPr>
        <w:t>контролю за</w:t>
      </w:r>
      <w:proofErr w:type="gramEnd"/>
      <w:r>
        <w:rPr>
          <w:rFonts w:ascii="Times New Roman" w:hAnsi="Times New Roman"/>
          <w:sz w:val="26"/>
          <w:szCs w:val="26"/>
        </w:rPr>
        <w:t xml:space="preserve"> её выполнением.</w:t>
      </w:r>
    </w:p>
    <w:p w:rsidR="006D2210" w:rsidRPr="00E141D8" w:rsidRDefault="009F76CF" w:rsidP="00076854">
      <w:pPr>
        <w:pStyle w:val="a3"/>
        <w:numPr>
          <w:ilvl w:val="0"/>
          <w:numId w:val="27"/>
        </w:numPr>
        <w:spacing w:beforeLines="30" w:before="72" w:afterLines="30" w:after="72"/>
        <w:jc w:val="both"/>
        <w:rPr>
          <w:rFonts w:ascii="Times New Roman" w:hAnsi="Times New Roman"/>
          <w:sz w:val="26"/>
          <w:szCs w:val="26"/>
        </w:rPr>
      </w:pPr>
      <w:r>
        <w:rPr>
          <w:rFonts w:ascii="Times New Roman" w:hAnsi="Times New Roman"/>
          <w:sz w:val="26"/>
          <w:szCs w:val="26"/>
        </w:rPr>
        <w:t>Работа каждого участника процесса приобретает общественную значимость.</w:t>
      </w:r>
    </w:p>
    <w:p w:rsidR="00E141D8" w:rsidRPr="00DE7249" w:rsidRDefault="00E141D8" w:rsidP="00076854">
      <w:pPr>
        <w:spacing w:beforeLines="30" w:before="72" w:afterLines="30" w:after="72"/>
        <w:jc w:val="both"/>
        <w:rPr>
          <w:rFonts w:ascii="Times New Roman" w:hAnsi="Times New Roman"/>
          <w:sz w:val="26"/>
          <w:szCs w:val="26"/>
        </w:rPr>
      </w:pPr>
    </w:p>
    <w:p w:rsidR="00E141D8" w:rsidRPr="00DE7249" w:rsidRDefault="00E141D8" w:rsidP="00076854">
      <w:pPr>
        <w:spacing w:beforeLines="30" w:before="72" w:afterLines="30" w:after="72"/>
        <w:jc w:val="both"/>
        <w:rPr>
          <w:rFonts w:ascii="Times New Roman" w:hAnsi="Times New Roman"/>
          <w:sz w:val="26"/>
          <w:szCs w:val="26"/>
        </w:rPr>
      </w:pPr>
    </w:p>
    <w:p w:rsidR="00E141D8" w:rsidRPr="00DE7249" w:rsidRDefault="00E141D8" w:rsidP="00076854">
      <w:pPr>
        <w:spacing w:beforeLines="30" w:before="72" w:afterLines="30" w:after="72"/>
        <w:jc w:val="both"/>
        <w:rPr>
          <w:rFonts w:ascii="Times New Roman" w:hAnsi="Times New Roman"/>
          <w:sz w:val="26"/>
          <w:szCs w:val="26"/>
        </w:rPr>
      </w:pPr>
    </w:p>
    <w:p w:rsidR="00E141D8" w:rsidRPr="00DE7249" w:rsidRDefault="00E141D8" w:rsidP="00076854">
      <w:pPr>
        <w:spacing w:beforeLines="30" w:before="72" w:afterLines="30" w:after="72"/>
        <w:jc w:val="both"/>
        <w:rPr>
          <w:rFonts w:ascii="Times New Roman" w:hAnsi="Times New Roman"/>
          <w:sz w:val="26"/>
          <w:szCs w:val="26"/>
        </w:rPr>
      </w:pPr>
    </w:p>
    <w:p w:rsidR="00E141D8" w:rsidRPr="00DE7249" w:rsidRDefault="00E141D8" w:rsidP="00076854">
      <w:pPr>
        <w:spacing w:beforeLines="30" w:before="72" w:afterLines="30" w:after="72"/>
        <w:jc w:val="both"/>
        <w:rPr>
          <w:rFonts w:ascii="Times New Roman" w:hAnsi="Times New Roman"/>
          <w:sz w:val="26"/>
          <w:szCs w:val="26"/>
        </w:rPr>
      </w:pPr>
    </w:p>
    <w:p w:rsidR="00E141D8" w:rsidRPr="00DE7249" w:rsidRDefault="00E141D8" w:rsidP="00076854">
      <w:pPr>
        <w:spacing w:beforeLines="30" w:before="72" w:afterLines="30" w:after="72"/>
        <w:jc w:val="both"/>
        <w:rPr>
          <w:rFonts w:ascii="Times New Roman" w:hAnsi="Times New Roman"/>
          <w:sz w:val="26"/>
          <w:szCs w:val="26"/>
        </w:rPr>
      </w:pPr>
    </w:p>
    <w:p w:rsidR="00E141D8" w:rsidRPr="00DE7249" w:rsidRDefault="00E141D8" w:rsidP="00076854">
      <w:pPr>
        <w:spacing w:beforeLines="30" w:before="72" w:afterLines="30" w:after="72"/>
        <w:jc w:val="both"/>
        <w:rPr>
          <w:rFonts w:ascii="Times New Roman" w:hAnsi="Times New Roman"/>
          <w:sz w:val="26"/>
          <w:szCs w:val="26"/>
        </w:rPr>
      </w:pPr>
    </w:p>
    <w:p w:rsidR="00E141D8" w:rsidRPr="00DE7249" w:rsidRDefault="00E141D8" w:rsidP="00076854">
      <w:pPr>
        <w:spacing w:beforeLines="30" w:before="72" w:afterLines="30" w:after="72"/>
        <w:jc w:val="both"/>
        <w:rPr>
          <w:rFonts w:ascii="Times New Roman" w:hAnsi="Times New Roman"/>
          <w:sz w:val="26"/>
          <w:szCs w:val="26"/>
        </w:rPr>
      </w:pPr>
    </w:p>
    <w:p w:rsidR="00E141D8" w:rsidRPr="00DE7249" w:rsidRDefault="00E141D8" w:rsidP="00076854">
      <w:pPr>
        <w:spacing w:beforeLines="30" w:before="72" w:afterLines="30" w:after="72"/>
        <w:jc w:val="both"/>
        <w:rPr>
          <w:rFonts w:ascii="Times New Roman" w:hAnsi="Times New Roman"/>
          <w:sz w:val="26"/>
          <w:szCs w:val="26"/>
        </w:rPr>
      </w:pPr>
    </w:p>
    <w:p w:rsidR="00E141D8" w:rsidRPr="00BF1999" w:rsidRDefault="00E141D8" w:rsidP="00076854">
      <w:pPr>
        <w:spacing w:beforeLines="30" w:before="72" w:afterLines="30" w:after="72"/>
        <w:jc w:val="both"/>
        <w:rPr>
          <w:rFonts w:ascii="Times New Roman" w:hAnsi="Times New Roman"/>
          <w:sz w:val="26"/>
          <w:szCs w:val="26"/>
        </w:rPr>
      </w:pPr>
    </w:p>
    <w:p w:rsidR="001E6594" w:rsidRPr="00BF1999" w:rsidRDefault="001E6594" w:rsidP="00076854">
      <w:pPr>
        <w:spacing w:beforeLines="30" w:before="72" w:afterLines="30" w:after="72"/>
        <w:jc w:val="both"/>
        <w:rPr>
          <w:rFonts w:ascii="Times New Roman" w:hAnsi="Times New Roman"/>
          <w:sz w:val="26"/>
          <w:szCs w:val="26"/>
        </w:rPr>
      </w:pPr>
    </w:p>
    <w:p w:rsidR="00E141D8" w:rsidRPr="00DE7249" w:rsidRDefault="00E141D8" w:rsidP="00076854">
      <w:pPr>
        <w:spacing w:beforeLines="30" w:before="72" w:afterLines="30" w:after="72"/>
        <w:jc w:val="both"/>
        <w:rPr>
          <w:rFonts w:ascii="Times New Roman" w:hAnsi="Times New Roman"/>
          <w:sz w:val="26"/>
          <w:szCs w:val="26"/>
        </w:rPr>
      </w:pPr>
    </w:p>
    <w:p w:rsidR="004A7C9B" w:rsidRPr="009F76CF" w:rsidRDefault="009F76CF" w:rsidP="00076854">
      <w:pPr>
        <w:spacing w:beforeLines="30" w:before="72" w:afterLines="30" w:after="72"/>
        <w:jc w:val="center"/>
        <w:rPr>
          <w:rFonts w:ascii="Times New Roman" w:hAnsi="Times New Roman"/>
          <w:b/>
          <w:sz w:val="26"/>
          <w:szCs w:val="26"/>
        </w:rPr>
      </w:pPr>
      <w:r w:rsidRPr="009F76CF">
        <w:rPr>
          <w:rFonts w:ascii="Times New Roman" w:hAnsi="Times New Roman"/>
          <w:b/>
          <w:sz w:val="26"/>
          <w:szCs w:val="26"/>
        </w:rPr>
        <w:lastRenderedPageBreak/>
        <w:t>3.3.</w:t>
      </w:r>
      <w:r w:rsidR="004A7C9B" w:rsidRPr="009F76CF">
        <w:rPr>
          <w:rFonts w:ascii="Times New Roman" w:hAnsi="Times New Roman"/>
          <w:b/>
          <w:sz w:val="26"/>
          <w:szCs w:val="26"/>
        </w:rPr>
        <w:t>Основные методы, используемые в программе</w:t>
      </w:r>
    </w:p>
    <w:tbl>
      <w:tblPr>
        <w:tblStyle w:val="a4"/>
        <w:tblW w:w="11127" w:type="dxa"/>
        <w:tblInd w:w="-574" w:type="dxa"/>
        <w:tblLook w:val="04A0" w:firstRow="1" w:lastRow="0" w:firstColumn="1" w:lastColumn="0" w:noHBand="0" w:noVBand="1"/>
      </w:tblPr>
      <w:tblGrid>
        <w:gridCol w:w="2305"/>
        <w:gridCol w:w="1966"/>
        <w:gridCol w:w="1814"/>
        <w:gridCol w:w="2082"/>
        <w:gridCol w:w="2960"/>
      </w:tblGrid>
      <w:tr w:rsidR="004A7C9B" w:rsidRPr="004456E7" w:rsidTr="00E141D8">
        <w:trPr>
          <w:trHeight w:val="144"/>
        </w:trPr>
        <w:tc>
          <w:tcPr>
            <w:tcW w:w="2305" w:type="dxa"/>
            <w:shd w:val="clear" w:color="auto" w:fill="D9D9D9" w:themeFill="background1" w:themeFillShade="D9"/>
          </w:tcPr>
          <w:p w:rsidR="004A7C9B" w:rsidRPr="004456E7" w:rsidRDefault="004A7C9B" w:rsidP="00076854">
            <w:pPr>
              <w:spacing w:beforeLines="30" w:before="72" w:afterLines="30" w:after="72"/>
              <w:contextualSpacing/>
              <w:jc w:val="center"/>
              <w:rPr>
                <w:rFonts w:ascii="Times New Roman" w:hAnsi="Times New Roman"/>
                <w:b/>
                <w:color w:val="000000" w:themeColor="text1"/>
                <w:sz w:val="20"/>
                <w:szCs w:val="20"/>
              </w:rPr>
            </w:pPr>
            <w:r w:rsidRPr="004456E7">
              <w:rPr>
                <w:rFonts w:ascii="Times New Roman" w:hAnsi="Times New Roman"/>
                <w:b/>
                <w:color w:val="000000" w:themeColor="text1"/>
                <w:sz w:val="20"/>
                <w:szCs w:val="20"/>
              </w:rPr>
              <w:t>Метод и его назначение</w:t>
            </w:r>
            <w:r w:rsidR="00B446B8">
              <w:rPr>
                <w:rFonts w:ascii="Times New Roman" w:hAnsi="Times New Roman"/>
                <w:b/>
                <w:color w:val="000000" w:themeColor="text1"/>
                <w:sz w:val="20"/>
                <w:szCs w:val="20"/>
              </w:rPr>
              <w:t xml:space="preserve"> </w:t>
            </w:r>
          </w:p>
        </w:tc>
        <w:tc>
          <w:tcPr>
            <w:tcW w:w="1966" w:type="dxa"/>
            <w:shd w:val="clear" w:color="auto" w:fill="D9D9D9" w:themeFill="background1" w:themeFillShade="D9"/>
          </w:tcPr>
          <w:p w:rsidR="004A7C9B" w:rsidRDefault="004A7C9B" w:rsidP="00076854">
            <w:pPr>
              <w:spacing w:beforeLines="30" w:before="72" w:afterLines="30" w:after="72"/>
              <w:contextualSpacing/>
              <w:jc w:val="center"/>
              <w:rPr>
                <w:rFonts w:ascii="Times New Roman" w:hAnsi="Times New Roman"/>
                <w:b/>
                <w:color w:val="000000" w:themeColor="text1"/>
                <w:sz w:val="20"/>
                <w:szCs w:val="20"/>
              </w:rPr>
            </w:pPr>
            <w:r w:rsidRPr="004456E7">
              <w:rPr>
                <w:rFonts w:ascii="Times New Roman" w:hAnsi="Times New Roman"/>
                <w:b/>
                <w:color w:val="000000" w:themeColor="text1"/>
                <w:sz w:val="20"/>
                <w:szCs w:val="20"/>
              </w:rPr>
              <w:t>Функции учителя</w:t>
            </w:r>
          </w:p>
          <w:p w:rsidR="00B446B8" w:rsidRPr="004456E7" w:rsidRDefault="00B446B8" w:rsidP="00076854">
            <w:pPr>
              <w:spacing w:beforeLines="30" w:before="72" w:afterLines="30" w:after="72"/>
              <w:contextualSpacing/>
              <w:jc w:val="center"/>
              <w:rPr>
                <w:rFonts w:ascii="Times New Roman" w:hAnsi="Times New Roman"/>
                <w:b/>
                <w:color w:val="000000" w:themeColor="text1"/>
                <w:sz w:val="20"/>
                <w:szCs w:val="20"/>
              </w:rPr>
            </w:pPr>
          </w:p>
        </w:tc>
        <w:tc>
          <w:tcPr>
            <w:tcW w:w="1814" w:type="dxa"/>
            <w:shd w:val="clear" w:color="auto" w:fill="D9D9D9" w:themeFill="background1" w:themeFillShade="D9"/>
          </w:tcPr>
          <w:p w:rsidR="004A7C9B" w:rsidRPr="004456E7" w:rsidRDefault="004A7C9B" w:rsidP="00076854">
            <w:pPr>
              <w:spacing w:beforeLines="30" w:before="72" w:afterLines="30" w:after="72"/>
              <w:contextualSpacing/>
              <w:jc w:val="center"/>
              <w:rPr>
                <w:rFonts w:ascii="Times New Roman" w:hAnsi="Times New Roman"/>
                <w:b/>
                <w:color w:val="000000" w:themeColor="text1"/>
                <w:sz w:val="20"/>
                <w:szCs w:val="20"/>
              </w:rPr>
            </w:pPr>
            <w:r w:rsidRPr="004456E7">
              <w:rPr>
                <w:rFonts w:ascii="Times New Roman" w:hAnsi="Times New Roman"/>
                <w:b/>
                <w:color w:val="000000" w:themeColor="text1"/>
                <w:sz w:val="20"/>
                <w:szCs w:val="20"/>
              </w:rPr>
              <w:t>Функции ученика</w:t>
            </w:r>
          </w:p>
        </w:tc>
        <w:tc>
          <w:tcPr>
            <w:tcW w:w="2082" w:type="dxa"/>
            <w:shd w:val="clear" w:color="auto" w:fill="D9D9D9" w:themeFill="background1" w:themeFillShade="D9"/>
          </w:tcPr>
          <w:p w:rsidR="004A7C9B" w:rsidRPr="004456E7" w:rsidRDefault="004A7C9B" w:rsidP="00076854">
            <w:pPr>
              <w:spacing w:beforeLines="30" w:before="72" w:afterLines="30" w:after="72"/>
              <w:contextualSpacing/>
              <w:jc w:val="center"/>
              <w:rPr>
                <w:rFonts w:ascii="Times New Roman" w:hAnsi="Times New Roman"/>
                <w:b/>
                <w:sz w:val="20"/>
                <w:szCs w:val="20"/>
              </w:rPr>
            </w:pPr>
            <w:r w:rsidRPr="004456E7">
              <w:rPr>
                <w:rFonts w:ascii="Times New Roman" w:hAnsi="Times New Roman"/>
                <w:b/>
                <w:sz w:val="20"/>
                <w:szCs w:val="20"/>
              </w:rPr>
              <w:t>Средства обучения</w:t>
            </w:r>
          </w:p>
        </w:tc>
        <w:tc>
          <w:tcPr>
            <w:tcW w:w="2960" w:type="dxa"/>
            <w:shd w:val="clear" w:color="auto" w:fill="D9D9D9" w:themeFill="background1" w:themeFillShade="D9"/>
          </w:tcPr>
          <w:p w:rsidR="004A7C9B" w:rsidRPr="004456E7" w:rsidRDefault="004A7C9B" w:rsidP="00076854">
            <w:pPr>
              <w:spacing w:beforeLines="30" w:before="72" w:afterLines="30" w:after="72"/>
              <w:contextualSpacing/>
              <w:jc w:val="center"/>
              <w:rPr>
                <w:rFonts w:ascii="Times New Roman" w:hAnsi="Times New Roman"/>
                <w:b/>
                <w:color w:val="000000" w:themeColor="text1"/>
                <w:sz w:val="20"/>
                <w:szCs w:val="20"/>
              </w:rPr>
            </w:pPr>
            <w:r w:rsidRPr="004456E7">
              <w:rPr>
                <w:rFonts w:ascii="Times New Roman" w:hAnsi="Times New Roman"/>
                <w:b/>
                <w:color w:val="000000" w:themeColor="text1"/>
                <w:sz w:val="20"/>
                <w:szCs w:val="20"/>
              </w:rPr>
              <w:t xml:space="preserve">Условия успешного </w:t>
            </w:r>
            <w:r>
              <w:rPr>
                <w:rFonts w:ascii="Times New Roman" w:hAnsi="Times New Roman"/>
                <w:b/>
                <w:color w:val="000000" w:themeColor="text1"/>
                <w:sz w:val="20"/>
                <w:szCs w:val="20"/>
              </w:rPr>
              <w:t>результата</w:t>
            </w:r>
          </w:p>
        </w:tc>
      </w:tr>
      <w:tr w:rsidR="004A7C9B" w:rsidRPr="004456E7" w:rsidTr="00E141D8">
        <w:trPr>
          <w:trHeight w:val="144"/>
        </w:trPr>
        <w:tc>
          <w:tcPr>
            <w:tcW w:w="2305" w:type="dxa"/>
          </w:tcPr>
          <w:p w:rsidR="004A7C9B" w:rsidRPr="004456E7" w:rsidRDefault="004A7C9B" w:rsidP="00076854">
            <w:pPr>
              <w:spacing w:beforeLines="30" w:before="72" w:afterLines="30" w:after="72"/>
              <w:contextualSpacing/>
              <w:jc w:val="both"/>
              <w:rPr>
                <w:rFonts w:ascii="Times New Roman" w:hAnsi="Times New Roman"/>
                <w:color w:val="000000" w:themeColor="text1"/>
                <w:sz w:val="20"/>
                <w:szCs w:val="20"/>
              </w:rPr>
            </w:pPr>
            <w:r w:rsidRPr="004456E7">
              <w:rPr>
                <w:rFonts w:ascii="Times New Roman" w:hAnsi="Times New Roman"/>
                <w:b/>
                <w:color w:val="000000" w:themeColor="text1"/>
                <w:sz w:val="20"/>
                <w:szCs w:val="20"/>
              </w:rPr>
              <w:t xml:space="preserve">Рассказ – </w:t>
            </w:r>
            <w:r w:rsidRPr="004456E7">
              <w:rPr>
                <w:rFonts w:ascii="Times New Roman" w:hAnsi="Times New Roman"/>
                <w:color w:val="000000" w:themeColor="text1"/>
                <w:sz w:val="20"/>
                <w:szCs w:val="20"/>
              </w:rPr>
              <w:t>изложение учебного материала</w:t>
            </w:r>
          </w:p>
        </w:tc>
        <w:tc>
          <w:tcPr>
            <w:tcW w:w="1966" w:type="dxa"/>
          </w:tcPr>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 xml:space="preserve">Привлечение внимания, логическое сравнение, </w:t>
            </w:r>
            <w:proofErr w:type="spellStart"/>
            <w:r w:rsidRPr="004456E7">
              <w:rPr>
                <w:rFonts w:ascii="Times New Roman" w:hAnsi="Times New Roman"/>
                <w:color w:val="000000" w:themeColor="text1"/>
                <w:sz w:val="20"/>
                <w:szCs w:val="20"/>
              </w:rPr>
              <w:t>резюмирование</w:t>
            </w:r>
            <w:proofErr w:type="spellEnd"/>
          </w:p>
        </w:tc>
        <w:tc>
          <w:tcPr>
            <w:tcW w:w="1814" w:type="dxa"/>
          </w:tcPr>
          <w:p w:rsidR="004A7C9B" w:rsidRPr="004456E7" w:rsidRDefault="004A7C9B" w:rsidP="00076854">
            <w:pPr>
              <w:spacing w:beforeLines="30" w:before="72" w:afterLines="30" w:after="72"/>
              <w:contextualSpacing/>
              <w:jc w:val="both"/>
              <w:rPr>
                <w:rFonts w:ascii="Times New Roman" w:hAnsi="Times New Roman"/>
                <w:color w:val="000000" w:themeColor="text1"/>
                <w:sz w:val="20"/>
                <w:szCs w:val="20"/>
              </w:rPr>
            </w:pPr>
            <w:r w:rsidRPr="004456E7">
              <w:rPr>
                <w:rFonts w:ascii="Times New Roman" w:hAnsi="Times New Roman"/>
                <w:color w:val="000000" w:themeColor="text1"/>
                <w:sz w:val="20"/>
                <w:szCs w:val="20"/>
              </w:rPr>
              <w:t>Внимательно слушать</w:t>
            </w:r>
          </w:p>
        </w:tc>
        <w:tc>
          <w:tcPr>
            <w:tcW w:w="2082" w:type="dxa"/>
          </w:tcPr>
          <w:p w:rsidR="004A7C9B" w:rsidRPr="004456E7" w:rsidRDefault="004A7C9B" w:rsidP="00076854">
            <w:pPr>
              <w:spacing w:beforeLines="30" w:before="72" w:afterLines="30" w:after="72"/>
              <w:contextualSpacing/>
              <w:jc w:val="both"/>
              <w:rPr>
                <w:rFonts w:ascii="Times New Roman" w:hAnsi="Times New Roman"/>
                <w:color w:val="000000" w:themeColor="text1"/>
                <w:sz w:val="20"/>
                <w:szCs w:val="20"/>
              </w:rPr>
            </w:pPr>
            <w:r>
              <w:rPr>
                <w:rFonts w:ascii="Times New Roman" w:hAnsi="Times New Roman"/>
                <w:color w:val="000000" w:themeColor="text1"/>
                <w:sz w:val="20"/>
                <w:szCs w:val="20"/>
              </w:rPr>
              <w:t>Речь, иллюстрации, методич</w:t>
            </w:r>
            <w:r w:rsidRPr="004456E7">
              <w:rPr>
                <w:rFonts w:ascii="Times New Roman" w:hAnsi="Times New Roman"/>
                <w:color w:val="000000" w:themeColor="text1"/>
                <w:sz w:val="20"/>
                <w:szCs w:val="20"/>
              </w:rPr>
              <w:t>ески</w:t>
            </w:r>
            <w:r>
              <w:rPr>
                <w:rFonts w:ascii="Times New Roman" w:hAnsi="Times New Roman"/>
                <w:color w:val="000000" w:themeColor="text1"/>
                <w:sz w:val="20"/>
                <w:szCs w:val="20"/>
              </w:rPr>
              <w:t>е и логические приёмы сравнения</w:t>
            </w:r>
            <w:r w:rsidRPr="004456E7">
              <w:rPr>
                <w:rFonts w:ascii="Times New Roman" w:hAnsi="Times New Roman"/>
                <w:color w:val="000000" w:themeColor="text1"/>
                <w:sz w:val="20"/>
                <w:szCs w:val="20"/>
              </w:rPr>
              <w:t xml:space="preserve">  </w:t>
            </w:r>
          </w:p>
        </w:tc>
        <w:tc>
          <w:tcPr>
            <w:tcW w:w="2960" w:type="dxa"/>
          </w:tcPr>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Сочетание с другими методам</w:t>
            </w:r>
          </w:p>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Умело выбранные условия: время, место, культура и эмоциональность речи</w:t>
            </w:r>
          </w:p>
        </w:tc>
      </w:tr>
      <w:tr w:rsidR="004A7C9B" w:rsidRPr="004456E7" w:rsidTr="00E141D8">
        <w:trPr>
          <w:trHeight w:val="144"/>
        </w:trPr>
        <w:tc>
          <w:tcPr>
            <w:tcW w:w="2305" w:type="dxa"/>
          </w:tcPr>
          <w:p w:rsidR="004A7C9B" w:rsidRPr="004456E7" w:rsidRDefault="004A7C9B" w:rsidP="00076854">
            <w:pPr>
              <w:spacing w:beforeLines="30" w:before="72" w:afterLines="30" w:after="72"/>
              <w:contextualSpacing/>
              <w:jc w:val="both"/>
              <w:rPr>
                <w:rFonts w:ascii="Times New Roman" w:hAnsi="Times New Roman"/>
                <w:color w:val="000000" w:themeColor="text1"/>
                <w:sz w:val="20"/>
                <w:szCs w:val="20"/>
              </w:rPr>
            </w:pPr>
            <w:r w:rsidRPr="004456E7">
              <w:rPr>
                <w:rFonts w:ascii="Times New Roman" w:hAnsi="Times New Roman"/>
                <w:b/>
                <w:color w:val="000000" w:themeColor="text1"/>
                <w:sz w:val="20"/>
                <w:szCs w:val="20"/>
              </w:rPr>
              <w:t xml:space="preserve">Беседа – </w:t>
            </w:r>
            <w:r w:rsidRPr="004456E7">
              <w:rPr>
                <w:rFonts w:ascii="Times New Roman" w:hAnsi="Times New Roman"/>
                <w:color w:val="000000" w:themeColor="text1"/>
                <w:sz w:val="20"/>
                <w:szCs w:val="20"/>
              </w:rPr>
              <w:t>диалог учителя с учеником, побуждающий к достижению новых знаний.</w:t>
            </w:r>
          </w:p>
        </w:tc>
        <w:tc>
          <w:tcPr>
            <w:tcW w:w="1966" w:type="dxa"/>
          </w:tcPr>
          <w:p w:rsidR="004A7C9B" w:rsidRDefault="004A7C9B" w:rsidP="00076854">
            <w:pPr>
              <w:spacing w:beforeLines="30" w:before="72" w:afterLines="30" w:after="72"/>
              <w:contextualSpacing/>
              <w:jc w:val="center"/>
              <w:rPr>
                <w:rFonts w:ascii="Times New Roman" w:hAnsi="Times New Roman"/>
                <w:color w:val="000000" w:themeColor="text1"/>
                <w:sz w:val="20"/>
                <w:szCs w:val="20"/>
              </w:rPr>
            </w:pPr>
          </w:p>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Чётко определить тему, её цель, составить план</w:t>
            </w:r>
          </w:p>
        </w:tc>
        <w:tc>
          <w:tcPr>
            <w:tcW w:w="1814" w:type="dxa"/>
          </w:tcPr>
          <w:p w:rsidR="004A7C9B" w:rsidRPr="004456E7" w:rsidRDefault="004A7C9B" w:rsidP="00076854">
            <w:pPr>
              <w:spacing w:beforeLines="30" w:before="72" w:afterLines="30" w:after="72"/>
              <w:contextualSpacing/>
              <w:jc w:val="both"/>
              <w:rPr>
                <w:rFonts w:ascii="Times New Roman" w:hAnsi="Times New Roman"/>
                <w:color w:val="000000" w:themeColor="text1"/>
                <w:sz w:val="20"/>
                <w:szCs w:val="20"/>
              </w:rPr>
            </w:pPr>
            <w:r w:rsidRPr="004456E7">
              <w:rPr>
                <w:rFonts w:ascii="Times New Roman" w:hAnsi="Times New Roman"/>
                <w:color w:val="000000" w:themeColor="text1"/>
                <w:sz w:val="20"/>
                <w:szCs w:val="20"/>
              </w:rPr>
              <w:t>Следить за мыслями учителя, внимательно выслушивать вопросы, отвечать на них</w:t>
            </w:r>
          </w:p>
        </w:tc>
        <w:tc>
          <w:tcPr>
            <w:tcW w:w="2082" w:type="dxa"/>
          </w:tcPr>
          <w:p w:rsidR="004A7C9B" w:rsidRDefault="004A7C9B" w:rsidP="00076854">
            <w:pPr>
              <w:spacing w:beforeLines="30" w:before="72" w:afterLines="30" w:after="72"/>
              <w:contextualSpacing/>
              <w:jc w:val="both"/>
              <w:rPr>
                <w:rFonts w:ascii="Times New Roman" w:hAnsi="Times New Roman"/>
                <w:color w:val="000000" w:themeColor="text1"/>
                <w:sz w:val="20"/>
                <w:szCs w:val="20"/>
              </w:rPr>
            </w:pPr>
          </w:p>
          <w:p w:rsidR="004A7C9B" w:rsidRPr="004456E7" w:rsidRDefault="004A7C9B" w:rsidP="00076854">
            <w:pPr>
              <w:spacing w:beforeLines="30" w:before="72" w:afterLines="30" w:after="72"/>
              <w:contextualSpacing/>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Речь, </w:t>
            </w:r>
            <w:r w:rsidRPr="004456E7">
              <w:rPr>
                <w:rFonts w:ascii="Times New Roman" w:hAnsi="Times New Roman"/>
                <w:color w:val="000000" w:themeColor="text1"/>
                <w:sz w:val="20"/>
                <w:szCs w:val="20"/>
              </w:rPr>
              <w:t>вопросы, наглядные пособия</w:t>
            </w:r>
          </w:p>
        </w:tc>
        <w:tc>
          <w:tcPr>
            <w:tcW w:w="2960" w:type="dxa"/>
          </w:tcPr>
          <w:p w:rsidR="004A7C9B" w:rsidRDefault="004A7C9B" w:rsidP="00076854">
            <w:pPr>
              <w:spacing w:beforeLines="30" w:before="72" w:afterLines="30" w:after="72"/>
              <w:contextualSpacing/>
              <w:jc w:val="center"/>
              <w:rPr>
                <w:rFonts w:ascii="Times New Roman" w:hAnsi="Times New Roman"/>
                <w:color w:val="000000" w:themeColor="text1"/>
                <w:sz w:val="20"/>
                <w:szCs w:val="20"/>
              </w:rPr>
            </w:pPr>
          </w:p>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Хороший контакт, актуальность темы, активность ученика</w:t>
            </w:r>
          </w:p>
        </w:tc>
      </w:tr>
      <w:tr w:rsidR="004A7C9B" w:rsidRPr="004456E7" w:rsidTr="00E141D8">
        <w:trPr>
          <w:trHeight w:val="916"/>
        </w:trPr>
        <w:tc>
          <w:tcPr>
            <w:tcW w:w="2305" w:type="dxa"/>
          </w:tcPr>
          <w:p w:rsidR="004A7C9B" w:rsidRPr="004456E7" w:rsidRDefault="004A7C9B" w:rsidP="00076854">
            <w:pPr>
              <w:spacing w:beforeLines="30" w:before="72" w:afterLines="30" w:after="72"/>
              <w:contextualSpacing/>
              <w:jc w:val="both"/>
              <w:rPr>
                <w:rFonts w:ascii="Times New Roman" w:hAnsi="Times New Roman"/>
                <w:color w:val="000000" w:themeColor="text1"/>
                <w:sz w:val="20"/>
                <w:szCs w:val="20"/>
              </w:rPr>
            </w:pPr>
            <w:r w:rsidRPr="004456E7">
              <w:rPr>
                <w:rFonts w:ascii="Times New Roman" w:hAnsi="Times New Roman"/>
                <w:b/>
                <w:color w:val="000000" w:themeColor="text1"/>
                <w:sz w:val="20"/>
                <w:szCs w:val="20"/>
              </w:rPr>
              <w:t xml:space="preserve">Работа с книгой – </w:t>
            </w:r>
            <w:r w:rsidRPr="004456E7">
              <w:rPr>
                <w:rFonts w:ascii="Times New Roman" w:hAnsi="Times New Roman"/>
                <w:color w:val="000000" w:themeColor="text1"/>
                <w:sz w:val="20"/>
                <w:szCs w:val="20"/>
              </w:rPr>
              <w:t>возможность ученика обрабатывать учебную информацию</w:t>
            </w:r>
          </w:p>
        </w:tc>
        <w:tc>
          <w:tcPr>
            <w:tcW w:w="1966" w:type="dxa"/>
          </w:tcPr>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Ознакомить с работой со справочной литературой</w:t>
            </w:r>
          </w:p>
        </w:tc>
        <w:tc>
          <w:tcPr>
            <w:tcW w:w="1814" w:type="dxa"/>
          </w:tcPr>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Читать,  понимать,</w:t>
            </w:r>
            <w:r w:rsidRPr="004456E7">
              <w:rPr>
                <w:rFonts w:ascii="Times New Roman" w:hAnsi="Times New Roman"/>
                <w:color w:val="000000" w:themeColor="text1"/>
                <w:sz w:val="20"/>
                <w:szCs w:val="20"/>
              </w:rPr>
              <w:t xml:space="preserve"> анализ</w:t>
            </w:r>
            <w:r>
              <w:rPr>
                <w:rFonts w:ascii="Times New Roman" w:hAnsi="Times New Roman"/>
                <w:color w:val="000000" w:themeColor="text1"/>
                <w:sz w:val="20"/>
                <w:szCs w:val="20"/>
              </w:rPr>
              <w:t>ировать</w:t>
            </w:r>
          </w:p>
        </w:tc>
        <w:tc>
          <w:tcPr>
            <w:tcW w:w="2082" w:type="dxa"/>
          </w:tcPr>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Книга, справочная литература</w:t>
            </w:r>
            <w:r>
              <w:rPr>
                <w:rFonts w:ascii="Times New Roman" w:hAnsi="Times New Roman"/>
                <w:color w:val="000000" w:themeColor="text1"/>
                <w:sz w:val="20"/>
                <w:szCs w:val="20"/>
              </w:rPr>
              <w:t>, нотные пособия</w:t>
            </w:r>
          </w:p>
        </w:tc>
        <w:tc>
          <w:tcPr>
            <w:tcW w:w="2960" w:type="dxa"/>
          </w:tcPr>
          <w:p w:rsidR="004A7C9B" w:rsidRPr="005F3593" w:rsidRDefault="004A7C9B" w:rsidP="00076854">
            <w:pPr>
              <w:spacing w:beforeLines="30" w:before="72" w:afterLines="30" w:after="72"/>
              <w:contextualSpacing/>
              <w:jc w:val="center"/>
              <w:rPr>
                <w:rFonts w:ascii="Times New Roman" w:hAnsi="Times New Roman"/>
                <w:color w:val="000000" w:themeColor="text1"/>
                <w:sz w:val="20"/>
                <w:szCs w:val="20"/>
              </w:rPr>
            </w:pPr>
            <w:r w:rsidRPr="005F3593">
              <w:rPr>
                <w:rFonts w:ascii="Times New Roman" w:hAnsi="Times New Roman"/>
                <w:color w:val="000000" w:themeColor="text1"/>
                <w:sz w:val="20"/>
                <w:szCs w:val="20"/>
              </w:rPr>
              <w:t>Умен</w:t>
            </w:r>
            <w:r>
              <w:rPr>
                <w:rFonts w:ascii="Times New Roman" w:hAnsi="Times New Roman"/>
                <w:color w:val="000000" w:themeColor="text1"/>
                <w:sz w:val="20"/>
                <w:szCs w:val="20"/>
              </w:rPr>
              <w:t xml:space="preserve">ие преподавателя </w:t>
            </w:r>
            <w:r w:rsidRPr="005F3593">
              <w:rPr>
                <w:rFonts w:ascii="Times New Roman" w:hAnsi="Times New Roman"/>
                <w:color w:val="000000" w:themeColor="text1"/>
                <w:sz w:val="20"/>
                <w:szCs w:val="20"/>
              </w:rPr>
              <w:t>донес</w:t>
            </w:r>
            <w:r>
              <w:rPr>
                <w:rFonts w:ascii="Times New Roman" w:hAnsi="Times New Roman"/>
                <w:color w:val="000000" w:themeColor="text1"/>
                <w:sz w:val="20"/>
                <w:szCs w:val="20"/>
              </w:rPr>
              <w:t>ти значение и методику работы с нотной и</w:t>
            </w:r>
            <w:r w:rsidRPr="005F3593">
              <w:rPr>
                <w:rFonts w:ascii="Times New Roman" w:hAnsi="Times New Roman"/>
                <w:color w:val="000000" w:themeColor="text1"/>
                <w:sz w:val="20"/>
                <w:szCs w:val="20"/>
              </w:rPr>
              <w:t xml:space="preserve"> справочной литературой</w:t>
            </w:r>
          </w:p>
        </w:tc>
      </w:tr>
      <w:tr w:rsidR="004A7C9B" w:rsidRPr="004456E7" w:rsidTr="00E141D8">
        <w:trPr>
          <w:trHeight w:val="1606"/>
        </w:trPr>
        <w:tc>
          <w:tcPr>
            <w:tcW w:w="2305" w:type="dxa"/>
          </w:tcPr>
          <w:p w:rsidR="004A7C9B" w:rsidRPr="004456E7" w:rsidRDefault="004A7C9B" w:rsidP="00076854">
            <w:pPr>
              <w:spacing w:beforeLines="30" w:before="72" w:afterLines="30" w:after="72"/>
              <w:contextualSpacing/>
              <w:jc w:val="both"/>
              <w:rPr>
                <w:rFonts w:ascii="Times New Roman" w:hAnsi="Times New Roman"/>
                <w:color w:val="000000" w:themeColor="text1"/>
                <w:sz w:val="20"/>
                <w:szCs w:val="20"/>
              </w:rPr>
            </w:pPr>
            <w:r w:rsidRPr="004456E7">
              <w:rPr>
                <w:rFonts w:ascii="Times New Roman" w:hAnsi="Times New Roman"/>
                <w:b/>
                <w:color w:val="000000" w:themeColor="text1"/>
                <w:sz w:val="20"/>
                <w:szCs w:val="20"/>
              </w:rPr>
              <w:t xml:space="preserve">Демонстрация – </w:t>
            </w:r>
            <w:r w:rsidRPr="004456E7">
              <w:rPr>
                <w:rFonts w:ascii="Times New Roman" w:hAnsi="Times New Roman"/>
                <w:color w:val="000000" w:themeColor="text1"/>
                <w:sz w:val="20"/>
                <w:szCs w:val="20"/>
              </w:rPr>
              <w:t>наглядное ознакомление с явлениями, процессами; использование аудио, видео техники.</w:t>
            </w:r>
          </w:p>
        </w:tc>
        <w:tc>
          <w:tcPr>
            <w:tcW w:w="1966" w:type="dxa"/>
          </w:tcPr>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Направлять внимание на существенные стороны демонстрируемых явлений</w:t>
            </w:r>
          </w:p>
        </w:tc>
        <w:tc>
          <w:tcPr>
            <w:tcW w:w="1814" w:type="dxa"/>
          </w:tcPr>
          <w:p w:rsidR="004A7C9B" w:rsidRDefault="004A7C9B" w:rsidP="00076854">
            <w:pPr>
              <w:spacing w:beforeLines="30" w:before="72" w:afterLines="30" w:after="72"/>
              <w:contextualSpacing/>
              <w:jc w:val="center"/>
              <w:rPr>
                <w:rFonts w:ascii="Times New Roman" w:hAnsi="Times New Roman"/>
                <w:color w:val="000000" w:themeColor="text1"/>
                <w:sz w:val="20"/>
                <w:szCs w:val="20"/>
              </w:rPr>
            </w:pPr>
          </w:p>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 Н</w:t>
            </w:r>
            <w:r w:rsidRPr="004456E7">
              <w:rPr>
                <w:rFonts w:ascii="Times New Roman" w:hAnsi="Times New Roman"/>
                <w:color w:val="000000" w:themeColor="text1"/>
                <w:sz w:val="20"/>
                <w:szCs w:val="20"/>
              </w:rPr>
              <w:t>аб</w:t>
            </w:r>
            <w:r>
              <w:rPr>
                <w:rFonts w:ascii="Times New Roman" w:hAnsi="Times New Roman"/>
                <w:color w:val="000000" w:themeColor="text1"/>
                <w:sz w:val="20"/>
                <w:szCs w:val="20"/>
              </w:rPr>
              <w:t>людать, исследовать</w:t>
            </w:r>
            <w:r w:rsidRPr="004456E7">
              <w:rPr>
                <w:rFonts w:ascii="Times New Roman" w:hAnsi="Times New Roman"/>
                <w:color w:val="000000" w:themeColor="text1"/>
                <w:sz w:val="20"/>
                <w:szCs w:val="20"/>
              </w:rPr>
              <w:t>, осмысл</w:t>
            </w:r>
            <w:r>
              <w:rPr>
                <w:rFonts w:ascii="Times New Roman" w:hAnsi="Times New Roman"/>
                <w:color w:val="000000" w:themeColor="text1"/>
                <w:sz w:val="20"/>
                <w:szCs w:val="20"/>
              </w:rPr>
              <w:t>ить</w:t>
            </w:r>
          </w:p>
        </w:tc>
        <w:tc>
          <w:tcPr>
            <w:tcW w:w="2082" w:type="dxa"/>
          </w:tcPr>
          <w:p w:rsidR="004A7C9B" w:rsidRDefault="004A7C9B" w:rsidP="00076854">
            <w:pPr>
              <w:spacing w:beforeLines="30" w:before="72" w:afterLines="30" w:after="72"/>
              <w:contextualSpacing/>
              <w:jc w:val="center"/>
              <w:rPr>
                <w:rFonts w:ascii="Times New Roman" w:hAnsi="Times New Roman"/>
                <w:color w:val="000000" w:themeColor="text1"/>
                <w:sz w:val="20"/>
                <w:szCs w:val="20"/>
              </w:rPr>
            </w:pPr>
          </w:p>
          <w:p w:rsidR="004A7C9B" w:rsidRDefault="004A7C9B" w:rsidP="00076854">
            <w:pPr>
              <w:spacing w:beforeLines="30" w:before="72" w:afterLines="30" w:after="72"/>
              <w:contextualSpacing/>
              <w:jc w:val="center"/>
              <w:rPr>
                <w:rFonts w:ascii="Times New Roman" w:hAnsi="Times New Roman"/>
                <w:color w:val="000000" w:themeColor="text1"/>
                <w:sz w:val="20"/>
                <w:szCs w:val="20"/>
              </w:rPr>
            </w:pPr>
          </w:p>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Музыкальные произведения</w:t>
            </w:r>
          </w:p>
        </w:tc>
        <w:tc>
          <w:tcPr>
            <w:tcW w:w="2960" w:type="dxa"/>
          </w:tcPr>
          <w:p w:rsidR="004A7C9B" w:rsidRDefault="004A7C9B" w:rsidP="00076854">
            <w:pPr>
              <w:spacing w:beforeLines="30" w:before="72" w:afterLines="30" w:after="72"/>
              <w:contextualSpacing/>
              <w:jc w:val="center"/>
              <w:rPr>
                <w:rFonts w:ascii="Times New Roman" w:hAnsi="Times New Roman"/>
                <w:color w:val="000000" w:themeColor="text1"/>
                <w:sz w:val="20"/>
                <w:szCs w:val="20"/>
              </w:rPr>
            </w:pPr>
          </w:p>
          <w:p w:rsidR="004A7C9B" w:rsidRDefault="004A7C9B" w:rsidP="00076854">
            <w:pPr>
              <w:spacing w:beforeLines="30" w:before="72" w:afterLines="30" w:after="72"/>
              <w:contextualSpacing/>
              <w:jc w:val="center"/>
              <w:rPr>
                <w:rFonts w:ascii="Times New Roman" w:hAnsi="Times New Roman"/>
                <w:color w:val="000000" w:themeColor="text1"/>
                <w:sz w:val="20"/>
                <w:szCs w:val="20"/>
              </w:rPr>
            </w:pPr>
          </w:p>
          <w:p w:rsidR="004A7C9B" w:rsidRPr="005F3593" w:rsidRDefault="004A7C9B" w:rsidP="00076854">
            <w:pPr>
              <w:spacing w:beforeLines="30" w:before="72" w:afterLines="30" w:after="72"/>
              <w:contextualSpacing/>
              <w:jc w:val="center"/>
              <w:rPr>
                <w:rFonts w:ascii="Times New Roman" w:hAnsi="Times New Roman"/>
                <w:color w:val="000000" w:themeColor="text1"/>
                <w:sz w:val="20"/>
                <w:szCs w:val="20"/>
              </w:rPr>
            </w:pPr>
            <w:r w:rsidRPr="005F3593">
              <w:rPr>
                <w:rFonts w:ascii="Times New Roman" w:hAnsi="Times New Roman"/>
                <w:color w:val="000000" w:themeColor="text1"/>
                <w:sz w:val="20"/>
                <w:szCs w:val="20"/>
              </w:rPr>
              <w:t>Правильный выбор объектов и современных ТСО</w:t>
            </w:r>
          </w:p>
        </w:tc>
      </w:tr>
      <w:tr w:rsidR="004A7C9B" w:rsidRPr="004456E7" w:rsidTr="00E141D8">
        <w:trPr>
          <w:trHeight w:val="1141"/>
        </w:trPr>
        <w:tc>
          <w:tcPr>
            <w:tcW w:w="2305" w:type="dxa"/>
          </w:tcPr>
          <w:p w:rsidR="004A7C9B" w:rsidRPr="004456E7" w:rsidRDefault="004A7C9B" w:rsidP="00076854">
            <w:pPr>
              <w:spacing w:beforeLines="30" w:before="72" w:afterLines="30" w:after="72"/>
              <w:contextualSpacing/>
              <w:jc w:val="both"/>
              <w:rPr>
                <w:rFonts w:ascii="Times New Roman" w:hAnsi="Times New Roman"/>
                <w:color w:val="000000" w:themeColor="text1"/>
                <w:sz w:val="20"/>
                <w:szCs w:val="20"/>
              </w:rPr>
            </w:pPr>
            <w:r w:rsidRPr="004456E7">
              <w:rPr>
                <w:rFonts w:ascii="Times New Roman" w:hAnsi="Times New Roman"/>
                <w:b/>
                <w:color w:val="000000" w:themeColor="text1"/>
                <w:sz w:val="20"/>
                <w:szCs w:val="20"/>
              </w:rPr>
              <w:t xml:space="preserve">Иллюстрация – </w:t>
            </w:r>
            <w:r w:rsidRPr="004456E7">
              <w:rPr>
                <w:rFonts w:ascii="Times New Roman" w:hAnsi="Times New Roman"/>
                <w:color w:val="000000" w:themeColor="text1"/>
                <w:sz w:val="20"/>
                <w:szCs w:val="20"/>
              </w:rPr>
              <w:t>показ и восприятие предметов</w:t>
            </w:r>
          </w:p>
        </w:tc>
        <w:tc>
          <w:tcPr>
            <w:tcW w:w="1966" w:type="dxa"/>
          </w:tcPr>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Определить оптимальный объём иллюстрируемого материала</w:t>
            </w:r>
          </w:p>
        </w:tc>
        <w:tc>
          <w:tcPr>
            <w:tcW w:w="1814" w:type="dxa"/>
          </w:tcPr>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Понять суть, воспринять</w:t>
            </w:r>
            <w:r w:rsidRPr="004456E7">
              <w:rPr>
                <w:rFonts w:ascii="Times New Roman" w:hAnsi="Times New Roman"/>
                <w:color w:val="000000" w:themeColor="text1"/>
                <w:sz w:val="20"/>
                <w:szCs w:val="20"/>
              </w:rPr>
              <w:t>, сделать выводы</w:t>
            </w:r>
          </w:p>
        </w:tc>
        <w:tc>
          <w:tcPr>
            <w:tcW w:w="2082" w:type="dxa"/>
          </w:tcPr>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Цветные, иллюстрированные пособия для начинающих</w:t>
            </w:r>
          </w:p>
        </w:tc>
        <w:tc>
          <w:tcPr>
            <w:tcW w:w="2960" w:type="dxa"/>
          </w:tcPr>
          <w:p w:rsidR="004A7C9B" w:rsidRDefault="004A7C9B" w:rsidP="00076854">
            <w:pPr>
              <w:spacing w:beforeLines="30" w:before="72" w:afterLines="30" w:after="72"/>
              <w:contextualSpacing/>
              <w:jc w:val="center"/>
              <w:rPr>
                <w:rFonts w:ascii="Times New Roman" w:hAnsi="Times New Roman"/>
                <w:color w:val="000000" w:themeColor="text1"/>
                <w:sz w:val="20"/>
                <w:szCs w:val="20"/>
              </w:rPr>
            </w:pPr>
          </w:p>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Методика показ</w:t>
            </w:r>
            <w:r>
              <w:rPr>
                <w:rFonts w:ascii="Times New Roman" w:hAnsi="Times New Roman"/>
                <w:color w:val="000000" w:themeColor="text1"/>
                <w:sz w:val="20"/>
                <w:szCs w:val="20"/>
              </w:rPr>
              <w:t>а, сочетание с другими методами,  с</w:t>
            </w:r>
            <w:r w:rsidRPr="004456E7">
              <w:rPr>
                <w:rFonts w:ascii="Times New Roman" w:hAnsi="Times New Roman"/>
                <w:color w:val="000000" w:themeColor="text1"/>
                <w:sz w:val="20"/>
                <w:szCs w:val="20"/>
              </w:rPr>
              <w:t>вободное владение ТСО</w:t>
            </w:r>
          </w:p>
        </w:tc>
      </w:tr>
      <w:tr w:rsidR="004A7C9B" w:rsidRPr="004456E7" w:rsidTr="00E141D8">
        <w:trPr>
          <w:trHeight w:val="1606"/>
        </w:trPr>
        <w:tc>
          <w:tcPr>
            <w:tcW w:w="2305" w:type="dxa"/>
          </w:tcPr>
          <w:p w:rsidR="004A7C9B" w:rsidRDefault="004A7C9B" w:rsidP="00076854">
            <w:pPr>
              <w:spacing w:beforeLines="30" w:before="72" w:afterLines="30" w:after="72"/>
              <w:contextualSpacing/>
              <w:jc w:val="both"/>
              <w:rPr>
                <w:rFonts w:ascii="Times New Roman" w:hAnsi="Times New Roman"/>
                <w:color w:val="000000" w:themeColor="text1"/>
                <w:sz w:val="20"/>
                <w:szCs w:val="20"/>
              </w:rPr>
            </w:pPr>
            <w:r w:rsidRPr="004456E7">
              <w:rPr>
                <w:rFonts w:ascii="Times New Roman" w:hAnsi="Times New Roman"/>
                <w:b/>
                <w:color w:val="000000" w:themeColor="text1"/>
                <w:sz w:val="20"/>
                <w:szCs w:val="20"/>
              </w:rPr>
              <w:t xml:space="preserve">Упражнение – </w:t>
            </w:r>
            <w:r w:rsidRPr="004456E7">
              <w:rPr>
                <w:rFonts w:ascii="Times New Roman" w:hAnsi="Times New Roman"/>
                <w:color w:val="000000" w:themeColor="text1"/>
                <w:sz w:val="20"/>
                <w:szCs w:val="20"/>
              </w:rPr>
              <w:t>повторное выполнение действий с целью</w:t>
            </w:r>
            <w:r>
              <w:rPr>
                <w:rFonts w:ascii="Times New Roman" w:hAnsi="Times New Roman"/>
                <w:color w:val="000000" w:themeColor="text1"/>
                <w:sz w:val="20"/>
                <w:szCs w:val="20"/>
              </w:rPr>
              <w:t xml:space="preserve"> овладения определённого технического приёма</w:t>
            </w:r>
          </w:p>
          <w:p w:rsidR="004A7C9B" w:rsidRPr="004456E7" w:rsidRDefault="004A7C9B" w:rsidP="00076854">
            <w:pPr>
              <w:spacing w:beforeLines="30" w:before="72" w:afterLines="30" w:after="72"/>
              <w:contextualSpacing/>
              <w:jc w:val="both"/>
              <w:rPr>
                <w:rFonts w:ascii="Times New Roman" w:hAnsi="Times New Roman"/>
                <w:color w:val="000000" w:themeColor="text1"/>
                <w:sz w:val="20"/>
                <w:szCs w:val="20"/>
              </w:rPr>
            </w:pPr>
          </w:p>
        </w:tc>
        <w:tc>
          <w:tcPr>
            <w:tcW w:w="1966" w:type="dxa"/>
          </w:tcPr>
          <w:p w:rsidR="004A7C9B" w:rsidRDefault="004A7C9B" w:rsidP="00076854">
            <w:pPr>
              <w:spacing w:beforeLines="30" w:before="72" w:afterLines="30" w:after="72"/>
              <w:contextualSpacing/>
              <w:jc w:val="center"/>
              <w:rPr>
                <w:rFonts w:ascii="Times New Roman" w:hAnsi="Times New Roman"/>
                <w:color w:val="000000" w:themeColor="text1"/>
                <w:sz w:val="20"/>
                <w:szCs w:val="20"/>
              </w:rPr>
            </w:pPr>
          </w:p>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Владеть </w:t>
            </w:r>
            <w:r w:rsidRPr="004456E7">
              <w:rPr>
                <w:rFonts w:ascii="Times New Roman" w:hAnsi="Times New Roman"/>
                <w:color w:val="000000" w:themeColor="text1"/>
                <w:sz w:val="20"/>
                <w:szCs w:val="20"/>
              </w:rPr>
              <w:t>разнообразными</w:t>
            </w:r>
            <w:r>
              <w:rPr>
                <w:rFonts w:ascii="Times New Roman" w:hAnsi="Times New Roman"/>
                <w:color w:val="000000" w:themeColor="text1"/>
                <w:sz w:val="20"/>
                <w:szCs w:val="20"/>
              </w:rPr>
              <w:t xml:space="preserve"> видами</w:t>
            </w:r>
            <w:r w:rsidRPr="004456E7">
              <w:rPr>
                <w:rFonts w:ascii="Times New Roman" w:hAnsi="Times New Roman"/>
                <w:color w:val="000000" w:themeColor="text1"/>
                <w:sz w:val="20"/>
                <w:szCs w:val="20"/>
              </w:rPr>
              <w:t xml:space="preserve"> упражнени</w:t>
            </w:r>
            <w:r>
              <w:rPr>
                <w:rFonts w:ascii="Times New Roman" w:hAnsi="Times New Roman"/>
                <w:color w:val="000000" w:themeColor="text1"/>
                <w:sz w:val="20"/>
                <w:szCs w:val="20"/>
              </w:rPr>
              <w:t>й</w:t>
            </w:r>
          </w:p>
        </w:tc>
        <w:tc>
          <w:tcPr>
            <w:tcW w:w="1814" w:type="dxa"/>
          </w:tcPr>
          <w:p w:rsidR="004A7C9B" w:rsidRDefault="004A7C9B" w:rsidP="00076854">
            <w:pPr>
              <w:spacing w:beforeLines="30" w:before="72" w:afterLines="30" w:after="72"/>
              <w:contextualSpacing/>
              <w:jc w:val="center"/>
              <w:rPr>
                <w:rFonts w:ascii="Times New Roman" w:hAnsi="Times New Roman"/>
                <w:color w:val="000000" w:themeColor="text1"/>
                <w:sz w:val="20"/>
                <w:szCs w:val="20"/>
              </w:rPr>
            </w:pPr>
          </w:p>
          <w:p w:rsidR="004A7C9B" w:rsidRDefault="004A7C9B" w:rsidP="00076854">
            <w:pPr>
              <w:spacing w:beforeLines="30" w:before="72" w:afterLines="30" w:after="72"/>
              <w:contextualSpacing/>
              <w:jc w:val="center"/>
              <w:rPr>
                <w:rFonts w:ascii="Times New Roman" w:hAnsi="Times New Roman"/>
                <w:color w:val="000000" w:themeColor="text1"/>
                <w:sz w:val="20"/>
                <w:szCs w:val="20"/>
              </w:rPr>
            </w:pPr>
          </w:p>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Чётко выполнять</w:t>
            </w:r>
            <w:r w:rsidRPr="004456E7">
              <w:rPr>
                <w:rFonts w:ascii="Times New Roman" w:hAnsi="Times New Roman"/>
                <w:color w:val="000000" w:themeColor="text1"/>
                <w:sz w:val="20"/>
                <w:szCs w:val="20"/>
              </w:rPr>
              <w:t xml:space="preserve"> задания</w:t>
            </w:r>
          </w:p>
        </w:tc>
        <w:tc>
          <w:tcPr>
            <w:tcW w:w="2082" w:type="dxa"/>
          </w:tcPr>
          <w:p w:rsidR="004A7C9B" w:rsidRDefault="004A7C9B" w:rsidP="00076854">
            <w:pPr>
              <w:spacing w:beforeLines="30" w:before="72" w:afterLines="30" w:after="72"/>
              <w:contextualSpacing/>
              <w:jc w:val="center"/>
              <w:rPr>
                <w:rFonts w:ascii="Times New Roman" w:hAnsi="Times New Roman"/>
                <w:color w:val="000000" w:themeColor="text1"/>
                <w:sz w:val="20"/>
                <w:szCs w:val="20"/>
              </w:rPr>
            </w:pPr>
          </w:p>
          <w:p w:rsidR="004A7C9B" w:rsidRDefault="004A7C9B" w:rsidP="00076854">
            <w:pPr>
              <w:spacing w:beforeLines="30" w:before="72" w:afterLines="30" w:after="72"/>
              <w:contextualSpacing/>
              <w:jc w:val="center"/>
              <w:rPr>
                <w:rFonts w:ascii="Times New Roman" w:hAnsi="Times New Roman"/>
                <w:color w:val="000000" w:themeColor="text1"/>
                <w:sz w:val="20"/>
                <w:szCs w:val="20"/>
              </w:rPr>
            </w:pPr>
          </w:p>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Скрипка, смычок, нотная литература</w:t>
            </w:r>
          </w:p>
        </w:tc>
        <w:tc>
          <w:tcPr>
            <w:tcW w:w="2960" w:type="dxa"/>
          </w:tcPr>
          <w:p w:rsidR="004A7C9B" w:rsidRDefault="004A7C9B" w:rsidP="00076854">
            <w:pPr>
              <w:spacing w:beforeLines="30" w:before="72" w:afterLines="30" w:after="72"/>
              <w:contextualSpacing/>
              <w:jc w:val="center"/>
              <w:rPr>
                <w:rFonts w:ascii="Times New Roman" w:hAnsi="Times New Roman"/>
                <w:color w:val="000000" w:themeColor="text1"/>
                <w:sz w:val="20"/>
                <w:szCs w:val="20"/>
              </w:rPr>
            </w:pPr>
          </w:p>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Владение учител</w:t>
            </w:r>
            <w:r>
              <w:rPr>
                <w:rFonts w:ascii="Times New Roman" w:hAnsi="Times New Roman"/>
                <w:color w:val="000000" w:themeColor="text1"/>
                <w:sz w:val="20"/>
                <w:szCs w:val="20"/>
              </w:rPr>
              <w:t>ем различными видами упражнений,  уметь развить интерес</w:t>
            </w:r>
            <w:r w:rsidRPr="004456E7">
              <w:rPr>
                <w:rFonts w:ascii="Times New Roman" w:hAnsi="Times New Roman"/>
                <w:color w:val="000000" w:themeColor="text1"/>
                <w:sz w:val="20"/>
                <w:szCs w:val="20"/>
              </w:rPr>
              <w:t xml:space="preserve"> </w:t>
            </w:r>
            <w:r>
              <w:rPr>
                <w:rFonts w:ascii="Times New Roman" w:hAnsi="Times New Roman"/>
                <w:color w:val="000000" w:themeColor="text1"/>
                <w:sz w:val="20"/>
                <w:szCs w:val="20"/>
              </w:rPr>
              <w:t>в работе над данным материалом</w:t>
            </w:r>
          </w:p>
        </w:tc>
      </w:tr>
      <w:tr w:rsidR="004A7C9B" w:rsidRPr="004456E7" w:rsidTr="00E141D8">
        <w:trPr>
          <w:trHeight w:val="1156"/>
        </w:trPr>
        <w:tc>
          <w:tcPr>
            <w:tcW w:w="2305" w:type="dxa"/>
          </w:tcPr>
          <w:p w:rsidR="004A7C9B" w:rsidRPr="004456E7" w:rsidRDefault="004A7C9B" w:rsidP="00076854">
            <w:pPr>
              <w:spacing w:beforeLines="30" w:before="72" w:afterLines="30" w:after="72"/>
              <w:contextualSpacing/>
              <w:jc w:val="both"/>
              <w:rPr>
                <w:rFonts w:ascii="Times New Roman" w:hAnsi="Times New Roman"/>
                <w:color w:val="000000" w:themeColor="text1"/>
                <w:sz w:val="20"/>
                <w:szCs w:val="20"/>
              </w:rPr>
            </w:pPr>
            <w:r w:rsidRPr="004456E7">
              <w:rPr>
                <w:rFonts w:ascii="Times New Roman" w:hAnsi="Times New Roman"/>
                <w:b/>
                <w:color w:val="000000" w:themeColor="text1"/>
                <w:sz w:val="20"/>
                <w:szCs w:val="20"/>
              </w:rPr>
              <w:t xml:space="preserve">Игры – </w:t>
            </w:r>
            <w:r w:rsidRPr="004456E7">
              <w:rPr>
                <w:rFonts w:ascii="Times New Roman" w:hAnsi="Times New Roman"/>
                <w:color w:val="000000" w:themeColor="text1"/>
                <w:sz w:val="20"/>
                <w:szCs w:val="20"/>
              </w:rPr>
              <w:t xml:space="preserve">это специально созданные </w:t>
            </w:r>
            <w:proofErr w:type="gramStart"/>
            <w:r w:rsidRPr="004456E7">
              <w:rPr>
                <w:rFonts w:ascii="Times New Roman" w:hAnsi="Times New Roman"/>
                <w:color w:val="000000" w:themeColor="text1"/>
                <w:sz w:val="20"/>
                <w:szCs w:val="20"/>
              </w:rPr>
              <w:t>ситуации</w:t>
            </w:r>
            <w:proofErr w:type="gramEnd"/>
            <w:r w:rsidRPr="004456E7">
              <w:rPr>
                <w:rFonts w:ascii="Times New Roman" w:hAnsi="Times New Roman"/>
                <w:color w:val="000000" w:themeColor="text1"/>
                <w:sz w:val="20"/>
                <w:szCs w:val="20"/>
              </w:rPr>
              <w:t xml:space="preserve"> развивающие коммуникативные и практические навыки.</w:t>
            </w:r>
          </w:p>
        </w:tc>
        <w:tc>
          <w:tcPr>
            <w:tcW w:w="1966" w:type="dxa"/>
          </w:tcPr>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Владеть игровыми технологиями и активно применять в практике</w:t>
            </w:r>
          </w:p>
        </w:tc>
        <w:tc>
          <w:tcPr>
            <w:tcW w:w="1814" w:type="dxa"/>
          </w:tcPr>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Быть внимательным, выполнять игровые задания</w:t>
            </w:r>
          </w:p>
        </w:tc>
        <w:tc>
          <w:tcPr>
            <w:tcW w:w="2082" w:type="dxa"/>
          </w:tcPr>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Комплект игрушек и музыкальных</w:t>
            </w:r>
            <w:r>
              <w:rPr>
                <w:rFonts w:ascii="Times New Roman" w:hAnsi="Times New Roman"/>
                <w:color w:val="000000" w:themeColor="text1"/>
                <w:sz w:val="20"/>
                <w:szCs w:val="20"/>
              </w:rPr>
              <w:t>,</w:t>
            </w:r>
            <w:r w:rsidRPr="004456E7">
              <w:rPr>
                <w:rFonts w:ascii="Times New Roman" w:hAnsi="Times New Roman"/>
                <w:color w:val="000000" w:themeColor="text1"/>
                <w:sz w:val="20"/>
                <w:szCs w:val="20"/>
              </w:rPr>
              <w:t xml:space="preserve"> инструментов</w:t>
            </w:r>
            <w:r>
              <w:rPr>
                <w:rFonts w:ascii="Times New Roman" w:hAnsi="Times New Roman"/>
                <w:color w:val="000000" w:themeColor="text1"/>
                <w:sz w:val="20"/>
                <w:szCs w:val="20"/>
              </w:rPr>
              <w:t>, иллюстрированные пособия</w:t>
            </w:r>
          </w:p>
        </w:tc>
        <w:tc>
          <w:tcPr>
            <w:tcW w:w="2960" w:type="dxa"/>
          </w:tcPr>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proofErr w:type="gramStart"/>
            <w:r w:rsidRPr="004456E7">
              <w:rPr>
                <w:rFonts w:ascii="Times New Roman" w:hAnsi="Times New Roman"/>
                <w:color w:val="000000" w:themeColor="text1"/>
                <w:sz w:val="20"/>
                <w:szCs w:val="20"/>
              </w:rPr>
              <w:t xml:space="preserve">Владение учителем современными игровыми технологиями </w:t>
            </w:r>
            <w:r>
              <w:rPr>
                <w:rFonts w:ascii="Times New Roman" w:hAnsi="Times New Roman"/>
                <w:color w:val="000000" w:themeColor="text1"/>
                <w:sz w:val="20"/>
                <w:szCs w:val="20"/>
              </w:rPr>
              <w:t>учитывая</w:t>
            </w:r>
            <w:proofErr w:type="gramEnd"/>
            <w:r>
              <w:rPr>
                <w:rFonts w:ascii="Times New Roman" w:hAnsi="Times New Roman"/>
                <w:color w:val="000000" w:themeColor="text1"/>
                <w:sz w:val="20"/>
                <w:szCs w:val="20"/>
              </w:rPr>
              <w:t xml:space="preserve"> возрастную категорию</w:t>
            </w:r>
          </w:p>
        </w:tc>
      </w:tr>
      <w:tr w:rsidR="004A7C9B" w:rsidRPr="004456E7" w:rsidTr="00E141D8">
        <w:trPr>
          <w:trHeight w:val="1606"/>
        </w:trPr>
        <w:tc>
          <w:tcPr>
            <w:tcW w:w="2305" w:type="dxa"/>
          </w:tcPr>
          <w:p w:rsidR="004A7C9B" w:rsidRPr="004456E7" w:rsidRDefault="004A7C9B" w:rsidP="00076854">
            <w:pPr>
              <w:spacing w:beforeLines="30" w:before="72" w:afterLines="30" w:after="72"/>
              <w:contextualSpacing/>
              <w:jc w:val="both"/>
              <w:rPr>
                <w:rFonts w:ascii="Times New Roman" w:hAnsi="Times New Roman"/>
                <w:color w:val="000000" w:themeColor="text1"/>
                <w:sz w:val="20"/>
                <w:szCs w:val="20"/>
              </w:rPr>
            </w:pPr>
            <w:r w:rsidRPr="004456E7">
              <w:rPr>
                <w:rFonts w:ascii="Times New Roman" w:hAnsi="Times New Roman"/>
                <w:b/>
                <w:color w:val="000000" w:themeColor="text1"/>
                <w:sz w:val="20"/>
                <w:szCs w:val="20"/>
              </w:rPr>
              <w:t xml:space="preserve">Эмоционального стимулирования </w:t>
            </w:r>
            <w:proofErr w:type="gramStart"/>
            <w:r w:rsidRPr="004456E7">
              <w:rPr>
                <w:rFonts w:ascii="Times New Roman" w:hAnsi="Times New Roman"/>
                <w:b/>
                <w:color w:val="000000" w:themeColor="text1"/>
                <w:sz w:val="20"/>
                <w:szCs w:val="20"/>
              </w:rPr>
              <w:t>–</w:t>
            </w:r>
            <w:r w:rsidRPr="004456E7">
              <w:rPr>
                <w:rFonts w:ascii="Times New Roman" w:hAnsi="Times New Roman"/>
                <w:color w:val="000000" w:themeColor="text1"/>
                <w:sz w:val="20"/>
                <w:szCs w:val="20"/>
              </w:rPr>
              <w:t>о</w:t>
            </w:r>
            <w:proofErr w:type="gramEnd"/>
            <w:r w:rsidRPr="004456E7">
              <w:rPr>
                <w:rFonts w:ascii="Times New Roman" w:hAnsi="Times New Roman"/>
                <w:color w:val="000000" w:themeColor="text1"/>
                <w:sz w:val="20"/>
                <w:szCs w:val="20"/>
              </w:rPr>
              <w:t>беспечить у учащихся положительные</w:t>
            </w:r>
            <w:r>
              <w:rPr>
                <w:rFonts w:ascii="Times New Roman" w:hAnsi="Times New Roman"/>
                <w:color w:val="000000" w:themeColor="text1"/>
                <w:sz w:val="20"/>
                <w:szCs w:val="20"/>
              </w:rPr>
              <w:t xml:space="preserve"> </w:t>
            </w:r>
            <w:r w:rsidRPr="004456E7">
              <w:rPr>
                <w:rFonts w:ascii="Times New Roman" w:hAnsi="Times New Roman"/>
                <w:color w:val="000000" w:themeColor="text1"/>
                <w:sz w:val="20"/>
                <w:szCs w:val="20"/>
              </w:rPr>
              <w:t xml:space="preserve"> эмоции к учебной деятельности</w:t>
            </w:r>
          </w:p>
        </w:tc>
        <w:tc>
          <w:tcPr>
            <w:tcW w:w="1966" w:type="dxa"/>
          </w:tcPr>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Иметь знания по детской психологии, создавать ситуации</w:t>
            </w:r>
            <w:r w:rsidRPr="004456E7">
              <w:rPr>
                <w:rFonts w:ascii="Times New Roman" w:hAnsi="Times New Roman"/>
                <w:color w:val="000000" w:themeColor="text1"/>
                <w:sz w:val="20"/>
                <w:szCs w:val="20"/>
              </w:rPr>
              <w:t xml:space="preserve"> успеха в учении</w:t>
            </w:r>
          </w:p>
        </w:tc>
        <w:tc>
          <w:tcPr>
            <w:tcW w:w="1814" w:type="dxa"/>
          </w:tcPr>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Быть открытым в общении, делиться с проблемами и верить в собственные возможности</w:t>
            </w:r>
          </w:p>
        </w:tc>
        <w:tc>
          <w:tcPr>
            <w:tcW w:w="2082" w:type="dxa"/>
          </w:tcPr>
          <w:p w:rsidR="004A7C9B" w:rsidRDefault="004A7C9B" w:rsidP="00076854">
            <w:pPr>
              <w:spacing w:beforeLines="30" w:before="72" w:afterLines="30" w:after="72"/>
              <w:contextualSpacing/>
              <w:jc w:val="center"/>
              <w:rPr>
                <w:rFonts w:ascii="Times New Roman" w:hAnsi="Times New Roman"/>
                <w:color w:val="000000" w:themeColor="text1"/>
                <w:sz w:val="20"/>
                <w:szCs w:val="20"/>
              </w:rPr>
            </w:pPr>
          </w:p>
          <w:p w:rsidR="004A7C9B" w:rsidRDefault="004A7C9B" w:rsidP="00076854">
            <w:pPr>
              <w:spacing w:beforeLines="30" w:before="72" w:afterLines="30" w:after="72"/>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Внимание, ободрительная речь,</w:t>
            </w:r>
          </w:p>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примеры из жизни, эмоциональная поддержка</w:t>
            </w:r>
          </w:p>
        </w:tc>
        <w:tc>
          <w:tcPr>
            <w:tcW w:w="2960" w:type="dxa"/>
          </w:tcPr>
          <w:p w:rsidR="004A7C9B" w:rsidRDefault="004A7C9B" w:rsidP="00076854">
            <w:pPr>
              <w:spacing w:beforeLines="30" w:before="72" w:afterLines="30" w:after="72"/>
              <w:contextualSpacing/>
              <w:jc w:val="center"/>
              <w:rPr>
                <w:rFonts w:ascii="Times New Roman" w:hAnsi="Times New Roman"/>
                <w:color w:val="000000" w:themeColor="text1"/>
                <w:sz w:val="20"/>
                <w:szCs w:val="20"/>
              </w:rPr>
            </w:pPr>
          </w:p>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Положительный эмоциональный настрой</w:t>
            </w:r>
            <w:r w:rsidRPr="004456E7">
              <w:rPr>
                <w:rFonts w:ascii="Times New Roman" w:hAnsi="Times New Roman"/>
                <w:color w:val="000000" w:themeColor="text1"/>
                <w:sz w:val="20"/>
                <w:szCs w:val="20"/>
              </w:rPr>
              <w:t xml:space="preserve"> активизирует процессы внимания, запоминания, осмыслени</w:t>
            </w:r>
            <w:r>
              <w:rPr>
                <w:rFonts w:ascii="Times New Roman" w:hAnsi="Times New Roman"/>
                <w:color w:val="000000" w:themeColor="text1"/>
                <w:sz w:val="20"/>
                <w:szCs w:val="20"/>
              </w:rPr>
              <w:t>я</w:t>
            </w:r>
          </w:p>
        </w:tc>
      </w:tr>
      <w:tr w:rsidR="004A7C9B" w:rsidRPr="004456E7" w:rsidTr="00E141D8">
        <w:trPr>
          <w:trHeight w:val="1606"/>
        </w:trPr>
        <w:tc>
          <w:tcPr>
            <w:tcW w:w="2305" w:type="dxa"/>
          </w:tcPr>
          <w:p w:rsidR="004A7C9B" w:rsidRPr="004456E7" w:rsidRDefault="004A7C9B" w:rsidP="00076854">
            <w:pPr>
              <w:spacing w:beforeLines="30" w:before="72" w:afterLines="30" w:after="72"/>
              <w:contextualSpacing/>
              <w:jc w:val="both"/>
              <w:rPr>
                <w:rFonts w:ascii="Times New Roman" w:hAnsi="Times New Roman"/>
                <w:color w:val="000000" w:themeColor="text1"/>
                <w:sz w:val="20"/>
                <w:szCs w:val="20"/>
              </w:rPr>
            </w:pPr>
            <w:r w:rsidRPr="004456E7">
              <w:rPr>
                <w:rFonts w:ascii="Times New Roman" w:hAnsi="Times New Roman"/>
                <w:b/>
                <w:color w:val="000000" w:themeColor="text1"/>
                <w:sz w:val="20"/>
                <w:szCs w:val="20"/>
              </w:rPr>
              <w:t xml:space="preserve">Создание ситуации успеха в обучении – </w:t>
            </w:r>
            <w:r w:rsidRPr="004456E7">
              <w:rPr>
                <w:rFonts w:ascii="Times New Roman" w:hAnsi="Times New Roman"/>
                <w:color w:val="000000" w:themeColor="text1"/>
                <w:sz w:val="20"/>
                <w:szCs w:val="20"/>
              </w:rPr>
              <w:t>хорошие результаты рождают чувства уверенности в своих силах</w:t>
            </w:r>
          </w:p>
        </w:tc>
        <w:tc>
          <w:tcPr>
            <w:tcW w:w="1966" w:type="dxa"/>
          </w:tcPr>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Определить проблемных учащихся и методы для работы с ними</w:t>
            </w:r>
          </w:p>
        </w:tc>
        <w:tc>
          <w:tcPr>
            <w:tcW w:w="1814" w:type="dxa"/>
          </w:tcPr>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Быть внимательным, </w:t>
            </w:r>
            <w:r w:rsidRPr="004456E7">
              <w:rPr>
                <w:rFonts w:ascii="Times New Roman" w:hAnsi="Times New Roman"/>
                <w:color w:val="000000" w:themeColor="text1"/>
                <w:sz w:val="20"/>
                <w:szCs w:val="20"/>
              </w:rPr>
              <w:t xml:space="preserve"> старательным</w:t>
            </w:r>
            <w:r>
              <w:rPr>
                <w:rFonts w:ascii="Times New Roman" w:hAnsi="Times New Roman"/>
                <w:color w:val="000000" w:themeColor="text1"/>
                <w:sz w:val="20"/>
                <w:szCs w:val="20"/>
              </w:rPr>
              <w:t>, организованным</w:t>
            </w:r>
          </w:p>
        </w:tc>
        <w:tc>
          <w:tcPr>
            <w:tcW w:w="2082" w:type="dxa"/>
          </w:tcPr>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Устный анализ удачных выступлений, инструмент хорошего качества</w:t>
            </w:r>
            <w:r w:rsidRPr="004456E7">
              <w:rPr>
                <w:rFonts w:ascii="Times New Roman" w:hAnsi="Times New Roman"/>
                <w:color w:val="000000" w:themeColor="text1"/>
                <w:sz w:val="20"/>
                <w:szCs w:val="20"/>
              </w:rPr>
              <w:t xml:space="preserve"> ноты, карандаш, резинка</w:t>
            </w:r>
          </w:p>
        </w:tc>
        <w:tc>
          <w:tcPr>
            <w:tcW w:w="2960" w:type="dxa"/>
          </w:tcPr>
          <w:p w:rsidR="004A7C9B" w:rsidRDefault="004A7C9B" w:rsidP="00076854">
            <w:pPr>
              <w:spacing w:beforeLines="30" w:before="72" w:afterLines="30" w:after="72"/>
              <w:contextualSpacing/>
              <w:jc w:val="center"/>
              <w:rPr>
                <w:rFonts w:ascii="Times New Roman" w:hAnsi="Times New Roman"/>
                <w:color w:val="000000" w:themeColor="text1"/>
                <w:sz w:val="20"/>
                <w:szCs w:val="20"/>
              </w:rPr>
            </w:pPr>
          </w:p>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Огромное желание повысить качество обучения,  регулярное выполнения домашних заданий и вера в свои силы </w:t>
            </w:r>
          </w:p>
        </w:tc>
      </w:tr>
      <w:tr w:rsidR="004A7C9B" w:rsidRPr="004456E7" w:rsidTr="00E141D8">
        <w:trPr>
          <w:trHeight w:val="278"/>
        </w:trPr>
        <w:tc>
          <w:tcPr>
            <w:tcW w:w="2305" w:type="dxa"/>
          </w:tcPr>
          <w:p w:rsidR="004A7C9B" w:rsidRPr="004456E7" w:rsidRDefault="004A7C9B" w:rsidP="00076854">
            <w:pPr>
              <w:spacing w:beforeLines="30" w:before="72" w:afterLines="30" w:after="72"/>
              <w:contextualSpacing/>
              <w:jc w:val="both"/>
              <w:rPr>
                <w:rFonts w:ascii="Times New Roman" w:hAnsi="Times New Roman"/>
                <w:color w:val="000000" w:themeColor="text1"/>
                <w:sz w:val="20"/>
                <w:szCs w:val="20"/>
              </w:rPr>
            </w:pPr>
            <w:r w:rsidRPr="004456E7">
              <w:rPr>
                <w:rFonts w:ascii="Times New Roman" w:hAnsi="Times New Roman"/>
                <w:b/>
                <w:color w:val="000000" w:themeColor="text1"/>
                <w:sz w:val="20"/>
                <w:szCs w:val="20"/>
              </w:rPr>
              <w:t xml:space="preserve">Создание ситуации творческого поиска – </w:t>
            </w:r>
            <w:r w:rsidRPr="004456E7">
              <w:rPr>
                <w:rFonts w:ascii="Times New Roman" w:hAnsi="Times New Roman"/>
                <w:color w:val="000000" w:themeColor="text1"/>
                <w:sz w:val="20"/>
                <w:szCs w:val="20"/>
              </w:rPr>
              <w:t xml:space="preserve">сильный познавательный интерес </w:t>
            </w:r>
          </w:p>
        </w:tc>
        <w:tc>
          <w:tcPr>
            <w:tcW w:w="1966" w:type="dxa"/>
          </w:tcPr>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 xml:space="preserve">Создать условия </w:t>
            </w:r>
            <w:r>
              <w:rPr>
                <w:rFonts w:ascii="Times New Roman" w:hAnsi="Times New Roman"/>
                <w:color w:val="000000" w:themeColor="text1"/>
                <w:sz w:val="20"/>
                <w:szCs w:val="20"/>
              </w:rPr>
              <w:t>для раскрытия творческого потенциала</w:t>
            </w:r>
          </w:p>
        </w:tc>
        <w:tc>
          <w:tcPr>
            <w:tcW w:w="1814" w:type="dxa"/>
          </w:tcPr>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Проявлять инициативу, активность</w:t>
            </w:r>
          </w:p>
        </w:tc>
        <w:tc>
          <w:tcPr>
            <w:tcW w:w="2082" w:type="dxa"/>
          </w:tcPr>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Инструмент, тетрадь для сочинений, карандаш</w:t>
            </w:r>
          </w:p>
        </w:tc>
        <w:tc>
          <w:tcPr>
            <w:tcW w:w="2960" w:type="dxa"/>
          </w:tcPr>
          <w:p w:rsidR="004A7C9B" w:rsidRPr="004456E7" w:rsidRDefault="004A7C9B" w:rsidP="00076854">
            <w:pPr>
              <w:spacing w:beforeLines="30" w:before="72" w:afterLines="30" w:after="72"/>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Грамотное оформление авторских сочинений, участие в конкурсе «Юный композитор»</w:t>
            </w:r>
          </w:p>
        </w:tc>
      </w:tr>
    </w:tbl>
    <w:p w:rsidR="0099376F" w:rsidRDefault="0099376F" w:rsidP="00076854">
      <w:pPr>
        <w:spacing w:beforeLines="30" w:before="72" w:afterLines="30" w:after="72"/>
        <w:rPr>
          <w:rFonts w:ascii="Times New Roman" w:hAnsi="Times New Roman"/>
          <w:b/>
          <w:color w:val="17365D" w:themeColor="text2" w:themeShade="BF"/>
          <w:sz w:val="28"/>
          <w:szCs w:val="28"/>
        </w:rPr>
      </w:pPr>
    </w:p>
    <w:p w:rsidR="008A4D75" w:rsidRPr="009F76CF" w:rsidRDefault="009F76CF" w:rsidP="00076854">
      <w:pPr>
        <w:spacing w:beforeLines="30" w:before="72" w:afterLines="30" w:after="72"/>
        <w:jc w:val="center"/>
        <w:rPr>
          <w:rFonts w:ascii="Times New Roman" w:hAnsi="Times New Roman"/>
          <w:b/>
          <w:sz w:val="28"/>
          <w:szCs w:val="28"/>
        </w:rPr>
      </w:pPr>
      <w:r w:rsidRPr="009F76CF">
        <w:rPr>
          <w:rFonts w:ascii="Times New Roman" w:hAnsi="Times New Roman"/>
          <w:b/>
          <w:sz w:val="28"/>
          <w:szCs w:val="28"/>
        </w:rPr>
        <w:t>3.4</w:t>
      </w:r>
      <w:r w:rsidR="00175BF3">
        <w:rPr>
          <w:rFonts w:ascii="Times New Roman" w:hAnsi="Times New Roman"/>
          <w:b/>
          <w:sz w:val="28"/>
          <w:szCs w:val="28"/>
        </w:rPr>
        <w:t>.</w:t>
      </w:r>
      <w:r w:rsidR="00B446B8" w:rsidRPr="009F76CF">
        <w:rPr>
          <w:rFonts w:ascii="Times New Roman" w:hAnsi="Times New Roman"/>
          <w:b/>
          <w:sz w:val="28"/>
          <w:szCs w:val="28"/>
        </w:rPr>
        <w:t xml:space="preserve">Эффективные методы </w:t>
      </w:r>
    </w:p>
    <w:p w:rsidR="0099376F" w:rsidRPr="0099376F" w:rsidRDefault="0099376F" w:rsidP="00076854">
      <w:pPr>
        <w:spacing w:beforeLines="30" w:before="72" w:afterLines="30" w:after="72"/>
        <w:jc w:val="center"/>
        <w:rPr>
          <w:rFonts w:ascii="Times New Roman" w:hAnsi="Times New Roman"/>
          <w:b/>
          <w:color w:val="17365D" w:themeColor="text2" w:themeShade="BF"/>
          <w:sz w:val="28"/>
          <w:szCs w:val="28"/>
        </w:rPr>
      </w:pPr>
    </w:p>
    <w:p w:rsidR="00D565F2" w:rsidRPr="00B446B8" w:rsidRDefault="00D565F2" w:rsidP="00076854">
      <w:pPr>
        <w:pStyle w:val="a3"/>
        <w:spacing w:beforeLines="30" w:before="72" w:afterLines="30" w:after="72"/>
        <w:ind w:left="0" w:firstLine="567"/>
        <w:jc w:val="right"/>
        <w:rPr>
          <w:rFonts w:ascii="Times New Roman" w:hAnsi="Times New Roman"/>
          <w:b/>
          <w:sz w:val="26"/>
          <w:szCs w:val="26"/>
        </w:rPr>
      </w:pPr>
      <w:r w:rsidRPr="00B446B8">
        <w:rPr>
          <w:rFonts w:ascii="Times New Roman" w:hAnsi="Times New Roman"/>
          <w:b/>
          <w:sz w:val="26"/>
          <w:szCs w:val="26"/>
        </w:rPr>
        <w:t>«Все дарованные человеку способности, все благородные и высокие стремления найдут в школе средства к бесконечному и всестороннему развитию…»</w:t>
      </w:r>
    </w:p>
    <w:p w:rsidR="00D565F2" w:rsidRPr="00B446B8" w:rsidRDefault="00D565F2" w:rsidP="00076854">
      <w:pPr>
        <w:pStyle w:val="a3"/>
        <w:spacing w:beforeLines="30" w:before="72" w:afterLines="30" w:after="72"/>
        <w:ind w:left="0" w:firstLine="567"/>
        <w:jc w:val="right"/>
        <w:rPr>
          <w:rFonts w:ascii="Times New Roman" w:hAnsi="Times New Roman"/>
          <w:b/>
          <w:sz w:val="26"/>
          <w:szCs w:val="26"/>
        </w:rPr>
      </w:pPr>
      <w:r w:rsidRPr="00B446B8">
        <w:rPr>
          <w:rFonts w:ascii="Times New Roman" w:hAnsi="Times New Roman"/>
          <w:b/>
          <w:sz w:val="26"/>
          <w:szCs w:val="26"/>
        </w:rPr>
        <w:t>Н. И. Пирогов</w:t>
      </w:r>
    </w:p>
    <w:p w:rsidR="00781D7B" w:rsidRPr="00F373FC" w:rsidRDefault="00781D7B" w:rsidP="00076854">
      <w:pPr>
        <w:tabs>
          <w:tab w:val="left" w:pos="3915"/>
        </w:tabs>
        <w:spacing w:beforeLines="30" w:before="72" w:afterLines="30" w:after="72"/>
        <w:ind w:firstLine="567"/>
        <w:rPr>
          <w:rFonts w:ascii="Times New Roman" w:hAnsi="Times New Roman"/>
          <w:b/>
          <w:sz w:val="26"/>
          <w:szCs w:val="26"/>
          <w:u w:val="single"/>
        </w:rPr>
      </w:pPr>
      <w:r w:rsidRPr="00F373FC">
        <w:rPr>
          <w:rFonts w:ascii="Times New Roman" w:hAnsi="Times New Roman"/>
          <w:b/>
          <w:sz w:val="26"/>
          <w:szCs w:val="26"/>
          <w:u w:val="single"/>
        </w:rPr>
        <w:t>Проблемы начального этапа обучения</w:t>
      </w:r>
    </w:p>
    <w:p w:rsidR="00781D7B" w:rsidRPr="004456E7" w:rsidRDefault="00781D7B" w:rsidP="00076854">
      <w:pPr>
        <w:spacing w:beforeLines="30" w:before="72" w:afterLines="30" w:after="72"/>
        <w:ind w:firstLine="567"/>
        <w:contextualSpacing/>
        <w:jc w:val="both"/>
        <w:rPr>
          <w:rFonts w:ascii="Times New Roman" w:hAnsi="Times New Roman"/>
          <w:color w:val="000000" w:themeColor="text1"/>
          <w:sz w:val="26"/>
          <w:szCs w:val="26"/>
        </w:rPr>
      </w:pPr>
      <w:r w:rsidRPr="004456E7">
        <w:rPr>
          <w:rFonts w:ascii="Times New Roman" w:hAnsi="Times New Roman"/>
          <w:b/>
          <w:i/>
          <w:color w:val="000000" w:themeColor="text1"/>
          <w:sz w:val="26"/>
          <w:szCs w:val="26"/>
        </w:rPr>
        <w:t xml:space="preserve">Методика В. </w:t>
      </w:r>
      <w:proofErr w:type="spellStart"/>
      <w:r w:rsidRPr="004456E7">
        <w:rPr>
          <w:rFonts w:ascii="Times New Roman" w:hAnsi="Times New Roman"/>
          <w:b/>
          <w:i/>
          <w:color w:val="000000" w:themeColor="text1"/>
          <w:sz w:val="26"/>
          <w:szCs w:val="26"/>
        </w:rPr>
        <w:t>Третьяченко</w:t>
      </w:r>
      <w:proofErr w:type="spellEnd"/>
      <w:r w:rsidRPr="004456E7">
        <w:rPr>
          <w:rFonts w:ascii="Times New Roman" w:hAnsi="Times New Roman"/>
          <w:b/>
          <w:i/>
          <w:color w:val="000000" w:themeColor="text1"/>
          <w:sz w:val="26"/>
          <w:szCs w:val="26"/>
        </w:rPr>
        <w:t xml:space="preserve">. </w:t>
      </w:r>
      <w:r w:rsidRPr="004456E7">
        <w:rPr>
          <w:rFonts w:ascii="Times New Roman" w:hAnsi="Times New Roman"/>
          <w:color w:val="000000" w:themeColor="text1"/>
          <w:sz w:val="26"/>
          <w:szCs w:val="26"/>
        </w:rPr>
        <w:t xml:space="preserve">Основана на следующих принципах: системный подход в обучении; комплексное формирование постановочных и игровых навыков обеих рук на </w:t>
      </w:r>
      <w:r w:rsidRPr="009A18CF">
        <w:rPr>
          <w:rFonts w:ascii="Times New Roman" w:hAnsi="Times New Roman"/>
          <w:i/>
          <w:color w:val="000000" w:themeColor="text1"/>
          <w:sz w:val="26"/>
          <w:szCs w:val="26"/>
        </w:rPr>
        <w:t>раннем этапе обучения</w:t>
      </w:r>
      <w:r w:rsidRPr="004456E7">
        <w:rPr>
          <w:rFonts w:ascii="Times New Roman" w:hAnsi="Times New Roman"/>
          <w:color w:val="000000" w:themeColor="text1"/>
          <w:sz w:val="26"/>
          <w:szCs w:val="26"/>
        </w:rPr>
        <w:t xml:space="preserve">; воспитание навыков </w:t>
      </w:r>
      <w:proofErr w:type="spellStart"/>
      <w:r w:rsidRPr="004456E7">
        <w:rPr>
          <w:rFonts w:ascii="Times New Roman" w:hAnsi="Times New Roman"/>
          <w:color w:val="000000" w:themeColor="text1"/>
          <w:sz w:val="26"/>
          <w:szCs w:val="26"/>
        </w:rPr>
        <w:t>музицирования</w:t>
      </w:r>
      <w:proofErr w:type="spellEnd"/>
      <w:r w:rsidRPr="004456E7">
        <w:rPr>
          <w:rFonts w:ascii="Times New Roman" w:hAnsi="Times New Roman"/>
          <w:color w:val="000000" w:themeColor="text1"/>
          <w:sz w:val="26"/>
          <w:szCs w:val="26"/>
        </w:rPr>
        <w:t xml:space="preserve"> на основе слуховых представлений; транспонирование – как средство развития слуховых и двигательн</w:t>
      </w:r>
      <w:proofErr w:type="gramStart"/>
      <w:r w:rsidRPr="004456E7">
        <w:rPr>
          <w:rFonts w:ascii="Times New Roman" w:hAnsi="Times New Roman"/>
          <w:color w:val="000000" w:themeColor="text1"/>
          <w:sz w:val="26"/>
          <w:szCs w:val="26"/>
        </w:rPr>
        <w:t>о-</w:t>
      </w:r>
      <w:proofErr w:type="gramEnd"/>
      <w:r w:rsidRPr="004456E7">
        <w:rPr>
          <w:rFonts w:ascii="Times New Roman" w:hAnsi="Times New Roman"/>
          <w:color w:val="000000" w:themeColor="text1"/>
          <w:sz w:val="26"/>
          <w:szCs w:val="26"/>
        </w:rPr>
        <w:t xml:space="preserve"> игровых навыков.</w:t>
      </w:r>
    </w:p>
    <w:p w:rsidR="00781D7B" w:rsidRPr="004456E7" w:rsidRDefault="00781D7B" w:rsidP="00076854">
      <w:pPr>
        <w:spacing w:beforeLines="30" w:before="72" w:afterLines="30" w:after="72"/>
        <w:ind w:firstLine="567"/>
        <w:contextualSpacing/>
        <w:jc w:val="both"/>
        <w:rPr>
          <w:rFonts w:ascii="Times New Roman" w:hAnsi="Times New Roman"/>
          <w:color w:val="000000" w:themeColor="text1"/>
          <w:sz w:val="26"/>
          <w:szCs w:val="26"/>
        </w:rPr>
      </w:pPr>
      <w:r w:rsidRPr="004456E7">
        <w:rPr>
          <w:rFonts w:ascii="Times New Roman" w:hAnsi="Times New Roman"/>
          <w:b/>
          <w:i/>
          <w:color w:val="000000" w:themeColor="text1"/>
          <w:sz w:val="26"/>
          <w:szCs w:val="26"/>
        </w:rPr>
        <w:t>Методика В. Якубовской.</w:t>
      </w:r>
      <w:r w:rsidRPr="004456E7">
        <w:rPr>
          <w:rFonts w:ascii="Times New Roman" w:hAnsi="Times New Roman"/>
          <w:color w:val="000000" w:themeColor="text1"/>
          <w:sz w:val="26"/>
          <w:szCs w:val="26"/>
        </w:rPr>
        <w:t xml:space="preserve"> Способствует хорошей организации учебного процесса с </w:t>
      </w:r>
      <w:r w:rsidRPr="009A18CF">
        <w:rPr>
          <w:rFonts w:ascii="Times New Roman" w:hAnsi="Times New Roman"/>
          <w:i/>
          <w:color w:val="000000" w:themeColor="text1"/>
          <w:sz w:val="26"/>
          <w:szCs w:val="26"/>
        </w:rPr>
        <w:t xml:space="preserve">дошкольниками </w:t>
      </w:r>
      <w:r w:rsidRPr="004456E7">
        <w:rPr>
          <w:rFonts w:ascii="Times New Roman" w:hAnsi="Times New Roman"/>
          <w:color w:val="000000" w:themeColor="text1"/>
          <w:sz w:val="26"/>
          <w:szCs w:val="26"/>
        </w:rPr>
        <w:t xml:space="preserve">и </w:t>
      </w:r>
      <w:proofErr w:type="gramStart"/>
      <w:r w:rsidRPr="004456E7">
        <w:rPr>
          <w:rFonts w:ascii="Times New Roman" w:hAnsi="Times New Roman"/>
          <w:color w:val="000000" w:themeColor="text1"/>
          <w:sz w:val="26"/>
          <w:szCs w:val="26"/>
        </w:rPr>
        <w:t>основана</w:t>
      </w:r>
      <w:proofErr w:type="gramEnd"/>
      <w:r w:rsidRPr="004456E7">
        <w:rPr>
          <w:rFonts w:ascii="Times New Roman" w:hAnsi="Times New Roman"/>
          <w:color w:val="000000" w:themeColor="text1"/>
          <w:sz w:val="26"/>
          <w:szCs w:val="26"/>
        </w:rPr>
        <w:t xml:space="preserve"> на принципах: развития слуха; организации игровых навыков б</w:t>
      </w:r>
      <w:r>
        <w:rPr>
          <w:rFonts w:ascii="Times New Roman" w:hAnsi="Times New Roman"/>
          <w:color w:val="000000" w:themeColor="text1"/>
          <w:sz w:val="26"/>
          <w:szCs w:val="26"/>
        </w:rPr>
        <w:t>ез инструмента; последовательного развития</w:t>
      </w:r>
      <w:r w:rsidRPr="004456E7">
        <w:rPr>
          <w:rFonts w:ascii="Times New Roman" w:hAnsi="Times New Roman"/>
          <w:color w:val="000000" w:themeColor="text1"/>
          <w:sz w:val="26"/>
          <w:szCs w:val="26"/>
        </w:rPr>
        <w:t xml:space="preserve"> постановки левой и правой руки.</w:t>
      </w:r>
    </w:p>
    <w:p w:rsidR="00781D7B" w:rsidRPr="004456E7" w:rsidRDefault="00781D7B" w:rsidP="00076854">
      <w:pPr>
        <w:spacing w:beforeLines="30" w:before="72" w:afterLines="30" w:after="72"/>
        <w:ind w:firstLine="567"/>
        <w:contextualSpacing/>
        <w:jc w:val="both"/>
        <w:rPr>
          <w:rFonts w:ascii="Times New Roman" w:hAnsi="Times New Roman"/>
          <w:color w:val="000000" w:themeColor="text1"/>
          <w:sz w:val="26"/>
          <w:szCs w:val="26"/>
        </w:rPr>
      </w:pPr>
      <w:r w:rsidRPr="004456E7">
        <w:rPr>
          <w:rFonts w:ascii="Times New Roman" w:hAnsi="Times New Roman"/>
          <w:b/>
          <w:i/>
          <w:color w:val="000000" w:themeColor="text1"/>
          <w:sz w:val="26"/>
          <w:szCs w:val="26"/>
        </w:rPr>
        <w:t>Методика И. Иордановой.</w:t>
      </w:r>
      <w:r w:rsidRPr="004456E7">
        <w:rPr>
          <w:rFonts w:ascii="Times New Roman" w:hAnsi="Times New Roman"/>
          <w:color w:val="000000" w:themeColor="text1"/>
          <w:sz w:val="26"/>
          <w:szCs w:val="26"/>
        </w:rPr>
        <w:t xml:space="preserve"> Предназначена для </w:t>
      </w:r>
      <w:r w:rsidRPr="009A18CF">
        <w:rPr>
          <w:rFonts w:ascii="Times New Roman" w:hAnsi="Times New Roman"/>
          <w:i/>
          <w:color w:val="000000" w:themeColor="text1"/>
          <w:sz w:val="26"/>
          <w:szCs w:val="26"/>
        </w:rPr>
        <w:t>начинающих скрипачей</w:t>
      </w:r>
      <w:r w:rsidRPr="004456E7">
        <w:rPr>
          <w:rFonts w:ascii="Times New Roman" w:hAnsi="Times New Roman"/>
          <w:color w:val="000000" w:themeColor="text1"/>
          <w:sz w:val="26"/>
          <w:szCs w:val="26"/>
        </w:rPr>
        <w:t xml:space="preserve"> и основана на принципах: преодоления хватательного р</w:t>
      </w:r>
      <w:r>
        <w:rPr>
          <w:rFonts w:ascii="Times New Roman" w:hAnsi="Times New Roman"/>
          <w:color w:val="000000" w:themeColor="text1"/>
          <w:sz w:val="26"/>
          <w:szCs w:val="26"/>
        </w:rPr>
        <w:t>ефлекса в постановке; воспитания</w:t>
      </w:r>
      <w:r w:rsidRPr="004456E7">
        <w:rPr>
          <w:rFonts w:ascii="Times New Roman" w:hAnsi="Times New Roman"/>
          <w:color w:val="000000" w:themeColor="text1"/>
          <w:sz w:val="26"/>
          <w:szCs w:val="26"/>
        </w:rPr>
        <w:t xml:space="preserve"> навыков </w:t>
      </w:r>
      <w:r>
        <w:rPr>
          <w:rFonts w:ascii="Times New Roman" w:hAnsi="Times New Roman"/>
          <w:color w:val="000000" w:themeColor="text1"/>
          <w:sz w:val="26"/>
          <w:szCs w:val="26"/>
        </w:rPr>
        <w:t>смены позиций,</w:t>
      </w:r>
      <w:r w:rsidRPr="004456E7">
        <w:rPr>
          <w:rFonts w:ascii="Times New Roman" w:hAnsi="Times New Roman"/>
          <w:color w:val="000000" w:themeColor="text1"/>
          <w:sz w:val="26"/>
          <w:szCs w:val="26"/>
        </w:rPr>
        <w:t xml:space="preserve"> пиццика</w:t>
      </w:r>
      <w:r>
        <w:rPr>
          <w:rFonts w:ascii="Times New Roman" w:hAnsi="Times New Roman"/>
          <w:color w:val="000000" w:themeColor="text1"/>
          <w:sz w:val="26"/>
          <w:szCs w:val="26"/>
        </w:rPr>
        <w:t>то левой и правой руки; развития</w:t>
      </w:r>
      <w:r w:rsidRPr="004456E7">
        <w:rPr>
          <w:rFonts w:ascii="Times New Roman" w:hAnsi="Times New Roman"/>
          <w:color w:val="000000" w:themeColor="text1"/>
          <w:sz w:val="26"/>
          <w:szCs w:val="26"/>
        </w:rPr>
        <w:t xml:space="preserve"> аппликатурного мыш</w:t>
      </w:r>
      <w:r>
        <w:rPr>
          <w:rFonts w:ascii="Times New Roman" w:hAnsi="Times New Roman"/>
          <w:color w:val="000000" w:themeColor="text1"/>
          <w:sz w:val="26"/>
          <w:szCs w:val="26"/>
        </w:rPr>
        <w:t>ления и</w:t>
      </w:r>
      <w:r w:rsidRPr="004456E7">
        <w:rPr>
          <w:rFonts w:ascii="Times New Roman" w:hAnsi="Times New Roman"/>
          <w:color w:val="000000" w:themeColor="text1"/>
          <w:sz w:val="26"/>
          <w:szCs w:val="26"/>
        </w:rPr>
        <w:t xml:space="preserve"> штриховой техники.</w:t>
      </w:r>
    </w:p>
    <w:p w:rsidR="00781D7B" w:rsidRDefault="00781D7B" w:rsidP="00076854">
      <w:pPr>
        <w:spacing w:beforeLines="30" w:before="72" w:afterLines="30" w:after="72"/>
        <w:ind w:firstLine="567"/>
        <w:contextualSpacing/>
        <w:jc w:val="both"/>
        <w:rPr>
          <w:rFonts w:ascii="Times New Roman" w:hAnsi="Times New Roman"/>
          <w:color w:val="000000" w:themeColor="text1"/>
          <w:sz w:val="26"/>
          <w:szCs w:val="26"/>
        </w:rPr>
      </w:pPr>
      <w:r w:rsidRPr="004456E7">
        <w:rPr>
          <w:rFonts w:ascii="Times New Roman" w:hAnsi="Times New Roman"/>
          <w:b/>
          <w:i/>
          <w:color w:val="000000" w:themeColor="text1"/>
          <w:sz w:val="26"/>
          <w:szCs w:val="26"/>
        </w:rPr>
        <w:t>Методика И. Сафаровой.</w:t>
      </w:r>
      <w:r w:rsidRPr="004456E7">
        <w:rPr>
          <w:rFonts w:ascii="Times New Roman" w:hAnsi="Times New Roman"/>
          <w:color w:val="000000" w:themeColor="text1"/>
          <w:sz w:val="26"/>
          <w:szCs w:val="26"/>
        </w:rPr>
        <w:t xml:space="preserve"> В основе комплекса пальчиковых игр заложены следующие принципы: устранение двигательно-координационных недостатков в самом раннем возрасте; увлекательные игры помогают развивать кожную чувствительность; координацию движений; развивают чувство ритма; формируют ощущения дифференцированной работы каждого пальца в отдельности и в различных комбинациях.</w:t>
      </w:r>
    </w:p>
    <w:p w:rsidR="00781D7B" w:rsidRPr="004456E7" w:rsidRDefault="00781D7B" w:rsidP="00076854">
      <w:pPr>
        <w:spacing w:beforeLines="30" w:before="72" w:afterLines="30" w:after="72"/>
        <w:ind w:firstLine="567"/>
        <w:contextualSpacing/>
        <w:jc w:val="both"/>
        <w:rPr>
          <w:rFonts w:ascii="Times New Roman" w:hAnsi="Times New Roman"/>
          <w:color w:val="000000" w:themeColor="text1"/>
          <w:sz w:val="26"/>
          <w:szCs w:val="26"/>
        </w:rPr>
      </w:pPr>
    </w:p>
    <w:p w:rsidR="00781D7B" w:rsidRDefault="00781D7B" w:rsidP="00076854">
      <w:pPr>
        <w:spacing w:beforeLines="30" w:before="72" w:afterLines="30" w:after="72"/>
        <w:ind w:firstLine="567"/>
        <w:contextualSpacing/>
        <w:jc w:val="both"/>
        <w:rPr>
          <w:rFonts w:ascii="Times New Roman" w:hAnsi="Times New Roman"/>
          <w:color w:val="000000" w:themeColor="text1"/>
          <w:sz w:val="26"/>
          <w:szCs w:val="26"/>
        </w:rPr>
      </w:pPr>
      <w:r w:rsidRPr="004456E7">
        <w:rPr>
          <w:rFonts w:ascii="Times New Roman" w:hAnsi="Times New Roman"/>
          <w:color w:val="000000" w:themeColor="text1"/>
          <w:sz w:val="26"/>
          <w:szCs w:val="26"/>
        </w:rPr>
        <w:t xml:space="preserve">В данной программе используется методическое пособие </w:t>
      </w:r>
      <w:r w:rsidRPr="004456E7">
        <w:rPr>
          <w:rFonts w:ascii="Times New Roman" w:hAnsi="Times New Roman"/>
          <w:b/>
          <w:i/>
          <w:color w:val="000000" w:themeColor="text1"/>
          <w:sz w:val="26"/>
          <w:szCs w:val="26"/>
        </w:rPr>
        <w:t>«Азбука для самых маленьких» Т.</w:t>
      </w:r>
      <w:r>
        <w:rPr>
          <w:rFonts w:ascii="Times New Roman" w:hAnsi="Times New Roman"/>
          <w:b/>
          <w:i/>
          <w:color w:val="000000" w:themeColor="text1"/>
          <w:sz w:val="26"/>
          <w:szCs w:val="26"/>
        </w:rPr>
        <w:t xml:space="preserve"> Г. </w:t>
      </w:r>
      <w:r w:rsidR="007B7E2C">
        <w:rPr>
          <w:rFonts w:ascii="Times New Roman" w:hAnsi="Times New Roman"/>
          <w:b/>
          <w:i/>
          <w:color w:val="000000" w:themeColor="text1"/>
          <w:sz w:val="26"/>
          <w:szCs w:val="26"/>
        </w:rPr>
        <w:t>Мальцевой.</w:t>
      </w:r>
      <w:r w:rsidRPr="004456E7">
        <w:rPr>
          <w:rFonts w:ascii="Times New Roman" w:hAnsi="Times New Roman"/>
          <w:b/>
          <w:i/>
          <w:color w:val="000000" w:themeColor="text1"/>
          <w:sz w:val="26"/>
          <w:szCs w:val="26"/>
        </w:rPr>
        <w:t xml:space="preserve"> </w:t>
      </w:r>
      <w:r w:rsidR="007B7E2C">
        <w:rPr>
          <w:rFonts w:ascii="Times New Roman" w:hAnsi="Times New Roman"/>
          <w:color w:val="000000" w:themeColor="text1"/>
          <w:sz w:val="26"/>
          <w:szCs w:val="26"/>
        </w:rPr>
        <w:t xml:space="preserve">  З</w:t>
      </w:r>
      <w:r w:rsidRPr="004456E7">
        <w:rPr>
          <w:rFonts w:ascii="Times New Roman" w:hAnsi="Times New Roman"/>
          <w:color w:val="000000" w:themeColor="text1"/>
          <w:sz w:val="26"/>
          <w:szCs w:val="26"/>
        </w:rPr>
        <w:t>аложен</w:t>
      </w:r>
      <w:r w:rsidR="007B7E2C">
        <w:rPr>
          <w:rFonts w:ascii="Times New Roman" w:hAnsi="Times New Roman"/>
          <w:color w:val="000000" w:themeColor="text1"/>
          <w:sz w:val="26"/>
          <w:szCs w:val="26"/>
        </w:rPr>
        <w:t>н</w:t>
      </w:r>
      <w:r w:rsidRPr="004456E7">
        <w:rPr>
          <w:rFonts w:ascii="Times New Roman" w:hAnsi="Times New Roman"/>
          <w:color w:val="000000" w:themeColor="text1"/>
          <w:sz w:val="26"/>
          <w:szCs w:val="26"/>
        </w:rPr>
        <w:t>ы</w:t>
      </w:r>
      <w:r w:rsidR="007B7E2C">
        <w:rPr>
          <w:rFonts w:ascii="Times New Roman" w:hAnsi="Times New Roman"/>
          <w:color w:val="000000" w:themeColor="text1"/>
          <w:sz w:val="26"/>
          <w:szCs w:val="26"/>
        </w:rPr>
        <w:t>е</w:t>
      </w:r>
      <w:r w:rsidRPr="004456E7">
        <w:rPr>
          <w:rFonts w:ascii="Times New Roman" w:hAnsi="Times New Roman"/>
          <w:color w:val="000000" w:themeColor="text1"/>
          <w:sz w:val="26"/>
          <w:szCs w:val="26"/>
        </w:rPr>
        <w:t xml:space="preserve"> </w:t>
      </w:r>
      <w:r w:rsidR="007B7E2C">
        <w:rPr>
          <w:rFonts w:ascii="Times New Roman" w:hAnsi="Times New Roman"/>
          <w:color w:val="000000" w:themeColor="text1"/>
          <w:sz w:val="26"/>
          <w:szCs w:val="26"/>
        </w:rPr>
        <w:t xml:space="preserve">  игровые технологии, являются</w:t>
      </w:r>
      <w:r w:rsidRPr="004456E7">
        <w:rPr>
          <w:rFonts w:ascii="Times New Roman" w:hAnsi="Times New Roman"/>
          <w:color w:val="000000" w:themeColor="text1"/>
          <w:sz w:val="26"/>
          <w:szCs w:val="26"/>
        </w:rPr>
        <w:t xml:space="preserve"> основными на </w:t>
      </w:r>
      <w:r w:rsidRPr="009A18CF">
        <w:rPr>
          <w:rFonts w:ascii="Times New Roman" w:hAnsi="Times New Roman"/>
          <w:i/>
          <w:color w:val="000000" w:themeColor="text1"/>
          <w:sz w:val="26"/>
          <w:szCs w:val="26"/>
        </w:rPr>
        <w:t>начальном периоде обучения</w:t>
      </w:r>
      <w:r w:rsidR="007B7E2C">
        <w:rPr>
          <w:rFonts w:ascii="Times New Roman" w:hAnsi="Times New Roman"/>
          <w:color w:val="000000" w:themeColor="text1"/>
          <w:sz w:val="26"/>
          <w:szCs w:val="26"/>
        </w:rPr>
        <w:t>.  Р</w:t>
      </w:r>
      <w:r>
        <w:rPr>
          <w:rFonts w:ascii="Times New Roman" w:hAnsi="Times New Roman"/>
          <w:color w:val="000000" w:themeColor="text1"/>
          <w:sz w:val="26"/>
          <w:szCs w:val="26"/>
        </w:rPr>
        <w:t xml:space="preserve">анний возрастной период </w:t>
      </w:r>
      <w:r w:rsidR="002429F6">
        <w:rPr>
          <w:rFonts w:ascii="Times New Roman" w:hAnsi="Times New Roman"/>
          <w:color w:val="000000" w:themeColor="text1"/>
          <w:sz w:val="26"/>
          <w:szCs w:val="26"/>
        </w:rPr>
        <w:t xml:space="preserve">- </w:t>
      </w:r>
      <w:r w:rsidRPr="004456E7">
        <w:rPr>
          <w:rFonts w:ascii="Times New Roman" w:hAnsi="Times New Roman"/>
          <w:color w:val="000000" w:themeColor="text1"/>
          <w:sz w:val="26"/>
          <w:szCs w:val="26"/>
        </w:rPr>
        <w:t xml:space="preserve"> бла</w:t>
      </w:r>
      <w:r w:rsidR="002429F6">
        <w:rPr>
          <w:rFonts w:ascii="Times New Roman" w:hAnsi="Times New Roman"/>
          <w:color w:val="000000" w:themeColor="text1"/>
          <w:sz w:val="26"/>
          <w:szCs w:val="26"/>
        </w:rPr>
        <w:t>гоприятная среда</w:t>
      </w:r>
      <w:r w:rsidRPr="004456E7">
        <w:rPr>
          <w:rFonts w:ascii="Times New Roman" w:hAnsi="Times New Roman"/>
          <w:color w:val="000000" w:themeColor="text1"/>
          <w:sz w:val="26"/>
          <w:szCs w:val="26"/>
        </w:rPr>
        <w:t xml:space="preserve"> для закладывания прочного фундамента игровых навыков и более полного раскрытия творческого потенциала детей.</w:t>
      </w:r>
    </w:p>
    <w:p w:rsidR="008A4D75" w:rsidRDefault="008A4D75" w:rsidP="00076854">
      <w:pPr>
        <w:tabs>
          <w:tab w:val="left" w:pos="3915"/>
        </w:tabs>
        <w:spacing w:beforeLines="30" w:before="72" w:afterLines="30" w:after="72"/>
        <w:ind w:firstLine="567"/>
        <w:rPr>
          <w:rFonts w:ascii="Times New Roman" w:hAnsi="Times New Roman"/>
          <w:b/>
          <w:sz w:val="26"/>
          <w:szCs w:val="26"/>
          <w:u w:val="single"/>
        </w:rPr>
      </w:pPr>
    </w:p>
    <w:p w:rsidR="00781D7B" w:rsidRPr="00F373FC" w:rsidRDefault="00781D7B" w:rsidP="00076854">
      <w:pPr>
        <w:tabs>
          <w:tab w:val="left" w:pos="3915"/>
        </w:tabs>
        <w:spacing w:beforeLines="30" w:before="72" w:afterLines="30" w:after="72"/>
        <w:ind w:firstLine="567"/>
        <w:rPr>
          <w:rFonts w:ascii="Times New Roman" w:hAnsi="Times New Roman"/>
          <w:b/>
          <w:sz w:val="26"/>
          <w:szCs w:val="26"/>
          <w:u w:val="single"/>
        </w:rPr>
      </w:pPr>
      <w:r w:rsidRPr="00F373FC">
        <w:rPr>
          <w:rFonts w:ascii="Times New Roman" w:hAnsi="Times New Roman"/>
          <w:b/>
          <w:sz w:val="26"/>
          <w:szCs w:val="26"/>
          <w:u w:val="single"/>
        </w:rPr>
        <w:t xml:space="preserve">Коллективное </w:t>
      </w:r>
      <w:proofErr w:type="spellStart"/>
      <w:r w:rsidRPr="00F373FC">
        <w:rPr>
          <w:rFonts w:ascii="Times New Roman" w:hAnsi="Times New Roman"/>
          <w:b/>
          <w:sz w:val="26"/>
          <w:szCs w:val="26"/>
          <w:u w:val="single"/>
        </w:rPr>
        <w:t>музицирование</w:t>
      </w:r>
      <w:proofErr w:type="spellEnd"/>
    </w:p>
    <w:p w:rsidR="00781D7B" w:rsidRDefault="00781D7B" w:rsidP="00076854">
      <w:pPr>
        <w:tabs>
          <w:tab w:val="left" w:pos="3915"/>
        </w:tabs>
        <w:spacing w:beforeLines="30" w:before="72" w:afterLines="30" w:after="72"/>
        <w:ind w:firstLine="567"/>
        <w:jc w:val="both"/>
        <w:rPr>
          <w:rFonts w:ascii="Times New Roman" w:hAnsi="Times New Roman"/>
          <w:color w:val="000000" w:themeColor="text1"/>
          <w:sz w:val="26"/>
          <w:szCs w:val="26"/>
        </w:rPr>
      </w:pPr>
      <w:r>
        <w:rPr>
          <w:rFonts w:ascii="Times New Roman" w:hAnsi="Times New Roman"/>
          <w:b/>
          <w:i/>
          <w:color w:val="000000" w:themeColor="text1"/>
          <w:sz w:val="26"/>
          <w:szCs w:val="26"/>
        </w:rPr>
        <w:t>Методики</w:t>
      </w:r>
      <w:r w:rsidRPr="004456E7">
        <w:rPr>
          <w:rFonts w:ascii="Times New Roman" w:hAnsi="Times New Roman"/>
          <w:b/>
          <w:i/>
          <w:color w:val="000000" w:themeColor="text1"/>
          <w:sz w:val="26"/>
          <w:szCs w:val="26"/>
        </w:rPr>
        <w:t xml:space="preserve"> </w:t>
      </w:r>
      <w:proofErr w:type="spellStart"/>
      <w:r>
        <w:rPr>
          <w:rFonts w:ascii="Times New Roman" w:hAnsi="Times New Roman"/>
          <w:b/>
          <w:i/>
          <w:color w:val="000000" w:themeColor="text1"/>
          <w:sz w:val="26"/>
          <w:szCs w:val="26"/>
        </w:rPr>
        <w:t>С.Афанасенко</w:t>
      </w:r>
      <w:proofErr w:type="spellEnd"/>
      <w:r>
        <w:rPr>
          <w:rFonts w:ascii="Times New Roman" w:hAnsi="Times New Roman"/>
          <w:b/>
          <w:i/>
          <w:color w:val="000000" w:themeColor="text1"/>
          <w:sz w:val="26"/>
          <w:szCs w:val="26"/>
        </w:rPr>
        <w:t xml:space="preserve">, </w:t>
      </w:r>
      <w:proofErr w:type="spellStart"/>
      <w:r>
        <w:rPr>
          <w:rFonts w:ascii="Times New Roman" w:hAnsi="Times New Roman"/>
          <w:b/>
          <w:i/>
          <w:color w:val="000000" w:themeColor="text1"/>
          <w:sz w:val="26"/>
          <w:szCs w:val="26"/>
        </w:rPr>
        <w:t>Л.Габышевой</w:t>
      </w:r>
      <w:proofErr w:type="spellEnd"/>
      <w:r>
        <w:rPr>
          <w:rFonts w:ascii="Times New Roman" w:hAnsi="Times New Roman"/>
          <w:b/>
          <w:i/>
          <w:color w:val="000000" w:themeColor="text1"/>
          <w:sz w:val="26"/>
          <w:szCs w:val="26"/>
        </w:rPr>
        <w:t xml:space="preserve">, </w:t>
      </w:r>
      <w:proofErr w:type="spellStart"/>
      <w:r>
        <w:rPr>
          <w:rFonts w:ascii="Times New Roman" w:hAnsi="Times New Roman"/>
          <w:b/>
          <w:i/>
          <w:color w:val="000000" w:themeColor="text1"/>
          <w:sz w:val="26"/>
          <w:szCs w:val="26"/>
        </w:rPr>
        <w:t>П.</w:t>
      </w:r>
      <w:proofErr w:type="gramStart"/>
      <w:r>
        <w:rPr>
          <w:rFonts w:ascii="Times New Roman" w:hAnsi="Times New Roman"/>
          <w:b/>
          <w:i/>
          <w:color w:val="000000" w:themeColor="text1"/>
          <w:sz w:val="26"/>
          <w:szCs w:val="26"/>
        </w:rPr>
        <w:t>Столярского</w:t>
      </w:r>
      <w:proofErr w:type="spellEnd"/>
      <w:proofErr w:type="gramEnd"/>
      <w:r>
        <w:rPr>
          <w:rFonts w:ascii="Times New Roman" w:hAnsi="Times New Roman"/>
          <w:b/>
          <w:i/>
          <w:color w:val="000000" w:themeColor="text1"/>
          <w:sz w:val="26"/>
          <w:szCs w:val="26"/>
        </w:rPr>
        <w:t xml:space="preserve">, </w:t>
      </w:r>
      <w:proofErr w:type="spellStart"/>
      <w:r>
        <w:rPr>
          <w:rFonts w:ascii="Times New Roman" w:hAnsi="Times New Roman"/>
          <w:b/>
          <w:i/>
          <w:color w:val="000000" w:themeColor="text1"/>
          <w:sz w:val="26"/>
          <w:szCs w:val="26"/>
        </w:rPr>
        <w:t>Ш.Сузуки</w:t>
      </w:r>
      <w:proofErr w:type="spellEnd"/>
      <w:r>
        <w:rPr>
          <w:rFonts w:ascii="Times New Roman" w:hAnsi="Times New Roman"/>
          <w:b/>
          <w:i/>
          <w:color w:val="000000" w:themeColor="text1"/>
          <w:sz w:val="26"/>
          <w:szCs w:val="26"/>
        </w:rPr>
        <w:t xml:space="preserve">. </w:t>
      </w:r>
      <w:r w:rsidR="002429F6">
        <w:rPr>
          <w:rFonts w:ascii="Times New Roman" w:hAnsi="Times New Roman"/>
          <w:color w:val="000000" w:themeColor="text1"/>
          <w:sz w:val="26"/>
          <w:szCs w:val="26"/>
        </w:rPr>
        <w:t>Являются  центральным</w:t>
      </w:r>
      <w:r>
        <w:rPr>
          <w:rFonts w:ascii="Times New Roman" w:hAnsi="Times New Roman"/>
          <w:color w:val="000000" w:themeColor="text1"/>
          <w:sz w:val="26"/>
          <w:szCs w:val="26"/>
        </w:rPr>
        <w:t xml:space="preserve"> элемент</w:t>
      </w:r>
      <w:r w:rsidR="002429F6">
        <w:rPr>
          <w:rFonts w:ascii="Times New Roman" w:hAnsi="Times New Roman"/>
          <w:color w:val="000000" w:themeColor="text1"/>
          <w:sz w:val="26"/>
          <w:szCs w:val="26"/>
        </w:rPr>
        <w:t>ом</w:t>
      </w:r>
      <w:r>
        <w:rPr>
          <w:rFonts w:ascii="Times New Roman" w:hAnsi="Times New Roman"/>
          <w:color w:val="000000" w:themeColor="text1"/>
          <w:sz w:val="26"/>
          <w:szCs w:val="26"/>
        </w:rPr>
        <w:t xml:space="preserve"> системы подготовки скрипачей, </w:t>
      </w:r>
      <w:proofErr w:type="gramStart"/>
      <w:r>
        <w:rPr>
          <w:rFonts w:ascii="Times New Roman" w:hAnsi="Times New Roman"/>
          <w:color w:val="000000" w:themeColor="text1"/>
          <w:sz w:val="26"/>
          <w:szCs w:val="26"/>
        </w:rPr>
        <w:t>обеспечиваю</w:t>
      </w:r>
      <w:r w:rsidR="00B446B8">
        <w:rPr>
          <w:rFonts w:ascii="Times New Roman" w:hAnsi="Times New Roman"/>
          <w:color w:val="000000" w:themeColor="text1"/>
          <w:sz w:val="26"/>
          <w:szCs w:val="26"/>
        </w:rPr>
        <w:t>щий</w:t>
      </w:r>
      <w:proofErr w:type="gramEnd"/>
      <w:r w:rsidR="00B446B8">
        <w:rPr>
          <w:rFonts w:ascii="Times New Roman" w:hAnsi="Times New Roman"/>
          <w:color w:val="000000" w:themeColor="text1"/>
          <w:sz w:val="26"/>
          <w:szCs w:val="26"/>
        </w:rPr>
        <w:t xml:space="preserve"> высокое качество исполнения в процессе </w:t>
      </w:r>
      <w:r w:rsidR="00B446B8" w:rsidRPr="00B446B8">
        <w:rPr>
          <w:rFonts w:ascii="Times New Roman" w:hAnsi="Times New Roman"/>
          <w:i/>
          <w:color w:val="000000" w:themeColor="text1"/>
          <w:sz w:val="26"/>
          <w:szCs w:val="26"/>
        </w:rPr>
        <w:t xml:space="preserve">коллективного </w:t>
      </w:r>
      <w:proofErr w:type="spellStart"/>
      <w:r w:rsidR="00B446B8" w:rsidRPr="00B446B8">
        <w:rPr>
          <w:rFonts w:ascii="Times New Roman" w:hAnsi="Times New Roman"/>
          <w:i/>
          <w:color w:val="000000" w:themeColor="text1"/>
          <w:sz w:val="26"/>
          <w:szCs w:val="26"/>
        </w:rPr>
        <w:t>музицирования</w:t>
      </w:r>
      <w:proofErr w:type="spellEnd"/>
      <w:r w:rsidR="00B446B8">
        <w:rPr>
          <w:rFonts w:ascii="Times New Roman" w:hAnsi="Times New Roman"/>
          <w:i/>
          <w:color w:val="000000" w:themeColor="text1"/>
          <w:sz w:val="26"/>
          <w:szCs w:val="26"/>
        </w:rPr>
        <w:t>.</w:t>
      </w:r>
      <w:r w:rsidRPr="00B446B8">
        <w:rPr>
          <w:rFonts w:ascii="Times New Roman" w:hAnsi="Times New Roman"/>
          <w:i/>
          <w:color w:val="000000" w:themeColor="text1"/>
          <w:sz w:val="26"/>
          <w:szCs w:val="26"/>
        </w:rPr>
        <w:t xml:space="preserve"> </w:t>
      </w:r>
      <w:r>
        <w:rPr>
          <w:rFonts w:ascii="Times New Roman" w:hAnsi="Times New Roman"/>
          <w:color w:val="000000" w:themeColor="text1"/>
          <w:sz w:val="26"/>
          <w:szCs w:val="26"/>
        </w:rPr>
        <w:t xml:space="preserve">Генеральным требованием ко всем его участникам был истинно профессиональный уровень игры, предполагающий чистоту интонации, ритмическую слаженность, единство штрихов и нюансировки, а также, </w:t>
      </w:r>
      <w:proofErr w:type="gramStart"/>
      <w:r>
        <w:rPr>
          <w:rFonts w:ascii="Times New Roman" w:hAnsi="Times New Roman"/>
          <w:color w:val="000000" w:themeColor="text1"/>
          <w:sz w:val="26"/>
          <w:szCs w:val="26"/>
        </w:rPr>
        <w:t>разумеется</w:t>
      </w:r>
      <w:proofErr w:type="gramEnd"/>
      <w:r>
        <w:rPr>
          <w:rFonts w:ascii="Times New Roman" w:hAnsi="Times New Roman"/>
          <w:color w:val="000000" w:themeColor="text1"/>
          <w:sz w:val="26"/>
          <w:szCs w:val="26"/>
        </w:rPr>
        <w:t xml:space="preserve"> слитность в исполнения во всех темпах и </w:t>
      </w:r>
      <w:proofErr w:type="spellStart"/>
      <w:r>
        <w:rPr>
          <w:rFonts w:ascii="Times New Roman" w:hAnsi="Times New Roman"/>
          <w:color w:val="000000" w:themeColor="text1"/>
          <w:sz w:val="26"/>
          <w:szCs w:val="26"/>
        </w:rPr>
        <w:t>агогических</w:t>
      </w:r>
      <w:proofErr w:type="spellEnd"/>
      <w:r>
        <w:rPr>
          <w:rFonts w:ascii="Times New Roman" w:hAnsi="Times New Roman"/>
          <w:color w:val="000000" w:themeColor="text1"/>
          <w:sz w:val="26"/>
          <w:szCs w:val="26"/>
        </w:rPr>
        <w:t xml:space="preserve"> нюансах. Всё это необходимые предпосылки для достижения высокого качества ансамблевого </w:t>
      </w:r>
      <w:proofErr w:type="spellStart"/>
      <w:r>
        <w:rPr>
          <w:rFonts w:ascii="Times New Roman" w:hAnsi="Times New Roman"/>
          <w:color w:val="000000" w:themeColor="text1"/>
          <w:sz w:val="26"/>
          <w:szCs w:val="26"/>
        </w:rPr>
        <w:t>музицирования</w:t>
      </w:r>
      <w:proofErr w:type="spellEnd"/>
      <w:r>
        <w:rPr>
          <w:rFonts w:ascii="Times New Roman" w:hAnsi="Times New Roman"/>
          <w:color w:val="000000" w:themeColor="text1"/>
          <w:sz w:val="26"/>
          <w:szCs w:val="26"/>
        </w:rPr>
        <w:t>.</w:t>
      </w:r>
    </w:p>
    <w:p w:rsidR="00E02712" w:rsidRDefault="00E02712" w:rsidP="00076854">
      <w:pPr>
        <w:tabs>
          <w:tab w:val="left" w:pos="3915"/>
        </w:tabs>
        <w:spacing w:beforeLines="30" w:before="72" w:afterLines="30" w:after="72"/>
        <w:ind w:firstLine="567"/>
        <w:jc w:val="both"/>
        <w:rPr>
          <w:rFonts w:ascii="Times New Roman" w:hAnsi="Times New Roman"/>
          <w:color w:val="000000" w:themeColor="text1"/>
          <w:sz w:val="26"/>
          <w:szCs w:val="26"/>
        </w:rPr>
      </w:pPr>
    </w:p>
    <w:p w:rsidR="00781D7B" w:rsidRPr="00F373FC" w:rsidRDefault="00781D7B" w:rsidP="00076854">
      <w:pPr>
        <w:tabs>
          <w:tab w:val="left" w:pos="3915"/>
        </w:tabs>
        <w:spacing w:beforeLines="30" w:before="72" w:afterLines="30" w:after="72"/>
        <w:ind w:firstLine="567"/>
        <w:rPr>
          <w:rFonts w:ascii="Times New Roman" w:hAnsi="Times New Roman"/>
          <w:b/>
          <w:sz w:val="26"/>
          <w:szCs w:val="26"/>
          <w:u w:val="single"/>
        </w:rPr>
      </w:pPr>
      <w:r w:rsidRPr="00F373FC">
        <w:rPr>
          <w:rFonts w:ascii="Times New Roman" w:hAnsi="Times New Roman"/>
          <w:b/>
          <w:sz w:val="26"/>
          <w:szCs w:val="26"/>
          <w:u w:val="single"/>
        </w:rPr>
        <w:t>Специфика поведения исполнителя на концертной эстраде</w:t>
      </w:r>
    </w:p>
    <w:p w:rsidR="009F76CF" w:rsidRPr="00DE7249" w:rsidRDefault="00781D7B" w:rsidP="00076854">
      <w:pPr>
        <w:tabs>
          <w:tab w:val="left" w:pos="3915"/>
        </w:tabs>
        <w:spacing w:beforeLines="30" w:before="72" w:afterLines="30" w:after="72"/>
        <w:ind w:firstLine="567"/>
        <w:jc w:val="both"/>
        <w:rPr>
          <w:rFonts w:ascii="Times New Roman" w:hAnsi="Times New Roman"/>
          <w:color w:val="000000" w:themeColor="text1"/>
          <w:sz w:val="26"/>
          <w:szCs w:val="26"/>
        </w:rPr>
      </w:pPr>
      <w:r>
        <w:rPr>
          <w:rFonts w:ascii="Times New Roman" w:hAnsi="Times New Roman"/>
          <w:b/>
          <w:i/>
          <w:color w:val="000000" w:themeColor="text1"/>
          <w:sz w:val="26"/>
          <w:szCs w:val="26"/>
        </w:rPr>
        <w:t>Методика</w:t>
      </w:r>
      <w:r w:rsidRPr="004456E7">
        <w:rPr>
          <w:rFonts w:ascii="Times New Roman" w:hAnsi="Times New Roman"/>
          <w:b/>
          <w:i/>
          <w:color w:val="000000" w:themeColor="text1"/>
          <w:sz w:val="26"/>
          <w:szCs w:val="26"/>
        </w:rPr>
        <w:t xml:space="preserve"> </w:t>
      </w:r>
      <w:proofErr w:type="spellStart"/>
      <w:r>
        <w:rPr>
          <w:rFonts w:ascii="Times New Roman" w:hAnsi="Times New Roman"/>
          <w:b/>
          <w:i/>
          <w:color w:val="000000" w:themeColor="text1"/>
          <w:sz w:val="26"/>
          <w:szCs w:val="26"/>
        </w:rPr>
        <w:t>В.Григорьева</w:t>
      </w:r>
      <w:proofErr w:type="spellEnd"/>
      <w:r>
        <w:rPr>
          <w:rFonts w:ascii="Times New Roman" w:hAnsi="Times New Roman"/>
          <w:b/>
          <w:i/>
          <w:color w:val="000000" w:themeColor="text1"/>
          <w:sz w:val="26"/>
          <w:szCs w:val="26"/>
        </w:rPr>
        <w:t xml:space="preserve">. </w:t>
      </w:r>
      <w:proofErr w:type="gramStart"/>
      <w:r>
        <w:rPr>
          <w:rFonts w:ascii="Times New Roman" w:hAnsi="Times New Roman"/>
          <w:color w:val="000000" w:themeColor="text1"/>
          <w:sz w:val="26"/>
          <w:szCs w:val="26"/>
        </w:rPr>
        <w:t>Основана</w:t>
      </w:r>
      <w:proofErr w:type="gramEnd"/>
      <w:r>
        <w:rPr>
          <w:rFonts w:ascii="Times New Roman" w:hAnsi="Times New Roman"/>
          <w:color w:val="000000" w:themeColor="text1"/>
          <w:sz w:val="26"/>
          <w:szCs w:val="26"/>
        </w:rPr>
        <w:t xml:space="preserve"> на стремлении обобщить свои наблюдения и осмыслить наиболее эффективные пути становления мастерства скрипача. Автор выделил четыре фазы продвижения к Творчеству: 1)осмысление сущности исполнительства; 2) аналитическое описание поведения «до концерта»; 3) «на концерте»; 4  «после концерта», как феномен рождения Музыки.</w:t>
      </w:r>
    </w:p>
    <w:p w:rsidR="00781D7B" w:rsidRPr="00F373FC" w:rsidRDefault="00781D7B" w:rsidP="00076854">
      <w:pPr>
        <w:tabs>
          <w:tab w:val="left" w:pos="3915"/>
        </w:tabs>
        <w:spacing w:beforeLines="30" w:before="72" w:afterLines="30" w:after="72"/>
        <w:ind w:firstLine="567"/>
        <w:rPr>
          <w:rFonts w:ascii="Times New Roman" w:hAnsi="Times New Roman"/>
          <w:b/>
          <w:sz w:val="26"/>
          <w:szCs w:val="26"/>
          <w:u w:val="single"/>
        </w:rPr>
      </w:pPr>
      <w:r>
        <w:rPr>
          <w:rFonts w:ascii="Times New Roman" w:hAnsi="Times New Roman"/>
          <w:b/>
          <w:sz w:val="26"/>
          <w:szCs w:val="26"/>
          <w:u w:val="single"/>
        </w:rPr>
        <w:t>Преодоление трудностей скрипичного исполнительства</w:t>
      </w:r>
    </w:p>
    <w:p w:rsidR="00781D7B" w:rsidRDefault="00781D7B" w:rsidP="00076854">
      <w:pPr>
        <w:tabs>
          <w:tab w:val="left" w:pos="3915"/>
        </w:tabs>
        <w:spacing w:beforeLines="30" w:before="72" w:afterLines="30" w:after="72"/>
        <w:ind w:firstLine="567"/>
        <w:jc w:val="both"/>
        <w:rPr>
          <w:rFonts w:ascii="Times New Roman" w:hAnsi="Times New Roman"/>
          <w:color w:val="000000" w:themeColor="text1"/>
          <w:sz w:val="26"/>
          <w:szCs w:val="26"/>
        </w:rPr>
      </w:pPr>
      <w:r>
        <w:rPr>
          <w:rFonts w:ascii="Times New Roman" w:hAnsi="Times New Roman"/>
          <w:b/>
          <w:i/>
          <w:color w:val="000000" w:themeColor="text1"/>
          <w:sz w:val="26"/>
          <w:szCs w:val="26"/>
        </w:rPr>
        <w:t xml:space="preserve">Методика И. Менухина. </w:t>
      </w:r>
      <w:proofErr w:type="gramStart"/>
      <w:r w:rsidRPr="005873F5">
        <w:rPr>
          <w:rFonts w:ascii="Times New Roman" w:hAnsi="Times New Roman"/>
          <w:color w:val="000000" w:themeColor="text1"/>
          <w:sz w:val="26"/>
          <w:szCs w:val="26"/>
        </w:rPr>
        <w:t>Основана</w:t>
      </w:r>
      <w:proofErr w:type="gramEnd"/>
      <w:r>
        <w:rPr>
          <w:rFonts w:ascii="Times New Roman" w:hAnsi="Times New Roman"/>
          <w:color w:val="000000" w:themeColor="text1"/>
          <w:sz w:val="26"/>
          <w:szCs w:val="26"/>
        </w:rPr>
        <w:t xml:space="preserve"> на успешном опыте автора и содержит массу полезной информации для скрипачей. Выпускник школы Менухина Найджел Кеннеди, являясь одним из наиболее ярких скрипачей современности, своим примером убеждает в эффективности данной методики. Методика содержит многочисленные полезные упражнения на развитие эластичных и скоординированных движений. 1.Равнодушное и холодное слово «гигиена» занимает своё место в скрипичной игре, так как здоровье – очень важное сопутствующее обстоятельство. Игра на скрипке требует также огромной выносливости и силы. Полезно плавать, играть в теннис. Очень важный элемент – диета. Сбалансированная диета, с обилием сырых фруктов и овощей и минимумом жареной пищи. Желательно избегать искусственных сладостей, коварных энергетиков. Также полезно никогда не есть слишком много за один раз, особенно перед игрой на скрипке. </w:t>
      </w:r>
    </w:p>
    <w:p w:rsidR="00781D7B" w:rsidRDefault="00781D7B" w:rsidP="00076854">
      <w:pPr>
        <w:tabs>
          <w:tab w:val="left" w:pos="3915"/>
        </w:tabs>
        <w:spacing w:beforeLines="30" w:before="72" w:afterLines="30" w:after="72"/>
        <w:ind w:firstLine="567"/>
        <w:jc w:val="both"/>
        <w:rPr>
          <w:rFonts w:ascii="Times New Roman" w:hAnsi="Times New Roman"/>
          <w:color w:val="000000" w:themeColor="text1"/>
          <w:sz w:val="26"/>
          <w:szCs w:val="26"/>
          <w:u w:val="single"/>
        </w:rPr>
      </w:pPr>
      <w:r>
        <w:rPr>
          <w:rFonts w:ascii="Times New Roman" w:hAnsi="Times New Roman"/>
          <w:color w:val="000000" w:themeColor="text1"/>
          <w:sz w:val="26"/>
          <w:szCs w:val="26"/>
          <w:u w:val="single"/>
        </w:rPr>
        <w:t>Общие подготовительные упражнения</w:t>
      </w:r>
    </w:p>
    <w:p w:rsidR="00781D7B" w:rsidRDefault="00781D7B" w:rsidP="00076854">
      <w:pPr>
        <w:tabs>
          <w:tab w:val="left" w:pos="3915"/>
        </w:tabs>
        <w:spacing w:beforeLines="30" w:before="72" w:afterLines="30" w:after="72"/>
        <w:ind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Разработанный мною технический подход к скрипичной игре основан на волнообразном или пульсирующем </w:t>
      </w:r>
      <w:proofErr w:type="gramStart"/>
      <w:r>
        <w:rPr>
          <w:rFonts w:ascii="Times New Roman" w:hAnsi="Times New Roman"/>
          <w:color w:val="000000" w:themeColor="text1"/>
          <w:sz w:val="26"/>
          <w:szCs w:val="26"/>
        </w:rPr>
        <w:t>действиях</w:t>
      </w:r>
      <w:proofErr w:type="gramEnd"/>
      <w:r>
        <w:rPr>
          <w:rFonts w:ascii="Times New Roman" w:hAnsi="Times New Roman"/>
          <w:color w:val="000000" w:themeColor="text1"/>
          <w:sz w:val="26"/>
          <w:szCs w:val="26"/>
        </w:rPr>
        <w:t>, которые согласовывают противоположные импульсы и направления в едином непрерывном процессе. Движения, участвующие в данном основном действии, описаны в понятиях эллипсов, окружностей и арок.</w:t>
      </w:r>
    </w:p>
    <w:p w:rsidR="00781D7B" w:rsidRDefault="00781D7B" w:rsidP="00076854">
      <w:pPr>
        <w:tabs>
          <w:tab w:val="left" w:pos="3915"/>
        </w:tabs>
        <w:spacing w:beforeLines="30" w:before="72" w:afterLines="30" w:after="72"/>
        <w:ind w:firstLine="567"/>
        <w:jc w:val="both"/>
        <w:rPr>
          <w:rFonts w:ascii="Times New Roman" w:hAnsi="Times New Roman"/>
          <w:color w:val="000000" w:themeColor="text1"/>
          <w:sz w:val="26"/>
          <w:szCs w:val="26"/>
          <w:u w:val="single"/>
        </w:rPr>
      </w:pPr>
      <w:r>
        <w:rPr>
          <w:rFonts w:ascii="Times New Roman" w:hAnsi="Times New Roman"/>
          <w:color w:val="000000" w:themeColor="text1"/>
          <w:sz w:val="26"/>
          <w:szCs w:val="26"/>
          <w:u w:val="single"/>
        </w:rPr>
        <w:t>Дыхание</w:t>
      </w:r>
    </w:p>
    <w:p w:rsidR="00781D7B" w:rsidRDefault="00781D7B" w:rsidP="00076854">
      <w:pPr>
        <w:tabs>
          <w:tab w:val="left" w:pos="3915"/>
        </w:tabs>
        <w:spacing w:beforeLines="30" w:before="72" w:afterLines="30" w:after="72"/>
        <w:ind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С дыхания начинается жизнь. Дыхание настолько присуще любой деятельности и всем видам музыкального искусства, что необходимо думать о нём во время занятий. Дыхание должно быть ровным и непринуждённым, и даже во время наиболее сложных движений в скрипичной игре оставаться спокойным.</w:t>
      </w:r>
    </w:p>
    <w:p w:rsidR="00D565F2" w:rsidRDefault="00D565F2" w:rsidP="00076854">
      <w:pPr>
        <w:tabs>
          <w:tab w:val="left" w:pos="3915"/>
        </w:tabs>
        <w:spacing w:beforeLines="30" w:before="72" w:afterLines="30" w:after="72"/>
        <w:ind w:firstLine="567"/>
        <w:rPr>
          <w:rFonts w:ascii="Times New Roman" w:hAnsi="Times New Roman"/>
          <w:b/>
          <w:sz w:val="26"/>
          <w:szCs w:val="26"/>
          <w:u w:val="single"/>
        </w:rPr>
      </w:pPr>
      <w:r>
        <w:rPr>
          <w:rFonts w:ascii="Times New Roman" w:hAnsi="Times New Roman"/>
          <w:b/>
          <w:sz w:val="26"/>
          <w:szCs w:val="26"/>
          <w:u w:val="single"/>
        </w:rPr>
        <w:t>Применение мультимедийных сре</w:t>
      </w:r>
      <w:proofErr w:type="gramStart"/>
      <w:r>
        <w:rPr>
          <w:rFonts w:ascii="Times New Roman" w:hAnsi="Times New Roman"/>
          <w:b/>
          <w:sz w:val="26"/>
          <w:szCs w:val="26"/>
          <w:u w:val="single"/>
        </w:rPr>
        <w:t>дств в пр</w:t>
      </w:r>
      <w:proofErr w:type="gramEnd"/>
      <w:r>
        <w:rPr>
          <w:rFonts w:ascii="Times New Roman" w:hAnsi="Times New Roman"/>
          <w:b/>
          <w:sz w:val="26"/>
          <w:szCs w:val="26"/>
          <w:u w:val="single"/>
        </w:rPr>
        <w:t>оцессе обучения</w:t>
      </w:r>
    </w:p>
    <w:p w:rsidR="00D565F2" w:rsidRPr="002D557C" w:rsidRDefault="00D565F2" w:rsidP="00076854">
      <w:pPr>
        <w:tabs>
          <w:tab w:val="left" w:pos="3915"/>
        </w:tabs>
        <w:spacing w:beforeLines="30" w:before="72" w:afterLines="30" w:after="72"/>
        <w:ind w:firstLine="567"/>
        <w:jc w:val="both"/>
        <w:rPr>
          <w:rFonts w:ascii="Times New Roman" w:hAnsi="Times New Roman"/>
          <w:b/>
          <w:color w:val="000000" w:themeColor="text1"/>
          <w:sz w:val="26"/>
          <w:szCs w:val="26"/>
        </w:rPr>
      </w:pPr>
      <w:r>
        <w:rPr>
          <w:rFonts w:ascii="Times New Roman" w:hAnsi="Times New Roman"/>
          <w:b/>
          <w:i/>
          <w:color w:val="000000" w:themeColor="text1"/>
          <w:sz w:val="26"/>
          <w:szCs w:val="26"/>
        </w:rPr>
        <w:t>Методика Т. Кудряшовой.</w:t>
      </w:r>
      <w:r w:rsidR="00F81D2B">
        <w:rPr>
          <w:rFonts w:ascii="Times New Roman" w:hAnsi="Times New Roman"/>
          <w:color w:val="000000" w:themeColor="text1"/>
          <w:sz w:val="26"/>
          <w:szCs w:val="26"/>
        </w:rPr>
        <w:t xml:space="preserve"> Традиционные средства организации учебного процесса не отвечают необходимым требованиям, предъявляемым современным процессом образования, поскольку: они не обеспечивают достижения целей образования; их использование не отвечает требованиям </w:t>
      </w:r>
      <w:r w:rsidR="00F81D2B" w:rsidRPr="002D557C">
        <w:rPr>
          <w:rFonts w:ascii="Times New Roman" w:hAnsi="Times New Roman"/>
          <w:b/>
          <w:color w:val="000000" w:themeColor="text1"/>
          <w:sz w:val="26"/>
          <w:szCs w:val="26"/>
        </w:rPr>
        <w:t>современной дидактики.</w:t>
      </w:r>
    </w:p>
    <w:p w:rsidR="005A7521" w:rsidRPr="005A7521" w:rsidRDefault="00F81D2B" w:rsidP="00076854">
      <w:pPr>
        <w:tabs>
          <w:tab w:val="left" w:pos="3915"/>
        </w:tabs>
        <w:spacing w:beforeLines="150" w:before="360" w:afterLines="150" w:after="360"/>
        <w:ind w:firstLine="567"/>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Таким образом, в современном образовательном пространстве сформировался заказ на создание новых средств организации учебного процесса, обеспечивающих достижение современных целей и организовать учебный процесс в соответствии</w:t>
      </w:r>
      <w:r w:rsidR="002D557C">
        <w:rPr>
          <w:rFonts w:ascii="Times New Roman" w:hAnsi="Times New Roman"/>
          <w:color w:val="000000" w:themeColor="text1"/>
          <w:sz w:val="26"/>
          <w:szCs w:val="26"/>
        </w:rPr>
        <w:t xml:space="preserve"> с требованиями современной дидактики при минимальных затратах времени  на его планирование.</w:t>
      </w:r>
    </w:p>
    <w:tbl>
      <w:tblPr>
        <w:tblpPr w:leftFromText="180" w:rightFromText="180" w:vertAnchor="text" w:horzAnchor="margin" w:tblpXSpec="right"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5"/>
      </w:tblGrid>
      <w:tr w:rsidR="005A7521" w:rsidTr="005A7521">
        <w:trPr>
          <w:trHeight w:val="1050"/>
        </w:trPr>
        <w:tc>
          <w:tcPr>
            <w:tcW w:w="2955" w:type="dxa"/>
          </w:tcPr>
          <w:p w:rsidR="005A7521" w:rsidRPr="005A7521" w:rsidRDefault="005A7521" w:rsidP="00076854">
            <w:pPr>
              <w:tabs>
                <w:tab w:val="left" w:pos="3915"/>
              </w:tabs>
              <w:spacing w:beforeLines="30" w:before="72" w:afterLines="30" w:after="72"/>
              <w:jc w:val="center"/>
              <w:rPr>
                <w:rFonts w:ascii="Times New Roman" w:hAnsi="Times New Roman"/>
                <w:i/>
                <w:sz w:val="26"/>
                <w:szCs w:val="26"/>
              </w:rPr>
            </w:pPr>
            <w:r w:rsidRPr="005A7521">
              <w:rPr>
                <w:rFonts w:ascii="Times New Roman" w:hAnsi="Times New Roman"/>
                <w:i/>
                <w:sz w:val="26"/>
                <w:szCs w:val="26"/>
              </w:rPr>
              <w:lastRenderedPageBreak/>
              <w:t>Радость творчества-</w:t>
            </w:r>
          </w:p>
          <w:p w:rsidR="005A7521" w:rsidRPr="005A7521" w:rsidRDefault="005A7521" w:rsidP="00076854">
            <w:pPr>
              <w:tabs>
                <w:tab w:val="left" w:pos="3915"/>
              </w:tabs>
              <w:spacing w:beforeLines="30" w:before="72" w:afterLines="30" w:after="72"/>
              <w:jc w:val="center"/>
              <w:rPr>
                <w:rFonts w:ascii="Times New Roman" w:hAnsi="Times New Roman"/>
                <w:i/>
                <w:sz w:val="26"/>
                <w:szCs w:val="26"/>
              </w:rPr>
            </w:pPr>
            <w:r w:rsidRPr="005A7521">
              <w:rPr>
                <w:rFonts w:ascii="Times New Roman" w:hAnsi="Times New Roman"/>
                <w:i/>
                <w:sz w:val="26"/>
                <w:szCs w:val="26"/>
              </w:rPr>
              <w:t>прямой путь к здоровью.</w:t>
            </w:r>
          </w:p>
        </w:tc>
      </w:tr>
    </w:tbl>
    <w:p w:rsidR="002D557C" w:rsidRDefault="002D557C" w:rsidP="00076854">
      <w:pPr>
        <w:tabs>
          <w:tab w:val="left" w:pos="3915"/>
        </w:tabs>
        <w:spacing w:beforeLines="30" w:before="72" w:afterLines="30" w:after="72"/>
        <w:rPr>
          <w:rFonts w:ascii="Times New Roman" w:hAnsi="Times New Roman"/>
          <w:b/>
          <w:sz w:val="26"/>
          <w:szCs w:val="26"/>
          <w:u w:val="single"/>
        </w:rPr>
      </w:pPr>
      <w:r>
        <w:rPr>
          <w:rFonts w:ascii="Times New Roman" w:hAnsi="Times New Roman"/>
          <w:b/>
          <w:sz w:val="26"/>
          <w:szCs w:val="26"/>
          <w:u w:val="single"/>
        </w:rPr>
        <w:t>Некоторые подходы к реализации принципа психологической комфортности в образовательном процессе</w:t>
      </w:r>
    </w:p>
    <w:p w:rsidR="005E0C1F" w:rsidRDefault="005E0C1F" w:rsidP="00076854">
      <w:pPr>
        <w:tabs>
          <w:tab w:val="left" w:pos="3915"/>
        </w:tabs>
        <w:spacing w:beforeLines="30" w:before="72" w:afterLines="30" w:after="72"/>
        <w:ind w:firstLine="567"/>
        <w:rPr>
          <w:rFonts w:ascii="Times New Roman" w:hAnsi="Times New Roman"/>
          <w:b/>
          <w:sz w:val="26"/>
          <w:szCs w:val="26"/>
          <w:u w:val="single"/>
        </w:rPr>
      </w:pPr>
    </w:p>
    <w:p w:rsidR="00FE6FC4" w:rsidRDefault="002D557C" w:rsidP="00076854">
      <w:pPr>
        <w:tabs>
          <w:tab w:val="left" w:pos="3915"/>
        </w:tabs>
        <w:spacing w:beforeLines="30" w:before="72" w:afterLines="30" w:after="72"/>
        <w:ind w:firstLine="567"/>
        <w:jc w:val="both"/>
        <w:rPr>
          <w:rFonts w:ascii="Times New Roman" w:hAnsi="Times New Roman"/>
          <w:color w:val="000000" w:themeColor="text1"/>
          <w:sz w:val="26"/>
          <w:szCs w:val="26"/>
        </w:rPr>
      </w:pPr>
      <w:r w:rsidRPr="002D557C">
        <w:rPr>
          <w:rFonts w:ascii="Times New Roman" w:hAnsi="Times New Roman"/>
          <w:b/>
          <w:color w:val="000000" w:themeColor="text1"/>
          <w:sz w:val="26"/>
          <w:szCs w:val="26"/>
        </w:rPr>
        <w:t xml:space="preserve">Методика Е. </w:t>
      </w:r>
      <w:proofErr w:type="spellStart"/>
      <w:r w:rsidRPr="002D557C">
        <w:rPr>
          <w:rFonts w:ascii="Times New Roman" w:hAnsi="Times New Roman"/>
          <w:b/>
          <w:color w:val="000000" w:themeColor="text1"/>
          <w:sz w:val="26"/>
          <w:szCs w:val="26"/>
        </w:rPr>
        <w:t>Кочемасовой</w:t>
      </w:r>
      <w:proofErr w:type="spellEnd"/>
      <w:r w:rsidRPr="002D557C">
        <w:rPr>
          <w:rFonts w:ascii="Times New Roman" w:hAnsi="Times New Roman"/>
          <w:b/>
          <w:color w:val="000000" w:themeColor="text1"/>
          <w:sz w:val="26"/>
          <w:szCs w:val="26"/>
        </w:rPr>
        <w:t>, С. Петровой.</w:t>
      </w:r>
      <w:r>
        <w:rPr>
          <w:rFonts w:ascii="Times New Roman" w:hAnsi="Times New Roman"/>
          <w:b/>
          <w:color w:val="000000" w:themeColor="text1"/>
          <w:sz w:val="26"/>
          <w:szCs w:val="26"/>
        </w:rPr>
        <w:t xml:space="preserve"> </w:t>
      </w:r>
      <w:r w:rsidR="005A7521">
        <w:rPr>
          <w:rFonts w:ascii="Times New Roman" w:hAnsi="Times New Roman"/>
          <w:color w:val="000000" w:themeColor="text1"/>
          <w:sz w:val="26"/>
          <w:szCs w:val="26"/>
        </w:rPr>
        <w:t>Понятие комфортности чаще всего ассоциируется у человека с представлениями об уюте, удобствах, отдыхе, доброжелательности.</w:t>
      </w:r>
      <w:r w:rsidR="00B77192">
        <w:rPr>
          <w:rFonts w:ascii="Times New Roman" w:hAnsi="Times New Roman"/>
          <w:color w:val="000000" w:themeColor="text1"/>
          <w:sz w:val="26"/>
          <w:szCs w:val="26"/>
        </w:rPr>
        <w:t xml:space="preserve"> А вот психологи, занимающиеся проблемами образования, связывают понятия комфортности обучения с организацией взаимодействия взрослых и детей, умелым выбором оптимального (для каждой конкретной ситуации) стилем педагогического общения и обеспечением непрерывности психологической цепочки построения занятия с соответствующим дидактическим обеспечением каждого её элемента. Если материал новый или задача ставится впервые, то разумнее использовать авторитарную модель общения (учитель-ученик).</w:t>
      </w:r>
      <w:r w:rsidR="00FE6FC4">
        <w:rPr>
          <w:rFonts w:ascii="Times New Roman" w:hAnsi="Times New Roman"/>
          <w:color w:val="000000" w:themeColor="text1"/>
          <w:sz w:val="26"/>
          <w:szCs w:val="26"/>
        </w:rPr>
        <w:t xml:space="preserve"> При определённой базе знаний  эффективен партнёрский стиль, который закрепляет материал в поисково-творческой деятельности.</w:t>
      </w:r>
    </w:p>
    <w:p w:rsidR="00980EF2" w:rsidRDefault="00FE6FC4" w:rsidP="00076854">
      <w:pPr>
        <w:tabs>
          <w:tab w:val="left" w:pos="3915"/>
        </w:tabs>
        <w:spacing w:beforeLines="150" w:before="360" w:afterLines="150" w:after="360"/>
        <w:ind w:firstLine="567"/>
        <w:contextualSpacing/>
        <w:rPr>
          <w:rFonts w:ascii="Times New Roman" w:hAnsi="Times New Roman"/>
          <w:color w:val="000000" w:themeColor="text1"/>
          <w:sz w:val="26"/>
          <w:szCs w:val="26"/>
        </w:rPr>
      </w:pPr>
      <w:r>
        <w:rPr>
          <w:rFonts w:ascii="Times New Roman" w:hAnsi="Times New Roman"/>
          <w:color w:val="000000" w:themeColor="text1"/>
          <w:sz w:val="26"/>
          <w:szCs w:val="26"/>
        </w:rPr>
        <w:t>Правильный выбор стиля общения обеспечивает должную мотивацию, а также организует восприятия и осмысления. Стимулирование интереса к деятельности активизирует психическую деятельность ребёнка. Он с удовольствием занимается, не устаёт, выполняет большой объём заданий. В психологии есть такое понятие «состояние творческого потока»</w:t>
      </w:r>
      <w:r w:rsidR="00980EF2">
        <w:rPr>
          <w:rFonts w:ascii="Times New Roman" w:hAnsi="Times New Roman"/>
          <w:color w:val="000000" w:themeColor="text1"/>
          <w:sz w:val="26"/>
          <w:szCs w:val="26"/>
        </w:rPr>
        <w:t>.</w:t>
      </w:r>
    </w:p>
    <w:p w:rsidR="00AB5A38" w:rsidRDefault="00AB5A38" w:rsidP="00076854">
      <w:pPr>
        <w:tabs>
          <w:tab w:val="left" w:pos="3915"/>
        </w:tabs>
        <w:spacing w:beforeLines="150" w:before="360" w:afterLines="150" w:after="360"/>
        <w:ind w:firstLine="567"/>
        <w:contextualSpacing/>
        <w:rPr>
          <w:rFonts w:ascii="Times New Roman" w:hAnsi="Times New Roman"/>
          <w:color w:val="000000" w:themeColor="text1"/>
          <w:sz w:val="26"/>
          <w:szCs w:val="26"/>
        </w:rPr>
      </w:pPr>
    </w:p>
    <w:p w:rsidR="00AB5A38" w:rsidRDefault="00AB5A38" w:rsidP="00076854">
      <w:pPr>
        <w:tabs>
          <w:tab w:val="left" w:pos="3915"/>
        </w:tabs>
        <w:spacing w:beforeLines="150" w:before="360" w:afterLines="150" w:after="360"/>
        <w:ind w:firstLine="567"/>
        <w:contextualSpacing/>
        <w:jc w:val="center"/>
        <w:rPr>
          <w:rFonts w:ascii="Times New Roman" w:hAnsi="Times New Roman"/>
          <w:b/>
          <w:color w:val="000000" w:themeColor="text1"/>
          <w:sz w:val="26"/>
          <w:szCs w:val="26"/>
        </w:rPr>
      </w:pPr>
      <w:r>
        <w:rPr>
          <w:rFonts w:ascii="Times New Roman" w:hAnsi="Times New Roman"/>
          <w:b/>
          <w:color w:val="000000" w:themeColor="text1"/>
          <w:sz w:val="26"/>
          <w:szCs w:val="26"/>
        </w:rPr>
        <w:t>3.5.Азбука для самых маленьких</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 xml:space="preserve">1. Вводит в мир музыки </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2. Стих о скрипке</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3. Знания об истории происхождения скрипки</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 xml:space="preserve">4. Пальчиковые игры </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5. Восприятие музыки</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6. Развитие слухового внимания</w:t>
      </w:r>
    </w:p>
    <w:p w:rsidR="00AB5A38" w:rsidRPr="00F74BBC"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7. Устойчивое чувство ритма</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8. Знание длительностей нот</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9. Размер</w:t>
      </w:r>
    </w:p>
    <w:p w:rsidR="00AB5A38" w:rsidRP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10. Развитие чистой интонации</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11. В стихотворной форме закрепление нотной грамоты</w:t>
      </w:r>
    </w:p>
    <w:p w:rsidR="00AB5A38" w:rsidRPr="006C0E32"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12. Динамические оттенки</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13. Название частей скрипки и смычка</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14. Подготовительные упражнения для левой и правой руки</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15. Приём игры пиццикато</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16. Движения смычком по открытым струнам</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17. Логически подобранный репертуар пьес</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18. Развитие навыка смены струн</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lastRenderedPageBreak/>
        <w:t>19. Постановка 1-го, 2-го,3-го пальцев на струны Ля и Ре</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 xml:space="preserve">20. Навыки </w:t>
      </w:r>
      <w:proofErr w:type="gramStart"/>
      <w:r>
        <w:rPr>
          <w:rFonts w:ascii="Times New Roman" w:hAnsi="Times New Roman"/>
          <w:sz w:val="26"/>
          <w:szCs w:val="26"/>
        </w:rPr>
        <w:t>коллективного</w:t>
      </w:r>
      <w:proofErr w:type="gramEnd"/>
      <w:r>
        <w:rPr>
          <w:rFonts w:ascii="Times New Roman" w:hAnsi="Times New Roman"/>
          <w:sz w:val="26"/>
          <w:szCs w:val="26"/>
        </w:rPr>
        <w:t xml:space="preserve"> </w:t>
      </w:r>
      <w:proofErr w:type="spellStart"/>
      <w:r>
        <w:rPr>
          <w:rFonts w:ascii="Times New Roman" w:hAnsi="Times New Roman"/>
          <w:sz w:val="26"/>
          <w:szCs w:val="26"/>
        </w:rPr>
        <w:t>музицирования</w:t>
      </w:r>
      <w:proofErr w:type="spellEnd"/>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21. Правила поведения при встрече с музыкой</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22. Памятка для родителей</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23. Музыкальный словарик</w:t>
      </w:r>
    </w:p>
    <w:p w:rsidR="00AB5A38" w:rsidRPr="004C7DF8" w:rsidRDefault="00AB5A38" w:rsidP="00FB2FF4">
      <w:pPr>
        <w:pStyle w:val="a3"/>
        <w:tabs>
          <w:tab w:val="left" w:pos="142"/>
        </w:tabs>
        <w:spacing w:before="30" w:after="30"/>
        <w:ind w:left="0" w:right="-1" w:firstLine="567"/>
        <w:jc w:val="both"/>
        <w:rPr>
          <w:rFonts w:ascii="Times New Roman" w:hAnsi="Times New Roman"/>
          <w:color w:val="FF0000"/>
          <w:sz w:val="26"/>
          <w:szCs w:val="26"/>
        </w:rPr>
      </w:pPr>
      <w:r>
        <w:rPr>
          <w:rFonts w:ascii="Times New Roman" w:hAnsi="Times New Roman"/>
          <w:sz w:val="26"/>
          <w:szCs w:val="26"/>
        </w:rPr>
        <w:t xml:space="preserve">Резюмируя вышеизложенные </w:t>
      </w:r>
      <w:r w:rsidRPr="00E141D8">
        <w:rPr>
          <w:rFonts w:ascii="Times New Roman" w:hAnsi="Times New Roman"/>
          <w:sz w:val="26"/>
          <w:szCs w:val="26"/>
        </w:rPr>
        <w:t xml:space="preserve">важнейшие аспекты комплексного формирования музыкального мышления, творческих способностей и скрипичных навыков, </w:t>
      </w:r>
      <w:r w:rsidR="002429F6" w:rsidRPr="00E141D8">
        <w:rPr>
          <w:rFonts w:ascii="Times New Roman" w:hAnsi="Times New Roman"/>
          <w:sz w:val="26"/>
          <w:szCs w:val="26"/>
        </w:rPr>
        <w:t>подчёркиваю, что именно в начальные</w:t>
      </w:r>
      <w:r w:rsidRPr="00E141D8">
        <w:rPr>
          <w:rFonts w:ascii="Times New Roman" w:hAnsi="Times New Roman"/>
          <w:sz w:val="26"/>
          <w:szCs w:val="26"/>
        </w:rPr>
        <w:t xml:space="preserve"> годы обучения необходимо вести наиболее глубокую, разностороннюю и тщательную работу с начинающими, учитывая, с одной стороны, их возможности, с другой – перспективу формирования основных музыкально-исполнительских умений и навыков. При таком подходе обеспечивается качественное исполнение начального репертуара, создаются лучшие предпосылки для более последовательного и устойчивого овладения всеми компонентами игры на скрипке в последующие годы</w:t>
      </w:r>
      <w:r w:rsidRPr="004C7DF8">
        <w:rPr>
          <w:rFonts w:ascii="Times New Roman" w:hAnsi="Times New Roman"/>
          <w:color w:val="FF0000"/>
          <w:sz w:val="26"/>
          <w:szCs w:val="26"/>
        </w:rPr>
        <w:t>.</w:t>
      </w:r>
    </w:p>
    <w:p w:rsidR="0099376F" w:rsidRP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 xml:space="preserve"> </w:t>
      </w:r>
    </w:p>
    <w:p w:rsidR="005E0C1F" w:rsidRPr="00AB5A38" w:rsidRDefault="00AB5A38" w:rsidP="00076854">
      <w:pPr>
        <w:pStyle w:val="a3"/>
        <w:spacing w:beforeLines="30" w:before="72" w:afterLines="30" w:after="72"/>
        <w:ind w:left="927" w:firstLine="567"/>
        <w:jc w:val="center"/>
        <w:rPr>
          <w:rFonts w:ascii="Times New Roman" w:hAnsi="Times New Roman"/>
          <w:b/>
          <w:sz w:val="26"/>
          <w:szCs w:val="26"/>
        </w:rPr>
      </w:pPr>
      <w:r w:rsidRPr="00AB5A38">
        <w:rPr>
          <w:rFonts w:ascii="Times New Roman" w:hAnsi="Times New Roman"/>
          <w:b/>
          <w:sz w:val="26"/>
          <w:szCs w:val="26"/>
        </w:rPr>
        <w:t>3.6.</w:t>
      </w:r>
      <w:r w:rsidR="003E267C" w:rsidRPr="00AB5A38">
        <w:rPr>
          <w:rFonts w:ascii="Times New Roman" w:hAnsi="Times New Roman"/>
          <w:b/>
          <w:sz w:val="26"/>
          <w:szCs w:val="26"/>
        </w:rPr>
        <w:t xml:space="preserve"> </w:t>
      </w:r>
      <w:proofErr w:type="spellStart"/>
      <w:r w:rsidR="003E267C" w:rsidRPr="00AB5A38">
        <w:rPr>
          <w:rFonts w:ascii="Times New Roman" w:hAnsi="Times New Roman"/>
          <w:b/>
          <w:sz w:val="26"/>
          <w:szCs w:val="26"/>
        </w:rPr>
        <w:t>Учебно</w:t>
      </w:r>
      <w:proofErr w:type="spellEnd"/>
      <w:r w:rsidR="003E267C" w:rsidRPr="00AB5A38">
        <w:rPr>
          <w:rFonts w:ascii="Times New Roman" w:hAnsi="Times New Roman"/>
          <w:b/>
          <w:sz w:val="26"/>
          <w:szCs w:val="26"/>
        </w:rPr>
        <w:t xml:space="preserve"> – методический комплект</w:t>
      </w:r>
    </w:p>
    <w:p w:rsidR="003E267C" w:rsidRDefault="003E267C" w:rsidP="00076854">
      <w:pPr>
        <w:spacing w:beforeLines="30" w:before="72" w:afterLines="30" w:after="72"/>
        <w:ind w:firstLine="567"/>
        <w:contextualSpacing/>
        <w:jc w:val="center"/>
        <w:rPr>
          <w:rFonts w:ascii="Times New Roman" w:hAnsi="Times New Roman"/>
          <w:b/>
          <w:color w:val="000000"/>
          <w:sz w:val="26"/>
          <w:szCs w:val="26"/>
          <w:u w:val="single"/>
        </w:rPr>
      </w:pPr>
      <w:r w:rsidRPr="00AB5A38">
        <w:rPr>
          <w:rFonts w:ascii="Times New Roman" w:hAnsi="Times New Roman"/>
          <w:b/>
          <w:color w:val="000000"/>
          <w:sz w:val="26"/>
          <w:szCs w:val="26"/>
          <w:u w:val="single"/>
        </w:rPr>
        <w:t>Методические рекомендации:</w:t>
      </w:r>
    </w:p>
    <w:p w:rsidR="00AB5A38" w:rsidRPr="001B08C4" w:rsidRDefault="00AB5A38" w:rsidP="00076854">
      <w:pPr>
        <w:spacing w:beforeLines="30" w:before="72" w:afterLines="30" w:after="72"/>
        <w:contextualSpacing/>
        <w:rPr>
          <w:rFonts w:ascii="Times New Roman" w:hAnsi="Times New Roman"/>
          <w:b/>
          <w:color w:val="000000"/>
          <w:sz w:val="26"/>
          <w:szCs w:val="26"/>
          <w:u w:val="single"/>
        </w:rPr>
      </w:pPr>
    </w:p>
    <w:p w:rsidR="003E267C" w:rsidRPr="003E267C" w:rsidRDefault="003E267C" w:rsidP="00076854">
      <w:pPr>
        <w:spacing w:beforeLines="30" w:before="72" w:afterLines="30" w:after="72"/>
        <w:ind w:firstLine="567"/>
        <w:contextualSpacing/>
        <w:rPr>
          <w:rFonts w:ascii="Times New Roman" w:hAnsi="Times New Roman"/>
          <w:b/>
          <w:color w:val="000000"/>
          <w:sz w:val="26"/>
          <w:szCs w:val="26"/>
        </w:rPr>
      </w:pPr>
      <w:r w:rsidRPr="003E267C">
        <w:rPr>
          <w:rFonts w:ascii="Times New Roman" w:hAnsi="Times New Roman"/>
          <w:b/>
          <w:color w:val="000000"/>
          <w:sz w:val="26"/>
          <w:szCs w:val="26"/>
        </w:rPr>
        <w:t>Рекомендации для преподавателей</w:t>
      </w:r>
    </w:p>
    <w:p w:rsidR="003E267C" w:rsidRPr="003E267C" w:rsidRDefault="003E267C" w:rsidP="00076854">
      <w:pPr>
        <w:spacing w:beforeLines="30" w:before="72" w:afterLines="30" w:after="72"/>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1.Планировать концертные мероприятия</w:t>
      </w:r>
    </w:p>
    <w:p w:rsidR="003E267C" w:rsidRPr="003E267C" w:rsidRDefault="003E267C" w:rsidP="00076854">
      <w:pPr>
        <w:tabs>
          <w:tab w:val="left" w:pos="142"/>
        </w:tabs>
        <w:spacing w:beforeLines="30" w:before="72" w:afterLines="30" w:after="72"/>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 xml:space="preserve">2.Развивать мотивацию к активной позиции участвовать в концертных </w:t>
      </w:r>
      <w:r w:rsidR="005E0C1F">
        <w:rPr>
          <w:rFonts w:ascii="Times New Roman" w:hAnsi="Times New Roman"/>
          <w:color w:val="000000"/>
          <w:sz w:val="26"/>
          <w:szCs w:val="26"/>
        </w:rPr>
        <w:t xml:space="preserve">  </w:t>
      </w:r>
      <w:r w:rsidRPr="003E267C">
        <w:rPr>
          <w:rFonts w:ascii="Times New Roman" w:hAnsi="Times New Roman"/>
          <w:color w:val="000000"/>
          <w:sz w:val="26"/>
          <w:szCs w:val="26"/>
        </w:rPr>
        <w:t>выступлениях</w:t>
      </w:r>
    </w:p>
    <w:p w:rsidR="003E267C" w:rsidRPr="003E267C" w:rsidRDefault="003E267C" w:rsidP="00076854">
      <w:pPr>
        <w:spacing w:beforeLines="30" w:before="72" w:afterLines="30" w:after="72"/>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3.Повышать технический и художественный уровень  учащихся</w:t>
      </w:r>
    </w:p>
    <w:p w:rsidR="003E267C" w:rsidRPr="003E267C" w:rsidRDefault="003E267C" w:rsidP="00076854">
      <w:pPr>
        <w:spacing w:beforeLines="30" w:before="72" w:afterLines="30" w:after="72"/>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4.Формировать навыки сотрудничества, коллективизма</w:t>
      </w:r>
    </w:p>
    <w:p w:rsidR="003E267C" w:rsidRPr="003E267C" w:rsidRDefault="003E267C" w:rsidP="00076854">
      <w:pPr>
        <w:spacing w:beforeLines="30" w:before="72" w:afterLines="30" w:after="72"/>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5.Стимулировать инициативу, желание учащихся</w:t>
      </w:r>
    </w:p>
    <w:p w:rsidR="003E267C" w:rsidRPr="003E267C" w:rsidRDefault="003E267C" w:rsidP="00076854">
      <w:pPr>
        <w:spacing w:beforeLines="30" w:before="72" w:afterLines="30" w:after="72"/>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 xml:space="preserve">6.Проводить активную работу с родителями в оказании поддержки </w:t>
      </w:r>
    </w:p>
    <w:p w:rsidR="003E267C" w:rsidRPr="003E267C" w:rsidRDefault="003E267C" w:rsidP="00076854">
      <w:pPr>
        <w:spacing w:beforeLines="30" w:before="72" w:afterLines="30" w:after="72"/>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Помощи для развития творческого потенциала учащихся</w:t>
      </w:r>
    </w:p>
    <w:p w:rsidR="00AB5A38" w:rsidRPr="001B08C4" w:rsidRDefault="00AB5A38" w:rsidP="00076854">
      <w:pPr>
        <w:spacing w:beforeLines="30" w:before="72" w:afterLines="30" w:after="72"/>
        <w:contextualSpacing/>
        <w:rPr>
          <w:rFonts w:ascii="Times New Roman" w:hAnsi="Times New Roman"/>
          <w:b/>
          <w:color w:val="000000"/>
          <w:sz w:val="24"/>
          <w:szCs w:val="24"/>
        </w:rPr>
      </w:pPr>
    </w:p>
    <w:tbl>
      <w:tblPr>
        <w:tblW w:w="9375" w:type="dxa"/>
        <w:tblInd w:w="132" w:type="dxa"/>
        <w:tblLook w:val="0000" w:firstRow="0" w:lastRow="0" w:firstColumn="0" w:lastColumn="0" w:noHBand="0" w:noVBand="0"/>
      </w:tblPr>
      <w:tblGrid>
        <w:gridCol w:w="9375"/>
      </w:tblGrid>
      <w:tr w:rsidR="003E267C" w:rsidTr="00E141D8">
        <w:trPr>
          <w:trHeight w:val="4170"/>
        </w:trPr>
        <w:tc>
          <w:tcPr>
            <w:tcW w:w="9375" w:type="dxa"/>
          </w:tcPr>
          <w:p w:rsidR="003E267C" w:rsidRDefault="003E267C" w:rsidP="00076854">
            <w:pPr>
              <w:spacing w:beforeLines="30" w:before="72" w:afterLines="30" w:after="72"/>
              <w:ind w:firstLine="567"/>
              <w:contextualSpacing/>
              <w:jc w:val="center"/>
              <w:rPr>
                <w:rFonts w:ascii="Times New Roman" w:hAnsi="Times New Roman"/>
                <w:b/>
                <w:color w:val="000000"/>
                <w:sz w:val="24"/>
                <w:szCs w:val="24"/>
              </w:rPr>
            </w:pPr>
          </w:p>
          <w:p w:rsidR="003E267C" w:rsidRPr="003E267C" w:rsidRDefault="003E267C" w:rsidP="00076854">
            <w:pPr>
              <w:spacing w:beforeLines="30" w:before="72" w:afterLines="30" w:after="72"/>
              <w:ind w:left="-24" w:firstLine="567"/>
              <w:contextualSpacing/>
              <w:rPr>
                <w:rFonts w:ascii="Times New Roman" w:hAnsi="Times New Roman"/>
                <w:b/>
                <w:color w:val="000000"/>
                <w:sz w:val="26"/>
                <w:szCs w:val="26"/>
              </w:rPr>
            </w:pPr>
            <w:r w:rsidRPr="003E267C">
              <w:rPr>
                <w:rFonts w:ascii="Times New Roman" w:hAnsi="Times New Roman"/>
                <w:b/>
                <w:color w:val="000000"/>
                <w:sz w:val="26"/>
                <w:szCs w:val="26"/>
              </w:rPr>
              <w:t xml:space="preserve">Рекомендации для учащихся в день концертного выступления </w:t>
            </w:r>
          </w:p>
          <w:p w:rsidR="003E267C" w:rsidRPr="003E267C" w:rsidRDefault="003E267C" w:rsidP="003E267C">
            <w:pPr>
              <w:pStyle w:val="a3"/>
              <w:spacing w:after="0" w:line="240" w:lineRule="auto"/>
              <w:ind w:left="336"/>
              <w:rPr>
                <w:rFonts w:ascii="Times New Roman" w:hAnsi="Times New Roman"/>
                <w:sz w:val="26"/>
                <w:szCs w:val="26"/>
              </w:rPr>
            </w:pPr>
            <w:r w:rsidRPr="003E267C">
              <w:rPr>
                <w:rFonts w:ascii="Times New Roman" w:hAnsi="Times New Roman"/>
                <w:sz w:val="26"/>
                <w:szCs w:val="26"/>
              </w:rPr>
              <w:t>1.Перед выступлением играть медленно и очень тщательно и не сначала до конца, а отдельными разделами</w:t>
            </w:r>
          </w:p>
          <w:p w:rsidR="003E267C" w:rsidRPr="003E267C" w:rsidRDefault="003E267C" w:rsidP="003E267C">
            <w:pPr>
              <w:pStyle w:val="a3"/>
              <w:spacing w:after="0" w:line="240" w:lineRule="auto"/>
              <w:ind w:left="336"/>
              <w:rPr>
                <w:rFonts w:ascii="Times New Roman" w:hAnsi="Times New Roman"/>
                <w:sz w:val="26"/>
                <w:szCs w:val="26"/>
              </w:rPr>
            </w:pPr>
            <w:r w:rsidRPr="003E267C">
              <w:rPr>
                <w:rFonts w:ascii="Times New Roman" w:hAnsi="Times New Roman"/>
                <w:b/>
                <w:sz w:val="26"/>
                <w:szCs w:val="26"/>
              </w:rPr>
              <w:t xml:space="preserve"> </w:t>
            </w:r>
            <w:r w:rsidRPr="003E267C">
              <w:rPr>
                <w:rFonts w:ascii="Times New Roman" w:hAnsi="Times New Roman"/>
                <w:sz w:val="26"/>
                <w:szCs w:val="26"/>
              </w:rPr>
              <w:t>2.Прийти за 1 час до выступления</w:t>
            </w:r>
          </w:p>
          <w:p w:rsidR="003E267C" w:rsidRPr="003E267C" w:rsidRDefault="003E267C" w:rsidP="003E267C">
            <w:pPr>
              <w:pStyle w:val="a3"/>
              <w:spacing w:after="0" w:line="240" w:lineRule="auto"/>
              <w:ind w:left="336"/>
              <w:rPr>
                <w:rFonts w:ascii="Times New Roman" w:hAnsi="Times New Roman"/>
                <w:sz w:val="26"/>
                <w:szCs w:val="26"/>
              </w:rPr>
            </w:pPr>
            <w:r w:rsidRPr="003E267C">
              <w:rPr>
                <w:rFonts w:ascii="Times New Roman" w:hAnsi="Times New Roman"/>
                <w:sz w:val="26"/>
                <w:szCs w:val="26"/>
              </w:rPr>
              <w:t xml:space="preserve"> 3.Сохранить внутреннюю сосредоточенность до выступления</w:t>
            </w:r>
          </w:p>
          <w:p w:rsidR="003E267C" w:rsidRPr="003E267C" w:rsidRDefault="003E267C" w:rsidP="003E267C">
            <w:pPr>
              <w:pStyle w:val="a3"/>
              <w:spacing w:after="0" w:line="240" w:lineRule="auto"/>
              <w:ind w:left="336"/>
              <w:rPr>
                <w:rFonts w:ascii="Times New Roman" w:hAnsi="Times New Roman"/>
                <w:sz w:val="26"/>
                <w:szCs w:val="26"/>
              </w:rPr>
            </w:pPr>
            <w:r w:rsidRPr="003E267C">
              <w:rPr>
                <w:rFonts w:ascii="Times New Roman" w:hAnsi="Times New Roman"/>
                <w:sz w:val="26"/>
                <w:szCs w:val="26"/>
              </w:rPr>
              <w:t xml:space="preserve"> 4.Беречь энергию</w:t>
            </w:r>
          </w:p>
          <w:p w:rsidR="003E267C" w:rsidRPr="003E267C" w:rsidRDefault="003E267C" w:rsidP="003E267C">
            <w:pPr>
              <w:pStyle w:val="a3"/>
              <w:spacing w:after="0" w:line="240" w:lineRule="auto"/>
              <w:ind w:left="336"/>
              <w:rPr>
                <w:rFonts w:ascii="Times New Roman" w:hAnsi="Times New Roman"/>
                <w:sz w:val="26"/>
                <w:szCs w:val="26"/>
              </w:rPr>
            </w:pPr>
            <w:r w:rsidRPr="003E267C">
              <w:rPr>
                <w:rFonts w:ascii="Times New Roman" w:hAnsi="Times New Roman"/>
                <w:sz w:val="26"/>
                <w:szCs w:val="26"/>
              </w:rPr>
              <w:t xml:space="preserve"> 5.Плотный завтрак, но без кофе и крепкого чая</w:t>
            </w:r>
          </w:p>
          <w:p w:rsidR="003E267C" w:rsidRPr="003E267C" w:rsidRDefault="003E267C" w:rsidP="003E267C">
            <w:pPr>
              <w:pStyle w:val="a3"/>
              <w:spacing w:after="0" w:line="240" w:lineRule="auto"/>
              <w:ind w:left="336"/>
              <w:rPr>
                <w:rFonts w:ascii="Times New Roman" w:hAnsi="Times New Roman"/>
                <w:sz w:val="26"/>
                <w:szCs w:val="26"/>
              </w:rPr>
            </w:pPr>
            <w:r w:rsidRPr="003E267C">
              <w:rPr>
                <w:rFonts w:ascii="Times New Roman" w:hAnsi="Times New Roman"/>
                <w:sz w:val="26"/>
                <w:szCs w:val="26"/>
              </w:rPr>
              <w:t xml:space="preserve"> 6.Прогулка на свежем воздухе</w:t>
            </w:r>
          </w:p>
          <w:p w:rsidR="003E267C" w:rsidRPr="003E267C" w:rsidRDefault="003E267C" w:rsidP="003E267C">
            <w:pPr>
              <w:pStyle w:val="a3"/>
              <w:spacing w:after="0" w:line="240" w:lineRule="auto"/>
              <w:ind w:left="336"/>
              <w:rPr>
                <w:rFonts w:ascii="Times New Roman" w:hAnsi="Times New Roman"/>
                <w:sz w:val="26"/>
                <w:szCs w:val="26"/>
              </w:rPr>
            </w:pPr>
            <w:r w:rsidRPr="003E267C">
              <w:rPr>
                <w:rFonts w:ascii="Times New Roman" w:hAnsi="Times New Roman"/>
                <w:sz w:val="26"/>
                <w:szCs w:val="26"/>
              </w:rPr>
              <w:t xml:space="preserve"> 7.Средство против волнения. За 15-20 минут до выступления съесть 5-6 кусков сахара и запить водой. Восстанавливается кровообращение, нормализуется питание мозга, устраняется дрожание рук, ощущение «</w:t>
            </w:r>
            <w:proofErr w:type="spellStart"/>
            <w:r w:rsidRPr="003E267C">
              <w:rPr>
                <w:rFonts w:ascii="Times New Roman" w:hAnsi="Times New Roman"/>
                <w:sz w:val="26"/>
                <w:szCs w:val="26"/>
              </w:rPr>
              <w:t>ватности</w:t>
            </w:r>
            <w:proofErr w:type="spellEnd"/>
            <w:r w:rsidRPr="003E267C">
              <w:rPr>
                <w:rFonts w:ascii="Times New Roman" w:hAnsi="Times New Roman"/>
                <w:sz w:val="26"/>
                <w:szCs w:val="26"/>
              </w:rPr>
              <w:t xml:space="preserve"> ног и тумана» перед глазами.</w:t>
            </w:r>
          </w:p>
          <w:p w:rsidR="003E267C" w:rsidRDefault="003E267C" w:rsidP="003E267C">
            <w:pPr>
              <w:pStyle w:val="a3"/>
              <w:ind w:left="696"/>
              <w:rPr>
                <w:rFonts w:ascii="Times New Roman" w:hAnsi="Times New Roman"/>
                <w:b/>
                <w:color w:val="000000"/>
                <w:sz w:val="24"/>
                <w:szCs w:val="24"/>
              </w:rPr>
            </w:pPr>
          </w:p>
        </w:tc>
      </w:tr>
    </w:tbl>
    <w:p w:rsidR="005978E4" w:rsidRPr="001B08C4" w:rsidRDefault="005978E4" w:rsidP="003E267C">
      <w:pPr>
        <w:pStyle w:val="a3"/>
        <w:ind w:left="0"/>
        <w:rPr>
          <w:rFonts w:ascii="Times New Roman" w:hAnsi="Times New Roman"/>
          <w:sz w:val="26"/>
          <w:szCs w:val="26"/>
        </w:rPr>
      </w:pPr>
    </w:p>
    <w:p w:rsidR="00DE7249" w:rsidRPr="001B08C4" w:rsidRDefault="00DE7249" w:rsidP="003E267C">
      <w:pPr>
        <w:pStyle w:val="a3"/>
        <w:ind w:left="0"/>
        <w:rPr>
          <w:rFonts w:ascii="Times New Roman" w:hAnsi="Times New Roman"/>
          <w:sz w:val="26"/>
          <w:szCs w:val="26"/>
        </w:rPr>
      </w:pPr>
    </w:p>
    <w:p w:rsidR="003E267C" w:rsidRPr="003E267C" w:rsidRDefault="003E267C" w:rsidP="00076854">
      <w:pPr>
        <w:spacing w:beforeLines="30" w:before="72" w:afterLines="30" w:after="72"/>
        <w:ind w:firstLine="567"/>
        <w:contextualSpacing/>
        <w:rPr>
          <w:rFonts w:ascii="Times New Roman" w:hAnsi="Times New Roman"/>
          <w:b/>
          <w:color w:val="000000"/>
          <w:sz w:val="26"/>
          <w:szCs w:val="26"/>
        </w:rPr>
      </w:pPr>
      <w:r w:rsidRPr="003E267C">
        <w:rPr>
          <w:rFonts w:ascii="Times New Roman" w:hAnsi="Times New Roman"/>
          <w:b/>
          <w:color w:val="000000"/>
          <w:sz w:val="26"/>
          <w:szCs w:val="26"/>
        </w:rPr>
        <w:t>Рекомендации для родителей</w:t>
      </w:r>
    </w:p>
    <w:p w:rsidR="003E267C" w:rsidRPr="003E267C" w:rsidRDefault="003E267C" w:rsidP="00076854">
      <w:pPr>
        <w:spacing w:beforeLines="30" w:before="72" w:afterLines="30" w:after="72"/>
        <w:ind w:firstLine="567"/>
        <w:contextualSpacing/>
        <w:rPr>
          <w:rFonts w:ascii="Times New Roman" w:hAnsi="Times New Roman"/>
          <w:color w:val="000000"/>
          <w:sz w:val="26"/>
          <w:szCs w:val="26"/>
        </w:rPr>
      </w:pPr>
      <w:r w:rsidRPr="003E267C">
        <w:rPr>
          <w:rFonts w:ascii="Times New Roman" w:hAnsi="Times New Roman"/>
          <w:color w:val="000000"/>
          <w:sz w:val="26"/>
          <w:szCs w:val="26"/>
        </w:rPr>
        <w:t>1.Оказывать помощь в организации домашних заданий</w:t>
      </w:r>
    </w:p>
    <w:p w:rsidR="003E267C" w:rsidRPr="003E267C" w:rsidRDefault="003E267C" w:rsidP="00076854">
      <w:pPr>
        <w:spacing w:beforeLines="30" w:before="72" w:afterLines="30" w:after="72"/>
        <w:ind w:firstLine="567"/>
        <w:contextualSpacing/>
        <w:rPr>
          <w:rFonts w:ascii="Times New Roman" w:hAnsi="Times New Roman"/>
          <w:color w:val="000000"/>
          <w:sz w:val="26"/>
          <w:szCs w:val="26"/>
        </w:rPr>
      </w:pPr>
      <w:r w:rsidRPr="003E267C">
        <w:rPr>
          <w:rFonts w:ascii="Times New Roman" w:hAnsi="Times New Roman"/>
          <w:color w:val="000000"/>
          <w:sz w:val="26"/>
          <w:szCs w:val="26"/>
        </w:rPr>
        <w:t>2.Побуждать и стимулировать подготовку к концертам</w:t>
      </w:r>
    </w:p>
    <w:p w:rsidR="003E267C" w:rsidRPr="003E267C" w:rsidRDefault="003E267C" w:rsidP="00076854">
      <w:pPr>
        <w:spacing w:beforeLines="30" w:before="72" w:afterLines="30" w:after="72"/>
        <w:ind w:firstLine="567"/>
        <w:contextualSpacing/>
        <w:rPr>
          <w:rFonts w:ascii="Times New Roman" w:hAnsi="Times New Roman"/>
          <w:color w:val="000000"/>
          <w:sz w:val="26"/>
          <w:szCs w:val="26"/>
        </w:rPr>
      </w:pPr>
      <w:r w:rsidRPr="003E267C">
        <w:rPr>
          <w:rFonts w:ascii="Times New Roman" w:hAnsi="Times New Roman"/>
          <w:color w:val="000000"/>
          <w:sz w:val="26"/>
          <w:szCs w:val="26"/>
        </w:rPr>
        <w:t>3.Эмоционально поддерживать в период подготовки</w:t>
      </w:r>
    </w:p>
    <w:p w:rsidR="003E267C" w:rsidRPr="003E267C" w:rsidRDefault="003E267C" w:rsidP="00076854">
      <w:pPr>
        <w:spacing w:beforeLines="30" w:before="72" w:afterLines="30" w:after="72"/>
        <w:ind w:firstLine="567"/>
        <w:contextualSpacing/>
        <w:rPr>
          <w:rFonts w:ascii="Times New Roman" w:hAnsi="Times New Roman"/>
          <w:color w:val="000000"/>
          <w:sz w:val="26"/>
          <w:szCs w:val="26"/>
        </w:rPr>
      </w:pPr>
      <w:r w:rsidRPr="003E267C">
        <w:rPr>
          <w:rFonts w:ascii="Times New Roman" w:hAnsi="Times New Roman"/>
          <w:color w:val="000000"/>
          <w:sz w:val="26"/>
          <w:szCs w:val="26"/>
        </w:rPr>
        <w:t xml:space="preserve">4.Регулярно сотрудничать с преподавателем </w:t>
      </w:r>
    </w:p>
    <w:p w:rsidR="003E267C" w:rsidRPr="003E267C" w:rsidRDefault="003E267C" w:rsidP="00076854">
      <w:pPr>
        <w:spacing w:beforeLines="30" w:before="72" w:afterLines="30" w:after="72"/>
        <w:ind w:firstLine="567"/>
        <w:contextualSpacing/>
        <w:rPr>
          <w:rFonts w:ascii="Times New Roman" w:hAnsi="Times New Roman"/>
          <w:color w:val="000000"/>
          <w:sz w:val="26"/>
          <w:szCs w:val="26"/>
        </w:rPr>
      </w:pPr>
      <w:r w:rsidRPr="003E267C">
        <w:rPr>
          <w:rFonts w:ascii="Times New Roman" w:hAnsi="Times New Roman"/>
          <w:color w:val="000000"/>
          <w:sz w:val="26"/>
          <w:szCs w:val="26"/>
        </w:rPr>
        <w:t>5.Планировать консультации и посещение уроков в течении</w:t>
      </w:r>
    </w:p>
    <w:p w:rsidR="003E267C" w:rsidRPr="003E267C" w:rsidRDefault="003E267C" w:rsidP="00076854">
      <w:pPr>
        <w:spacing w:beforeLines="30" w:before="72" w:afterLines="30" w:after="72"/>
        <w:ind w:firstLine="567"/>
        <w:contextualSpacing/>
        <w:rPr>
          <w:rFonts w:ascii="Times New Roman" w:hAnsi="Times New Roman"/>
          <w:color w:val="000000"/>
          <w:sz w:val="26"/>
          <w:szCs w:val="26"/>
        </w:rPr>
      </w:pPr>
      <w:r w:rsidRPr="003E267C">
        <w:rPr>
          <w:rFonts w:ascii="Times New Roman" w:hAnsi="Times New Roman"/>
          <w:color w:val="000000"/>
          <w:sz w:val="26"/>
          <w:szCs w:val="26"/>
        </w:rPr>
        <w:t>учебного года</w:t>
      </w:r>
    </w:p>
    <w:p w:rsidR="003E267C" w:rsidRPr="003E267C" w:rsidRDefault="003E267C" w:rsidP="00076854">
      <w:pPr>
        <w:spacing w:beforeLines="30" w:before="72" w:afterLines="30" w:after="72"/>
        <w:ind w:firstLine="567"/>
        <w:contextualSpacing/>
        <w:rPr>
          <w:rFonts w:ascii="Times New Roman" w:hAnsi="Times New Roman"/>
          <w:color w:val="000000"/>
          <w:sz w:val="26"/>
          <w:szCs w:val="26"/>
        </w:rPr>
      </w:pPr>
      <w:r w:rsidRPr="003E267C">
        <w:rPr>
          <w:rFonts w:ascii="Times New Roman" w:hAnsi="Times New Roman"/>
          <w:color w:val="000000"/>
          <w:sz w:val="26"/>
          <w:szCs w:val="26"/>
        </w:rPr>
        <w:t>6.Планировать приобретение инструмента хорошего</w:t>
      </w:r>
    </w:p>
    <w:p w:rsidR="003E267C" w:rsidRPr="003E267C" w:rsidRDefault="003E267C" w:rsidP="00076854">
      <w:pPr>
        <w:spacing w:beforeLines="30" w:before="72" w:afterLines="30" w:after="72"/>
        <w:ind w:firstLine="567"/>
        <w:contextualSpacing/>
        <w:rPr>
          <w:rFonts w:ascii="Times New Roman" w:hAnsi="Times New Roman"/>
          <w:color w:val="000000"/>
          <w:sz w:val="26"/>
          <w:szCs w:val="26"/>
        </w:rPr>
      </w:pPr>
      <w:r w:rsidRPr="003E267C">
        <w:rPr>
          <w:rFonts w:ascii="Times New Roman" w:hAnsi="Times New Roman"/>
          <w:color w:val="000000"/>
          <w:sz w:val="26"/>
          <w:szCs w:val="26"/>
        </w:rPr>
        <w:t>качества</w:t>
      </w:r>
    </w:p>
    <w:p w:rsidR="003E267C" w:rsidRPr="003E267C" w:rsidRDefault="003E267C" w:rsidP="00076854">
      <w:pPr>
        <w:spacing w:beforeLines="30" w:before="72" w:afterLines="30" w:after="72"/>
        <w:ind w:firstLine="567"/>
        <w:contextualSpacing/>
        <w:rPr>
          <w:rFonts w:ascii="Times New Roman" w:hAnsi="Times New Roman"/>
          <w:color w:val="000000"/>
          <w:sz w:val="26"/>
          <w:szCs w:val="26"/>
        </w:rPr>
      </w:pPr>
      <w:r w:rsidRPr="003E267C">
        <w:rPr>
          <w:rFonts w:ascii="Times New Roman" w:hAnsi="Times New Roman"/>
          <w:color w:val="000000"/>
          <w:sz w:val="26"/>
          <w:szCs w:val="26"/>
        </w:rPr>
        <w:t>7.Активное посещение всех концертных выступлений</w:t>
      </w:r>
    </w:p>
    <w:p w:rsidR="003E267C" w:rsidRPr="003E267C" w:rsidRDefault="003E267C" w:rsidP="00076854">
      <w:pPr>
        <w:spacing w:beforeLines="30" w:before="72" w:afterLines="30" w:after="72"/>
        <w:ind w:firstLine="567"/>
        <w:contextualSpacing/>
        <w:rPr>
          <w:rFonts w:ascii="Times New Roman" w:hAnsi="Times New Roman"/>
          <w:color w:val="000000"/>
          <w:sz w:val="26"/>
          <w:szCs w:val="26"/>
        </w:rPr>
      </w:pPr>
      <w:r w:rsidRPr="003E267C">
        <w:rPr>
          <w:rFonts w:ascii="Times New Roman" w:hAnsi="Times New Roman"/>
          <w:color w:val="000000"/>
          <w:sz w:val="26"/>
          <w:szCs w:val="26"/>
        </w:rPr>
        <w:t>8.Вести и анализировать фото и видео альбомы концертных</w:t>
      </w:r>
    </w:p>
    <w:p w:rsidR="00E165E6" w:rsidRPr="00E165E6" w:rsidRDefault="003E267C" w:rsidP="00076854">
      <w:pPr>
        <w:spacing w:beforeLines="30" w:before="72" w:afterLines="30" w:after="72"/>
        <w:ind w:firstLine="567"/>
        <w:contextualSpacing/>
        <w:rPr>
          <w:rFonts w:ascii="Times New Roman" w:hAnsi="Times New Roman"/>
          <w:color w:val="000000"/>
          <w:sz w:val="26"/>
          <w:szCs w:val="26"/>
        </w:rPr>
      </w:pPr>
      <w:r w:rsidRPr="003E267C">
        <w:rPr>
          <w:rFonts w:ascii="Times New Roman" w:hAnsi="Times New Roman"/>
          <w:color w:val="000000"/>
          <w:sz w:val="26"/>
          <w:szCs w:val="26"/>
        </w:rPr>
        <w:t>Выступлений</w:t>
      </w:r>
    </w:p>
    <w:p w:rsidR="00AD032B" w:rsidRDefault="00AD032B" w:rsidP="00076854">
      <w:pPr>
        <w:pStyle w:val="a3"/>
        <w:spacing w:beforeLines="30" w:before="72" w:afterLines="30" w:after="72"/>
        <w:ind w:left="927"/>
        <w:jc w:val="center"/>
        <w:rPr>
          <w:rFonts w:ascii="Times New Roman" w:hAnsi="Times New Roman"/>
          <w:b/>
          <w:color w:val="1F497D" w:themeColor="text2"/>
          <w:sz w:val="32"/>
          <w:szCs w:val="32"/>
        </w:rPr>
      </w:pPr>
    </w:p>
    <w:p w:rsidR="00AD032B" w:rsidRDefault="00AD032B" w:rsidP="00076854">
      <w:pPr>
        <w:pStyle w:val="a3"/>
        <w:spacing w:beforeLines="30" w:before="72" w:afterLines="30" w:after="72"/>
        <w:ind w:left="927"/>
        <w:jc w:val="center"/>
        <w:rPr>
          <w:rFonts w:ascii="Times New Roman" w:hAnsi="Times New Roman"/>
          <w:b/>
          <w:color w:val="1F497D" w:themeColor="text2"/>
          <w:sz w:val="32"/>
          <w:szCs w:val="32"/>
        </w:rPr>
      </w:pPr>
    </w:p>
    <w:p w:rsidR="00AD032B" w:rsidRDefault="00AD032B" w:rsidP="00076854">
      <w:pPr>
        <w:pStyle w:val="a3"/>
        <w:spacing w:beforeLines="30" w:before="72" w:afterLines="30" w:after="72"/>
        <w:ind w:left="927"/>
        <w:jc w:val="center"/>
        <w:rPr>
          <w:rFonts w:ascii="Times New Roman" w:hAnsi="Times New Roman"/>
          <w:b/>
          <w:color w:val="1F497D" w:themeColor="text2"/>
          <w:sz w:val="32"/>
          <w:szCs w:val="32"/>
        </w:rPr>
      </w:pPr>
    </w:p>
    <w:p w:rsidR="00AD032B" w:rsidRDefault="00AD032B" w:rsidP="00076854">
      <w:pPr>
        <w:pStyle w:val="a3"/>
        <w:spacing w:beforeLines="30" w:before="72" w:afterLines="30" w:after="72"/>
        <w:ind w:left="927"/>
        <w:jc w:val="center"/>
        <w:rPr>
          <w:rFonts w:ascii="Times New Roman" w:hAnsi="Times New Roman"/>
          <w:b/>
          <w:color w:val="1F497D" w:themeColor="text2"/>
          <w:sz w:val="32"/>
          <w:szCs w:val="32"/>
        </w:rPr>
      </w:pPr>
    </w:p>
    <w:p w:rsidR="00AD032B" w:rsidRDefault="00AD032B" w:rsidP="00076854">
      <w:pPr>
        <w:pStyle w:val="a3"/>
        <w:spacing w:beforeLines="30" w:before="72" w:afterLines="30" w:after="72"/>
        <w:ind w:left="927"/>
        <w:jc w:val="center"/>
        <w:rPr>
          <w:rFonts w:ascii="Times New Roman" w:hAnsi="Times New Roman"/>
          <w:b/>
          <w:color w:val="1F497D" w:themeColor="text2"/>
          <w:sz w:val="32"/>
          <w:szCs w:val="32"/>
        </w:rPr>
      </w:pPr>
    </w:p>
    <w:p w:rsidR="00AD032B" w:rsidRDefault="00AD032B" w:rsidP="00076854">
      <w:pPr>
        <w:pStyle w:val="a3"/>
        <w:spacing w:beforeLines="30" w:before="72" w:afterLines="30" w:after="72"/>
        <w:ind w:left="927"/>
        <w:jc w:val="center"/>
        <w:rPr>
          <w:rFonts w:ascii="Times New Roman" w:hAnsi="Times New Roman"/>
          <w:b/>
          <w:color w:val="1F497D" w:themeColor="text2"/>
          <w:sz w:val="32"/>
          <w:szCs w:val="32"/>
        </w:rPr>
      </w:pPr>
    </w:p>
    <w:p w:rsidR="00AD032B" w:rsidRDefault="00AD032B" w:rsidP="00076854">
      <w:pPr>
        <w:pStyle w:val="a3"/>
        <w:spacing w:beforeLines="30" w:before="72" w:afterLines="30" w:after="72"/>
        <w:ind w:left="927"/>
        <w:jc w:val="center"/>
        <w:rPr>
          <w:rFonts w:ascii="Times New Roman" w:hAnsi="Times New Roman"/>
          <w:b/>
          <w:color w:val="1F497D" w:themeColor="text2"/>
          <w:sz w:val="32"/>
          <w:szCs w:val="32"/>
        </w:rPr>
      </w:pPr>
    </w:p>
    <w:p w:rsidR="00AD032B" w:rsidRDefault="00AD032B" w:rsidP="00076854">
      <w:pPr>
        <w:pStyle w:val="a3"/>
        <w:spacing w:beforeLines="30" w:before="72" w:afterLines="30" w:after="72"/>
        <w:ind w:left="927"/>
        <w:jc w:val="center"/>
        <w:rPr>
          <w:rFonts w:ascii="Times New Roman" w:hAnsi="Times New Roman"/>
          <w:b/>
          <w:color w:val="1F497D" w:themeColor="text2"/>
          <w:sz w:val="32"/>
          <w:szCs w:val="32"/>
        </w:rPr>
      </w:pPr>
    </w:p>
    <w:p w:rsidR="00AD032B" w:rsidRDefault="00AD032B" w:rsidP="00076854">
      <w:pPr>
        <w:pStyle w:val="a3"/>
        <w:spacing w:beforeLines="30" w:before="72" w:afterLines="30" w:after="72"/>
        <w:ind w:left="927"/>
        <w:jc w:val="center"/>
        <w:rPr>
          <w:rFonts w:ascii="Times New Roman" w:hAnsi="Times New Roman"/>
          <w:b/>
          <w:color w:val="1F497D" w:themeColor="text2"/>
          <w:sz w:val="32"/>
          <w:szCs w:val="32"/>
        </w:rPr>
      </w:pPr>
    </w:p>
    <w:p w:rsidR="00AD032B" w:rsidRDefault="00AD032B" w:rsidP="00076854">
      <w:pPr>
        <w:pStyle w:val="a3"/>
        <w:spacing w:beforeLines="30" w:before="72" w:afterLines="30" w:after="72"/>
        <w:ind w:left="927"/>
        <w:jc w:val="center"/>
        <w:rPr>
          <w:rFonts w:ascii="Times New Roman" w:hAnsi="Times New Roman"/>
          <w:b/>
          <w:color w:val="1F497D" w:themeColor="text2"/>
          <w:sz w:val="32"/>
          <w:szCs w:val="32"/>
        </w:rPr>
      </w:pPr>
    </w:p>
    <w:p w:rsidR="00AD032B" w:rsidRPr="00DE7249" w:rsidRDefault="00AD032B" w:rsidP="00076854">
      <w:pPr>
        <w:spacing w:beforeLines="30" w:before="72" w:afterLines="30" w:after="72"/>
        <w:rPr>
          <w:rFonts w:ascii="Times New Roman" w:hAnsi="Times New Roman"/>
          <w:b/>
          <w:color w:val="1F497D" w:themeColor="text2"/>
          <w:sz w:val="32"/>
          <w:szCs w:val="32"/>
        </w:rPr>
      </w:pPr>
    </w:p>
    <w:p w:rsidR="00AD032B" w:rsidRPr="001B08C4" w:rsidRDefault="00AD032B" w:rsidP="00076854">
      <w:pPr>
        <w:pStyle w:val="a3"/>
        <w:spacing w:beforeLines="30" w:before="72" w:afterLines="30" w:after="72"/>
        <w:ind w:left="927"/>
        <w:jc w:val="center"/>
        <w:rPr>
          <w:rFonts w:ascii="Times New Roman" w:hAnsi="Times New Roman"/>
          <w:b/>
          <w:color w:val="1F497D" w:themeColor="text2"/>
          <w:sz w:val="32"/>
          <w:szCs w:val="32"/>
        </w:rPr>
      </w:pPr>
    </w:p>
    <w:p w:rsidR="00DE7249" w:rsidRPr="001B08C4" w:rsidRDefault="00DE7249" w:rsidP="00076854">
      <w:pPr>
        <w:pStyle w:val="a3"/>
        <w:spacing w:beforeLines="30" w:before="72" w:afterLines="30" w:after="72"/>
        <w:ind w:left="927"/>
        <w:jc w:val="center"/>
        <w:rPr>
          <w:rFonts w:ascii="Times New Roman" w:hAnsi="Times New Roman"/>
          <w:b/>
          <w:color w:val="1F497D" w:themeColor="text2"/>
          <w:sz w:val="32"/>
          <w:szCs w:val="32"/>
        </w:rPr>
      </w:pPr>
    </w:p>
    <w:p w:rsidR="00DE7249" w:rsidRPr="001B08C4" w:rsidRDefault="00DE7249" w:rsidP="00076854">
      <w:pPr>
        <w:pStyle w:val="a3"/>
        <w:spacing w:beforeLines="30" w:before="72" w:afterLines="30" w:after="72"/>
        <w:ind w:left="927"/>
        <w:jc w:val="center"/>
        <w:rPr>
          <w:rFonts w:ascii="Times New Roman" w:hAnsi="Times New Roman"/>
          <w:b/>
          <w:color w:val="1F497D" w:themeColor="text2"/>
          <w:sz w:val="32"/>
          <w:szCs w:val="32"/>
        </w:rPr>
      </w:pPr>
    </w:p>
    <w:p w:rsidR="00DE7249" w:rsidRPr="001B08C4" w:rsidRDefault="00DE7249" w:rsidP="00076854">
      <w:pPr>
        <w:pStyle w:val="a3"/>
        <w:spacing w:beforeLines="30" w:before="72" w:afterLines="30" w:after="72"/>
        <w:ind w:left="927"/>
        <w:jc w:val="center"/>
        <w:rPr>
          <w:rFonts w:ascii="Times New Roman" w:hAnsi="Times New Roman"/>
          <w:b/>
          <w:color w:val="1F497D" w:themeColor="text2"/>
          <w:sz w:val="32"/>
          <w:szCs w:val="32"/>
        </w:rPr>
      </w:pPr>
    </w:p>
    <w:p w:rsidR="00DE7249" w:rsidRPr="001B08C4" w:rsidRDefault="00DE7249" w:rsidP="00076854">
      <w:pPr>
        <w:pStyle w:val="a3"/>
        <w:spacing w:beforeLines="30" w:before="72" w:afterLines="30" w:after="72"/>
        <w:ind w:left="927"/>
        <w:jc w:val="center"/>
        <w:rPr>
          <w:rFonts w:ascii="Times New Roman" w:hAnsi="Times New Roman"/>
          <w:b/>
          <w:color w:val="1F497D" w:themeColor="text2"/>
          <w:sz w:val="32"/>
          <w:szCs w:val="32"/>
        </w:rPr>
      </w:pPr>
    </w:p>
    <w:p w:rsidR="00DE7249" w:rsidRPr="001B08C4" w:rsidRDefault="00DE7249" w:rsidP="00076854">
      <w:pPr>
        <w:pStyle w:val="a3"/>
        <w:spacing w:beforeLines="30" w:before="72" w:afterLines="30" w:after="72"/>
        <w:ind w:left="927"/>
        <w:jc w:val="center"/>
        <w:rPr>
          <w:rFonts w:ascii="Times New Roman" w:hAnsi="Times New Roman"/>
          <w:b/>
          <w:color w:val="1F497D" w:themeColor="text2"/>
          <w:sz w:val="32"/>
          <w:szCs w:val="32"/>
        </w:rPr>
      </w:pPr>
    </w:p>
    <w:p w:rsidR="00DE7249" w:rsidRPr="001B08C4" w:rsidRDefault="00DE7249" w:rsidP="00076854">
      <w:pPr>
        <w:pStyle w:val="a3"/>
        <w:spacing w:beforeLines="30" w:before="72" w:afterLines="30" w:after="72"/>
        <w:ind w:left="927"/>
        <w:jc w:val="center"/>
        <w:rPr>
          <w:rFonts w:ascii="Times New Roman" w:hAnsi="Times New Roman"/>
          <w:b/>
          <w:color w:val="1F497D" w:themeColor="text2"/>
          <w:sz w:val="32"/>
          <w:szCs w:val="32"/>
        </w:rPr>
      </w:pPr>
    </w:p>
    <w:p w:rsidR="00DE7249" w:rsidRPr="001B08C4" w:rsidRDefault="00DE7249" w:rsidP="00076854">
      <w:pPr>
        <w:pStyle w:val="a3"/>
        <w:spacing w:beforeLines="30" w:before="72" w:afterLines="30" w:after="72"/>
        <w:ind w:left="927"/>
        <w:jc w:val="center"/>
        <w:rPr>
          <w:rFonts w:ascii="Times New Roman" w:hAnsi="Times New Roman"/>
          <w:b/>
          <w:color w:val="1F497D" w:themeColor="text2"/>
          <w:sz w:val="32"/>
          <w:szCs w:val="32"/>
        </w:rPr>
      </w:pPr>
    </w:p>
    <w:p w:rsidR="00DE7249" w:rsidRPr="001B08C4" w:rsidRDefault="00DE7249" w:rsidP="00076854">
      <w:pPr>
        <w:pStyle w:val="a3"/>
        <w:spacing w:beforeLines="30" w:before="72" w:afterLines="30" w:after="72"/>
        <w:ind w:left="927"/>
        <w:jc w:val="center"/>
        <w:rPr>
          <w:rFonts w:ascii="Times New Roman" w:hAnsi="Times New Roman"/>
          <w:b/>
          <w:color w:val="1F497D" w:themeColor="text2"/>
          <w:sz w:val="32"/>
          <w:szCs w:val="32"/>
        </w:rPr>
      </w:pPr>
    </w:p>
    <w:p w:rsidR="00DE7249" w:rsidRPr="001B08C4" w:rsidRDefault="00DE7249" w:rsidP="00076854">
      <w:pPr>
        <w:pStyle w:val="a3"/>
        <w:spacing w:beforeLines="30" w:before="72" w:afterLines="30" w:after="72"/>
        <w:ind w:left="927"/>
        <w:jc w:val="center"/>
        <w:rPr>
          <w:rFonts w:ascii="Times New Roman" w:hAnsi="Times New Roman"/>
          <w:b/>
          <w:color w:val="1F497D" w:themeColor="text2"/>
          <w:sz w:val="32"/>
          <w:szCs w:val="32"/>
        </w:rPr>
      </w:pPr>
    </w:p>
    <w:p w:rsidR="00DE7249" w:rsidRPr="00076854" w:rsidRDefault="00DE7249" w:rsidP="00076854">
      <w:pPr>
        <w:spacing w:beforeLines="30" w:before="72" w:afterLines="30" w:after="72"/>
        <w:rPr>
          <w:rFonts w:ascii="Times New Roman" w:hAnsi="Times New Roman"/>
          <w:b/>
          <w:color w:val="1F497D" w:themeColor="text2"/>
          <w:sz w:val="32"/>
          <w:szCs w:val="32"/>
        </w:rPr>
      </w:pPr>
    </w:p>
    <w:p w:rsidR="004A7C9B" w:rsidRPr="001E6594" w:rsidRDefault="005978E4" w:rsidP="00076854">
      <w:pPr>
        <w:pStyle w:val="a3"/>
        <w:spacing w:beforeLines="30" w:before="72" w:afterLines="30" w:after="72"/>
        <w:ind w:left="927"/>
        <w:jc w:val="center"/>
        <w:rPr>
          <w:rFonts w:ascii="Times New Roman" w:hAnsi="Times New Roman"/>
          <w:b/>
          <w:sz w:val="32"/>
          <w:szCs w:val="32"/>
        </w:rPr>
      </w:pPr>
      <w:r w:rsidRPr="001E6594">
        <w:rPr>
          <w:rFonts w:ascii="Times New Roman" w:hAnsi="Times New Roman"/>
          <w:b/>
          <w:sz w:val="32"/>
          <w:szCs w:val="32"/>
          <w:lang w:val="en-US"/>
        </w:rPr>
        <w:lastRenderedPageBreak/>
        <w:t>I</w:t>
      </w:r>
      <w:r w:rsidR="00DC3AA2" w:rsidRPr="001E6594">
        <w:rPr>
          <w:rFonts w:ascii="Times New Roman" w:hAnsi="Times New Roman"/>
          <w:b/>
          <w:sz w:val="32"/>
          <w:szCs w:val="32"/>
          <w:lang w:val="en-US"/>
        </w:rPr>
        <w:t>V</w:t>
      </w:r>
      <w:r w:rsidR="00DC3AA2" w:rsidRPr="001E6594">
        <w:rPr>
          <w:rFonts w:ascii="Times New Roman" w:hAnsi="Times New Roman"/>
          <w:b/>
          <w:sz w:val="32"/>
          <w:szCs w:val="32"/>
        </w:rPr>
        <w:t>.</w:t>
      </w:r>
      <w:r w:rsidR="0099376F" w:rsidRPr="001E6594">
        <w:rPr>
          <w:rFonts w:ascii="Times New Roman" w:hAnsi="Times New Roman"/>
          <w:b/>
          <w:sz w:val="32"/>
          <w:szCs w:val="32"/>
        </w:rPr>
        <w:t xml:space="preserve"> </w:t>
      </w:r>
      <w:r w:rsidR="004A7C9B" w:rsidRPr="001E6594">
        <w:rPr>
          <w:rFonts w:ascii="Times New Roman" w:hAnsi="Times New Roman"/>
          <w:b/>
          <w:sz w:val="32"/>
          <w:szCs w:val="32"/>
        </w:rPr>
        <w:t>Формы и виды контроля</w:t>
      </w:r>
    </w:p>
    <w:p w:rsidR="004A7C9B" w:rsidRPr="004456E7" w:rsidRDefault="004A7C9B" w:rsidP="00076854">
      <w:pPr>
        <w:spacing w:beforeLines="30" w:before="72" w:afterLines="30" w:after="72"/>
        <w:ind w:firstLine="567"/>
        <w:contextualSpacing/>
        <w:jc w:val="both"/>
        <w:rPr>
          <w:rFonts w:ascii="Times New Roman" w:hAnsi="Times New Roman"/>
          <w:color w:val="000000" w:themeColor="text1"/>
          <w:sz w:val="26"/>
          <w:szCs w:val="26"/>
        </w:rPr>
      </w:pPr>
      <w:r w:rsidRPr="004456E7">
        <w:rPr>
          <w:rFonts w:ascii="Times New Roman" w:hAnsi="Times New Roman"/>
          <w:color w:val="000000" w:themeColor="text1"/>
          <w:sz w:val="26"/>
          <w:szCs w:val="26"/>
        </w:rPr>
        <w:t>Разностороннее музыкальное развитие учащихся  может быть достигнуто лишь в том случае, если важнейшим аспектом учебн</w:t>
      </w:r>
      <w:proofErr w:type="gramStart"/>
      <w:r w:rsidRPr="004456E7">
        <w:rPr>
          <w:rFonts w:ascii="Times New Roman" w:hAnsi="Times New Roman"/>
          <w:color w:val="000000" w:themeColor="text1"/>
          <w:sz w:val="26"/>
          <w:szCs w:val="26"/>
        </w:rPr>
        <w:t>о-</w:t>
      </w:r>
      <w:proofErr w:type="gramEnd"/>
      <w:r w:rsidRPr="004456E7">
        <w:rPr>
          <w:rFonts w:ascii="Times New Roman" w:hAnsi="Times New Roman"/>
          <w:color w:val="000000" w:themeColor="text1"/>
          <w:sz w:val="26"/>
          <w:szCs w:val="26"/>
        </w:rPr>
        <w:t xml:space="preserve"> воспитательной работы будет уделено должное внимание не только в процессе повседневных занятий, но и при </w:t>
      </w:r>
      <w:r w:rsidRPr="004456E7">
        <w:rPr>
          <w:rFonts w:ascii="Times New Roman" w:hAnsi="Times New Roman"/>
          <w:b/>
          <w:color w:val="000000" w:themeColor="text1"/>
          <w:sz w:val="26"/>
          <w:szCs w:val="26"/>
        </w:rPr>
        <w:t>оценке</w:t>
      </w:r>
      <w:r w:rsidRPr="004456E7">
        <w:rPr>
          <w:rFonts w:ascii="Times New Roman" w:hAnsi="Times New Roman"/>
          <w:color w:val="000000" w:themeColor="text1"/>
          <w:sz w:val="26"/>
          <w:szCs w:val="26"/>
        </w:rPr>
        <w:t xml:space="preserve"> успеваемости ученика. Поскольку важнейшим направлением совершенствования учебного процесса на современном этапе является усиление роли  </w:t>
      </w:r>
      <w:r w:rsidRPr="004456E7">
        <w:rPr>
          <w:rFonts w:ascii="Times New Roman" w:hAnsi="Times New Roman"/>
          <w:b/>
          <w:color w:val="000000" w:themeColor="text1"/>
          <w:sz w:val="26"/>
          <w:szCs w:val="26"/>
        </w:rPr>
        <w:t>всестороннего комплексного</w:t>
      </w:r>
      <w:r w:rsidRPr="004456E7">
        <w:rPr>
          <w:rFonts w:ascii="Times New Roman" w:hAnsi="Times New Roman"/>
          <w:color w:val="000000" w:themeColor="text1"/>
          <w:sz w:val="26"/>
          <w:szCs w:val="26"/>
        </w:rPr>
        <w:t xml:space="preserve"> воспитания юного музыканта, постольку и оценивать результаты его работы необходимо по возможности </w:t>
      </w:r>
      <w:proofErr w:type="gramStart"/>
      <w:r w:rsidRPr="004456E7">
        <w:rPr>
          <w:rFonts w:ascii="Times New Roman" w:hAnsi="Times New Roman"/>
          <w:color w:val="000000" w:themeColor="text1"/>
          <w:sz w:val="26"/>
          <w:szCs w:val="26"/>
        </w:rPr>
        <w:t>более комплексно</w:t>
      </w:r>
      <w:proofErr w:type="gramEnd"/>
      <w:r w:rsidRPr="004456E7">
        <w:rPr>
          <w:rFonts w:ascii="Times New Roman" w:hAnsi="Times New Roman"/>
          <w:color w:val="000000" w:themeColor="text1"/>
          <w:sz w:val="26"/>
          <w:szCs w:val="26"/>
        </w:rPr>
        <w:t xml:space="preserve">, </w:t>
      </w:r>
      <w:r>
        <w:rPr>
          <w:rFonts w:ascii="Times New Roman" w:hAnsi="Times New Roman"/>
          <w:color w:val="000000" w:themeColor="text1"/>
          <w:sz w:val="26"/>
          <w:szCs w:val="26"/>
        </w:rPr>
        <w:t>и</w:t>
      </w:r>
      <w:r w:rsidRPr="004456E7">
        <w:rPr>
          <w:rFonts w:ascii="Times New Roman" w:hAnsi="Times New Roman"/>
          <w:color w:val="000000" w:themeColor="text1"/>
          <w:sz w:val="26"/>
          <w:szCs w:val="26"/>
        </w:rPr>
        <w:t>сходя из музы</w:t>
      </w:r>
      <w:r>
        <w:rPr>
          <w:rFonts w:ascii="Times New Roman" w:hAnsi="Times New Roman"/>
          <w:color w:val="000000" w:themeColor="text1"/>
          <w:sz w:val="26"/>
          <w:szCs w:val="26"/>
        </w:rPr>
        <w:t xml:space="preserve">кальных способностей </w:t>
      </w:r>
      <w:r w:rsidRPr="004456E7">
        <w:rPr>
          <w:rFonts w:ascii="Times New Roman" w:hAnsi="Times New Roman"/>
          <w:color w:val="000000" w:themeColor="text1"/>
          <w:sz w:val="26"/>
          <w:szCs w:val="26"/>
        </w:rPr>
        <w:t xml:space="preserve"> ребёнка в целом.</w:t>
      </w:r>
    </w:p>
    <w:p w:rsidR="004A7C9B" w:rsidRPr="004456E7" w:rsidRDefault="004A7C9B" w:rsidP="00076854">
      <w:pPr>
        <w:spacing w:beforeLines="30" w:before="72" w:afterLines="30" w:after="72"/>
        <w:ind w:firstLine="567"/>
        <w:contextualSpacing/>
        <w:jc w:val="both"/>
        <w:rPr>
          <w:rFonts w:ascii="Times New Roman" w:hAnsi="Times New Roman"/>
          <w:color w:val="000000" w:themeColor="text1"/>
          <w:sz w:val="26"/>
          <w:szCs w:val="26"/>
        </w:rPr>
      </w:pPr>
      <w:r w:rsidRPr="004456E7">
        <w:rPr>
          <w:rFonts w:ascii="Times New Roman" w:hAnsi="Times New Roman"/>
          <w:color w:val="000000" w:themeColor="text1"/>
          <w:sz w:val="26"/>
          <w:szCs w:val="26"/>
        </w:rPr>
        <w:t>Успеваемость учащихся учитывается на различных выступлениях: экзаменах (итого</w:t>
      </w:r>
      <w:r>
        <w:rPr>
          <w:rFonts w:ascii="Times New Roman" w:hAnsi="Times New Roman"/>
          <w:color w:val="000000" w:themeColor="text1"/>
          <w:sz w:val="26"/>
          <w:szCs w:val="26"/>
        </w:rPr>
        <w:t>вых в  7, 8 классе) и переводных</w:t>
      </w:r>
      <w:r w:rsidRPr="004456E7">
        <w:rPr>
          <w:rFonts w:ascii="Times New Roman" w:hAnsi="Times New Roman"/>
          <w:color w:val="000000" w:themeColor="text1"/>
          <w:sz w:val="26"/>
          <w:szCs w:val="26"/>
        </w:rPr>
        <w:t xml:space="preserve"> (в 4 классе),  академических концертах, технических зачётах, контрольных уроках, а так же открытых концертах, конкурсах, прослушиваниях к ним.</w:t>
      </w:r>
    </w:p>
    <w:p w:rsidR="004A7C9B" w:rsidRPr="004456E7" w:rsidRDefault="004A7C9B" w:rsidP="00076854">
      <w:pPr>
        <w:pStyle w:val="a3"/>
        <w:spacing w:beforeLines="30" w:before="72" w:afterLines="30" w:after="72"/>
        <w:ind w:left="0" w:firstLine="567"/>
        <w:jc w:val="both"/>
        <w:rPr>
          <w:rFonts w:ascii="Times New Roman" w:hAnsi="Times New Roman"/>
          <w:color w:val="000000" w:themeColor="text1"/>
          <w:sz w:val="26"/>
          <w:szCs w:val="26"/>
        </w:rPr>
      </w:pPr>
      <w:r w:rsidRPr="004456E7">
        <w:rPr>
          <w:rFonts w:ascii="Times New Roman" w:hAnsi="Times New Roman"/>
          <w:b/>
          <w:i/>
          <w:color w:val="000000" w:themeColor="text1"/>
          <w:sz w:val="26"/>
          <w:szCs w:val="26"/>
        </w:rPr>
        <w:t>Система контроля и оценки – это регулятор отношений ученика и учебной среды и осуществляется в форме цифрового балла или оценочного</w:t>
      </w:r>
      <w:r w:rsidRPr="004456E7">
        <w:rPr>
          <w:rFonts w:ascii="Times New Roman" w:hAnsi="Times New Roman"/>
          <w:color w:val="000000" w:themeColor="text1"/>
          <w:sz w:val="26"/>
          <w:szCs w:val="26"/>
        </w:rPr>
        <w:t xml:space="preserve"> </w:t>
      </w:r>
      <w:r w:rsidRPr="004456E7">
        <w:rPr>
          <w:rFonts w:ascii="Times New Roman" w:hAnsi="Times New Roman"/>
          <w:b/>
          <w:i/>
          <w:color w:val="000000" w:themeColor="text1"/>
          <w:sz w:val="26"/>
          <w:szCs w:val="26"/>
        </w:rPr>
        <w:t>суждения.</w:t>
      </w:r>
      <w:r w:rsidRPr="004456E7">
        <w:rPr>
          <w:rFonts w:ascii="Times New Roman" w:hAnsi="Times New Roman"/>
          <w:color w:val="000000" w:themeColor="text1"/>
          <w:sz w:val="26"/>
          <w:szCs w:val="26"/>
        </w:rPr>
        <w:t xml:space="preserve"> Последнее в сфере музыки имеет особо </w:t>
      </w:r>
      <w:proofErr w:type="gramStart"/>
      <w:r w:rsidRPr="004456E7">
        <w:rPr>
          <w:rFonts w:ascii="Times New Roman" w:hAnsi="Times New Roman"/>
          <w:color w:val="000000" w:themeColor="text1"/>
          <w:sz w:val="26"/>
          <w:szCs w:val="26"/>
        </w:rPr>
        <w:t>важное значение</w:t>
      </w:r>
      <w:proofErr w:type="gramEnd"/>
      <w:r w:rsidRPr="004456E7">
        <w:rPr>
          <w:rFonts w:ascii="Times New Roman" w:hAnsi="Times New Roman"/>
          <w:color w:val="000000" w:themeColor="text1"/>
          <w:sz w:val="26"/>
          <w:szCs w:val="26"/>
        </w:rPr>
        <w:t>, так как оценить игру ученика одним только баллом практически невозможно. Словесная оценка позволяет раскрыть перед учеником динамику результатов его творческой деятельности, проанализировать его возможности.</w:t>
      </w:r>
    </w:p>
    <w:p w:rsidR="00E165E6" w:rsidRPr="0062387C" w:rsidRDefault="005978E4" w:rsidP="0062387C">
      <w:pPr>
        <w:pStyle w:val="a3"/>
        <w:ind w:left="-567" w:firstLine="567"/>
        <w:jc w:val="center"/>
        <w:rPr>
          <w:rFonts w:ascii="Times New Roman" w:hAnsi="Times New Roman"/>
          <w:b/>
          <w:bCs/>
          <w:sz w:val="28"/>
          <w:szCs w:val="28"/>
        </w:rPr>
      </w:pPr>
      <w:r>
        <w:rPr>
          <w:rFonts w:ascii="Times New Roman" w:hAnsi="Times New Roman"/>
          <w:b/>
          <w:bCs/>
          <w:sz w:val="28"/>
          <w:szCs w:val="28"/>
        </w:rPr>
        <w:t>4</w:t>
      </w:r>
      <w:r w:rsidR="0062387C">
        <w:rPr>
          <w:rFonts w:ascii="Times New Roman" w:hAnsi="Times New Roman"/>
          <w:b/>
          <w:bCs/>
          <w:sz w:val="28"/>
          <w:szCs w:val="28"/>
        </w:rPr>
        <w:t>.1.</w:t>
      </w:r>
      <w:r w:rsidR="00E165E6" w:rsidRPr="0062387C">
        <w:rPr>
          <w:rFonts w:ascii="Times New Roman" w:hAnsi="Times New Roman"/>
          <w:b/>
          <w:bCs/>
          <w:sz w:val="28"/>
          <w:szCs w:val="28"/>
        </w:rPr>
        <w:t xml:space="preserve"> Оценка успешности выступления</w:t>
      </w:r>
    </w:p>
    <w:p w:rsidR="00E165E6" w:rsidRPr="003E267C" w:rsidRDefault="00E165E6" w:rsidP="00076854">
      <w:pPr>
        <w:spacing w:beforeLines="30" w:before="72" w:afterLines="30" w:after="72"/>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 xml:space="preserve">Можно выделить две разновидности оценки выступления юного музыканта: </w:t>
      </w:r>
      <w:r w:rsidRPr="003E267C">
        <w:rPr>
          <w:rFonts w:ascii="Times New Roman" w:hAnsi="Times New Roman"/>
          <w:i/>
          <w:color w:val="000000"/>
          <w:sz w:val="26"/>
          <w:szCs w:val="26"/>
        </w:rPr>
        <w:t xml:space="preserve">субъективную, </w:t>
      </w:r>
      <w:r w:rsidRPr="003E267C">
        <w:rPr>
          <w:rFonts w:ascii="Times New Roman" w:hAnsi="Times New Roman"/>
          <w:color w:val="000000"/>
          <w:sz w:val="26"/>
          <w:szCs w:val="26"/>
        </w:rPr>
        <w:t xml:space="preserve">даваемую себе самим исполнителем, и </w:t>
      </w:r>
      <w:r w:rsidRPr="003E267C">
        <w:rPr>
          <w:rFonts w:ascii="Times New Roman" w:hAnsi="Times New Roman"/>
          <w:i/>
          <w:color w:val="000000"/>
          <w:sz w:val="26"/>
          <w:szCs w:val="26"/>
        </w:rPr>
        <w:t xml:space="preserve">объективную, </w:t>
      </w:r>
      <w:r w:rsidRPr="003E267C">
        <w:rPr>
          <w:rFonts w:ascii="Times New Roman" w:hAnsi="Times New Roman"/>
          <w:color w:val="000000"/>
          <w:sz w:val="26"/>
          <w:szCs w:val="26"/>
        </w:rPr>
        <w:t>которую выражают другие лица.</w:t>
      </w:r>
    </w:p>
    <w:p w:rsidR="00E165E6" w:rsidRPr="003E267C" w:rsidRDefault="00E165E6" w:rsidP="00076854">
      <w:pPr>
        <w:spacing w:beforeLines="30" w:before="72" w:afterLines="30" w:after="72"/>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Оценка выступления может идти по нескольким направлениям.</w:t>
      </w:r>
    </w:p>
    <w:p w:rsidR="00E165E6" w:rsidRPr="003E267C" w:rsidRDefault="00E165E6" w:rsidP="00076854">
      <w:pPr>
        <w:spacing w:beforeLines="30" w:before="72" w:afterLines="30" w:after="72"/>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 xml:space="preserve">а) Похвала, как положительная эмоциональная поддержка – великий стимул для юного исполнителя. С. Рахманинов, отвечая как-то на вопрос, что необходимо для формирования подлинного артиста, сказал: «Три вещи. Первое – хвалить, второе – хвалить и третье – ещё раз хвалить!» Однако здесь нужно знать меру – позитивно отмечая истинные исполнительские достижения и удачи </w:t>
      </w:r>
      <w:proofErr w:type="gramStart"/>
      <w:r w:rsidRPr="003E267C">
        <w:rPr>
          <w:rFonts w:ascii="Times New Roman" w:hAnsi="Times New Roman"/>
          <w:color w:val="000000"/>
          <w:sz w:val="26"/>
          <w:szCs w:val="26"/>
        </w:rPr>
        <w:t>)п</w:t>
      </w:r>
      <w:proofErr w:type="gramEnd"/>
      <w:r w:rsidRPr="003E267C">
        <w:rPr>
          <w:rFonts w:ascii="Times New Roman" w:hAnsi="Times New Roman"/>
          <w:color w:val="000000"/>
          <w:sz w:val="26"/>
          <w:szCs w:val="26"/>
        </w:rPr>
        <w:t>усть даже малые), но не перехваливать, чтобы не создать неверную самооценку достигнутого.</w:t>
      </w:r>
    </w:p>
    <w:p w:rsidR="00E165E6" w:rsidRPr="003E267C" w:rsidRDefault="00E165E6" w:rsidP="00076854">
      <w:pPr>
        <w:spacing w:beforeLines="30" w:before="72" w:afterLines="30" w:after="72"/>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 xml:space="preserve">б) Естественно, юному артисту весьма важно узнать свои недочёты, что необходимо для последующей работы над произведением – внесения </w:t>
      </w:r>
      <w:proofErr w:type="gramStart"/>
      <w:r w:rsidRPr="003E267C">
        <w:rPr>
          <w:rFonts w:ascii="Times New Roman" w:hAnsi="Times New Roman"/>
          <w:color w:val="000000"/>
          <w:sz w:val="26"/>
          <w:szCs w:val="26"/>
        </w:rPr>
        <w:t>дальнейших</w:t>
      </w:r>
      <w:proofErr w:type="gramEnd"/>
      <w:r w:rsidRPr="003E267C">
        <w:rPr>
          <w:rFonts w:ascii="Times New Roman" w:hAnsi="Times New Roman"/>
          <w:color w:val="000000"/>
          <w:sz w:val="26"/>
          <w:szCs w:val="26"/>
        </w:rPr>
        <w:t xml:space="preserve"> корректив в игру. Но делать отрицательные замечания непосредственно после концерта нецелесообразно, потому что они психологически как бы отторгаются артистом, желающим пережить своё выступление без «ложки дёгтя».</w:t>
      </w:r>
    </w:p>
    <w:p w:rsidR="00E165E6" w:rsidRPr="003E267C" w:rsidRDefault="00E165E6" w:rsidP="00076854">
      <w:pPr>
        <w:spacing w:beforeLines="30" w:before="72" w:afterLines="30" w:after="72"/>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 xml:space="preserve">в) Запись выступления и её последующее прослушивание открывают возможности </w:t>
      </w:r>
      <w:proofErr w:type="spellStart"/>
      <w:r w:rsidRPr="003E267C">
        <w:rPr>
          <w:rFonts w:ascii="Times New Roman" w:hAnsi="Times New Roman"/>
          <w:color w:val="000000"/>
          <w:sz w:val="26"/>
          <w:szCs w:val="26"/>
        </w:rPr>
        <w:t>слышания</w:t>
      </w:r>
      <w:proofErr w:type="spellEnd"/>
      <w:r w:rsidRPr="003E267C">
        <w:rPr>
          <w:rFonts w:ascii="Times New Roman" w:hAnsi="Times New Roman"/>
          <w:color w:val="000000"/>
          <w:sz w:val="26"/>
          <w:szCs w:val="26"/>
        </w:rPr>
        <w:t xml:space="preserve"> себя со стороны, но приступать к этому можно не ранее следующего дня, в противном случае анализ записи собственной игры не даст нужных результатов. Данный метод позволяет трезво оценивать свою игру.</w:t>
      </w:r>
    </w:p>
    <w:p w:rsidR="00E165E6" w:rsidRPr="003E267C" w:rsidRDefault="00E165E6" w:rsidP="00076854">
      <w:pPr>
        <w:spacing w:beforeLines="30" w:before="72" w:afterLines="30" w:after="72"/>
        <w:ind w:firstLine="567"/>
        <w:contextualSpacing/>
        <w:jc w:val="both"/>
        <w:rPr>
          <w:rFonts w:ascii="Times New Roman" w:hAnsi="Times New Roman"/>
          <w:color w:val="000000"/>
          <w:sz w:val="26"/>
          <w:szCs w:val="26"/>
        </w:rPr>
      </w:pPr>
      <w:r w:rsidRPr="003E267C">
        <w:rPr>
          <w:rFonts w:ascii="Times New Roman" w:hAnsi="Times New Roman"/>
          <w:b/>
          <w:color w:val="000000"/>
          <w:sz w:val="26"/>
          <w:szCs w:val="26"/>
        </w:rPr>
        <w:t>Концертное выступление в системе воспитания и обучения юных музыкантов, начиная с ранних этапов исполнительского развития.</w:t>
      </w:r>
    </w:p>
    <w:p w:rsidR="00E165E6" w:rsidRPr="003E267C" w:rsidRDefault="00E165E6" w:rsidP="00076854">
      <w:pPr>
        <w:spacing w:beforeLines="30" w:before="72" w:afterLines="30" w:after="72"/>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lastRenderedPageBreak/>
        <w:t>Превосходный опыт выдающего воспитателя юных скрипачей, профессор Одесской консерватории П. Столярский.</w:t>
      </w:r>
    </w:p>
    <w:p w:rsidR="00E165E6" w:rsidRPr="003E267C" w:rsidRDefault="00E165E6" w:rsidP="00076854">
      <w:pPr>
        <w:spacing w:beforeLines="30" w:before="72" w:afterLines="30" w:after="72"/>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 xml:space="preserve">«Большое место в его системе, - вспоминал профессор В. Мордкович, - занимало воспитание у будущего музыканта </w:t>
      </w:r>
      <w:r w:rsidRPr="003E267C">
        <w:rPr>
          <w:rFonts w:ascii="Times New Roman" w:hAnsi="Times New Roman"/>
          <w:i/>
          <w:color w:val="000000"/>
          <w:sz w:val="26"/>
          <w:szCs w:val="26"/>
        </w:rPr>
        <w:t xml:space="preserve">чувства </w:t>
      </w:r>
      <w:proofErr w:type="spellStart"/>
      <w:r w:rsidRPr="003E267C">
        <w:rPr>
          <w:rFonts w:ascii="Times New Roman" w:hAnsi="Times New Roman"/>
          <w:i/>
          <w:color w:val="000000"/>
          <w:sz w:val="26"/>
          <w:szCs w:val="26"/>
        </w:rPr>
        <w:t>эстрадности</w:t>
      </w:r>
      <w:proofErr w:type="spellEnd"/>
      <w:r w:rsidRPr="003E267C">
        <w:rPr>
          <w:rFonts w:ascii="Times New Roman" w:hAnsi="Times New Roman"/>
          <w:i/>
          <w:color w:val="000000"/>
          <w:sz w:val="26"/>
          <w:szCs w:val="26"/>
        </w:rPr>
        <w:t xml:space="preserve">. </w:t>
      </w:r>
      <w:proofErr w:type="gramStart"/>
      <w:r w:rsidRPr="003E267C">
        <w:rPr>
          <w:rFonts w:ascii="Times New Roman" w:hAnsi="Times New Roman"/>
          <w:color w:val="000000"/>
          <w:sz w:val="26"/>
          <w:szCs w:val="26"/>
        </w:rPr>
        <w:t>Столярский</w:t>
      </w:r>
      <w:proofErr w:type="gramEnd"/>
      <w:r w:rsidRPr="003E267C">
        <w:rPr>
          <w:rFonts w:ascii="Times New Roman" w:hAnsi="Times New Roman"/>
          <w:color w:val="000000"/>
          <w:sz w:val="26"/>
          <w:szCs w:val="26"/>
        </w:rPr>
        <w:t xml:space="preserve"> понимал, что музыка объединяет слушателя и исполнителя, рождает чувства братства и солидарности, несёт прекрасные мысли от учителя – к ученикам, через музыку – к народу.</w:t>
      </w:r>
      <w:r w:rsidRPr="003E267C">
        <w:rPr>
          <w:rFonts w:ascii="Times New Roman" w:hAnsi="Times New Roman"/>
          <w:b/>
          <w:color w:val="000000"/>
          <w:sz w:val="26"/>
          <w:szCs w:val="26"/>
        </w:rPr>
        <w:t xml:space="preserve"> Не в этом ли высокое предназначение искусства?!</w:t>
      </w:r>
      <w:r w:rsidRPr="003E267C">
        <w:rPr>
          <w:rFonts w:ascii="Times New Roman" w:hAnsi="Times New Roman"/>
          <w:color w:val="000000"/>
          <w:sz w:val="26"/>
          <w:szCs w:val="26"/>
        </w:rPr>
        <w:t xml:space="preserve"> Такие концерты играли большую педагогическую роль: приучали юных исполнителей постоянно чувствовать перед собой аудиторию. Весь учебный процесс подчинялся конечной цели – </w:t>
      </w:r>
      <w:r w:rsidRPr="003E267C">
        <w:rPr>
          <w:rFonts w:ascii="Times New Roman" w:hAnsi="Times New Roman"/>
          <w:b/>
          <w:color w:val="000000"/>
          <w:sz w:val="26"/>
          <w:szCs w:val="26"/>
        </w:rPr>
        <w:t>выступлению на эстраде.</w:t>
      </w:r>
      <w:r w:rsidRPr="003E267C">
        <w:rPr>
          <w:rFonts w:ascii="Times New Roman" w:hAnsi="Times New Roman"/>
          <w:color w:val="000000"/>
          <w:sz w:val="26"/>
          <w:szCs w:val="26"/>
        </w:rPr>
        <w:t xml:space="preserve"> Для учащихся это было не мукой, а </w:t>
      </w:r>
      <w:r w:rsidRPr="003E267C">
        <w:rPr>
          <w:rFonts w:ascii="Times New Roman" w:hAnsi="Times New Roman"/>
          <w:b/>
          <w:color w:val="000000"/>
          <w:sz w:val="26"/>
          <w:szCs w:val="26"/>
        </w:rPr>
        <w:t>светлым и радостным праздником</w:t>
      </w:r>
      <w:r w:rsidRPr="003E267C">
        <w:rPr>
          <w:rFonts w:ascii="Times New Roman" w:hAnsi="Times New Roman"/>
          <w:color w:val="000000"/>
          <w:sz w:val="26"/>
          <w:szCs w:val="26"/>
        </w:rPr>
        <w:t xml:space="preserve">», - подчёркивал автор. </w:t>
      </w:r>
    </w:p>
    <w:p w:rsidR="00E165E6" w:rsidRDefault="00E165E6" w:rsidP="00076854">
      <w:pPr>
        <w:tabs>
          <w:tab w:val="left" w:pos="3915"/>
        </w:tabs>
        <w:spacing w:beforeLines="150" w:before="360" w:afterLines="150" w:after="360"/>
        <w:contextualSpacing/>
        <w:rPr>
          <w:rFonts w:ascii="Times New Roman" w:hAnsi="Times New Roman"/>
          <w:b/>
          <w:color w:val="000000" w:themeColor="text1"/>
          <w:sz w:val="26"/>
          <w:szCs w:val="26"/>
        </w:rPr>
      </w:pPr>
    </w:p>
    <w:p w:rsidR="004A7C9B" w:rsidRDefault="005978E4" w:rsidP="00076854">
      <w:pPr>
        <w:spacing w:beforeLines="30" w:before="72" w:afterLines="30" w:after="72"/>
        <w:contextualSpacing/>
        <w:jc w:val="both"/>
        <w:rPr>
          <w:rFonts w:ascii="Times New Roman" w:hAnsi="Times New Roman"/>
          <w:b/>
          <w:color w:val="000000" w:themeColor="text1"/>
          <w:sz w:val="26"/>
          <w:szCs w:val="26"/>
        </w:rPr>
      </w:pPr>
      <w:r>
        <w:rPr>
          <w:rFonts w:ascii="Times New Roman" w:hAnsi="Times New Roman"/>
          <w:b/>
          <w:color w:val="000000" w:themeColor="text1"/>
          <w:sz w:val="26"/>
          <w:szCs w:val="26"/>
        </w:rPr>
        <w:t>4</w:t>
      </w:r>
      <w:r w:rsidR="0062387C">
        <w:rPr>
          <w:rFonts w:ascii="Times New Roman" w:hAnsi="Times New Roman"/>
          <w:b/>
          <w:color w:val="000000" w:themeColor="text1"/>
          <w:sz w:val="26"/>
          <w:szCs w:val="26"/>
        </w:rPr>
        <w:t>.2.Требования к техническому зачёту и академическому концерту</w:t>
      </w:r>
    </w:p>
    <w:p w:rsidR="00781D7B" w:rsidRDefault="00781D7B" w:rsidP="00076854">
      <w:pPr>
        <w:spacing w:beforeLines="30" w:before="72" w:afterLines="30" w:after="72"/>
        <w:contextualSpacing/>
        <w:jc w:val="both"/>
        <w:rPr>
          <w:rFonts w:ascii="Times New Roman" w:hAnsi="Times New Roman"/>
          <w:b/>
          <w:color w:val="000000" w:themeColor="text1"/>
          <w:sz w:val="26"/>
          <w:szCs w:val="26"/>
        </w:rPr>
      </w:pPr>
    </w:p>
    <w:p w:rsidR="004A7C9B" w:rsidRPr="004456E7" w:rsidRDefault="004A7C9B" w:rsidP="00076854">
      <w:pPr>
        <w:spacing w:beforeLines="30" w:before="72" w:afterLines="30" w:after="72"/>
        <w:contextualSpacing/>
        <w:jc w:val="both"/>
        <w:rPr>
          <w:rFonts w:ascii="Times New Roman" w:hAnsi="Times New Roman"/>
          <w:b/>
          <w:color w:val="000000" w:themeColor="text1"/>
          <w:sz w:val="26"/>
          <w:szCs w:val="26"/>
        </w:rPr>
      </w:pPr>
      <w:r w:rsidRPr="004456E7">
        <w:rPr>
          <w:rFonts w:ascii="Times New Roman" w:hAnsi="Times New Roman"/>
          <w:b/>
          <w:color w:val="000000" w:themeColor="text1"/>
          <w:sz w:val="26"/>
          <w:szCs w:val="26"/>
        </w:rPr>
        <w:t xml:space="preserve">1 класс </w:t>
      </w:r>
    </w:p>
    <w:p w:rsidR="004A7C9B" w:rsidRPr="004456E7" w:rsidRDefault="004A7C9B" w:rsidP="004A7C9B">
      <w:pPr>
        <w:pStyle w:val="a5"/>
        <w:tabs>
          <w:tab w:val="num" w:pos="1069"/>
        </w:tabs>
        <w:spacing w:line="240" w:lineRule="auto"/>
        <w:ind w:left="0"/>
        <w:contextualSpacing/>
        <w:jc w:val="both"/>
        <w:rPr>
          <w:sz w:val="26"/>
          <w:szCs w:val="26"/>
        </w:rPr>
      </w:pPr>
      <w:r w:rsidRPr="004456E7">
        <w:rPr>
          <w:b/>
          <w:sz w:val="26"/>
          <w:szCs w:val="26"/>
          <w:lang w:val="en-US"/>
        </w:rPr>
        <w:t>I</w:t>
      </w:r>
      <w:r w:rsidRPr="004456E7">
        <w:rPr>
          <w:b/>
          <w:sz w:val="26"/>
          <w:szCs w:val="26"/>
        </w:rPr>
        <w:t xml:space="preserve"> полугодие </w:t>
      </w:r>
      <w:r>
        <w:rPr>
          <w:b/>
          <w:sz w:val="26"/>
          <w:szCs w:val="26"/>
        </w:rPr>
        <w:t xml:space="preserve">  </w:t>
      </w:r>
      <w:r w:rsidRPr="004456E7">
        <w:rPr>
          <w:b/>
          <w:sz w:val="26"/>
          <w:szCs w:val="26"/>
        </w:rPr>
        <w:t xml:space="preserve">- </w:t>
      </w:r>
      <w:r w:rsidRPr="004456E7">
        <w:rPr>
          <w:sz w:val="26"/>
          <w:szCs w:val="26"/>
        </w:rPr>
        <w:t>зачет в форме концерта:</w:t>
      </w:r>
      <w:r w:rsidR="00C4354E">
        <w:rPr>
          <w:sz w:val="26"/>
          <w:szCs w:val="26"/>
        </w:rPr>
        <w:t xml:space="preserve"> </w:t>
      </w:r>
      <w:proofErr w:type="gramStart"/>
      <w:r w:rsidR="00C4354E" w:rsidRPr="00C4354E">
        <w:rPr>
          <w:sz w:val="26"/>
          <w:szCs w:val="26"/>
        </w:rPr>
        <w:t>1</w:t>
      </w:r>
      <w:r w:rsidR="00C4354E">
        <w:rPr>
          <w:sz w:val="26"/>
          <w:szCs w:val="26"/>
        </w:rPr>
        <w:t xml:space="preserve">  пьеса</w:t>
      </w:r>
      <w:proofErr w:type="gramEnd"/>
      <w:r>
        <w:rPr>
          <w:sz w:val="26"/>
          <w:szCs w:val="26"/>
        </w:rPr>
        <w:t>.</w:t>
      </w:r>
    </w:p>
    <w:p w:rsidR="004A7C9B" w:rsidRPr="005F3593" w:rsidRDefault="004A7C9B" w:rsidP="004A7C9B">
      <w:pPr>
        <w:pStyle w:val="a5"/>
        <w:spacing w:line="240" w:lineRule="auto"/>
        <w:ind w:left="0"/>
        <w:contextualSpacing/>
        <w:jc w:val="both"/>
        <w:rPr>
          <w:b/>
          <w:sz w:val="26"/>
          <w:szCs w:val="26"/>
        </w:rPr>
      </w:pPr>
      <w:r w:rsidRPr="004456E7">
        <w:rPr>
          <w:b/>
          <w:sz w:val="26"/>
          <w:szCs w:val="26"/>
          <w:lang w:val="en-US"/>
        </w:rPr>
        <w:t>II</w:t>
      </w:r>
      <w:r w:rsidRPr="004456E7">
        <w:rPr>
          <w:b/>
          <w:sz w:val="26"/>
          <w:szCs w:val="26"/>
        </w:rPr>
        <w:t xml:space="preserve"> полугодие - </w:t>
      </w:r>
      <w:r w:rsidRPr="004456E7">
        <w:rPr>
          <w:bCs/>
          <w:sz w:val="26"/>
          <w:szCs w:val="26"/>
        </w:rPr>
        <w:t xml:space="preserve">академический концерт: </w:t>
      </w:r>
      <w:r>
        <w:rPr>
          <w:bCs/>
          <w:sz w:val="26"/>
          <w:szCs w:val="26"/>
        </w:rPr>
        <w:t>2 разнохарактерные пьесы</w:t>
      </w:r>
      <w:r w:rsidRPr="004456E7">
        <w:rPr>
          <w:sz w:val="26"/>
          <w:szCs w:val="26"/>
        </w:rPr>
        <w:t xml:space="preserve">   </w:t>
      </w:r>
    </w:p>
    <w:p w:rsidR="004A7C9B" w:rsidRPr="004456E7" w:rsidRDefault="004A7C9B" w:rsidP="00076854">
      <w:pPr>
        <w:spacing w:beforeLines="30" w:before="72" w:afterLines="30" w:after="72"/>
        <w:contextualSpacing/>
        <w:jc w:val="both"/>
        <w:rPr>
          <w:rFonts w:ascii="Times New Roman" w:hAnsi="Times New Roman"/>
          <w:b/>
          <w:sz w:val="26"/>
          <w:szCs w:val="26"/>
        </w:rPr>
      </w:pPr>
      <w:r w:rsidRPr="004456E7">
        <w:rPr>
          <w:rFonts w:ascii="Times New Roman" w:hAnsi="Times New Roman"/>
          <w:b/>
          <w:sz w:val="26"/>
          <w:szCs w:val="26"/>
        </w:rPr>
        <w:t>2 класс</w:t>
      </w:r>
    </w:p>
    <w:p w:rsidR="004A7C9B" w:rsidRPr="004456E7" w:rsidRDefault="004A7C9B" w:rsidP="00076854">
      <w:pPr>
        <w:spacing w:beforeLines="30" w:before="72" w:afterLines="30" w:after="72"/>
        <w:contextualSpacing/>
        <w:jc w:val="both"/>
        <w:rPr>
          <w:rFonts w:ascii="Times New Roman" w:hAnsi="Times New Roman"/>
          <w:b/>
          <w:sz w:val="26"/>
          <w:szCs w:val="26"/>
        </w:rPr>
      </w:pPr>
      <w:r w:rsidRPr="004456E7">
        <w:rPr>
          <w:rFonts w:ascii="Times New Roman" w:hAnsi="Times New Roman"/>
          <w:b/>
          <w:sz w:val="26"/>
          <w:szCs w:val="26"/>
          <w:lang w:val="en-US"/>
        </w:rPr>
        <w:t>I</w:t>
      </w:r>
      <w:r w:rsidRPr="004456E7">
        <w:rPr>
          <w:rFonts w:ascii="Times New Roman" w:hAnsi="Times New Roman"/>
          <w:b/>
          <w:sz w:val="26"/>
          <w:szCs w:val="26"/>
        </w:rPr>
        <w:t xml:space="preserve"> полугодие -</w:t>
      </w:r>
      <w:r w:rsidRPr="004456E7">
        <w:rPr>
          <w:rFonts w:ascii="Times New Roman" w:hAnsi="Times New Roman"/>
          <w:bCs/>
          <w:sz w:val="26"/>
          <w:szCs w:val="26"/>
        </w:rPr>
        <w:t>техн</w:t>
      </w:r>
      <w:r>
        <w:rPr>
          <w:rFonts w:ascii="Times New Roman" w:hAnsi="Times New Roman"/>
          <w:bCs/>
          <w:sz w:val="26"/>
          <w:szCs w:val="26"/>
        </w:rPr>
        <w:t xml:space="preserve">ический зачет:   мажорная гамма, штрихи </w:t>
      </w:r>
      <w:proofErr w:type="spellStart"/>
      <w:r>
        <w:rPr>
          <w:rFonts w:ascii="Times New Roman" w:hAnsi="Times New Roman"/>
          <w:bCs/>
          <w:sz w:val="26"/>
          <w:szCs w:val="26"/>
        </w:rPr>
        <w:t>деташе</w:t>
      </w:r>
      <w:proofErr w:type="spellEnd"/>
      <w:r>
        <w:rPr>
          <w:rFonts w:ascii="Times New Roman" w:hAnsi="Times New Roman"/>
          <w:bCs/>
          <w:sz w:val="26"/>
          <w:szCs w:val="26"/>
        </w:rPr>
        <w:t>;</w:t>
      </w:r>
      <w:r>
        <w:rPr>
          <w:rFonts w:ascii="Times New Roman" w:hAnsi="Times New Roman"/>
          <w:sz w:val="26"/>
          <w:szCs w:val="26"/>
        </w:rPr>
        <w:t xml:space="preserve"> трезвучия 2-х видов – </w:t>
      </w:r>
      <w:proofErr w:type="spellStart"/>
      <w:r>
        <w:rPr>
          <w:rFonts w:ascii="Times New Roman" w:hAnsi="Times New Roman"/>
          <w:sz w:val="26"/>
          <w:szCs w:val="26"/>
        </w:rPr>
        <w:t>деташе</w:t>
      </w:r>
      <w:proofErr w:type="spellEnd"/>
      <w:proofErr w:type="gramStart"/>
      <w:r>
        <w:rPr>
          <w:rFonts w:ascii="Times New Roman" w:hAnsi="Times New Roman"/>
          <w:sz w:val="26"/>
          <w:szCs w:val="26"/>
        </w:rPr>
        <w:t xml:space="preserve">; </w:t>
      </w:r>
      <w:r w:rsidRPr="004456E7">
        <w:rPr>
          <w:rFonts w:ascii="Times New Roman" w:hAnsi="Times New Roman"/>
          <w:sz w:val="26"/>
          <w:szCs w:val="26"/>
        </w:rPr>
        <w:t xml:space="preserve"> этюд</w:t>
      </w:r>
      <w:proofErr w:type="gramEnd"/>
      <w:r w:rsidRPr="004456E7">
        <w:rPr>
          <w:rFonts w:ascii="Times New Roman" w:hAnsi="Times New Roman"/>
          <w:sz w:val="26"/>
          <w:szCs w:val="26"/>
        </w:rPr>
        <w:t xml:space="preserve"> (любой вид техники);</w:t>
      </w:r>
    </w:p>
    <w:p w:rsidR="004A7C9B" w:rsidRPr="004456E7" w:rsidRDefault="004A7C9B" w:rsidP="004A7C9B">
      <w:pPr>
        <w:pStyle w:val="a5"/>
        <w:tabs>
          <w:tab w:val="left" w:pos="1276"/>
          <w:tab w:val="num" w:pos="1440"/>
        </w:tabs>
        <w:spacing w:line="276" w:lineRule="auto"/>
        <w:ind w:left="0"/>
        <w:contextualSpacing/>
        <w:jc w:val="both"/>
        <w:rPr>
          <w:sz w:val="26"/>
          <w:szCs w:val="26"/>
        </w:rPr>
      </w:pPr>
      <w:r w:rsidRPr="004456E7">
        <w:rPr>
          <w:sz w:val="26"/>
          <w:szCs w:val="26"/>
        </w:rPr>
        <w:t xml:space="preserve"> </w:t>
      </w:r>
      <w:r>
        <w:rPr>
          <w:sz w:val="26"/>
          <w:szCs w:val="26"/>
        </w:rPr>
        <w:t xml:space="preserve">                   </w:t>
      </w:r>
      <w:r w:rsidRPr="004456E7">
        <w:rPr>
          <w:sz w:val="26"/>
          <w:szCs w:val="26"/>
        </w:rPr>
        <w:t xml:space="preserve"> </w:t>
      </w:r>
      <w:r>
        <w:rPr>
          <w:sz w:val="26"/>
          <w:szCs w:val="26"/>
        </w:rPr>
        <w:t xml:space="preserve">    </w:t>
      </w:r>
      <w:r w:rsidRPr="004456E7">
        <w:rPr>
          <w:sz w:val="26"/>
          <w:szCs w:val="26"/>
        </w:rPr>
        <w:t>-</w:t>
      </w:r>
      <w:r w:rsidRPr="004456E7">
        <w:rPr>
          <w:bCs/>
          <w:sz w:val="26"/>
          <w:szCs w:val="26"/>
        </w:rPr>
        <w:t xml:space="preserve">академический концерт: 2 </w:t>
      </w:r>
      <w:r w:rsidRPr="004456E7">
        <w:rPr>
          <w:sz w:val="26"/>
          <w:szCs w:val="26"/>
        </w:rPr>
        <w:t>разнохарактерные пьесы.</w:t>
      </w:r>
    </w:p>
    <w:p w:rsidR="004A7C9B" w:rsidRPr="004456E7" w:rsidRDefault="004A7C9B" w:rsidP="004A7C9B">
      <w:pPr>
        <w:pStyle w:val="a5"/>
        <w:tabs>
          <w:tab w:val="num" w:pos="1440"/>
        </w:tabs>
        <w:spacing w:line="276" w:lineRule="auto"/>
        <w:ind w:left="0"/>
        <w:contextualSpacing/>
        <w:jc w:val="both"/>
        <w:rPr>
          <w:sz w:val="26"/>
          <w:szCs w:val="26"/>
        </w:rPr>
      </w:pPr>
      <w:r w:rsidRPr="004456E7">
        <w:rPr>
          <w:b/>
          <w:sz w:val="26"/>
          <w:szCs w:val="26"/>
          <w:lang w:val="en-US"/>
        </w:rPr>
        <w:t>II</w:t>
      </w:r>
      <w:r w:rsidRPr="004456E7">
        <w:rPr>
          <w:b/>
          <w:sz w:val="26"/>
          <w:szCs w:val="26"/>
        </w:rPr>
        <w:t xml:space="preserve"> полугодие</w:t>
      </w:r>
      <w:r w:rsidRPr="004456E7">
        <w:rPr>
          <w:sz w:val="26"/>
          <w:szCs w:val="26"/>
        </w:rPr>
        <w:t xml:space="preserve"> - технический</w:t>
      </w:r>
      <w:r>
        <w:rPr>
          <w:bCs/>
          <w:sz w:val="26"/>
          <w:szCs w:val="26"/>
        </w:rPr>
        <w:t xml:space="preserve"> зачет: минорная гамма, штрихи </w:t>
      </w:r>
      <w:proofErr w:type="spellStart"/>
      <w:r>
        <w:rPr>
          <w:bCs/>
          <w:sz w:val="26"/>
          <w:szCs w:val="26"/>
        </w:rPr>
        <w:t>деташе</w:t>
      </w:r>
      <w:proofErr w:type="spellEnd"/>
      <w:r>
        <w:rPr>
          <w:bCs/>
          <w:sz w:val="26"/>
          <w:szCs w:val="26"/>
        </w:rPr>
        <w:t xml:space="preserve">; трезвучия 2-х видов – </w:t>
      </w:r>
      <w:proofErr w:type="spellStart"/>
      <w:r>
        <w:rPr>
          <w:bCs/>
          <w:sz w:val="26"/>
          <w:szCs w:val="26"/>
        </w:rPr>
        <w:t>деташе</w:t>
      </w:r>
      <w:proofErr w:type="spellEnd"/>
      <w:proofErr w:type="gramStart"/>
      <w:r>
        <w:rPr>
          <w:bCs/>
          <w:sz w:val="26"/>
          <w:szCs w:val="26"/>
        </w:rPr>
        <w:t xml:space="preserve">; </w:t>
      </w:r>
      <w:r w:rsidRPr="004456E7">
        <w:rPr>
          <w:bCs/>
          <w:sz w:val="26"/>
          <w:szCs w:val="26"/>
        </w:rPr>
        <w:t xml:space="preserve"> этюд</w:t>
      </w:r>
      <w:proofErr w:type="gramEnd"/>
      <w:r w:rsidRPr="004456E7">
        <w:rPr>
          <w:bCs/>
          <w:sz w:val="26"/>
          <w:szCs w:val="26"/>
        </w:rPr>
        <w:t xml:space="preserve"> (любой вид техники);</w:t>
      </w:r>
    </w:p>
    <w:p w:rsidR="004A7C9B" w:rsidRPr="004456E7" w:rsidRDefault="004A7C9B" w:rsidP="004A7C9B">
      <w:pPr>
        <w:pStyle w:val="a5"/>
        <w:tabs>
          <w:tab w:val="left" w:pos="1276"/>
          <w:tab w:val="num" w:pos="1440"/>
        </w:tabs>
        <w:spacing w:line="276" w:lineRule="auto"/>
        <w:ind w:left="0"/>
        <w:contextualSpacing/>
        <w:jc w:val="both"/>
        <w:rPr>
          <w:sz w:val="26"/>
          <w:szCs w:val="26"/>
        </w:rPr>
      </w:pPr>
      <w:r w:rsidRPr="004456E7">
        <w:rPr>
          <w:b/>
          <w:bCs/>
          <w:sz w:val="26"/>
          <w:szCs w:val="26"/>
        </w:rPr>
        <w:t xml:space="preserve"> </w:t>
      </w:r>
      <w:r>
        <w:rPr>
          <w:sz w:val="26"/>
          <w:szCs w:val="26"/>
        </w:rPr>
        <w:t xml:space="preserve">                    </w:t>
      </w:r>
      <w:r w:rsidRPr="004456E7">
        <w:rPr>
          <w:sz w:val="26"/>
          <w:szCs w:val="26"/>
        </w:rPr>
        <w:t xml:space="preserve"> </w:t>
      </w:r>
      <w:r>
        <w:rPr>
          <w:sz w:val="26"/>
          <w:szCs w:val="26"/>
        </w:rPr>
        <w:t xml:space="preserve">    </w:t>
      </w:r>
      <w:r w:rsidRPr="004456E7">
        <w:rPr>
          <w:sz w:val="26"/>
          <w:szCs w:val="26"/>
        </w:rPr>
        <w:t>-</w:t>
      </w:r>
      <w:r w:rsidRPr="004456E7">
        <w:rPr>
          <w:bCs/>
          <w:sz w:val="26"/>
          <w:szCs w:val="26"/>
        </w:rPr>
        <w:t xml:space="preserve">академический концерт: 2 </w:t>
      </w:r>
      <w:r w:rsidRPr="004456E7">
        <w:rPr>
          <w:sz w:val="26"/>
          <w:szCs w:val="26"/>
        </w:rPr>
        <w:t>разнохарактерные пьесы или 1 произведение крупной формы.</w:t>
      </w:r>
    </w:p>
    <w:p w:rsidR="004A7C9B" w:rsidRPr="004456E7" w:rsidRDefault="004A7C9B" w:rsidP="00076854">
      <w:pPr>
        <w:spacing w:beforeLines="30" w:before="72" w:afterLines="30" w:after="72"/>
        <w:contextualSpacing/>
        <w:jc w:val="both"/>
        <w:rPr>
          <w:rFonts w:ascii="Times New Roman" w:hAnsi="Times New Roman"/>
          <w:color w:val="000000" w:themeColor="text1"/>
          <w:sz w:val="26"/>
          <w:szCs w:val="26"/>
        </w:rPr>
      </w:pPr>
      <w:r w:rsidRPr="004456E7">
        <w:rPr>
          <w:rFonts w:ascii="Times New Roman" w:hAnsi="Times New Roman"/>
          <w:b/>
          <w:color w:val="000000" w:themeColor="text1"/>
          <w:sz w:val="26"/>
          <w:szCs w:val="26"/>
        </w:rPr>
        <w:t>3 класс</w:t>
      </w:r>
    </w:p>
    <w:p w:rsidR="004A7C9B" w:rsidRPr="004456E7" w:rsidRDefault="004A7C9B" w:rsidP="004A7C9B">
      <w:pPr>
        <w:pStyle w:val="a5"/>
        <w:spacing w:line="276" w:lineRule="auto"/>
        <w:ind w:left="0"/>
        <w:contextualSpacing/>
        <w:jc w:val="both"/>
        <w:rPr>
          <w:sz w:val="26"/>
          <w:szCs w:val="26"/>
        </w:rPr>
      </w:pPr>
      <w:r w:rsidRPr="004456E7">
        <w:rPr>
          <w:b/>
          <w:sz w:val="26"/>
          <w:szCs w:val="26"/>
          <w:lang w:val="en-US"/>
        </w:rPr>
        <w:t>I</w:t>
      </w:r>
      <w:r w:rsidRPr="004456E7">
        <w:rPr>
          <w:b/>
          <w:sz w:val="26"/>
          <w:szCs w:val="26"/>
        </w:rPr>
        <w:t xml:space="preserve"> полугодие</w:t>
      </w:r>
      <w:r w:rsidRPr="004456E7">
        <w:rPr>
          <w:b/>
          <w:bCs/>
          <w:sz w:val="26"/>
          <w:szCs w:val="26"/>
        </w:rPr>
        <w:t xml:space="preserve"> -</w:t>
      </w:r>
      <w:r w:rsidRPr="004456E7">
        <w:rPr>
          <w:sz w:val="26"/>
          <w:szCs w:val="26"/>
        </w:rPr>
        <w:t xml:space="preserve"> технический</w:t>
      </w:r>
      <w:r>
        <w:rPr>
          <w:bCs/>
          <w:sz w:val="26"/>
          <w:szCs w:val="26"/>
        </w:rPr>
        <w:t xml:space="preserve"> зачет: мажо</w:t>
      </w:r>
      <w:r w:rsidR="00EB5971">
        <w:rPr>
          <w:bCs/>
          <w:sz w:val="26"/>
          <w:szCs w:val="26"/>
        </w:rPr>
        <w:t>рная гамма, штрихи: легато 2, 4</w:t>
      </w:r>
      <w:r w:rsidR="00EB5971" w:rsidRPr="00EB5971">
        <w:rPr>
          <w:bCs/>
          <w:sz w:val="26"/>
          <w:szCs w:val="26"/>
        </w:rPr>
        <w:t xml:space="preserve"> (8)</w:t>
      </w:r>
      <w:r w:rsidR="00EB5971">
        <w:rPr>
          <w:bCs/>
          <w:sz w:val="26"/>
          <w:szCs w:val="26"/>
        </w:rPr>
        <w:t>;</w:t>
      </w:r>
      <w:r w:rsidR="00EB5971" w:rsidRPr="00EB5971">
        <w:rPr>
          <w:sz w:val="26"/>
          <w:szCs w:val="26"/>
        </w:rPr>
        <w:t xml:space="preserve"> </w:t>
      </w:r>
      <w:r w:rsidR="00EB5971" w:rsidRPr="004456E7">
        <w:rPr>
          <w:sz w:val="26"/>
          <w:szCs w:val="26"/>
        </w:rPr>
        <w:t xml:space="preserve">комбинированные, </w:t>
      </w:r>
      <w:proofErr w:type="spellStart"/>
      <w:r w:rsidR="00EB5971">
        <w:rPr>
          <w:sz w:val="26"/>
          <w:szCs w:val="26"/>
        </w:rPr>
        <w:t>мартле</w:t>
      </w:r>
      <w:proofErr w:type="spellEnd"/>
      <w:r w:rsidR="00EB5971">
        <w:rPr>
          <w:sz w:val="26"/>
          <w:szCs w:val="26"/>
        </w:rPr>
        <w:t>;</w:t>
      </w:r>
      <w:r>
        <w:rPr>
          <w:sz w:val="26"/>
          <w:szCs w:val="26"/>
        </w:rPr>
        <w:t xml:space="preserve"> трезвучия 3-х видов по 3 легато</w:t>
      </w:r>
      <w:proofErr w:type="gramStart"/>
      <w:r>
        <w:rPr>
          <w:sz w:val="26"/>
          <w:szCs w:val="26"/>
        </w:rPr>
        <w:t xml:space="preserve">; </w:t>
      </w:r>
      <w:r w:rsidRPr="004456E7">
        <w:rPr>
          <w:sz w:val="26"/>
          <w:szCs w:val="26"/>
        </w:rPr>
        <w:t xml:space="preserve"> этюд</w:t>
      </w:r>
      <w:proofErr w:type="gramEnd"/>
      <w:r w:rsidRPr="004456E7">
        <w:rPr>
          <w:sz w:val="26"/>
          <w:szCs w:val="26"/>
        </w:rPr>
        <w:t xml:space="preserve"> (любой вид техники)</w:t>
      </w:r>
    </w:p>
    <w:p w:rsidR="004A7C9B" w:rsidRPr="004456E7" w:rsidRDefault="004A7C9B" w:rsidP="004A7C9B">
      <w:pPr>
        <w:pStyle w:val="a5"/>
        <w:tabs>
          <w:tab w:val="num" w:pos="1440"/>
        </w:tabs>
        <w:spacing w:line="276" w:lineRule="auto"/>
        <w:ind w:left="0"/>
        <w:contextualSpacing/>
        <w:jc w:val="both"/>
        <w:rPr>
          <w:sz w:val="26"/>
          <w:szCs w:val="26"/>
        </w:rPr>
      </w:pPr>
      <w:r w:rsidRPr="004456E7">
        <w:rPr>
          <w:b/>
          <w:bCs/>
          <w:sz w:val="26"/>
          <w:szCs w:val="26"/>
        </w:rPr>
        <w:t xml:space="preserve"> </w:t>
      </w:r>
      <w:r w:rsidRPr="004456E7">
        <w:rPr>
          <w:sz w:val="26"/>
          <w:szCs w:val="26"/>
        </w:rPr>
        <w:t xml:space="preserve">                     </w:t>
      </w:r>
      <w:r>
        <w:rPr>
          <w:sz w:val="26"/>
          <w:szCs w:val="26"/>
        </w:rPr>
        <w:t xml:space="preserve">   </w:t>
      </w:r>
      <w:r w:rsidRPr="004456E7">
        <w:rPr>
          <w:sz w:val="26"/>
          <w:szCs w:val="26"/>
        </w:rPr>
        <w:t>-</w:t>
      </w:r>
      <w:r w:rsidRPr="004456E7">
        <w:rPr>
          <w:bCs/>
          <w:sz w:val="26"/>
          <w:szCs w:val="26"/>
        </w:rPr>
        <w:t xml:space="preserve">академический концерт: 2 </w:t>
      </w:r>
      <w:r w:rsidRPr="004456E7">
        <w:rPr>
          <w:sz w:val="26"/>
          <w:szCs w:val="26"/>
        </w:rPr>
        <w:t>разнохарактерные пьесы  или 1 произведение крупной формы.</w:t>
      </w:r>
    </w:p>
    <w:p w:rsidR="004A7C9B" w:rsidRPr="004456E7" w:rsidRDefault="004A7C9B" w:rsidP="004A7C9B">
      <w:pPr>
        <w:pStyle w:val="a5"/>
        <w:tabs>
          <w:tab w:val="num" w:pos="1440"/>
        </w:tabs>
        <w:spacing w:line="276" w:lineRule="auto"/>
        <w:ind w:left="0"/>
        <w:contextualSpacing/>
        <w:jc w:val="both"/>
        <w:rPr>
          <w:sz w:val="26"/>
          <w:szCs w:val="26"/>
        </w:rPr>
      </w:pPr>
      <w:r w:rsidRPr="004456E7">
        <w:rPr>
          <w:b/>
          <w:sz w:val="26"/>
          <w:szCs w:val="26"/>
          <w:lang w:val="en-US"/>
        </w:rPr>
        <w:t>II</w:t>
      </w:r>
      <w:r w:rsidRPr="004456E7">
        <w:rPr>
          <w:b/>
          <w:sz w:val="26"/>
          <w:szCs w:val="26"/>
        </w:rPr>
        <w:t xml:space="preserve"> полугодие -</w:t>
      </w:r>
      <w:r w:rsidRPr="004456E7">
        <w:rPr>
          <w:bCs/>
          <w:sz w:val="26"/>
          <w:szCs w:val="26"/>
        </w:rPr>
        <w:t xml:space="preserve"> технический зачет: минорная</w:t>
      </w:r>
      <w:r>
        <w:rPr>
          <w:bCs/>
          <w:sz w:val="26"/>
          <w:szCs w:val="26"/>
        </w:rPr>
        <w:t xml:space="preserve"> гамма,</w:t>
      </w:r>
      <w:r w:rsidR="00EB5971">
        <w:rPr>
          <w:sz w:val="26"/>
          <w:szCs w:val="26"/>
        </w:rPr>
        <w:t xml:space="preserve"> штрихи: легато 2, 4 (8);</w:t>
      </w:r>
      <w:r>
        <w:rPr>
          <w:sz w:val="26"/>
          <w:szCs w:val="26"/>
        </w:rPr>
        <w:t xml:space="preserve"> трезвучия 3-х видов по 3 легато; </w:t>
      </w:r>
      <w:r w:rsidRPr="004456E7">
        <w:rPr>
          <w:sz w:val="26"/>
          <w:szCs w:val="26"/>
        </w:rPr>
        <w:t xml:space="preserve">  этюд (любой вид техники);</w:t>
      </w:r>
    </w:p>
    <w:p w:rsidR="004A7C9B" w:rsidRPr="004456E7" w:rsidRDefault="004A7C9B" w:rsidP="004A7C9B">
      <w:pPr>
        <w:pStyle w:val="a5"/>
        <w:tabs>
          <w:tab w:val="num" w:pos="1440"/>
        </w:tabs>
        <w:spacing w:line="276" w:lineRule="auto"/>
        <w:ind w:left="0"/>
        <w:contextualSpacing/>
        <w:jc w:val="both"/>
        <w:rPr>
          <w:sz w:val="26"/>
          <w:szCs w:val="26"/>
        </w:rPr>
      </w:pPr>
      <w:r w:rsidRPr="004456E7">
        <w:rPr>
          <w:b/>
          <w:sz w:val="26"/>
          <w:szCs w:val="26"/>
        </w:rPr>
        <w:tab/>
      </w:r>
      <w:r>
        <w:rPr>
          <w:b/>
          <w:sz w:val="26"/>
          <w:szCs w:val="26"/>
        </w:rPr>
        <w:t xml:space="preserve">   </w:t>
      </w:r>
      <w:r w:rsidRPr="004456E7">
        <w:rPr>
          <w:sz w:val="26"/>
          <w:szCs w:val="26"/>
        </w:rPr>
        <w:t>-</w:t>
      </w:r>
      <w:r w:rsidRPr="004456E7">
        <w:rPr>
          <w:bCs/>
          <w:sz w:val="26"/>
          <w:szCs w:val="26"/>
        </w:rPr>
        <w:t xml:space="preserve">академический концерт: 2 </w:t>
      </w:r>
      <w:r w:rsidRPr="004456E7">
        <w:rPr>
          <w:sz w:val="26"/>
          <w:szCs w:val="26"/>
        </w:rPr>
        <w:t>разнохарактерные пьесы  или 1 произведение крупной формы.</w:t>
      </w:r>
    </w:p>
    <w:p w:rsidR="004A7C9B" w:rsidRPr="004456E7" w:rsidRDefault="004A7C9B" w:rsidP="004A7C9B">
      <w:pPr>
        <w:pStyle w:val="a5"/>
        <w:tabs>
          <w:tab w:val="num" w:pos="1440"/>
        </w:tabs>
        <w:spacing w:line="276" w:lineRule="auto"/>
        <w:ind w:left="0"/>
        <w:contextualSpacing/>
        <w:jc w:val="both"/>
        <w:rPr>
          <w:b/>
          <w:sz w:val="26"/>
          <w:szCs w:val="26"/>
        </w:rPr>
      </w:pPr>
      <w:r w:rsidRPr="004456E7">
        <w:rPr>
          <w:b/>
          <w:sz w:val="26"/>
          <w:szCs w:val="26"/>
        </w:rPr>
        <w:t>4 класс</w:t>
      </w:r>
    </w:p>
    <w:p w:rsidR="004A7C9B" w:rsidRPr="004456E7" w:rsidRDefault="004A7C9B" w:rsidP="004A7C9B">
      <w:pPr>
        <w:pStyle w:val="a5"/>
        <w:spacing w:line="276" w:lineRule="auto"/>
        <w:ind w:left="0"/>
        <w:contextualSpacing/>
        <w:jc w:val="both"/>
        <w:rPr>
          <w:b/>
          <w:sz w:val="26"/>
          <w:szCs w:val="26"/>
        </w:rPr>
      </w:pPr>
      <w:r w:rsidRPr="004456E7">
        <w:rPr>
          <w:b/>
          <w:sz w:val="26"/>
          <w:szCs w:val="26"/>
        </w:rPr>
        <w:t xml:space="preserve"> </w:t>
      </w:r>
      <w:r w:rsidRPr="004456E7">
        <w:rPr>
          <w:b/>
          <w:sz w:val="26"/>
          <w:szCs w:val="26"/>
          <w:lang w:val="en-US"/>
        </w:rPr>
        <w:t>I</w:t>
      </w:r>
      <w:r w:rsidRPr="004456E7">
        <w:rPr>
          <w:b/>
          <w:sz w:val="26"/>
          <w:szCs w:val="26"/>
        </w:rPr>
        <w:t xml:space="preserve"> полугодие</w:t>
      </w:r>
      <w:r w:rsidRPr="004456E7">
        <w:rPr>
          <w:b/>
          <w:bCs/>
          <w:sz w:val="26"/>
          <w:szCs w:val="26"/>
        </w:rPr>
        <w:t xml:space="preserve"> - </w:t>
      </w:r>
      <w:r w:rsidRPr="004456E7">
        <w:rPr>
          <w:sz w:val="26"/>
          <w:szCs w:val="26"/>
        </w:rPr>
        <w:t xml:space="preserve">  </w:t>
      </w:r>
      <w:r w:rsidRPr="004456E7">
        <w:rPr>
          <w:bCs/>
          <w:sz w:val="26"/>
          <w:szCs w:val="26"/>
        </w:rPr>
        <w:t>техни</w:t>
      </w:r>
      <w:r w:rsidR="00F87F52">
        <w:rPr>
          <w:bCs/>
          <w:sz w:val="26"/>
          <w:szCs w:val="26"/>
        </w:rPr>
        <w:t xml:space="preserve">ческий зачет:   мажорная гамма, </w:t>
      </w:r>
      <w:r>
        <w:rPr>
          <w:sz w:val="26"/>
          <w:szCs w:val="26"/>
        </w:rPr>
        <w:t xml:space="preserve">штрихи: легато 2, 4, (8); </w:t>
      </w:r>
      <w:r w:rsidR="00EB5971" w:rsidRPr="004456E7">
        <w:rPr>
          <w:sz w:val="26"/>
          <w:szCs w:val="26"/>
        </w:rPr>
        <w:t xml:space="preserve">комбинированные, </w:t>
      </w:r>
      <w:proofErr w:type="spellStart"/>
      <w:r w:rsidR="00EB5971">
        <w:rPr>
          <w:sz w:val="26"/>
          <w:szCs w:val="26"/>
        </w:rPr>
        <w:t>мартле</w:t>
      </w:r>
      <w:proofErr w:type="spellEnd"/>
      <w:r w:rsidR="00EB5971">
        <w:rPr>
          <w:sz w:val="26"/>
          <w:szCs w:val="26"/>
        </w:rPr>
        <w:t xml:space="preserve">, стаккато; </w:t>
      </w:r>
      <w:r>
        <w:rPr>
          <w:sz w:val="26"/>
          <w:szCs w:val="26"/>
        </w:rPr>
        <w:t xml:space="preserve">трезвучия 3-х видов по 3 легато; </w:t>
      </w:r>
      <w:r w:rsidRPr="004456E7">
        <w:rPr>
          <w:sz w:val="26"/>
          <w:szCs w:val="26"/>
        </w:rPr>
        <w:t>этюд (любой вид техники);</w:t>
      </w:r>
    </w:p>
    <w:p w:rsidR="004A7C9B" w:rsidRPr="004456E7" w:rsidRDefault="004A7C9B" w:rsidP="004A7C9B">
      <w:pPr>
        <w:pStyle w:val="a5"/>
        <w:tabs>
          <w:tab w:val="num" w:pos="1440"/>
        </w:tabs>
        <w:spacing w:line="276" w:lineRule="auto"/>
        <w:ind w:left="0"/>
        <w:contextualSpacing/>
        <w:jc w:val="both"/>
        <w:rPr>
          <w:sz w:val="26"/>
          <w:szCs w:val="26"/>
        </w:rPr>
      </w:pPr>
      <w:r w:rsidRPr="004456E7">
        <w:rPr>
          <w:b/>
          <w:bCs/>
          <w:sz w:val="26"/>
          <w:szCs w:val="26"/>
        </w:rPr>
        <w:t xml:space="preserve"> </w:t>
      </w:r>
      <w:r w:rsidRPr="004456E7">
        <w:rPr>
          <w:sz w:val="26"/>
          <w:szCs w:val="26"/>
        </w:rPr>
        <w:t xml:space="preserve">                     </w:t>
      </w:r>
      <w:r>
        <w:rPr>
          <w:sz w:val="26"/>
          <w:szCs w:val="26"/>
        </w:rPr>
        <w:t xml:space="preserve">   </w:t>
      </w:r>
      <w:r w:rsidRPr="004456E7">
        <w:rPr>
          <w:sz w:val="26"/>
          <w:szCs w:val="26"/>
        </w:rPr>
        <w:t>-</w:t>
      </w:r>
      <w:r w:rsidRPr="004456E7">
        <w:rPr>
          <w:bCs/>
          <w:sz w:val="26"/>
          <w:szCs w:val="26"/>
        </w:rPr>
        <w:t xml:space="preserve">академический концерт: 2 </w:t>
      </w:r>
      <w:r w:rsidRPr="004456E7">
        <w:rPr>
          <w:sz w:val="26"/>
          <w:szCs w:val="26"/>
        </w:rPr>
        <w:t>разнохарактерные пьесы  или 1 произведение крупной формы.</w:t>
      </w:r>
    </w:p>
    <w:p w:rsidR="004A7C9B" w:rsidRPr="004456E7" w:rsidRDefault="004A7C9B" w:rsidP="004A7C9B">
      <w:pPr>
        <w:pStyle w:val="a5"/>
        <w:spacing w:line="276" w:lineRule="auto"/>
        <w:ind w:left="0"/>
        <w:contextualSpacing/>
        <w:jc w:val="both"/>
        <w:rPr>
          <w:sz w:val="26"/>
          <w:szCs w:val="26"/>
        </w:rPr>
      </w:pPr>
      <w:r w:rsidRPr="004456E7">
        <w:rPr>
          <w:b/>
          <w:sz w:val="26"/>
          <w:szCs w:val="26"/>
          <w:lang w:val="en-US"/>
        </w:rPr>
        <w:t>II</w:t>
      </w:r>
      <w:r w:rsidRPr="004456E7">
        <w:rPr>
          <w:b/>
          <w:sz w:val="26"/>
          <w:szCs w:val="26"/>
        </w:rPr>
        <w:t xml:space="preserve"> полугодие -</w:t>
      </w:r>
      <w:r w:rsidRPr="004456E7">
        <w:rPr>
          <w:bCs/>
          <w:sz w:val="26"/>
          <w:szCs w:val="26"/>
        </w:rPr>
        <w:t xml:space="preserve"> технический зачет: минорная гамма</w:t>
      </w:r>
      <w:proofErr w:type="gramStart"/>
      <w:r w:rsidRPr="004456E7">
        <w:rPr>
          <w:sz w:val="26"/>
          <w:szCs w:val="26"/>
        </w:rPr>
        <w:t>,</w:t>
      </w:r>
      <w:r>
        <w:rPr>
          <w:sz w:val="26"/>
          <w:szCs w:val="26"/>
        </w:rPr>
        <w:t xml:space="preserve">  штрихи</w:t>
      </w:r>
      <w:proofErr w:type="gramEnd"/>
      <w:r>
        <w:rPr>
          <w:sz w:val="26"/>
          <w:szCs w:val="26"/>
        </w:rPr>
        <w:t xml:space="preserve">: легато 2,4, (8); трезвучия по 3 легато; </w:t>
      </w:r>
      <w:r w:rsidRPr="004456E7">
        <w:rPr>
          <w:sz w:val="26"/>
          <w:szCs w:val="26"/>
        </w:rPr>
        <w:t xml:space="preserve"> этюд (любой вид техники);</w:t>
      </w:r>
    </w:p>
    <w:p w:rsidR="004A7C9B" w:rsidRPr="004456E7" w:rsidRDefault="004A7C9B" w:rsidP="004A7C9B">
      <w:pPr>
        <w:pStyle w:val="a5"/>
        <w:tabs>
          <w:tab w:val="left" w:pos="567"/>
          <w:tab w:val="num" w:pos="1440"/>
        </w:tabs>
        <w:spacing w:line="276" w:lineRule="auto"/>
        <w:ind w:left="0"/>
        <w:contextualSpacing/>
        <w:jc w:val="both"/>
        <w:rPr>
          <w:sz w:val="26"/>
          <w:szCs w:val="26"/>
        </w:rPr>
      </w:pPr>
      <w:r>
        <w:rPr>
          <w:b/>
          <w:sz w:val="26"/>
          <w:szCs w:val="26"/>
        </w:rPr>
        <w:lastRenderedPageBreak/>
        <w:t xml:space="preserve">  </w:t>
      </w:r>
      <w:r w:rsidRPr="004456E7">
        <w:rPr>
          <w:b/>
          <w:sz w:val="26"/>
          <w:szCs w:val="26"/>
        </w:rPr>
        <w:tab/>
      </w:r>
      <w:r>
        <w:rPr>
          <w:b/>
          <w:sz w:val="26"/>
          <w:szCs w:val="26"/>
        </w:rPr>
        <w:t xml:space="preserve">               </w:t>
      </w:r>
      <w:r w:rsidRPr="004456E7">
        <w:rPr>
          <w:sz w:val="26"/>
          <w:szCs w:val="26"/>
        </w:rPr>
        <w:t>-</w:t>
      </w:r>
      <w:r w:rsidR="00980EF2">
        <w:rPr>
          <w:bCs/>
          <w:sz w:val="26"/>
          <w:szCs w:val="26"/>
        </w:rPr>
        <w:t>академический концерт: 1</w:t>
      </w:r>
      <w:r w:rsidRPr="004456E7">
        <w:rPr>
          <w:bCs/>
          <w:sz w:val="26"/>
          <w:szCs w:val="26"/>
        </w:rPr>
        <w:t xml:space="preserve"> </w:t>
      </w:r>
      <w:r w:rsidR="00980EF2">
        <w:rPr>
          <w:sz w:val="26"/>
          <w:szCs w:val="26"/>
        </w:rPr>
        <w:t xml:space="preserve"> пьеса  и</w:t>
      </w:r>
      <w:r w:rsidRPr="004456E7">
        <w:rPr>
          <w:sz w:val="26"/>
          <w:szCs w:val="26"/>
        </w:rPr>
        <w:t xml:space="preserve"> 1 произведение</w:t>
      </w:r>
      <w:r w:rsidR="00980EF2">
        <w:rPr>
          <w:sz w:val="26"/>
          <w:szCs w:val="26"/>
        </w:rPr>
        <w:t xml:space="preserve"> крупной формы.</w:t>
      </w:r>
    </w:p>
    <w:p w:rsidR="00980EF2" w:rsidRPr="00EB5971" w:rsidRDefault="004A7C9B" w:rsidP="00EB5971">
      <w:pPr>
        <w:pStyle w:val="a5"/>
        <w:tabs>
          <w:tab w:val="left" w:pos="567"/>
          <w:tab w:val="num" w:pos="1440"/>
        </w:tabs>
        <w:spacing w:line="276" w:lineRule="auto"/>
        <w:ind w:left="0"/>
        <w:contextualSpacing/>
        <w:jc w:val="both"/>
        <w:rPr>
          <w:b/>
          <w:sz w:val="26"/>
          <w:szCs w:val="26"/>
        </w:rPr>
      </w:pPr>
      <w:r w:rsidRPr="008A15E2">
        <w:rPr>
          <w:b/>
          <w:sz w:val="26"/>
          <w:szCs w:val="26"/>
        </w:rPr>
        <w:t xml:space="preserve">         </w:t>
      </w:r>
    </w:p>
    <w:p w:rsidR="004A7C9B" w:rsidRPr="00743C9F" w:rsidRDefault="004A7C9B" w:rsidP="004A7C9B">
      <w:pPr>
        <w:tabs>
          <w:tab w:val="left" w:pos="567"/>
        </w:tabs>
        <w:contextualSpacing/>
        <w:rPr>
          <w:rFonts w:ascii="Times New Roman" w:hAnsi="Times New Roman"/>
          <w:b/>
          <w:sz w:val="26"/>
          <w:szCs w:val="26"/>
        </w:rPr>
      </w:pPr>
      <w:r w:rsidRPr="00743C9F">
        <w:rPr>
          <w:rFonts w:ascii="Times New Roman" w:hAnsi="Times New Roman"/>
          <w:b/>
          <w:sz w:val="26"/>
          <w:szCs w:val="26"/>
        </w:rPr>
        <w:t>5 клас</w:t>
      </w:r>
      <w:r w:rsidR="00EB5971">
        <w:rPr>
          <w:rFonts w:ascii="Times New Roman" w:hAnsi="Times New Roman"/>
          <w:b/>
          <w:sz w:val="26"/>
          <w:szCs w:val="26"/>
        </w:rPr>
        <w:t xml:space="preserve">с  </w:t>
      </w:r>
    </w:p>
    <w:p w:rsidR="004A7C9B" w:rsidRPr="004456E7" w:rsidRDefault="004A7C9B" w:rsidP="004A7C9B">
      <w:pPr>
        <w:contextualSpacing/>
        <w:jc w:val="both"/>
        <w:rPr>
          <w:rFonts w:ascii="Times New Roman" w:hAnsi="Times New Roman"/>
          <w:sz w:val="26"/>
          <w:szCs w:val="26"/>
        </w:rPr>
      </w:pPr>
      <w:r w:rsidRPr="008A15E2">
        <w:rPr>
          <w:rFonts w:ascii="Times New Roman" w:hAnsi="Times New Roman"/>
          <w:b/>
          <w:sz w:val="26"/>
          <w:szCs w:val="26"/>
          <w:lang w:val="en-US"/>
        </w:rPr>
        <w:t>I</w:t>
      </w:r>
      <w:r w:rsidRPr="008A15E2">
        <w:rPr>
          <w:rFonts w:ascii="Times New Roman" w:hAnsi="Times New Roman"/>
          <w:b/>
          <w:sz w:val="26"/>
          <w:szCs w:val="26"/>
        </w:rPr>
        <w:t xml:space="preserve"> полугодие</w:t>
      </w:r>
      <w:r w:rsidRPr="008A15E2">
        <w:rPr>
          <w:rFonts w:ascii="Times New Roman" w:hAnsi="Times New Roman"/>
          <w:sz w:val="26"/>
          <w:szCs w:val="26"/>
        </w:rPr>
        <w:t xml:space="preserve"> - технический</w:t>
      </w:r>
      <w:r w:rsidRPr="004456E7">
        <w:rPr>
          <w:rFonts w:ascii="Times New Roman" w:hAnsi="Times New Roman"/>
          <w:sz w:val="26"/>
          <w:szCs w:val="26"/>
        </w:rPr>
        <w:t xml:space="preserve"> зачет: мажорная </w:t>
      </w:r>
      <w:r w:rsidR="00EB5971">
        <w:rPr>
          <w:rFonts w:ascii="Times New Roman" w:hAnsi="Times New Roman"/>
          <w:sz w:val="26"/>
          <w:szCs w:val="26"/>
        </w:rPr>
        <w:t xml:space="preserve">гамма </w:t>
      </w:r>
      <w:proofErr w:type="spellStart"/>
      <w:proofErr w:type="gramStart"/>
      <w:r w:rsidR="00EB5971">
        <w:rPr>
          <w:rFonts w:ascii="Times New Roman" w:hAnsi="Times New Roman"/>
          <w:sz w:val="26"/>
          <w:szCs w:val="26"/>
        </w:rPr>
        <w:t>трёх</w:t>
      </w:r>
      <w:r>
        <w:rPr>
          <w:rFonts w:ascii="Times New Roman" w:hAnsi="Times New Roman"/>
          <w:sz w:val="26"/>
          <w:szCs w:val="26"/>
        </w:rPr>
        <w:t>октавная</w:t>
      </w:r>
      <w:proofErr w:type="spellEnd"/>
      <w:r>
        <w:rPr>
          <w:rFonts w:ascii="Times New Roman" w:hAnsi="Times New Roman"/>
          <w:sz w:val="26"/>
          <w:szCs w:val="26"/>
        </w:rPr>
        <w:t xml:space="preserve"> </w:t>
      </w:r>
      <w:r w:rsidRPr="004456E7">
        <w:rPr>
          <w:rFonts w:ascii="Times New Roman" w:hAnsi="Times New Roman"/>
          <w:sz w:val="26"/>
          <w:szCs w:val="26"/>
        </w:rPr>
        <w:t>,</w:t>
      </w:r>
      <w:proofErr w:type="gramEnd"/>
      <w:r w:rsidRPr="004456E7">
        <w:rPr>
          <w:rFonts w:ascii="Times New Roman" w:hAnsi="Times New Roman"/>
          <w:sz w:val="26"/>
          <w:szCs w:val="26"/>
        </w:rPr>
        <w:t xml:space="preserve"> штрихи: легато 2, 4, 8; </w:t>
      </w:r>
      <w:r w:rsidR="00EB5971" w:rsidRPr="004456E7">
        <w:rPr>
          <w:rFonts w:ascii="Times New Roman" w:hAnsi="Times New Roman"/>
          <w:sz w:val="26"/>
          <w:szCs w:val="26"/>
        </w:rPr>
        <w:t xml:space="preserve">комбинированные, </w:t>
      </w:r>
      <w:proofErr w:type="spellStart"/>
      <w:r w:rsidR="00EB5971">
        <w:rPr>
          <w:rFonts w:ascii="Times New Roman" w:hAnsi="Times New Roman"/>
          <w:sz w:val="26"/>
          <w:szCs w:val="26"/>
        </w:rPr>
        <w:t>мартле</w:t>
      </w:r>
      <w:proofErr w:type="spellEnd"/>
      <w:r w:rsidR="00EB5971">
        <w:rPr>
          <w:rFonts w:ascii="Times New Roman" w:hAnsi="Times New Roman"/>
          <w:sz w:val="26"/>
          <w:szCs w:val="26"/>
        </w:rPr>
        <w:t xml:space="preserve">, стаккато; </w:t>
      </w:r>
      <w:r w:rsidRPr="004456E7">
        <w:rPr>
          <w:rFonts w:ascii="Times New Roman" w:hAnsi="Times New Roman"/>
          <w:sz w:val="26"/>
          <w:szCs w:val="26"/>
        </w:rPr>
        <w:t>трезвучия</w:t>
      </w:r>
      <w:r>
        <w:rPr>
          <w:rFonts w:ascii="Times New Roman" w:hAnsi="Times New Roman"/>
          <w:sz w:val="26"/>
          <w:szCs w:val="26"/>
        </w:rPr>
        <w:t xml:space="preserve"> </w:t>
      </w:r>
      <w:r w:rsidRPr="004456E7">
        <w:rPr>
          <w:rFonts w:ascii="Times New Roman" w:hAnsi="Times New Roman"/>
          <w:sz w:val="26"/>
          <w:szCs w:val="26"/>
        </w:rPr>
        <w:t>3-х видов – легато по 3 (9); этюд (любой вид техники);</w:t>
      </w:r>
    </w:p>
    <w:p w:rsidR="004A7C9B" w:rsidRPr="004456E7" w:rsidRDefault="004A7C9B" w:rsidP="004A7C9B">
      <w:pPr>
        <w:contextualSpacing/>
        <w:jc w:val="both"/>
        <w:rPr>
          <w:rFonts w:ascii="Times New Roman" w:hAnsi="Times New Roman"/>
          <w:sz w:val="26"/>
          <w:szCs w:val="26"/>
        </w:rPr>
      </w:pPr>
      <w:r w:rsidRPr="004456E7">
        <w:rPr>
          <w:rFonts w:ascii="Times New Roman" w:hAnsi="Times New Roman"/>
          <w:sz w:val="26"/>
          <w:szCs w:val="26"/>
        </w:rPr>
        <w:t xml:space="preserve">                    </w:t>
      </w:r>
      <w:r>
        <w:rPr>
          <w:rFonts w:ascii="Times New Roman" w:hAnsi="Times New Roman"/>
          <w:sz w:val="26"/>
          <w:szCs w:val="26"/>
        </w:rPr>
        <w:t xml:space="preserve">    </w:t>
      </w:r>
      <w:r w:rsidRPr="004456E7">
        <w:rPr>
          <w:rFonts w:ascii="Times New Roman" w:hAnsi="Times New Roman"/>
          <w:sz w:val="26"/>
          <w:szCs w:val="26"/>
        </w:rPr>
        <w:t xml:space="preserve"> - академический концерт: 2 разнохарактерные пьесы или 1 крупная форма и пьеса.</w:t>
      </w:r>
    </w:p>
    <w:p w:rsidR="004A7C9B" w:rsidRPr="004456E7" w:rsidRDefault="004A7C9B" w:rsidP="004A7C9B">
      <w:pPr>
        <w:contextualSpacing/>
        <w:jc w:val="both"/>
        <w:rPr>
          <w:rFonts w:ascii="Times New Roman" w:hAnsi="Times New Roman"/>
          <w:sz w:val="26"/>
          <w:szCs w:val="26"/>
        </w:rPr>
      </w:pPr>
      <w:r w:rsidRPr="008A15E2">
        <w:rPr>
          <w:rFonts w:ascii="Times New Roman" w:hAnsi="Times New Roman"/>
          <w:b/>
          <w:sz w:val="26"/>
          <w:szCs w:val="26"/>
          <w:lang w:val="en-US"/>
        </w:rPr>
        <w:t>II</w:t>
      </w:r>
      <w:r w:rsidRPr="008A15E2">
        <w:rPr>
          <w:rFonts w:ascii="Times New Roman" w:hAnsi="Times New Roman"/>
          <w:b/>
          <w:sz w:val="26"/>
          <w:szCs w:val="26"/>
        </w:rPr>
        <w:t xml:space="preserve"> полугодие</w:t>
      </w:r>
      <w:r w:rsidRPr="008A15E2">
        <w:rPr>
          <w:rFonts w:ascii="Times New Roman" w:hAnsi="Times New Roman"/>
          <w:sz w:val="26"/>
          <w:szCs w:val="26"/>
        </w:rPr>
        <w:t xml:space="preserve"> - технический</w:t>
      </w:r>
      <w:r w:rsidRPr="004456E7">
        <w:rPr>
          <w:rFonts w:ascii="Times New Roman" w:hAnsi="Times New Roman"/>
          <w:sz w:val="26"/>
          <w:szCs w:val="26"/>
        </w:rPr>
        <w:t xml:space="preserve"> зачет:  минорная </w:t>
      </w:r>
      <w:r>
        <w:rPr>
          <w:rFonts w:ascii="Times New Roman" w:hAnsi="Times New Roman"/>
          <w:sz w:val="26"/>
          <w:szCs w:val="26"/>
        </w:rPr>
        <w:t xml:space="preserve">гамма </w:t>
      </w:r>
      <w:proofErr w:type="spellStart"/>
      <w:proofErr w:type="gramStart"/>
      <w:r>
        <w:rPr>
          <w:rFonts w:ascii="Times New Roman" w:hAnsi="Times New Roman"/>
          <w:sz w:val="26"/>
          <w:szCs w:val="26"/>
        </w:rPr>
        <w:t>трехоктавная</w:t>
      </w:r>
      <w:proofErr w:type="spellEnd"/>
      <w:r>
        <w:rPr>
          <w:rFonts w:ascii="Times New Roman" w:hAnsi="Times New Roman"/>
          <w:sz w:val="26"/>
          <w:szCs w:val="26"/>
        </w:rPr>
        <w:t xml:space="preserve"> </w:t>
      </w:r>
      <w:r w:rsidRPr="004456E7">
        <w:rPr>
          <w:rFonts w:ascii="Times New Roman" w:hAnsi="Times New Roman"/>
          <w:sz w:val="26"/>
          <w:szCs w:val="26"/>
        </w:rPr>
        <w:t>,</w:t>
      </w:r>
      <w:proofErr w:type="gramEnd"/>
      <w:r w:rsidRPr="004456E7">
        <w:rPr>
          <w:rFonts w:ascii="Times New Roman" w:hAnsi="Times New Roman"/>
          <w:sz w:val="26"/>
          <w:szCs w:val="26"/>
        </w:rPr>
        <w:t xml:space="preserve"> штрихи: легато 2, 4, 8; трезвучия</w:t>
      </w:r>
      <w:r>
        <w:rPr>
          <w:rFonts w:ascii="Times New Roman" w:hAnsi="Times New Roman"/>
          <w:sz w:val="26"/>
          <w:szCs w:val="26"/>
        </w:rPr>
        <w:t xml:space="preserve"> </w:t>
      </w:r>
      <w:r w:rsidRPr="004456E7">
        <w:rPr>
          <w:rFonts w:ascii="Times New Roman" w:hAnsi="Times New Roman"/>
          <w:sz w:val="26"/>
          <w:szCs w:val="26"/>
        </w:rPr>
        <w:t>3-х видов – легато по 3 (9); этюд (любой вид техники);</w:t>
      </w:r>
    </w:p>
    <w:p w:rsidR="004A7C9B" w:rsidRDefault="004A7C9B" w:rsidP="004A7C9B">
      <w:pPr>
        <w:contextualSpacing/>
        <w:jc w:val="both"/>
        <w:rPr>
          <w:rFonts w:ascii="Times New Roman" w:hAnsi="Times New Roman"/>
          <w:sz w:val="26"/>
          <w:szCs w:val="26"/>
        </w:rPr>
      </w:pPr>
      <w:r w:rsidRPr="004456E7">
        <w:rPr>
          <w:rFonts w:ascii="Times New Roman" w:hAnsi="Times New Roman"/>
          <w:sz w:val="26"/>
          <w:szCs w:val="26"/>
        </w:rPr>
        <w:t xml:space="preserve">                     - академический концерт: 1 произведение крупной формы и пье</w:t>
      </w:r>
      <w:r>
        <w:rPr>
          <w:rFonts w:ascii="Times New Roman" w:hAnsi="Times New Roman"/>
          <w:sz w:val="26"/>
          <w:szCs w:val="26"/>
        </w:rPr>
        <w:t>са.</w:t>
      </w:r>
    </w:p>
    <w:p w:rsidR="004A7C9B" w:rsidRPr="00EB5971" w:rsidRDefault="004A7C9B" w:rsidP="00EB5971">
      <w:pPr>
        <w:contextualSpacing/>
        <w:jc w:val="both"/>
        <w:rPr>
          <w:rFonts w:ascii="Times New Roman" w:hAnsi="Times New Roman"/>
          <w:sz w:val="26"/>
          <w:szCs w:val="26"/>
        </w:rPr>
      </w:pPr>
      <w:r>
        <w:rPr>
          <w:rFonts w:ascii="Times New Roman" w:hAnsi="Times New Roman"/>
          <w:b/>
          <w:sz w:val="26"/>
          <w:szCs w:val="26"/>
        </w:rPr>
        <w:t xml:space="preserve">     </w:t>
      </w:r>
    </w:p>
    <w:p w:rsidR="004A7C9B" w:rsidRPr="00743C9F" w:rsidRDefault="00EB5971" w:rsidP="004A7C9B">
      <w:pPr>
        <w:tabs>
          <w:tab w:val="left" w:pos="567"/>
          <w:tab w:val="left" w:pos="709"/>
        </w:tabs>
        <w:contextualSpacing/>
        <w:jc w:val="both"/>
        <w:rPr>
          <w:rFonts w:ascii="Times New Roman" w:hAnsi="Times New Roman"/>
          <w:b/>
          <w:sz w:val="26"/>
          <w:szCs w:val="26"/>
        </w:rPr>
      </w:pPr>
      <w:r>
        <w:rPr>
          <w:rFonts w:ascii="Times New Roman" w:hAnsi="Times New Roman"/>
          <w:b/>
          <w:sz w:val="26"/>
          <w:szCs w:val="26"/>
        </w:rPr>
        <w:t xml:space="preserve">6 класс </w:t>
      </w:r>
    </w:p>
    <w:p w:rsidR="004A7C9B" w:rsidRPr="004456E7" w:rsidRDefault="004A7C9B" w:rsidP="004A7C9B">
      <w:pPr>
        <w:contextualSpacing/>
        <w:jc w:val="both"/>
        <w:rPr>
          <w:rFonts w:ascii="Times New Roman" w:hAnsi="Times New Roman"/>
          <w:sz w:val="26"/>
          <w:szCs w:val="26"/>
        </w:rPr>
      </w:pPr>
      <w:r w:rsidRPr="008A15E2">
        <w:rPr>
          <w:rFonts w:ascii="Times New Roman" w:hAnsi="Times New Roman"/>
          <w:b/>
          <w:sz w:val="26"/>
          <w:szCs w:val="26"/>
          <w:lang w:val="en-US"/>
        </w:rPr>
        <w:t>I</w:t>
      </w:r>
      <w:r w:rsidRPr="008A15E2">
        <w:rPr>
          <w:rFonts w:ascii="Times New Roman" w:hAnsi="Times New Roman"/>
          <w:b/>
          <w:sz w:val="26"/>
          <w:szCs w:val="26"/>
        </w:rPr>
        <w:t xml:space="preserve"> полугодие</w:t>
      </w:r>
      <w:r w:rsidRPr="008A15E2">
        <w:rPr>
          <w:rFonts w:ascii="Times New Roman" w:hAnsi="Times New Roman"/>
          <w:sz w:val="26"/>
          <w:szCs w:val="26"/>
        </w:rPr>
        <w:t xml:space="preserve"> - технический</w:t>
      </w:r>
      <w:r w:rsidRPr="004456E7">
        <w:rPr>
          <w:rFonts w:ascii="Times New Roman" w:hAnsi="Times New Roman"/>
          <w:sz w:val="26"/>
          <w:szCs w:val="26"/>
        </w:rPr>
        <w:t xml:space="preserve"> зачет: мажорная гамма </w:t>
      </w:r>
      <w:proofErr w:type="spellStart"/>
      <w:r w:rsidRPr="004456E7">
        <w:rPr>
          <w:rFonts w:ascii="Times New Roman" w:hAnsi="Times New Roman"/>
          <w:sz w:val="26"/>
          <w:szCs w:val="26"/>
        </w:rPr>
        <w:t>трехоктавная</w:t>
      </w:r>
      <w:proofErr w:type="spellEnd"/>
      <w:r w:rsidRPr="004456E7">
        <w:rPr>
          <w:rFonts w:ascii="Times New Roman" w:hAnsi="Times New Roman"/>
          <w:sz w:val="26"/>
          <w:szCs w:val="26"/>
        </w:rPr>
        <w:t xml:space="preserve">, штрихи: легато 2, 4, 8, </w:t>
      </w:r>
      <w:r>
        <w:rPr>
          <w:rFonts w:ascii="Times New Roman" w:hAnsi="Times New Roman"/>
          <w:sz w:val="26"/>
          <w:szCs w:val="26"/>
        </w:rPr>
        <w:t xml:space="preserve">12, </w:t>
      </w:r>
      <w:r w:rsidRPr="004456E7">
        <w:rPr>
          <w:rFonts w:ascii="Times New Roman" w:hAnsi="Times New Roman"/>
          <w:sz w:val="26"/>
          <w:szCs w:val="26"/>
        </w:rPr>
        <w:t>комбинированные,</w:t>
      </w:r>
      <w:r w:rsidR="00EB5971">
        <w:rPr>
          <w:rFonts w:ascii="Times New Roman" w:hAnsi="Times New Roman"/>
          <w:sz w:val="26"/>
          <w:szCs w:val="26"/>
        </w:rPr>
        <w:t xml:space="preserve"> </w:t>
      </w:r>
      <w:proofErr w:type="spellStart"/>
      <w:r w:rsidR="00EB5971">
        <w:rPr>
          <w:rFonts w:ascii="Times New Roman" w:hAnsi="Times New Roman"/>
          <w:sz w:val="26"/>
          <w:szCs w:val="26"/>
        </w:rPr>
        <w:t>мартле</w:t>
      </w:r>
      <w:proofErr w:type="spellEnd"/>
      <w:r w:rsidR="00EB5971">
        <w:rPr>
          <w:rFonts w:ascii="Times New Roman" w:hAnsi="Times New Roman"/>
          <w:sz w:val="26"/>
          <w:szCs w:val="26"/>
        </w:rPr>
        <w:t>, стаккато,</w:t>
      </w:r>
      <w:r w:rsidRPr="004456E7">
        <w:rPr>
          <w:rFonts w:ascii="Times New Roman" w:hAnsi="Times New Roman"/>
          <w:sz w:val="26"/>
          <w:szCs w:val="26"/>
        </w:rPr>
        <w:t xml:space="preserve"> </w:t>
      </w:r>
      <w:proofErr w:type="spellStart"/>
      <w:r w:rsidRPr="004456E7">
        <w:rPr>
          <w:rFonts w:ascii="Times New Roman" w:hAnsi="Times New Roman"/>
          <w:sz w:val="26"/>
          <w:szCs w:val="26"/>
        </w:rPr>
        <w:t>сотийе</w:t>
      </w:r>
      <w:proofErr w:type="spellEnd"/>
      <w:r w:rsidRPr="004456E7">
        <w:rPr>
          <w:rFonts w:ascii="Times New Roman" w:hAnsi="Times New Roman"/>
          <w:sz w:val="26"/>
          <w:szCs w:val="26"/>
        </w:rPr>
        <w:t>; трезвучия 3-х видов – легато по 3 (9), этюд (любой вид техники);</w:t>
      </w:r>
    </w:p>
    <w:p w:rsidR="004A7C9B" w:rsidRDefault="004A7C9B" w:rsidP="004A7C9B">
      <w:pPr>
        <w:contextualSpacing/>
        <w:jc w:val="both"/>
        <w:rPr>
          <w:rFonts w:ascii="Times New Roman" w:hAnsi="Times New Roman"/>
          <w:sz w:val="26"/>
          <w:szCs w:val="26"/>
        </w:rPr>
      </w:pPr>
      <w:r w:rsidRPr="004456E7">
        <w:rPr>
          <w:rFonts w:ascii="Times New Roman" w:hAnsi="Times New Roman"/>
          <w:sz w:val="26"/>
          <w:szCs w:val="26"/>
        </w:rPr>
        <w:t xml:space="preserve">                     - академический концерт:   1 произведение крупной формы и пьеса.</w:t>
      </w:r>
    </w:p>
    <w:p w:rsidR="00DB3924" w:rsidRPr="004456E7" w:rsidRDefault="00DB3924" w:rsidP="004A7C9B">
      <w:pPr>
        <w:contextualSpacing/>
        <w:jc w:val="both"/>
        <w:rPr>
          <w:rFonts w:ascii="Times New Roman" w:hAnsi="Times New Roman"/>
          <w:sz w:val="26"/>
          <w:szCs w:val="26"/>
        </w:rPr>
      </w:pPr>
    </w:p>
    <w:p w:rsidR="004A7C9B" w:rsidRPr="004456E7" w:rsidRDefault="004A7C9B" w:rsidP="004A7C9B">
      <w:pPr>
        <w:contextualSpacing/>
        <w:jc w:val="both"/>
        <w:rPr>
          <w:rFonts w:ascii="Times New Roman" w:hAnsi="Times New Roman"/>
          <w:sz w:val="26"/>
          <w:szCs w:val="26"/>
        </w:rPr>
      </w:pPr>
      <w:r w:rsidRPr="008A15E2">
        <w:rPr>
          <w:rFonts w:ascii="Times New Roman" w:hAnsi="Times New Roman"/>
          <w:b/>
          <w:sz w:val="26"/>
          <w:szCs w:val="26"/>
          <w:lang w:val="en-US"/>
        </w:rPr>
        <w:t>II</w:t>
      </w:r>
      <w:r w:rsidRPr="008A15E2">
        <w:rPr>
          <w:rFonts w:ascii="Times New Roman" w:hAnsi="Times New Roman"/>
          <w:b/>
          <w:sz w:val="26"/>
          <w:szCs w:val="26"/>
        </w:rPr>
        <w:t xml:space="preserve"> полугодие</w:t>
      </w:r>
      <w:r w:rsidRPr="008A15E2">
        <w:rPr>
          <w:rFonts w:ascii="Times New Roman" w:hAnsi="Times New Roman"/>
          <w:sz w:val="26"/>
          <w:szCs w:val="26"/>
        </w:rPr>
        <w:t xml:space="preserve"> - технический зачет:  минорная гамма </w:t>
      </w:r>
      <w:proofErr w:type="spellStart"/>
      <w:r w:rsidRPr="008A15E2">
        <w:rPr>
          <w:rFonts w:ascii="Times New Roman" w:hAnsi="Times New Roman"/>
          <w:sz w:val="26"/>
          <w:szCs w:val="26"/>
        </w:rPr>
        <w:t>трехоктавная</w:t>
      </w:r>
      <w:proofErr w:type="spellEnd"/>
      <w:r w:rsidRPr="008A15E2">
        <w:rPr>
          <w:rFonts w:ascii="Times New Roman" w:hAnsi="Times New Roman"/>
          <w:sz w:val="26"/>
          <w:szCs w:val="26"/>
        </w:rPr>
        <w:t xml:space="preserve">, штрихи: легато 2, 4, 8, </w:t>
      </w:r>
      <w:r>
        <w:rPr>
          <w:rFonts w:ascii="Times New Roman" w:hAnsi="Times New Roman"/>
          <w:sz w:val="26"/>
          <w:szCs w:val="26"/>
        </w:rPr>
        <w:t xml:space="preserve">12, </w:t>
      </w:r>
      <w:r w:rsidRPr="008A15E2">
        <w:rPr>
          <w:rFonts w:ascii="Times New Roman" w:hAnsi="Times New Roman"/>
          <w:sz w:val="26"/>
          <w:szCs w:val="26"/>
        </w:rPr>
        <w:t>комбинированные</w:t>
      </w:r>
      <w:proofErr w:type="gramStart"/>
      <w:r w:rsidRPr="004456E7">
        <w:rPr>
          <w:rFonts w:ascii="Times New Roman" w:hAnsi="Times New Roman"/>
          <w:sz w:val="26"/>
          <w:szCs w:val="26"/>
        </w:rPr>
        <w:t>,</w:t>
      </w:r>
      <w:r w:rsidR="00EB5971" w:rsidRPr="00EB5971">
        <w:rPr>
          <w:rFonts w:ascii="Times New Roman" w:hAnsi="Times New Roman"/>
          <w:sz w:val="26"/>
          <w:szCs w:val="26"/>
        </w:rPr>
        <w:t xml:space="preserve"> </w:t>
      </w:r>
      <w:r w:rsidR="00EB5971">
        <w:rPr>
          <w:rFonts w:ascii="Times New Roman" w:hAnsi="Times New Roman"/>
          <w:sz w:val="26"/>
          <w:szCs w:val="26"/>
        </w:rPr>
        <w:t xml:space="preserve"> </w:t>
      </w:r>
      <w:proofErr w:type="spellStart"/>
      <w:r w:rsidR="00EB5971">
        <w:rPr>
          <w:rFonts w:ascii="Times New Roman" w:hAnsi="Times New Roman"/>
          <w:sz w:val="26"/>
          <w:szCs w:val="26"/>
        </w:rPr>
        <w:t>мартле</w:t>
      </w:r>
      <w:proofErr w:type="spellEnd"/>
      <w:proofErr w:type="gramEnd"/>
      <w:r w:rsidR="00EB5971">
        <w:rPr>
          <w:rFonts w:ascii="Times New Roman" w:hAnsi="Times New Roman"/>
          <w:sz w:val="26"/>
          <w:szCs w:val="26"/>
        </w:rPr>
        <w:t xml:space="preserve">, стаккато, </w:t>
      </w:r>
      <w:r w:rsidRPr="004456E7">
        <w:rPr>
          <w:rFonts w:ascii="Times New Roman" w:hAnsi="Times New Roman"/>
          <w:sz w:val="26"/>
          <w:szCs w:val="26"/>
        </w:rPr>
        <w:t xml:space="preserve"> </w:t>
      </w:r>
      <w:proofErr w:type="spellStart"/>
      <w:r w:rsidRPr="004456E7">
        <w:rPr>
          <w:rFonts w:ascii="Times New Roman" w:hAnsi="Times New Roman"/>
          <w:sz w:val="26"/>
          <w:szCs w:val="26"/>
        </w:rPr>
        <w:t>сотийе</w:t>
      </w:r>
      <w:proofErr w:type="spellEnd"/>
      <w:r w:rsidRPr="004456E7">
        <w:rPr>
          <w:rFonts w:ascii="Times New Roman" w:hAnsi="Times New Roman"/>
          <w:sz w:val="26"/>
          <w:szCs w:val="26"/>
        </w:rPr>
        <w:t>; трезвучия 3-х видов – легато по 3 (9), этюд (любой вид техники);</w:t>
      </w:r>
    </w:p>
    <w:p w:rsidR="004A7C9B" w:rsidRPr="005F3593" w:rsidRDefault="004A7C9B" w:rsidP="004A7C9B">
      <w:pPr>
        <w:contextualSpacing/>
        <w:jc w:val="both"/>
        <w:rPr>
          <w:rFonts w:ascii="Times New Roman" w:hAnsi="Times New Roman"/>
          <w:sz w:val="26"/>
          <w:szCs w:val="26"/>
        </w:rPr>
      </w:pPr>
      <w:r w:rsidRPr="004456E7">
        <w:rPr>
          <w:rFonts w:ascii="Times New Roman" w:hAnsi="Times New Roman"/>
          <w:sz w:val="26"/>
          <w:szCs w:val="26"/>
        </w:rPr>
        <w:t xml:space="preserve">                     - академический концерт: 1 произведение крупной формы и пьеса</w:t>
      </w:r>
    </w:p>
    <w:p w:rsidR="004A7C9B" w:rsidRDefault="004A7C9B" w:rsidP="004A7C9B">
      <w:pPr>
        <w:tabs>
          <w:tab w:val="left" w:pos="1276"/>
          <w:tab w:val="left" w:pos="1418"/>
        </w:tabs>
        <w:contextualSpacing/>
        <w:jc w:val="both"/>
        <w:rPr>
          <w:rFonts w:ascii="Times New Roman" w:hAnsi="Times New Roman"/>
          <w:b/>
          <w:sz w:val="26"/>
          <w:szCs w:val="26"/>
        </w:rPr>
      </w:pPr>
    </w:p>
    <w:p w:rsidR="004A7C9B" w:rsidRPr="005F3593" w:rsidRDefault="00EB5971" w:rsidP="004A7C9B">
      <w:pPr>
        <w:tabs>
          <w:tab w:val="left" w:pos="1276"/>
          <w:tab w:val="left" w:pos="1418"/>
        </w:tabs>
        <w:contextualSpacing/>
        <w:jc w:val="both"/>
        <w:rPr>
          <w:rFonts w:ascii="Times New Roman" w:hAnsi="Times New Roman"/>
          <w:b/>
          <w:sz w:val="26"/>
          <w:szCs w:val="26"/>
        </w:rPr>
      </w:pPr>
      <w:r>
        <w:rPr>
          <w:rFonts w:ascii="Times New Roman" w:hAnsi="Times New Roman"/>
          <w:b/>
          <w:sz w:val="26"/>
          <w:szCs w:val="26"/>
        </w:rPr>
        <w:t>7  класс</w:t>
      </w:r>
    </w:p>
    <w:p w:rsidR="004A7C9B" w:rsidRPr="004456E7" w:rsidRDefault="004A7C9B" w:rsidP="004A7C9B">
      <w:pPr>
        <w:tabs>
          <w:tab w:val="left" w:pos="1276"/>
        </w:tabs>
        <w:contextualSpacing/>
        <w:jc w:val="both"/>
        <w:rPr>
          <w:rFonts w:ascii="Times New Roman" w:hAnsi="Times New Roman"/>
          <w:sz w:val="26"/>
          <w:szCs w:val="26"/>
        </w:rPr>
      </w:pPr>
      <w:r w:rsidRPr="009841F5">
        <w:rPr>
          <w:rFonts w:ascii="Times New Roman" w:hAnsi="Times New Roman"/>
          <w:b/>
          <w:sz w:val="26"/>
          <w:szCs w:val="26"/>
          <w:lang w:val="en-US"/>
        </w:rPr>
        <w:t>I</w:t>
      </w:r>
      <w:r w:rsidRPr="009841F5">
        <w:rPr>
          <w:rFonts w:ascii="Times New Roman" w:hAnsi="Times New Roman"/>
          <w:b/>
          <w:sz w:val="26"/>
          <w:szCs w:val="26"/>
        </w:rPr>
        <w:t xml:space="preserve"> полугодие</w:t>
      </w:r>
      <w:r w:rsidRPr="009841F5">
        <w:rPr>
          <w:rFonts w:ascii="Times New Roman" w:hAnsi="Times New Roman"/>
          <w:sz w:val="26"/>
          <w:szCs w:val="26"/>
        </w:rPr>
        <w:t xml:space="preserve"> - технический</w:t>
      </w:r>
      <w:r w:rsidRPr="004456E7">
        <w:rPr>
          <w:rFonts w:ascii="Times New Roman" w:hAnsi="Times New Roman"/>
          <w:sz w:val="26"/>
          <w:szCs w:val="26"/>
        </w:rPr>
        <w:t xml:space="preserve"> зачет: мажорная гамма </w:t>
      </w:r>
      <w:proofErr w:type="spellStart"/>
      <w:r w:rsidRPr="004456E7">
        <w:rPr>
          <w:rFonts w:ascii="Times New Roman" w:hAnsi="Times New Roman"/>
          <w:sz w:val="26"/>
          <w:szCs w:val="26"/>
        </w:rPr>
        <w:t>трехоктавная</w:t>
      </w:r>
      <w:proofErr w:type="spellEnd"/>
      <w:r w:rsidRPr="004456E7">
        <w:rPr>
          <w:rFonts w:ascii="Times New Roman" w:hAnsi="Times New Roman"/>
          <w:sz w:val="26"/>
          <w:szCs w:val="26"/>
        </w:rPr>
        <w:t>, штрихи: легато 4, 8, 12,</w:t>
      </w:r>
      <w:r>
        <w:rPr>
          <w:rFonts w:ascii="Times New Roman" w:hAnsi="Times New Roman"/>
          <w:sz w:val="26"/>
          <w:szCs w:val="26"/>
        </w:rPr>
        <w:t xml:space="preserve"> 24</w:t>
      </w:r>
      <w:proofErr w:type="gramStart"/>
      <w:r>
        <w:rPr>
          <w:rFonts w:ascii="Times New Roman" w:hAnsi="Times New Roman"/>
          <w:sz w:val="26"/>
          <w:szCs w:val="26"/>
        </w:rPr>
        <w:t xml:space="preserve">, </w:t>
      </w:r>
      <w:r w:rsidR="002B08D8" w:rsidRPr="002B08D8">
        <w:rPr>
          <w:rFonts w:ascii="Times New Roman" w:hAnsi="Times New Roman"/>
          <w:sz w:val="26"/>
          <w:szCs w:val="26"/>
        </w:rPr>
        <w:t xml:space="preserve"> </w:t>
      </w:r>
      <w:r w:rsidR="002B08D8" w:rsidRPr="008A15E2">
        <w:rPr>
          <w:rFonts w:ascii="Times New Roman" w:hAnsi="Times New Roman"/>
          <w:sz w:val="26"/>
          <w:szCs w:val="26"/>
        </w:rPr>
        <w:t>комбинированные</w:t>
      </w:r>
      <w:proofErr w:type="gramEnd"/>
      <w:r w:rsidR="002B08D8" w:rsidRPr="004456E7">
        <w:rPr>
          <w:rFonts w:ascii="Times New Roman" w:hAnsi="Times New Roman"/>
          <w:sz w:val="26"/>
          <w:szCs w:val="26"/>
        </w:rPr>
        <w:t>,</w:t>
      </w:r>
      <w:r w:rsidR="002B08D8" w:rsidRPr="00EB5971">
        <w:rPr>
          <w:rFonts w:ascii="Times New Roman" w:hAnsi="Times New Roman"/>
          <w:sz w:val="26"/>
          <w:szCs w:val="26"/>
        </w:rPr>
        <w:t xml:space="preserve"> </w:t>
      </w:r>
      <w:r w:rsidR="002B08D8">
        <w:rPr>
          <w:rFonts w:ascii="Times New Roman" w:hAnsi="Times New Roman"/>
          <w:sz w:val="26"/>
          <w:szCs w:val="26"/>
        </w:rPr>
        <w:t xml:space="preserve"> </w:t>
      </w:r>
      <w:proofErr w:type="spellStart"/>
      <w:r w:rsidR="002B08D8">
        <w:rPr>
          <w:rFonts w:ascii="Times New Roman" w:hAnsi="Times New Roman"/>
          <w:sz w:val="26"/>
          <w:szCs w:val="26"/>
        </w:rPr>
        <w:t>мартле</w:t>
      </w:r>
      <w:proofErr w:type="spellEnd"/>
      <w:r w:rsidR="002B08D8">
        <w:rPr>
          <w:rFonts w:ascii="Times New Roman" w:hAnsi="Times New Roman"/>
          <w:sz w:val="26"/>
          <w:szCs w:val="26"/>
        </w:rPr>
        <w:t xml:space="preserve">, стаккато, </w:t>
      </w:r>
      <w:r w:rsidR="002B08D8" w:rsidRPr="004456E7">
        <w:rPr>
          <w:rFonts w:ascii="Times New Roman" w:hAnsi="Times New Roman"/>
          <w:sz w:val="26"/>
          <w:szCs w:val="26"/>
        </w:rPr>
        <w:t xml:space="preserve"> </w:t>
      </w:r>
      <w:proofErr w:type="spellStart"/>
      <w:r w:rsidR="002B08D8" w:rsidRPr="004456E7">
        <w:rPr>
          <w:rFonts w:ascii="Times New Roman" w:hAnsi="Times New Roman"/>
          <w:sz w:val="26"/>
          <w:szCs w:val="26"/>
        </w:rPr>
        <w:t>сотийе</w:t>
      </w:r>
      <w:proofErr w:type="spellEnd"/>
      <w:r w:rsidR="002B08D8">
        <w:rPr>
          <w:rFonts w:ascii="Times New Roman" w:hAnsi="Times New Roman"/>
          <w:sz w:val="26"/>
          <w:szCs w:val="26"/>
        </w:rPr>
        <w:t xml:space="preserve">, </w:t>
      </w:r>
      <w:proofErr w:type="spellStart"/>
      <w:r w:rsidR="002B08D8">
        <w:rPr>
          <w:rFonts w:ascii="Times New Roman" w:hAnsi="Times New Roman"/>
          <w:sz w:val="26"/>
          <w:szCs w:val="26"/>
        </w:rPr>
        <w:t>спиккато</w:t>
      </w:r>
      <w:proofErr w:type="spellEnd"/>
      <w:r w:rsidR="002B08D8">
        <w:rPr>
          <w:rFonts w:ascii="Times New Roman" w:hAnsi="Times New Roman"/>
          <w:sz w:val="26"/>
          <w:szCs w:val="26"/>
        </w:rPr>
        <w:t>;</w:t>
      </w:r>
      <w:r w:rsidRPr="004456E7">
        <w:rPr>
          <w:rFonts w:ascii="Times New Roman" w:hAnsi="Times New Roman"/>
          <w:sz w:val="26"/>
          <w:szCs w:val="26"/>
        </w:rPr>
        <w:t xml:space="preserve"> тре</w:t>
      </w:r>
      <w:r>
        <w:rPr>
          <w:rFonts w:ascii="Times New Roman" w:hAnsi="Times New Roman"/>
          <w:sz w:val="26"/>
          <w:szCs w:val="26"/>
        </w:rPr>
        <w:t>звучия пяти видов;</w:t>
      </w:r>
      <w:r w:rsidR="002B08D8">
        <w:rPr>
          <w:rFonts w:ascii="Times New Roman" w:hAnsi="Times New Roman"/>
          <w:sz w:val="26"/>
          <w:szCs w:val="26"/>
        </w:rPr>
        <w:t xml:space="preserve"> двойные ноты.</w:t>
      </w:r>
    </w:p>
    <w:p w:rsidR="004A7C9B" w:rsidRPr="004456E7" w:rsidRDefault="004A7C9B" w:rsidP="004A7C9B">
      <w:pPr>
        <w:tabs>
          <w:tab w:val="left" w:pos="1134"/>
          <w:tab w:val="left" w:pos="1276"/>
        </w:tabs>
        <w:contextualSpacing/>
        <w:jc w:val="both"/>
        <w:rPr>
          <w:rFonts w:ascii="Times New Roman" w:hAnsi="Times New Roman"/>
          <w:bCs/>
          <w:sz w:val="26"/>
          <w:szCs w:val="26"/>
        </w:rPr>
      </w:pPr>
      <w:r>
        <w:rPr>
          <w:rFonts w:ascii="Times New Roman" w:hAnsi="Times New Roman"/>
          <w:sz w:val="26"/>
          <w:szCs w:val="26"/>
        </w:rPr>
        <w:t xml:space="preserve">                  </w:t>
      </w:r>
      <w:r w:rsidRPr="004456E7">
        <w:rPr>
          <w:rFonts w:ascii="Times New Roman" w:hAnsi="Times New Roman"/>
          <w:sz w:val="26"/>
          <w:szCs w:val="26"/>
        </w:rPr>
        <w:t xml:space="preserve">  -  1 прослушивание:</w:t>
      </w:r>
      <w:r w:rsidR="00980EF2">
        <w:rPr>
          <w:rFonts w:ascii="Times New Roman" w:hAnsi="Times New Roman"/>
          <w:sz w:val="26"/>
          <w:szCs w:val="26"/>
        </w:rPr>
        <w:t xml:space="preserve">  1 произведение крупной формы,</w:t>
      </w:r>
      <w:r w:rsidRPr="004456E7">
        <w:rPr>
          <w:rFonts w:ascii="Times New Roman" w:hAnsi="Times New Roman"/>
          <w:sz w:val="26"/>
          <w:szCs w:val="26"/>
        </w:rPr>
        <w:t xml:space="preserve"> этюд или (пьеса).</w:t>
      </w:r>
    </w:p>
    <w:p w:rsidR="004A7C9B" w:rsidRPr="004456E7" w:rsidRDefault="004A7C9B" w:rsidP="004A7C9B">
      <w:pPr>
        <w:contextualSpacing/>
        <w:jc w:val="both"/>
        <w:rPr>
          <w:rFonts w:ascii="Times New Roman" w:hAnsi="Times New Roman"/>
          <w:sz w:val="26"/>
          <w:szCs w:val="26"/>
        </w:rPr>
      </w:pPr>
      <w:r w:rsidRPr="009841F5">
        <w:rPr>
          <w:rFonts w:ascii="Times New Roman" w:hAnsi="Times New Roman"/>
          <w:b/>
          <w:sz w:val="26"/>
          <w:szCs w:val="26"/>
          <w:lang w:val="en-US"/>
        </w:rPr>
        <w:t>II</w:t>
      </w:r>
      <w:r w:rsidRPr="009841F5">
        <w:rPr>
          <w:rFonts w:ascii="Times New Roman" w:hAnsi="Times New Roman"/>
          <w:b/>
          <w:sz w:val="26"/>
          <w:szCs w:val="26"/>
        </w:rPr>
        <w:t xml:space="preserve"> полугодие</w:t>
      </w:r>
      <w:r w:rsidRPr="009841F5">
        <w:rPr>
          <w:rFonts w:ascii="Times New Roman" w:hAnsi="Times New Roman"/>
          <w:sz w:val="26"/>
          <w:szCs w:val="26"/>
        </w:rPr>
        <w:t xml:space="preserve"> - технический</w:t>
      </w:r>
      <w:r w:rsidRPr="004456E7">
        <w:rPr>
          <w:rFonts w:ascii="Times New Roman" w:hAnsi="Times New Roman"/>
          <w:sz w:val="26"/>
          <w:szCs w:val="26"/>
        </w:rPr>
        <w:t xml:space="preserve"> зачет:  минорная гамма </w:t>
      </w:r>
      <w:proofErr w:type="spellStart"/>
      <w:r w:rsidRPr="004456E7">
        <w:rPr>
          <w:rFonts w:ascii="Times New Roman" w:hAnsi="Times New Roman"/>
          <w:sz w:val="26"/>
          <w:szCs w:val="26"/>
        </w:rPr>
        <w:t>трехоктавная</w:t>
      </w:r>
      <w:proofErr w:type="spellEnd"/>
      <w:r w:rsidRPr="004456E7">
        <w:rPr>
          <w:rFonts w:ascii="Times New Roman" w:hAnsi="Times New Roman"/>
          <w:sz w:val="26"/>
          <w:szCs w:val="26"/>
        </w:rPr>
        <w:t xml:space="preserve">, штрихи: легато 4, 8, 12, </w:t>
      </w:r>
      <w:r>
        <w:rPr>
          <w:rFonts w:ascii="Times New Roman" w:hAnsi="Times New Roman"/>
          <w:sz w:val="26"/>
          <w:szCs w:val="26"/>
        </w:rPr>
        <w:t>24,</w:t>
      </w:r>
      <w:r w:rsidR="002B08D8" w:rsidRPr="002B08D8">
        <w:rPr>
          <w:rFonts w:ascii="Times New Roman" w:hAnsi="Times New Roman"/>
          <w:sz w:val="26"/>
          <w:szCs w:val="26"/>
        </w:rPr>
        <w:t xml:space="preserve"> </w:t>
      </w:r>
      <w:r w:rsidR="002B08D8" w:rsidRPr="008A15E2">
        <w:rPr>
          <w:rFonts w:ascii="Times New Roman" w:hAnsi="Times New Roman"/>
          <w:sz w:val="26"/>
          <w:szCs w:val="26"/>
        </w:rPr>
        <w:t>комбинированные</w:t>
      </w:r>
      <w:proofErr w:type="gramStart"/>
      <w:r w:rsidR="002B08D8" w:rsidRPr="004456E7">
        <w:rPr>
          <w:rFonts w:ascii="Times New Roman" w:hAnsi="Times New Roman"/>
          <w:sz w:val="26"/>
          <w:szCs w:val="26"/>
        </w:rPr>
        <w:t>,</w:t>
      </w:r>
      <w:r w:rsidR="002B08D8" w:rsidRPr="00EB5971">
        <w:rPr>
          <w:rFonts w:ascii="Times New Roman" w:hAnsi="Times New Roman"/>
          <w:sz w:val="26"/>
          <w:szCs w:val="26"/>
        </w:rPr>
        <w:t xml:space="preserve"> </w:t>
      </w:r>
      <w:r w:rsidR="002B08D8">
        <w:rPr>
          <w:rFonts w:ascii="Times New Roman" w:hAnsi="Times New Roman"/>
          <w:sz w:val="26"/>
          <w:szCs w:val="26"/>
        </w:rPr>
        <w:t xml:space="preserve"> </w:t>
      </w:r>
      <w:proofErr w:type="spellStart"/>
      <w:r w:rsidR="002B08D8">
        <w:rPr>
          <w:rFonts w:ascii="Times New Roman" w:hAnsi="Times New Roman"/>
          <w:sz w:val="26"/>
          <w:szCs w:val="26"/>
        </w:rPr>
        <w:t>мартле</w:t>
      </w:r>
      <w:proofErr w:type="spellEnd"/>
      <w:proofErr w:type="gramEnd"/>
      <w:r w:rsidR="002B08D8">
        <w:rPr>
          <w:rFonts w:ascii="Times New Roman" w:hAnsi="Times New Roman"/>
          <w:sz w:val="26"/>
          <w:szCs w:val="26"/>
        </w:rPr>
        <w:t xml:space="preserve">, стаккато, </w:t>
      </w:r>
      <w:r w:rsidR="002B08D8" w:rsidRPr="004456E7">
        <w:rPr>
          <w:rFonts w:ascii="Times New Roman" w:hAnsi="Times New Roman"/>
          <w:sz w:val="26"/>
          <w:szCs w:val="26"/>
        </w:rPr>
        <w:t xml:space="preserve"> </w:t>
      </w:r>
      <w:proofErr w:type="spellStart"/>
      <w:r w:rsidR="002B08D8" w:rsidRPr="004456E7">
        <w:rPr>
          <w:rFonts w:ascii="Times New Roman" w:hAnsi="Times New Roman"/>
          <w:sz w:val="26"/>
          <w:szCs w:val="26"/>
        </w:rPr>
        <w:t>сотийе</w:t>
      </w:r>
      <w:proofErr w:type="spellEnd"/>
      <w:r w:rsidR="002B08D8">
        <w:rPr>
          <w:rFonts w:ascii="Times New Roman" w:hAnsi="Times New Roman"/>
          <w:sz w:val="26"/>
          <w:szCs w:val="26"/>
        </w:rPr>
        <w:t xml:space="preserve">, </w:t>
      </w:r>
      <w:proofErr w:type="spellStart"/>
      <w:r w:rsidR="002B08D8">
        <w:rPr>
          <w:rFonts w:ascii="Times New Roman" w:hAnsi="Times New Roman"/>
          <w:sz w:val="26"/>
          <w:szCs w:val="26"/>
        </w:rPr>
        <w:t>спиккато</w:t>
      </w:r>
      <w:proofErr w:type="spellEnd"/>
      <w:r w:rsidR="002B08D8">
        <w:rPr>
          <w:rFonts w:ascii="Times New Roman" w:hAnsi="Times New Roman"/>
          <w:sz w:val="26"/>
          <w:szCs w:val="26"/>
        </w:rPr>
        <w:t>;</w:t>
      </w:r>
      <w:r w:rsidRPr="004456E7">
        <w:rPr>
          <w:rFonts w:ascii="Times New Roman" w:hAnsi="Times New Roman"/>
          <w:sz w:val="26"/>
          <w:szCs w:val="26"/>
        </w:rPr>
        <w:t xml:space="preserve"> тре</w:t>
      </w:r>
      <w:r>
        <w:rPr>
          <w:rFonts w:ascii="Times New Roman" w:hAnsi="Times New Roman"/>
          <w:sz w:val="26"/>
          <w:szCs w:val="26"/>
        </w:rPr>
        <w:t>звучия 5 видов;</w:t>
      </w:r>
      <w:r w:rsidR="002B08D8">
        <w:rPr>
          <w:rFonts w:ascii="Times New Roman" w:hAnsi="Times New Roman"/>
          <w:sz w:val="26"/>
          <w:szCs w:val="26"/>
        </w:rPr>
        <w:t xml:space="preserve"> двойные ноты;</w:t>
      </w:r>
    </w:p>
    <w:p w:rsidR="004A7C9B" w:rsidRPr="004456E7" w:rsidRDefault="004A7C9B" w:rsidP="004A7C9B">
      <w:pPr>
        <w:tabs>
          <w:tab w:val="left" w:pos="1134"/>
          <w:tab w:val="left" w:pos="1276"/>
        </w:tabs>
        <w:contextualSpacing/>
        <w:jc w:val="both"/>
        <w:rPr>
          <w:rFonts w:ascii="Times New Roman" w:hAnsi="Times New Roman"/>
          <w:sz w:val="26"/>
          <w:szCs w:val="26"/>
          <w:u w:val="single"/>
        </w:rPr>
      </w:pPr>
      <w:r>
        <w:rPr>
          <w:rFonts w:ascii="Times New Roman" w:hAnsi="Times New Roman"/>
          <w:sz w:val="26"/>
          <w:szCs w:val="26"/>
        </w:rPr>
        <w:t xml:space="preserve">                   </w:t>
      </w:r>
      <w:r w:rsidRPr="004456E7">
        <w:rPr>
          <w:rFonts w:ascii="Times New Roman" w:hAnsi="Times New Roman"/>
          <w:sz w:val="26"/>
          <w:szCs w:val="26"/>
        </w:rPr>
        <w:t xml:space="preserve"> -  2 прослушивание: 2 пьесы;    </w:t>
      </w:r>
    </w:p>
    <w:p w:rsidR="004A7C9B" w:rsidRDefault="004A7C9B" w:rsidP="004A7C9B">
      <w:pPr>
        <w:pStyle w:val="a5"/>
        <w:tabs>
          <w:tab w:val="left" w:pos="1276"/>
        </w:tabs>
        <w:spacing w:line="276" w:lineRule="auto"/>
        <w:ind w:left="0"/>
        <w:contextualSpacing/>
        <w:jc w:val="both"/>
        <w:rPr>
          <w:bCs/>
          <w:sz w:val="26"/>
          <w:szCs w:val="26"/>
        </w:rPr>
      </w:pPr>
      <w:r w:rsidRPr="004456E7">
        <w:rPr>
          <w:bCs/>
          <w:sz w:val="26"/>
          <w:szCs w:val="26"/>
        </w:rPr>
        <w:t xml:space="preserve">                    </w:t>
      </w:r>
      <w:r>
        <w:rPr>
          <w:bCs/>
          <w:sz w:val="26"/>
          <w:szCs w:val="26"/>
        </w:rPr>
        <w:t xml:space="preserve"> </w:t>
      </w:r>
      <w:r w:rsidRPr="004456E7">
        <w:rPr>
          <w:bCs/>
          <w:sz w:val="26"/>
          <w:szCs w:val="26"/>
        </w:rPr>
        <w:t>-3 прослушивание: этюд,  2 пьесы, 1 произведение крупной формы (концерт, ч.</w:t>
      </w:r>
      <w:r w:rsidRPr="004456E7">
        <w:rPr>
          <w:bCs/>
          <w:sz w:val="26"/>
          <w:szCs w:val="26"/>
          <w:lang w:val="en-US"/>
        </w:rPr>
        <w:t>I</w:t>
      </w:r>
      <w:r w:rsidRPr="004456E7">
        <w:rPr>
          <w:bCs/>
          <w:sz w:val="26"/>
          <w:szCs w:val="26"/>
        </w:rPr>
        <w:t xml:space="preserve"> или ч. </w:t>
      </w:r>
      <w:r w:rsidRPr="004456E7">
        <w:rPr>
          <w:bCs/>
          <w:sz w:val="26"/>
          <w:szCs w:val="26"/>
          <w:lang w:val="en-US"/>
        </w:rPr>
        <w:t>II</w:t>
      </w:r>
      <w:r>
        <w:rPr>
          <w:bCs/>
          <w:sz w:val="26"/>
          <w:szCs w:val="26"/>
        </w:rPr>
        <w:t xml:space="preserve"> и </w:t>
      </w:r>
      <w:r>
        <w:rPr>
          <w:bCs/>
          <w:sz w:val="26"/>
          <w:szCs w:val="26"/>
          <w:lang w:val="en-US"/>
        </w:rPr>
        <w:t>III</w:t>
      </w:r>
      <w:r w:rsidRPr="005F3593">
        <w:rPr>
          <w:bCs/>
          <w:sz w:val="26"/>
          <w:szCs w:val="26"/>
        </w:rPr>
        <w:t xml:space="preserve"> </w:t>
      </w:r>
      <w:r w:rsidRPr="004456E7">
        <w:rPr>
          <w:bCs/>
          <w:sz w:val="26"/>
          <w:szCs w:val="26"/>
        </w:rPr>
        <w:t>или соната, две части).</w:t>
      </w:r>
    </w:p>
    <w:p w:rsidR="00F87F52" w:rsidRDefault="00F87F52" w:rsidP="004A7C9B">
      <w:pPr>
        <w:pStyle w:val="a5"/>
        <w:tabs>
          <w:tab w:val="left" w:pos="1276"/>
        </w:tabs>
        <w:spacing w:line="276" w:lineRule="auto"/>
        <w:ind w:left="0"/>
        <w:contextualSpacing/>
        <w:jc w:val="both"/>
        <w:rPr>
          <w:bCs/>
          <w:sz w:val="26"/>
          <w:szCs w:val="26"/>
        </w:rPr>
      </w:pPr>
    </w:p>
    <w:p w:rsidR="00F87F52" w:rsidRDefault="00F87F52" w:rsidP="004A7C9B">
      <w:pPr>
        <w:contextualSpacing/>
        <w:jc w:val="both"/>
        <w:rPr>
          <w:rFonts w:ascii="Times New Roman" w:hAnsi="Times New Roman"/>
          <w:b/>
          <w:sz w:val="26"/>
          <w:szCs w:val="26"/>
        </w:rPr>
      </w:pPr>
    </w:p>
    <w:p w:rsidR="00F87F52" w:rsidRDefault="00F87F52" w:rsidP="004A7C9B">
      <w:pPr>
        <w:contextualSpacing/>
        <w:jc w:val="both"/>
        <w:rPr>
          <w:rFonts w:ascii="Times New Roman" w:hAnsi="Times New Roman"/>
          <w:b/>
          <w:sz w:val="26"/>
          <w:szCs w:val="26"/>
        </w:rPr>
      </w:pPr>
    </w:p>
    <w:p w:rsidR="00F87F52" w:rsidRDefault="00F87F52" w:rsidP="004A7C9B">
      <w:pPr>
        <w:contextualSpacing/>
        <w:jc w:val="both"/>
        <w:rPr>
          <w:rFonts w:ascii="Times New Roman" w:hAnsi="Times New Roman"/>
          <w:b/>
          <w:sz w:val="26"/>
          <w:szCs w:val="26"/>
        </w:rPr>
      </w:pPr>
    </w:p>
    <w:p w:rsidR="00F87F52" w:rsidRPr="00076854" w:rsidRDefault="00F87F52" w:rsidP="004A7C9B">
      <w:pPr>
        <w:contextualSpacing/>
        <w:jc w:val="both"/>
        <w:rPr>
          <w:rFonts w:ascii="Times New Roman" w:hAnsi="Times New Roman"/>
          <w:b/>
          <w:sz w:val="26"/>
          <w:szCs w:val="26"/>
        </w:rPr>
      </w:pPr>
    </w:p>
    <w:p w:rsidR="00AF379D" w:rsidRPr="00076854" w:rsidRDefault="00AF379D" w:rsidP="004A7C9B">
      <w:pPr>
        <w:contextualSpacing/>
        <w:jc w:val="both"/>
        <w:rPr>
          <w:rFonts w:ascii="Times New Roman" w:hAnsi="Times New Roman"/>
          <w:b/>
          <w:sz w:val="26"/>
          <w:szCs w:val="26"/>
        </w:rPr>
      </w:pPr>
    </w:p>
    <w:p w:rsidR="00AF379D" w:rsidRPr="00076854" w:rsidRDefault="00AF379D" w:rsidP="004A7C9B">
      <w:pPr>
        <w:contextualSpacing/>
        <w:jc w:val="both"/>
        <w:rPr>
          <w:rFonts w:ascii="Times New Roman" w:hAnsi="Times New Roman"/>
          <w:b/>
          <w:sz w:val="26"/>
          <w:szCs w:val="26"/>
        </w:rPr>
      </w:pPr>
    </w:p>
    <w:p w:rsidR="004A7C9B" w:rsidRPr="009841F5" w:rsidRDefault="004A7C9B" w:rsidP="004A7C9B">
      <w:pPr>
        <w:contextualSpacing/>
        <w:jc w:val="both"/>
        <w:rPr>
          <w:rFonts w:ascii="Times New Roman" w:hAnsi="Times New Roman"/>
          <w:b/>
          <w:sz w:val="26"/>
          <w:szCs w:val="26"/>
        </w:rPr>
      </w:pPr>
      <w:r w:rsidRPr="009841F5">
        <w:rPr>
          <w:rFonts w:ascii="Times New Roman" w:hAnsi="Times New Roman"/>
          <w:b/>
          <w:sz w:val="26"/>
          <w:szCs w:val="26"/>
        </w:rPr>
        <w:lastRenderedPageBreak/>
        <w:t>Выпускной экзамен:</w:t>
      </w:r>
    </w:p>
    <w:p w:rsidR="007539EA" w:rsidRDefault="002B08D8" w:rsidP="004A7C9B">
      <w:pPr>
        <w:pStyle w:val="a5"/>
        <w:spacing w:line="240" w:lineRule="auto"/>
        <w:contextualSpacing/>
        <w:jc w:val="both"/>
        <w:rPr>
          <w:sz w:val="26"/>
          <w:szCs w:val="26"/>
        </w:rPr>
      </w:pPr>
      <w:r>
        <w:rPr>
          <w:sz w:val="26"/>
          <w:szCs w:val="26"/>
        </w:rPr>
        <w:t>1. Крупная форма</w:t>
      </w:r>
    </w:p>
    <w:p w:rsidR="002B08D8" w:rsidRDefault="002B08D8" w:rsidP="004A7C9B">
      <w:pPr>
        <w:pStyle w:val="a5"/>
        <w:spacing w:line="240" w:lineRule="auto"/>
        <w:contextualSpacing/>
        <w:jc w:val="both"/>
        <w:rPr>
          <w:sz w:val="26"/>
          <w:szCs w:val="26"/>
        </w:rPr>
      </w:pPr>
      <w:r>
        <w:rPr>
          <w:sz w:val="26"/>
          <w:szCs w:val="26"/>
        </w:rPr>
        <w:t>2. Этюд</w:t>
      </w:r>
    </w:p>
    <w:p w:rsidR="002B08D8" w:rsidRDefault="002B08D8" w:rsidP="004A7C9B">
      <w:pPr>
        <w:pStyle w:val="a5"/>
        <w:spacing w:line="240" w:lineRule="auto"/>
        <w:contextualSpacing/>
        <w:jc w:val="both"/>
        <w:rPr>
          <w:sz w:val="26"/>
          <w:szCs w:val="26"/>
        </w:rPr>
      </w:pPr>
      <w:r>
        <w:rPr>
          <w:sz w:val="26"/>
          <w:szCs w:val="26"/>
        </w:rPr>
        <w:t>3. 2 разнохарактерные пьесы</w:t>
      </w:r>
    </w:p>
    <w:p w:rsidR="00AD032B" w:rsidRDefault="00AD032B" w:rsidP="004A7C9B">
      <w:pPr>
        <w:pStyle w:val="a5"/>
        <w:spacing w:line="240" w:lineRule="auto"/>
        <w:contextualSpacing/>
        <w:jc w:val="both"/>
        <w:rPr>
          <w:sz w:val="26"/>
          <w:szCs w:val="26"/>
        </w:rPr>
      </w:pPr>
    </w:p>
    <w:p w:rsidR="00AD032B" w:rsidRDefault="00AD032B" w:rsidP="004A7C9B">
      <w:pPr>
        <w:pStyle w:val="a5"/>
        <w:spacing w:line="240" w:lineRule="auto"/>
        <w:contextualSpacing/>
        <w:jc w:val="both"/>
        <w:rPr>
          <w:sz w:val="26"/>
          <w:szCs w:val="26"/>
        </w:rPr>
      </w:pPr>
    </w:p>
    <w:p w:rsidR="00AD032B" w:rsidRDefault="00AD032B" w:rsidP="004A7C9B">
      <w:pPr>
        <w:pStyle w:val="a5"/>
        <w:spacing w:line="240" w:lineRule="auto"/>
        <w:contextualSpacing/>
        <w:jc w:val="both"/>
        <w:rPr>
          <w:sz w:val="26"/>
          <w:szCs w:val="26"/>
        </w:rPr>
      </w:pPr>
    </w:p>
    <w:p w:rsidR="00AD032B" w:rsidRDefault="00AD032B" w:rsidP="004A7C9B">
      <w:pPr>
        <w:pStyle w:val="a5"/>
        <w:spacing w:line="240" w:lineRule="auto"/>
        <w:contextualSpacing/>
        <w:jc w:val="both"/>
        <w:rPr>
          <w:sz w:val="26"/>
          <w:szCs w:val="26"/>
        </w:rPr>
      </w:pPr>
    </w:p>
    <w:p w:rsidR="00AD032B" w:rsidRDefault="00AD032B" w:rsidP="004A7C9B">
      <w:pPr>
        <w:pStyle w:val="a5"/>
        <w:spacing w:line="240" w:lineRule="auto"/>
        <w:contextualSpacing/>
        <w:jc w:val="both"/>
        <w:rPr>
          <w:sz w:val="26"/>
          <w:szCs w:val="26"/>
        </w:rPr>
      </w:pPr>
    </w:p>
    <w:p w:rsidR="00AD032B" w:rsidRDefault="00AD032B" w:rsidP="004A7C9B">
      <w:pPr>
        <w:pStyle w:val="a5"/>
        <w:spacing w:line="240" w:lineRule="auto"/>
        <w:contextualSpacing/>
        <w:jc w:val="both"/>
        <w:rPr>
          <w:sz w:val="26"/>
          <w:szCs w:val="26"/>
        </w:rPr>
      </w:pPr>
    </w:p>
    <w:p w:rsidR="00AD032B" w:rsidRDefault="00AD032B" w:rsidP="004A7C9B">
      <w:pPr>
        <w:pStyle w:val="a5"/>
        <w:spacing w:line="240" w:lineRule="auto"/>
        <w:contextualSpacing/>
        <w:jc w:val="both"/>
        <w:rPr>
          <w:sz w:val="26"/>
          <w:szCs w:val="26"/>
        </w:rPr>
      </w:pPr>
    </w:p>
    <w:p w:rsidR="00AD032B" w:rsidRDefault="00AD032B" w:rsidP="004A7C9B">
      <w:pPr>
        <w:pStyle w:val="a5"/>
        <w:spacing w:line="240" w:lineRule="auto"/>
        <w:contextualSpacing/>
        <w:jc w:val="both"/>
        <w:rPr>
          <w:sz w:val="26"/>
          <w:szCs w:val="26"/>
        </w:rPr>
      </w:pPr>
    </w:p>
    <w:p w:rsidR="00AD032B" w:rsidRDefault="00AD032B"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F87F52" w:rsidRDefault="00F87F52" w:rsidP="004A7C9B">
      <w:pPr>
        <w:pStyle w:val="a5"/>
        <w:spacing w:line="240" w:lineRule="auto"/>
        <w:contextualSpacing/>
        <w:jc w:val="both"/>
        <w:rPr>
          <w:sz w:val="26"/>
          <w:szCs w:val="26"/>
        </w:rPr>
      </w:pPr>
    </w:p>
    <w:p w:rsidR="00F87F52" w:rsidRDefault="00F87F52"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D971FF" w:rsidRDefault="00D971FF" w:rsidP="004A7C9B">
      <w:pPr>
        <w:pStyle w:val="a5"/>
        <w:spacing w:line="240" w:lineRule="auto"/>
        <w:contextualSpacing/>
        <w:jc w:val="both"/>
        <w:rPr>
          <w:sz w:val="26"/>
          <w:szCs w:val="26"/>
        </w:rPr>
      </w:pPr>
    </w:p>
    <w:p w:rsidR="00F87F52" w:rsidRDefault="00F87F52" w:rsidP="004A7C9B">
      <w:pPr>
        <w:pStyle w:val="a5"/>
        <w:spacing w:line="240" w:lineRule="auto"/>
        <w:contextualSpacing/>
        <w:jc w:val="both"/>
        <w:rPr>
          <w:sz w:val="26"/>
          <w:szCs w:val="26"/>
        </w:rPr>
      </w:pPr>
    </w:p>
    <w:p w:rsidR="00D971FF" w:rsidRPr="001E6594" w:rsidRDefault="00D971FF" w:rsidP="00D971FF">
      <w:pPr>
        <w:pStyle w:val="a3"/>
        <w:ind w:left="-567" w:firstLine="567"/>
        <w:jc w:val="center"/>
        <w:rPr>
          <w:rFonts w:ascii="Times New Roman" w:hAnsi="Times New Roman"/>
          <w:b/>
          <w:sz w:val="32"/>
          <w:szCs w:val="32"/>
        </w:rPr>
      </w:pPr>
      <w:proofErr w:type="gramStart"/>
      <w:r w:rsidRPr="001E6594">
        <w:rPr>
          <w:rFonts w:ascii="Times New Roman" w:hAnsi="Times New Roman"/>
          <w:b/>
          <w:sz w:val="32"/>
          <w:szCs w:val="32"/>
          <w:lang w:val="en-US"/>
        </w:rPr>
        <w:lastRenderedPageBreak/>
        <w:t>V</w:t>
      </w:r>
      <w:r w:rsidRPr="001E6594">
        <w:rPr>
          <w:rFonts w:ascii="Times New Roman" w:hAnsi="Times New Roman"/>
          <w:b/>
          <w:sz w:val="32"/>
          <w:szCs w:val="32"/>
        </w:rPr>
        <w:t>.  Учебно</w:t>
      </w:r>
      <w:proofErr w:type="gramEnd"/>
      <w:r w:rsidRPr="001E6594">
        <w:rPr>
          <w:rFonts w:ascii="Times New Roman" w:hAnsi="Times New Roman"/>
          <w:b/>
          <w:sz w:val="32"/>
          <w:szCs w:val="32"/>
        </w:rPr>
        <w:t>-тематический план</w:t>
      </w:r>
    </w:p>
    <w:tbl>
      <w:tblPr>
        <w:tblpPr w:leftFromText="180" w:rightFromText="180" w:vertAnchor="page" w:horzAnchor="margin" w:tblpY="1891"/>
        <w:tblW w:w="10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2778"/>
        <w:gridCol w:w="473"/>
        <w:gridCol w:w="6"/>
        <w:gridCol w:w="468"/>
        <w:gridCol w:w="479"/>
        <w:gridCol w:w="474"/>
        <w:gridCol w:w="479"/>
        <w:gridCol w:w="474"/>
        <w:gridCol w:w="479"/>
        <w:gridCol w:w="473"/>
        <w:gridCol w:w="479"/>
        <w:gridCol w:w="474"/>
        <w:gridCol w:w="479"/>
        <w:gridCol w:w="474"/>
        <w:gridCol w:w="479"/>
        <w:gridCol w:w="474"/>
        <w:gridCol w:w="709"/>
      </w:tblGrid>
      <w:tr w:rsidR="00D971FF" w:rsidTr="00D971FF">
        <w:trPr>
          <w:cantSplit/>
        </w:trPr>
        <w:tc>
          <w:tcPr>
            <w:tcW w:w="563" w:type="dxa"/>
            <w:tcBorders>
              <w:top w:val="single" w:sz="4" w:space="0" w:color="auto"/>
              <w:left w:val="single" w:sz="4" w:space="0" w:color="auto"/>
              <w:bottom w:val="single" w:sz="4" w:space="0" w:color="auto"/>
              <w:right w:val="single" w:sz="4" w:space="0" w:color="auto"/>
            </w:tcBorders>
          </w:tcPr>
          <w:p w:rsidR="00D971FF" w:rsidRDefault="00D971FF" w:rsidP="00D971FF">
            <w:pPr>
              <w:pStyle w:val="a5"/>
              <w:spacing w:line="240" w:lineRule="auto"/>
              <w:ind w:left="0"/>
              <w:rPr>
                <w:b/>
                <w:sz w:val="28"/>
                <w:szCs w:val="28"/>
              </w:rPr>
            </w:pPr>
          </w:p>
          <w:p w:rsidR="00D971FF" w:rsidRDefault="00D971FF" w:rsidP="00D971FF">
            <w:pPr>
              <w:pStyle w:val="a5"/>
              <w:spacing w:line="240" w:lineRule="auto"/>
              <w:ind w:left="0"/>
              <w:rPr>
                <w:b/>
                <w:sz w:val="28"/>
                <w:szCs w:val="28"/>
              </w:rPr>
            </w:pPr>
            <w:r>
              <w:rPr>
                <w:b/>
                <w:sz w:val="28"/>
                <w:szCs w:val="28"/>
              </w:rPr>
              <w:t>№</w:t>
            </w:r>
          </w:p>
        </w:tc>
        <w:tc>
          <w:tcPr>
            <w:tcW w:w="2778" w:type="dxa"/>
            <w:tcBorders>
              <w:top w:val="single" w:sz="4" w:space="0" w:color="auto"/>
              <w:left w:val="single" w:sz="4" w:space="0" w:color="auto"/>
              <w:bottom w:val="single" w:sz="4" w:space="0" w:color="auto"/>
              <w:right w:val="single" w:sz="4" w:space="0" w:color="auto"/>
            </w:tcBorders>
          </w:tcPr>
          <w:p w:rsidR="00D971FF" w:rsidRDefault="00D971FF" w:rsidP="00D971FF">
            <w:pPr>
              <w:pStyle w:val="a5"/>
              <w:spacing w:line="240" w:lineRule="auto"/>
              <w:ind w:left="0"/>
              <w:jc w:val="center"/>
              <w:rPr>
                <w:b/>
                <w:sz w:val="28"/>
                <w:szCs w:val="28"/>
              </w:rPr>
            </w:pPr>
            <w:r>
              <w:rPr>
                <w:b/>
                <w:sz w:val="28"/>
                <w:szCs w:val="28"/>
              </w:rPr>
              <w:t>Основные направления работы</w:t>
            </w:r>
          </w:p>
        </w:tc>
        <w:tc>
          <w:tcPr>
            <w:tcW w:w="947" w:type="dxa"/>
            <w:gridSpan w:val="3"/>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 класс</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2 класс</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3 класс</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4 класс</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5 класс</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6 класс</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7 класс</w:t>
            </w:r>
          </w:p>
        </w:tc>
        <w:tc>
          <w:tcPr>
            <w:tcW w:w="709"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jc w:val="center"/>
              <w:rPr>
                <w:b/>
                <w:sz w:val="28"/>
                <w:szCs w:val="28"/>
              </w:rPr>
            </w:pPr>
          </w:p>
        </w:tc>
      </w:tr>
      <w:tr w:rsidR="00D971FF" w:rsidTr="00D971FF">
        <w:trPr>
          <w:cantSplit/>
          <w:trHeight w:val="210"/>
        </w:trPr>
        <w:tc>
          <w:tcPr>
            <w:tcW w:w="563" w:type="dxa"/>
            <w:vMerge w:val="restart"/>
            <w:tcBorders>
              <w:top w:val="single" w:sz="4" w:space="0" w:color="auto"/>
              <w:left w:val="single" w:sz="4" w:space="0" w:color="auto"/>
              <w:bottom w:val="single" w:sz="4" w:space="0" w:color="auto"/>
              <w:right w:val="single" w:sz="4" w:space="0" w:color="auto"/>
            </w:tcBorders>
          </w:tcPr>
          <w:p w:rsidR="00D971FF" w:rsidRDefault="00D971FF" w:rsidP="00D971FF">
            <w:pPr>
              <w:pStyle w:val="a5"/>
              <w:spacing w:line="240" w:lineRule="auto"/>
              <w:ind w:left="0"/>
              <w:rPr>
                <w:sz w:val="28"/>
                <w:szCs w:val="28"/>
              </w:rPr>
            </w:pPr>
            <w:r>
              <w:rPr>
                <w:sz w:val="28"/>
                <w:szCs w:val="28"/>
              </w:rPr>
              <w:t xml:space="preserve"> 1</w:t>
            </w:r>
          </w:p>
        </w:tc>
        <w:tc>
          <w:tcPr>
            <w:tcW w:w="2778" w:type="dxa"/>
            <w:vMerge w:val="restart"/>
            <w:tcBorders>
              <w:top w:val="single" w:sz="4" w:space="0" w:color="auto"/>
              <w:left w:val="single" w:sz="4" w:space="0" w:color="auto"/>
              <w:bottom w:val="single" w:sz="4" w:space="0" w:color="auto"/>
              <w:right w:val="single" w:sz="4" w:space="0" w:color="auto"/>
            </w:tcBorders>
          </w:tcPr>
          <w:p w:rsidR="00D971FF" w:rsidRDefault="00D971FF" w:rsidP="00D971FF">
            <w:pPr>
              <w:pStyle w:val="a5"/>
              <w:spacing w:line="240" w:lineRule="auto"/>
              <w:ind w:left="0"/>
              <w:rPr>
                <w:sz w:val="28"/>
                <w:szCs w:val="28"/>
              </w:rPr>
            </w:pPr>
          </w:p>
          <w:p w:rsidR="00D971FF" w:rsidRPr="00C4354E" w:rsidRDefault="00D971FF" w:rsidP="00D971FF">
            <w:pPr>
              <w:pStyle w:val="a5"/>
              <w:spacing w:line="240" w:lineRule="auto"/>
              <w:ind w:left="0"/>
              <w:rPr>
                <w:sz w:val="26"/>
                <w:szCs w:val="26"/>
              </w:rPr>
            </w:pPr>
            <w:r w:rsidRPr="00C4354E">
              <w:rPr>
                <w:sz w:val="26"/>
                <w:szCs w:val="26"/>
              </w:rPr>
              <w:t>Водное занятие</w:t>
            </w:r>
          </w:p>
        </w:tc>
        <w:tc>
          <w:tcPr>
            <w:tcW w:w="473"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w:t>
            </w:r>
          </w:p>
        </w:tc>
        <w:tc>
          <w:tcPr>
            <w:tcW w:w="474" w:type="dxa"/>
            <w:gridSpan w:val="2"/>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w:t>
            </w:r>
          </w:p>
        </w:tc>
        <w:tc>
          <w:tcPr>
            <w:tcW w:w="473"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w:t>
            </w:r>
          </w:p>
        </w:tc>
        <w:tc>
          <w:tcPr>
            <w:tcW w:w="709" w:type="dxa"/>
            <w:vMerge w:val="restart"/>
            <w:tcBorders>
              <w:top w:val="single" w:sz="4" w:space="0" w:color="auto"/>
              <w:left w:val="single" w:sz="4" w:space="0" w:color="auto"/>
              <w:right w:val="single" w:sz="4" w:space="0" w:color="auto"/>
            </w:tcBorders>
            <w:vAlign w:val="center"/>
          </w:tcPr>
          <w:p w:rsidR="00D971FF" w:rsidRDefault="00D971FF" w:rsidP="00D971FF">
            <w:pPr>
              <w:jc w:val="center"/>
              <w:rPr>
                <w:sz w:val="28"/>
                <w:szCs w:val="28"/>
              </w:rPr>
            </w:pPr>
          </w:p>
        </w:tc>
      </w:tr>
      <w:tr w:rsidR="00D971FF" w:rsidTr="00D971FF">
        <w:trPr>
          <w:cantSplit/>
          <w:trHeight w:val="70"/>
        </w:trPr>
        <w:tc>
          <w:tcPr>
            <w:tcW w:w="563"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sz w:val="28"/>
                <w:szCs w:val="28"/>
              </w:rPr>
            </w:pPr>
          </w:p>
        </w:tc>
        <w:tc>
          <w:tcPr>
            <w:tcW w:w="2778"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sz w:val="28"/>
                <w:szCs w:val="28"/>
              </w:rPr>
            </w:pPr>
          </w:p>
        </w:tc>
        <w:tc>
          <w:tcPr>
            <w:tcW w:w="473"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gridSpan w:val="2"/>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3"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w:t>
            </w:r>
          </w:p>
        </w:tc>
        <w:tc>
          <w:tcPr>
            <w:tcW w:w="709" w:type="dxa"/>
            <w:vMerge/>
            <w:tcBorders>
              <w:left w:val="single" w:sz="4" w:space="0" w:color="auto"/>
              <w:right w:val="single" w:sz="4" w:space="0" w:color="auto"/>
            </w:tcBorders>
            <w:vAlign w:val="center"/>
          </w:tcPr>
          <w:p w:rsidR="00D971FF" w:rsidRDefault="00D971FF" w:rsidP="00D971FF">
            <w:pPr>
              <w:rPr>
                <w:sz w:val="28"/>
                <w:szCs w:val="28"/>
              </w:rPr>
            </w:pPr>
          </w:p>
        </w:tc>
      </w:tr>
      <w:tr w:rsidR="00D971FF" w:rsidTr="00D971FF">
        <w:trPr>
          <w:cantSplit/>
          <w:trHeight w:val="210"/>
        </w:trPr>
        <w:tc>
          <w:tcPr>
            <w:tcW w:w="563" w:type="dxa"/>
            <w:vMerge w:val="restart"/>
            <w:tcBorders>
              <w:top w:val="single" w:sz="4" w:space="0" w:color="auto"/>
              <w:left w:val="single" w:sz="4" w:space="0" w:color="auto"/>
              <w:bottom w:val="single" w:sz="4" w:space="0" w:color="auto"/>
              <w:right w:val="single" w:sz="4" w:space="0" w:color="auto"/>
            </w:tcBorders>
          </w:tcPr>
          <w:p w:rsidR="00D971FF" w:rsidRDefault="00D971FF" w:rsidP="00D971FF">
            <w:pPr>
              <w:pStyle w:val="a5"/>
              <w:spacing w:line="240" w:lineRule="auto"/>
              <w:ind w:left="0"/>
              <w:jc w:val="center"/>
              <w:rPr>
                <w:sz w:val="28"/>
                <w:szCs w:val="28"/>
              </w:rPr>
            </w:pPr>
          </w:p>
          <w:p w:rsidR="00D971FF" w:rsidRDefault="00D971FF" w:rsidP="00D971FF">
            <w:pPr>
              <w:pStyle w:val="a5"/>
              <w:spacing w:line="240" w:lineRule="auto"/>
              <w:ind w:left="0"/>
              <w:jc w:val="center"/>
              <w:rPr>
                <w:sz w:val="28"/>
                <w:szCs w:val="28"/>
              </w:rPr>
            </w:pPr>
            <w:r>
              <w:rPr>
                <w:sz w:val="28"/>
                <w:szCs w:val="28"/>
              </w:rPr>
              <w:t>2</w:t>
            </w:r>
          </w:p>
        </w:tc>
        <w:tc>
          <w:tcPr>
            <w:tcW w:w="2778" w:type="dxa"/>
            <w:vMerge w:val="restart"/>
            <w:tcBorders>
              <w:top w:val="single" w:sz="4" w:space="0" w:color="auto"/>
              <w:left w:val="single" w:sz="4" w:space="0" w:color="auto"/>
              <w:bottom w:val="single" w:sz="4" w:space="0" w:color="auto"/>
              <w:right w:val="single" w:sz="4" w:space="0" w:color="auto"/>
            </w:tcBorders>
          </w:tcPr>
          <w:p w:rsidR="00D971FF" w:rsidRPr="00104030" w:rsidRDefault="00D971FF" w:rsidP="00D971FF">
            <w:pPr>
              <w:pStyle w:val="a5"/>
              <w:spacing w:line="240" w:lineRule="auto"/>
              <w:ind w:left="0"/>
              <w:rPr>
                <w:sz w:val="26"/>
                <w:szCs w:val="26"/>
              </w:rPr>
            </w:pPr>
          </w:p>
          <w:p w:rsidR="00D971FF" w:rsidRPr="00104030" w:rsidRDefault="00D971FF" w:rsidP="00D971FF">
            <w:pPr>
              <w:pStyle w:val="a5"/>
              <w:spacing w:line="240" w:lineRule="auto"/>
              <w:ind w:left="0"/>
              <w:rPr>
                <w:sz w:val="26"/>
                <w:szCs w:val="26"/>
              </w:rPr>
            </w:pPr>
            <w:r w:rsidRPr="00104030">
              <w:rPr>
                <w:sz w:val="26"/>
                <w:szCs w:val="26"/>
              </w:rPr>
              <w:t>Развитие игровых, постановочных навыков</w:t>
            </w:r>
          </w:p>
        </w:tc>
        <w:tc>
          <w:tcPr>
            <w:tcW w:w="473"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20</w:t>
            </w:r>
          </w:p>
        </w:tc>
        <w:tc>
          <w:tcPr>
            <w:tcW w:w="474" w:type="dxa"/>
            <w:gridSpan w:val="2"/>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5</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20</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5</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20</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3</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20</w:t>
            </w:r>
          </w:p>
        </w:tc>
        <w:tc>
          <w:tcPr>
            <w:tcW w:w="473"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3</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8</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2</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2</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67"/>
              <w:jc w:val="center"/>
              <w:rPr>
                <w:b/>
                <w:sz w:val="28"/>
                <w:szCs w:val="28"/>
              </w:rPr>
            </w:pPr>
            <w:r>
              <w:rPr>
                <w:b/>
                <w:sz w:val="28"/>
                <w:szCs w:val="28"/>
              </w:rPr>
              <w:t>2</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w:t>
            </w:r>
          </w:p>
        </w:tc>
        <w:tc>
          <w:tcPr>
            <w:tcW w:w="709" w:type="dxa"/>
            <w:vMerge/>
            <w:tcBorders>
              <w:left w:val="single" w:sz="4" w:space="0" w:color="auto"/>
              <w:right w:val="single" w:sz="4" w:space="0" w:color="auto"/>
            </w:tcBorders>
            <w:vAlign w:val="center"/>
          </w:tcPr>
          <w:p w:rsidR="00D971FF" w:rsidRDefault="00D971FF" w:rsidP="00D971FF">
            <w:pPr>
              <w:rPr>
                <w:sz w:val="28"/>
                <w:szCs w:val="28"/>
              </w:rPr>
            </w:pPr>
          </w:p>
        </w:tc>
      </w:tr>
      <w:tr w:rsidR="00D971FF" w:rsidTr="00D971FF">
        <w:trPr>
          <w:cantSplit/>
          <w:trHeight w:val="210"/>
        </w:trPr>
        <w:tc>
          <w:tcPr>
            <w:tcW w:w="563"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sz w:val="28"/>
                <w:szCs w:val="28"/>
              </w:rPr>
            </w:pPr>
          </w:p>
        </w:tc>
        <w:tc>
          <w:tcPr>
            <w:tcW w:w="2778" w:type="dxa"/>
            <w:vMerge/>
            <w:tcBorders>
              <w:top w:val="single" w:sz="4" w:space="0" w:color="auto"/>
              <w:left w:val="single" w:sz="4" w:space="0" w:color="auto"/>
              <w:bottom w:val="single" w:sz="4" w:space="0" w:color="auto"/>
              <w:right w:val="single" w:sz="4" w:space="0" w:color="auto"/>
            </w:tcBorders>
            <w:vAlign w:val="center"/>
          </w:tcPr>
          <w:p w:rsidR="00D971FF" w:rsidRPr="00104030" w:rsidRDefault="00D971FF" w:rsidP="00D971FF">
            <w:pPr>
              <w:rPr>
                <w:sz w:val="26"/>
                <w:szCs w:val="26"/>
              </w:rPr>
            </w:pPr>
          </w:p>
        </w:tc>
        <w:tc>
          <w:tcPr>
            <w:tcW w:w="473"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gridSpan w:val="2"/>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15</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15</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17</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3"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17</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6</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2</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2</w:t>
            </w:r>
          </w:p>
        </w:tc>
        <w:tc>
          <w:tcPr>
            <w:tcW w:w="709" w:type="dxa"/>
            <w:vMerge/>
            <w:tcBorders>
              <w:left w:val="single" w:sz="4" w:space="0" w:color="auto"/>
              <w:right w:val="single" w:sz="4" w:space="0" w:color="auto"/>
            </w:tcBorders>
            <w:vAlign w:val="center"/>
          </w:tcPr>
          <w:p w:rsidR="00D971FF" w:rsidRDefault="00D971FF" w:rsidP="00D971FF">
            <w:pPr>
              <w:rPr>
                <w:sz w:val="28"/>
                <w:szCs w:val="28"/>
              </w:rPr>
            </w:pPr>
          </w:p>
        </w:tc>
      </w:tr>
      <w:tr w:rsidR="00D971FF" w:rsidTr="00D971FF">
        <w:trPr>
          <w:cantSplit/>
          <w:trHeight w:val="413"/>
        </w:trPr>
        <w:tc>
          <w:tcPr>
            <w:tcW w:w="563" w:type="dxa"/>
            <w:vMerge w:val="restart"/>
            <w:tcBorders>
              <w:top w:val="single" w:sz="4" w:space="0" w:color="auto"/>
              <w:left w:val="single" w:sz="4" w:space="0" w:color="auto"/>
              <w:bottom w:val="single" w:sz="4" w:space="0" w:color="auto"/>
              <w:right w:val="single" w:sz="4" w:space="0" w:color="auto"/>
            </w:tcBorders>
          </w:tcPr>
          <w:p w:rsidR="00D971FF" w:rsidRDefault="00D971FF" w:rsidP="00D971FF">
            <w:pPr>
              <w:pStyle w:val="a5"/>
              <w:spacing w:line="240" w:lineRule="auto"/>
              <w:ind w:left="0"/>
              <w:jc w:val="center"/>
              <w:rPr>
                <w:sz w:val="28"/>
                <w:szCs w:val="28"/>
              </w:rPr>
            </w:pPr>
          </w:p>
          <w:p w:rsidR="00D971FF" w:rsidRDefault="00D971FF" w:rsidP="00D971FF">
            <w:pPr>
              <w:pStyle w:val="a5"/>
              <w:spacing w:line="240" w:lineRule="auto"/>
              <w:ind w:left="0"/>
              <w:jc w:val="center"/>
              <w:rPr>
                <w:sz w:val="28"/>
                <w:szCs w:val="28"/>
              </w:rPr>
            </w:pPr>
            <w:r>
              <w:rPr>
                <w:sz w:val="28"/>
                <w:szCs w:val="28"/>
              </w:rPr>
              <w:t>3</w:t>
            </w:r>
          </w:p>
        </w:tc>
        <w:tc>
          <w:tcPr>
            <w:tcW w:w="2778" w:type="dxa"/>
            <w:vMerge w:val="restart"/>
            <w:tcBorders>
              <w:top w:val="single" w:sz="4" w:space="0" w:color="auto"/>
              <w:left w:val="single" w:sz="4" w:space="0" w:color="auto"/>
              <w:bottom w:val="single" w:sz="4" w:space="0" w:color="auto"/>
              <w:right w:val="single" w:sz="4" w:space="0" w:color="auto"/>
            </w:tcBorders>
          </w:tcPr>
          <w:p w:rsidR="00D971FF" w:rsidRPr="00104030" w:rsidRDefault="00D971FF" w:rsidP="00D971FF">
            <w:pPr>
              <w:pStyle w:val="a5"/>
              <w:spacing w:line="240" w:lineRule="auto"/>
              <w:ind w:left="0"/>
              <w:rPr>
                <w:sz w:val="26"/>
                <w:szCs w:val="26"/>
              </w:rPr>
            </w:pPr>
            <w:r w:rsidRPr="00104030">
              <w:rPr>
                <w:bCs/>
                <w:sz w:val="26"/>
                <w:szCs w:val="26"/>
              </w:rPr>
              <w:t>Развитие технических навыков</w:t>
            </w:r>
          </w:p>
        </w:tc>
        <w:tc>
          <w:tcPr>
            <w:tcW w:w="473"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10</w:t>
            </w:r>
          </w:p>
        </w:tc>
        <w:tc>
          <w:tcPr>
            <w:tcW w:w="474" w:type="dxa"/>
            <w:gridSpan w:val="2"/>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3</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10</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3</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15</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5</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15</w:t>
            </w:r>
          </w:p>
        </w:tc>
        <w:tc>
          <w:tcPr>
            <w:tcW w:w="473"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5</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16</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5</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22</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7</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22</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7</w:t>
            </w:r>
          </w:p>
        </w:tc>
        <w:tc>
          <w:tcPr>
            <w:tcW w:w="709" w:type="dxa"/>
            <w:vMerge/>
            <w:tcBorders>
              <w:left w:val="single" w:sz="4" w:space="0" w:color="auto"/>
              <w:right w:val="single" w:sz="4" w:space="0" w:color="auto"/>
            </w:tcBorders>
            <w:vAlign w:val="center"/>
          </w:tcPr>
          <w:p w:rsidR="00D971FF" w:rsidRDefault="00D971FF" w:rsidP="00D971FF">
            <w:pPr>
              <w:rPr>
                <w:sz w:val="28"/>
                <w:szCs w:val="28"/>
              </w:rPr>
            </w:pPr>
          </w:p>
        </w:tc>
      </w:tr>
      <w:tr w:rsidR="00D971FF" w:rsidTr="00D971FF">
        <w:trPr>
          <w:cantSplit/>
          <w:trHeight w:val="412"/>
        </w:trPr>
        <w:tc>
          <w:tcPr>
            <w:tcW w:w="563"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sz w:val="28"/>
                <w:szCs w:val="28"/>
              </w:rPr>
            </w:pPr>
          </w:p>
        </w:tc>
        <w:tc>
          <w:tcPr>
            <w:tcW w:w="2778"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sz w:val="28"/>
                <w:szCs w:val="28"/>
              </w:rPr>
            </w:pPr>
          </w:p>
        </w:tc>
        <w:tc>
          <w:tcPr>
            <w:tcW w:w="473"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gridSpan w:val="2"/>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7</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7</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10</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3"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10</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11</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15</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15</w:t>
            </w:r>
          </w:p>
        </w:tc>
        <w:tc>
          <w:tcPr>
            <w:tcW w:w="709" w:type="dxa"/>
            <w:vMerge/>
            <w:tcBorders>
              <w:left w:val="single" w:sz="4" w:space="0" w:color="auto"/>
              <w:right w:val="single" w:sz="4" w:space="0" w:color="auto"/>
            </w:tcBorders>
            <w:vAlign w:val="center"/>
          </w:tcPr>
          <w:p w:rsidR="00D971FF" w:rsidRDefault="00D971FF" w:rsidP="00D971FF">
            <w:pPr>
              <w:rPr>
                <w:sz w:val="28"/>
                <w:szCs w:val="28"/>
              </w:rPr>
            </w:pPr>
          </w:p>
        </w:tc>
      </w:tr>
      <w:tr w:rsidR="00D971FF" w:rsidTr="00D971FF">
        <w:trPr>
          <w:cantSplit/>
          <w:trHeight w:val="623"/>
        </w:trPr>
        <w:tc>
          <w:tcPr>
            <w:tcW w:w="563" w:type="dxa"/>
            <w:vMerge w:val="restart"/>
            <w:tcBorders>
              <w:top w:val="single" w:sz="4" w:space="0" w:color="auto"/>
              <w:left w:val="single" w:sz="4" w:space="0" w:color="auto"/>
              <w:bottom w:val="single" w:sz="4" w:space="0" w:color="auto"/>
              <w:right w:val="single" w:sz="4" w:space="0" w:color="auto"/>
            </w:tcBorders>
          </w:tcPr>
          <w:p w:rsidR="00D971FF" w:rsidRDefault="00D971FF" w:rsidP="00D971FF">
            <w:pPr>
              <w:pStyle w:val="a5"/>
              <w:spacing w:line="240" w:lineRule="auto"/>
              <w:ind w:left="0"/>
              <w:jc w:val="center"/>
              <w:rPr>
                <w:sz w:val="28"/>
                <w:szCs w:val="28"/>
              </w:rPr>
            </w:pPr>
          </w:p>
          <w:p w:rsidR="00D971FF" w:rsidRDefault="00D971FF" w:rsidP="00D971FF">
            <w:pPr>
              <w:pStyle w:val="a5"/>
              <w:spacing w:line="240" w:lineRule="auto"/>
              <w:ind w:left="0"/>
              <w:jc w:val="center"/>
              <w:rPr>
                <w:sz w:val="28"/>
                <w:szCs w:val="28"/>
              </w:rPr>
            </w:pPr>
            <w:r>
              <w:rPr>
                <w:sz w:val="28"/>
                <w:szCs w:val="28"/>
              </w:rPr>
              <w:t>4</w:t>
            </w:r>
          </w:p>
        </w:tc>
        <w:tc>
          <w:tcPr>
            <w:tcW w:w="2778" w:type="dxa"/>
            <w:vMerge w:val="restart"/>
            <w:tcBorders>
              <w:top w:val="single" w:sz="4" w:space="0" w:color="auto"/>
              <w:left w:val="single" w:sz="4" w:space="0" w:color="auto"/>
              <w:bottom w:val="single" w:sz="4" w:space="0" w:color="auto"/>
              <w:right w:val="single" w:sz="4" w:space="0" w:color="auto"/>
            </w:tcBorders>
          </w:tcPr>
          <w:p w:rsidR="00D971FF" w:rsidRPr="00C4354E" w:rsidRDefault="00D971FF" w:rsidP="00D971FF">
            <w:pPr>
              <w:pStyle w:val="a5"/>
              <w:spacing w:line="240" w:lineRule="auto"/>
              <w:ind w:left="0"/>
              <w:rPr>
                <w:sz w:val="28"/>
                <w:szCs w:val="28"/>
              </w:rPr>
            </w:pPr>
            <w:r w:rsidRPr="00C4354E">
              <w:rPr>
                <w:bCs/>
                <w:sz w:val="26"/>
                <w:szCs w:val="26"/>
              </w:rPr>
              <w:t>Работа над музыкальными произведениями</w:t>
            </w:r>
          </w:p>
        </w:tc>
        <w:tc>
          <w:tcPr>
            <w:tcW w:w="473"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10</w:t>
            </w:r>
          </w:p>
        </w:tc>
        <w:tc>
          <w:tcPr>
            <w:tcW w:w="474" w:type="dxa"/>
            <w:gridSpan w:val="2"/>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3</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10</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3</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9</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7</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12</w:t>
            </w:r>
          </w:p>
        </w:tc>
        <w:tc>
          <w:tcPr>
            <w:tcW w:w="473"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2</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rPr>
                <w:b/>
                <w:sz w:val="28"/>
                <w:szCs w:val="28"/>
              </w:rPr>
            </w:pPr>
            <w:r>
              <w:rPr>
                <w:b/>
                <w:sz w:val="28"/>
                <w:szCs w:val="28"/>
              </w:rPr>
              <w:t>11</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2</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14</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4</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14</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4</w:t>
            </w:r>
          </w:p>
        </w:tc>
        <w:tc>
          <w:tcPr>
            <w:tcW w:w="709" w:type="dxa"/>
            <w:vMerge/>
            <w:tcBorders>
              <w:left w:val="single" w:sz="4" w:space="0" w:color="auto"/>
              <w:right w:val="single" w:sz="4" w:space="0" w:color="auto"/>
            </w:tcBorders>
            <w:vAlign w:val="center"/>
          </w:tcPr>
          <w:p w:rsidR="00D971FF" w:rsidRDefault="00D971FF" w:rsidP="00D971FF">
            <w:pPr>
              <w:rPr>
                <w:sz w:val="28"/>
                <w:szCs w:val="28"/>
              </w:rPr>
            </w:pPr>
          </w:p>
        </w:tc>
      </w:tr>
      <w:tr w:rsidR="00D971FF" w:rsidTr="00D971FF">
        <w:trPr>
          <w:cantSplit/>
          <w:trHeight w:val="622"/>
        </w:trPr>
        <w:tc>
          <w:tcPr>
            <w:tcW w:w="563"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sz w:val="28"/>
                <w:szCs w:val="28"/>
              </w:rPr>
            </w:pPr>
          </w:p>
        </w:tc>
        <w:tc>
          <w:tcPr>
            <w:tcW w:w="2778"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sz w:val="28"/>
                <w:szCs w:val="28"/>
              </w:rPr>
            </w:pPr>
          </w:p>
        </w:tc>
        <w:tc>
          <w:tcPr>
            <w:tcW w:w="473"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gridSpan w:val="2"/>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7</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7</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2</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3"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10</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9</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10</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10</w:t>
            </w:r>
          </w:p>
        </w:tc>
        <w:tc>
          <w:tcPr>
            <w:tcW w:w="709" w:type="dxa"/>
            <w:vMerge/>
            <w:tcBorders>
              <w:left w:val="single" w:sz="4" w:space="0" w:color="auto"/>
              <w:right w:val="single" w:sz="4" w:space="0" w:color="auto"/>
            </w:tcBorders>
            <w:vAlign w:val="center"/>
          </w:tcPr>
          <w:p w:rsidR="00D971FF" w:rsidRDefault="00D971FF" w:rsidP="00D971FF">
            <w:pPr>
              <w:rPr>
                <w:sz w:val="28"/>
                <w:szCs w:val="28"/>
              </w:rPr>
            </w:pPr>
          </w:p>
        </w:tc>
      </w:tr>
      <w:tr w:rsidR="00D971FF" w:rsidTr="00D971FF">
        <w:trPr>
          <w:cantSplit/>
          <w:trHeight w:val="210"/>
        </w:trPr>
        <w:tc>
          <w:tcPr>
            <w:tcW w:w="563" w:type="dxa"/>
            <w:vMerge w:val="restart"/>
            <w:tcBorders>
              <w:top w:val="single" w:sz="4" w:space="0" w:color="auto"/>
              <w:left w:val="single" w:sz="4" w:space="0" w:color="auto"/>
              <w:bottom w:val="single" w:sz="4" w:space="0" w:color="auto"/>
              <w:right w:val="single" w:sz="4" w:space="0" w:color="auto"/>
            </w:tcBorders>
          </w:tcPr>
          <w:p w:rsidR="00D971FF" w:rsidRDefault="00D971FF" w:rsidP="00D971FF">
            <w:pPr>
              <w:pStyle w:val="a5"/>
              <w:spacing w:line="240" w:lineRule="auto"/>
              <w:ind w:left="0"/>
              <w:jc w:val="center"/>
              <w:rPr>
                <w:sz w:val="28"/>
                <w:szCs w:val="28"/>
              </w:rPr>
            </w:pPr>
          </w:p>
          <w:p w:rsidR="00D971FF" w:rsidRDefault="00D971FF" w:rsidP="00D971FF">
            <w:pPr>
              <w:pStyle w:val="a5"/>
              <w:spacing w:line="240" w:lineRule="auto"/>
              <w:ind w:left="0"/>
              <w:jc w:val="center"/>
              <w:rPr>
                <w:sz w:val="28"/>
                <w:szCs w:val="28"/>
              </w:rPr>
            </w:pPr>
            <w:r>
              <w:rPr>
                <w:sz w:val="28"/>
                <w:szCs w:val="28"/>
              </w:rPr>
              <w:t>5</w:t>
            </w:r>
          </w:p>
        </w:tc>
        <w:tc>
          <w:tcPr>
            <w:tcW w:w="2778" w:type="dxa"/>
            <w:vMerge w:val="restart"/>
            <w:tcBorders>
              <w:top w:val="single" w:sz="4" w:space="0" w:color="auto"/>
              <w:left w:val="single" w:sz="4" w:space="0" w:color="auto"/>
              <w:bottom w:val="single" w:sz="4" w:space="0" w:color="auto"/>
              <w:right w:val="single" w:sz="4" w:space="0" w:color="auto"/>
            </w:tcBorders>
          </w:tcPr>
          <w:p w:rsidR="00D971FF" w:rsidRDefault="00D971FF" w:rsidP="00D971FF">
            <w:pPr>
              <w:pStyle w:val="a5"/>
              <w:spacing w:line="240" w:lineRule="auto"/>
              <w:ind w:left="0"/>
              <w:rPr>
                <w:sz w:val="28"/>
                <w:szCs w:val="28"/>
              </w:rPr>
            </w:pPr>
          </w:p>
          <w:p w:rsidR="00D971FF" w:rsidRPr="00C4354E" w:rsidRDefault="00D971FF" w:rsidP="00D971FF">
            <w:pPr>
              <w:pStyle w:val="a5"/>
              <w:spacing w:line="240" w:lineRule="auto"/>
              <w:ind w:left="0"/>
              <w:rPr>
                <w:sz w:val="28"/>
                <w:szCs w:val="28"/>
              </w:rPr>
            </w:pPr>
            <w:r w:rsidRPr="00C4354E">
              <w:rPr>
                <w:bCs/>
                <w:sz w:val="26"/>
                <w:szCs w:val="26"/>
              </w:rPr>
              <w:t>Работа с книгой</w:t>
            </w:r>
          </w:p>
        </w:tc>
        <w:tc>
          <w:tcPr>
            <w:tcW w:w="473"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w:t>
            </w:r>
          </w:p>
        </w:tc>
        <w:tc>
          <w:tcPr>
            <w:tcW w:w="474" w:type="dxa"/>
            <w:gridSpan w:val="2"/>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w:t>
            </w:r>
          </w:p>
        </w:tc>
        <w:tc>
          <w:tcPr>
            <w:tcW w:w="473"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709" w:type="dxa"/>
            <w:vMerge/>
            <w:tcBorders>
              <w:left w:val="single" w:sz="4" w:space="0" w:color="auto"/>
              <w:right w:val="single" w:sz="4" w:space="0" w:color="auto"/>
            </w:tcBorders>
            <w:vAlign w:val="center"/>
          </w:tcPr>
          <w:p w:rsidR="00D971FF" w:rsidRDefault="00D971FF" w:rsidP="00D971FF">
            <w:pPr>
              <w:rPr>
                <w:sz w:val="28"/>
                <w:szCs w:val="28"/>
              </w:rPr>
            </w:pPr>
          </w:p>
        </w:tc>
      </w:tr>
      <w:tr w:rsidR="00D971FF" w:rsidTr="00D971FF">
        <w:trPr>
          <w:cantSplit/>
          <w:trHeight w:val="210"/>
        </w:trPr>
        <w:tc>
          <w:tcPr>
            <w:tcW w:w="563"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sz w:val="28"/>
                <w:szCs w:val="28"/>
              </w:rPr>
            </w:pPr>
          </w:p>
        </w:tc>
        <w:tc>
          <w:tcPr>
            <w:tcW w:w="2778"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sz w:val="28"/>
                <w:szCs w:val="28"/>
              </w:rPr>
            </w:pPr>
          </w:p>
        </w:tc>
        <w:tc>
          <w:tcPr>
            <w:tcW w:w="473"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gridSpan w:val="2"/>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3"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w:t>
            </w:r>
          </w:p>
        </w:tc>
        <w:tc>
          <w:tcPr>
            <w:tcW w:w="709" w:type="dxa"/>
            <w:vMerge/>
            <w:tcBorders>
              <w:left w:val="single" w:sz="4" w:space="0" w:color="auto"/>
              <w:right w:val="single" w:sz="4" w:space="0" w:color="auto"/>
            </w:tcBorders>
            <w:vAlign w:val="center"/>
          </w:tcPr>
          <w:p w:rsidR="00D971FF" w:rsidRDefault="00D971FF" w:rsidP="00D971FF">
            <w:pPr>
              <w:rPr>
                <w:sz w:val="28"/>
                <w:szCs w:val="28"/>
              </w:rPr>
            </w:pPr>
          </w:p>
        </w:tc>
      </w:tr>
      <w:tr w:rsidR="00D971FF" w:rsidTr="00D971FF">
        <w:trPr>
          <w:cantSplit/>
          <w:trHeight w:val="210"/>
        </w:trPr>
        <w:tc>
          <w:tcPr>
            <w:tcW w:w="563" w:type="dxa"/>
            <w:vMerge w:val="restart"/>
            <w:tcBorders>
              <w:top w:val="single" w:sz="4" w:space="0" w:color="auto"/>
              <w:left w:val="single" w:sz="4" w:space="0" w:color="auto"/>
              <w:bottom w:val="single" w:sz="4" w:space="0" w:color="auto"/>
              <w:right w:val="single" w:sz="4" w:space="0" w:color="auto"/>
            </w:tcBorders>
          </w:tcPr>
          <w:p w:rsidR="00D971FF" w:rsidRDefault="00D971FF" w:rsidP="00D971FF">
            <w:pPr>
              <w:pStyle w:val="a5"/>
              <w:spacing w:line="240" w:lineRule="auto"/>
              <w:ind w:left="0"/>
              <w:jc w:val="center"/>
              <w:rPr>
                <w:sz w:val="28"/>
                <w:szCs w:val="28"/>
              </w:rPr>
            </w:pPr>
          </w:p>
          <w:p w:rsidR="00D971FF" w:rsidRDefault="00D971FF" w:rsidP="00D971FF">
            <w:pPr>
              <w:pStyle w:val="a5"/>
              <w:spacing w:line="240" w:lineRule="auto"/>
              <w:ind w:left="0"/>
              <w:jc w:val="center"/>
              <w:rPr>
                <w:sz w:val="28"/>
                <w:szCs w:val="28"/>
              </w:rPr>
            </w:pPr>
            <w:r>
              <w:rPr>
                <w:sz w:val="28"/>
                <w:szCs w:val="28"/>
              </w:rPr>
              <w:t>6</w:t>
            </w:r>
          </w:p>
        </w:tc>
        <w:tc>
          <w:tcPr>
            <w:tcW w:w="2778" w:type="dxa"/>
            <w:vMerge w:val="restart"/>
            <w:tcBorders>
              <w:top w:val="single" w:sz="4" w:space="0" w:color="auto"/>
              <w:left w:val="single" w:sz="4" w:space="0" w:color="auto"/>
              <w:bottom w:val="single" w:sz="4" w:space="0" w:color="auto"/>
              <w:right w:val="single" w:sz="4" w:space="0" w:color="auto"/>
            </w:tcBorders>
          </w:tcPr>
          <w:p w:rsidR="00D971FF" w:rsidRDefault="00D971FF" w:rsidP="00D971FF">
            <w:pPr>
              <w:pStyle w:val="a5"/>
              <w:spacing w:line="240" w:lineRule="auto"/>
              <w:ind w:left="0"/>
              <w:rPr>
                <w:sz w:val="28"/>
                <w:szCs w:val="28"/>
              </w:rPr>
            </w:pPr>
          </w:p>
          <w:p w:rsidR="00D971FF" w:rsidRPr="00C4354E" w:rsidRDefault="00D971FF" w:rsidP="00D971FF">
            <w:pPr>
              <w:pStyle w:val="a5"/>
              <w:spacing w:line="240" w:lineRule="auto"/>
              <w:ind w:left="0"/>
              <w:rPr>
                <w:sz w:val="28"/>
                <w:szCs w:val="28"/>
              </w:rPr>
            </w:pPr>
            <w:r w:rsidRPr="00C4354E">
              <w:rPr>
                <w:bCs/>
                <w:sz w:val="26"/>
                <w:szCs w:val="26"/>
              </w:rPr>
              <w:t>Навыки игры в ансамбле</w:t>
            </w:r>
          </w:p>
        </w:tc>
        <w:tc>
          <w:tcPr>
            <w:tcW w:w="473" w:type="dxa"/>
            <w:vMerge w:val="restart"/>
            <w:tcBorders>
              <w:top w:val="single" w:sz="4" w:space="0" w:color="auto"/>
              <w:left w:val="single" w:sz="4" w:space="0" w:color="auto"/>
              <w:bottom w:val="single" w:sz="4" w:space="0" w:color="auto"/>
              <w:right w:val="single" w:sz="4" w:space="0" w:color="auto"/>
            </w:tcBorders>
            <w:vAlign w:val="center"/>
          </w:tcPr>
          <w:p w:rsidR="00D971FF" w:rsidRPr="00EA1338" w:rsidRDefault="00EA1338" w:rsidP="00D971FF">
            <w:pPr>
              <w:pStyle w:val="a5"/>
              <w:spacing w:line="240" w:lineRule="auto"/>
              <w:ind w:left="0"/>
              <w:jc w:val="center"/>
              <w:rPr>
                <w:b/>
                <w:sz w:val="28"/>
                <w:szCs w:val="28"/>
                <w:lang w:val="en-US"/>
              </w:rPr>
            </w:pPr>
            <w:r>
              <w:rPr>
                <w:b/>
                <w:sz w:val="28"/>
                <w:szCs w:val="28"/>
                <w:lang w:val="en-US"/>
              </w:rPr>
              <w:t>2</w:t>
            </w:r>
          </w:p>
        </w:tc>
        <w:tc>
          <w:tcPr>
            <w:tcW w:w="474" w:type="dxa"/>
            <w:gridSpan w:val="2"/>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Pr="00EA1338" w:rsidRDefault="00EA1338" w:rsidP="00D971FF">
            <w:pPr>
              <w:pStyle w:val="a5"/>
              <w:spacing w:line="240" w:lineRule="auto"/>
              <w:ind w:left="0"/>
              <w:jc w:val="center"/>
              <w:rPr>
                <w:b/>
                <w:sz w:val="28"/>
                <w:szCs w:val="28"/>
                <w:lang w:val="en-US"/>
              </w:rPr>
            </w:pPr>
            <w:r>
              <w:rPr>
                <w:b/>
                <w:sz w:val="28"/>
                <w:szCs w:val="28"/>
                <w:lang w:val="en-US"/>
              </w:rPr>
              <w:t>3</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Pr="00EA1338" w:rsidRDefault="00EA1338" w:rsidP="00D971FF">
            <w:pPr>
              <w:pStyle w:val="a5"/>
              <w:spacing w:line="240" w:lineRule="auto"/>
              <w:ind w:left="0"/>
              <w:jc w:val="center"/>
              <w:rPr>
                <w:b/>
                <w:sz w:val="28"/>
                <w:szCs w:val="28"/>
                <w:lang w:val="en-US"/>
              </w:rPr>
            </w:pPr>
            <w:r>
              <w:rPr>
                <w:b/>
                <w:sz w:val="28"/>
                <w:szCs w:val="28"/>
                <w:lang w:val="en-US"/>
              </w:rPr>
              <w:t>8</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2</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Pr="00EA1338" w:rsidRDefault="00EA1338" w:rsidP="00D971FF">
            <w:pPr>
              <w:pStyle w:val="a5"/>
              <w:spacing w:line="240" w:lineRule="auto"/>
              <w:ind w:left="0"/>
              <w:jc w:val="center"/>
              <w:rPr>
                <w:b/>
                <w:sz w:val="28"/>
                <w:szCs w:val="28"/>
                <w:lang w:val="en-US"/>
              </w:rPr>
            </w:pPr>
            <w:r>
              <w:rPr>
                <w:b/>
                <w:sz w:val="28"/>
                <w:szCs w:val="28"/>
                <w:lang w:val="en-US"/>
              </w:rPr>
              <w:t>8</w:t>
            </w:r>
          </w:p>
        </w:tc>
        <w:tc>
          <w:tcPr>
            <w:tcW w:w="473"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2</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Pr="00EA1338" w:rsidRDefault="00EA1338" w:rsidP="00D971FF">
            <w:pPr>
              <w:pStyle w:val="a5"/>
              <w:spacing w:line="240" w:lineRule="auto"/>
              <w:ind w:left="0"/>
              <w:jc w:val="center"/>
              <w:rPr>
                <w:b/>
                <w:sz w:val="28"/>
                <w:szCs w:val="28"/>
                <w:lang w:val="en-US"/>
              </w:rPr>
            </w:pPr>
            <w:r>
              <w:rPr>
                <w:b/>
                <w:sz w:val="28"/>
                <w:szCs w:val="28"/>
                <w:lang w:val="en-US"/>
              </w:rPr>
              <w:t>9</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2</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16</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16</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709" w:type="dxa"/>
            <w:vMerge/>
            <w:tcBorders>
              <w:left w:val="single" w:sz="4" w:space="0" w:color="auto"/>
              <w:right w:val="single" w:sz="4" w:space="0" w:color="auto"/>
            </w:tcBorders>
            <w:vAlign w:val="center"/>
          </w:tcPr>
          <w:p w:rsidR="00D971FF" w:rsidRDefault="00D971FF" w:rsidP="00D971FF">
            <w:pPr>
              <w:rPr>
                <w:sz w:val="28"/>
                <w:szCs w:val="28"/>
              </w:rPr>
            </w:pPr>
          </w:p>
        </w:tc>
      </w:tr>
      <w:tr w:rsidR="00D971FF" w:rsidTr="00D971FF">
        <w:trPr>
          <w:cantSplit/>
          <w:trHeight w:val="210"/>
        </w:trPr>
        <w:tc>
          <w:tcPr>
            <w:tcW w:w="563"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sz w:val="28"/>
                <w:szCs w:val="28"/>
              </w:rPr>
            </w:pPr>
          </w:p>
        </w:tc>
        <w:tc>
          <w:tcPr>
            <w:tcW w:w="2778"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sz w:val="28"/>
                <w:szCs w:val="28"/>
              </w:rPr>
            </w:pPr>
          </w:p>
        </w:tc>
        <w:tc>
          <w:tcPr>
            <w:tcW w:w="473"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gridSpan w:val="2"/>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3</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4</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9</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3"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9</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10</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15</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15</w:t>
            </w:r>
          </w:p>
        </w:tc>
        <w:tc>
          <w:tcPr>
            <w:tcW w:w="709" w:type="dxa"/>
            <w:vMerge/>
            <w:tcBorders>
              <w:left w:val="single" w:sz="4" w:space="0" w:color="auto"/>
              <w:right w:val="single" w:sz="4" w:space="0" w:color="auto"/>
            </w:tcBorders>
            <w:vAlign w:val="center"/>
          </w:tcPr>
          <w:p w:rsidR="00D971FF" w:rsidRDefault="00D971FF" w:rsidP="00D971FF">
            <w:pPr>
              <w:rPr>
                <w:sz w:val="28"/>
                <w:szCs w:val="28"/>
              </w:rPr>
            </w:pPr>
          </w:p>
        </w:tc>
      </w:tr>
      <w:tr w:rsidR="00D971FF" w:rsidTr="00D971FF">
        <w:trPr>
          <w:cantSplit/>
          <w:trHeight w:val="210"/>
        </w:trPr>
        <w:tc>
          <w:tcPr>
            <w:tcW w:w="563" w:type="dxa"/>
            <w:vMerge w:val="restart"/>
            <w:tcBorders>
              <w:top w:val="single" w:sz="4" w:space="0" w:color="auto"/>
              <w:left w:val="single" w:sz="4" w:space="0" w:color="auto"/>
              <w:bottom w:val="single" w:sz="4" w:space="0" w:color="auto"/>
              <w:right w:val="single" w:sz="4" w:space="0" w:color="auto"/>
            </w:tcBorders>
          </w:tcPr>
          <w:p w:rsidR="00D971FF" w:rsidRDefault="00D971FF" w:rsidP="00D971FF">
            <w:pPr>
              <w:pStyle w:val="a5"/>
              <w:spacing w:line="240" w:lineRule="auto"/>
              <w:ind w:left="0"/>
              <w:jc w:val="center"/>
              <w:rPr>
                <w:sz w:val="28"/>
                <w:szCs w:val="28"/>
              </w:rPr>
            </w:pPr>
          </w:p>
          <w:p w:rsidR="00D971FF" w:rsidRDefault="00D971FF" w:rsidP="00D971FF">
            <w:pPr>
              <w:pStyle w:val="a5"/>
              <w:spacing w:line="240" w:lineRule="auto"/>
              <w:ind w:left="0"/>
              <w:jc w:val="center"/>
              <w:rPr>
                <w:sz w:val="28"/>
                <w:szCs w:val="28"/>
              </w:rPr>
            </w:pPr>
            <w:r>
              <w:rPr>
                <w:sz w:val="28"/>
                <w:szCs w:val="28"/>
              </w:rPr>
              <w:t>7</w:t>
            </w:r>
          </w:p>
        </w:tc>
        <w:tc>
          <w:tcPr>
            <w:tcW w:w="2778" w:type="dxa"/>
            <w:vMerge w:val="restart"/>
            <w:tcBorders>
              <w:top w:val="single" w:sz="4" w:space="0" w:color="auto"/>
              <w:left w:val="single" w:sz="4" w:space="0" w:color="auto"/>
              <w:bottom w:val="single" w:sz="4" w:space="0" w:color="auto"/>
              <w:right w:val="single" w:sz="4" w:space="0" w:color="auto"/>
            </w:tcBorders>
          </w:tcPr>
          <w:p w:rsidR="00D971FF" w:rsidRDefault="00D971FF" w:rsidP="00D971FF">
            <w:pPr>
              <w:pStyle w:val="a5"/>
              <w:spacing w:line="240" w:lineRule="auto"/>
              <w:ind w:left="0"/>
              <w:rPr>
                <w:sz w:val="28"/>
                <w:szCs w:val="28"/>
              </w:rPr>
            </w:pPr>
          </w:p>
          <w:p w:rsidR="00D971FF" w:rsidRPr="00C4354E" w:rsidRDefault="00D971FF" w:rsidP="00D971FF">
            <w:pPr>
              <w:pStyle w:val="a5"/>
              <w:spacing w:line="240" w:lineRule="auto"/>
              <w:ind w:left="0"/>
              <w:rPr>
                <w:sz w:val="28"/>
                <w:szCs w:val="28"/>
              </w:rPr>
            </w:pPr>
            <w:r w:rsidRPr="00C4354E">
              <w:rPr>
                <w:bCs/>
                <w:sz w:val="26"/>
                <w:szCs w:val="26"/>
              </w:rPr>
              <w:t xml:space="preserve">Навыки </w:t>
            </w:r>
            <w:proofErr w:type="spellStart"/>
            <w:r w:rsidRPr="00C4354E">
              <w:rPr>
                <w:bCs/>
                <w:sz w:val="26"/>
                <w:szCs w:val="26"/>
              </w:rPr>
              <w:t>музицирования</w:t>
            </w:r>
            <w:proofErr w:type="spellEnd"/>
          </w:p>
        </w:tc>
        <w:tc>
          <w:tcPr>
            <w:tcW w:w="473" w:type="dxa"/>
            <w:vMerge w:val="restart"/>
            <w:tcBorders>
              <w:top w:val="single" w:sz="4" w:space="0" w:color="auto"/>
              <w:left w:val="single" w:sz="4" w:space="0" w:color="auto"/>
              <w:bottom w:val="single" w:sz="4" w:space="0" w:color="auto"/>
              <w:right w:val="single" w:sz="4" w:space="0" w:color="auto"/>
            </w:tcBorders>
            <w:vAlign w:val="center"/>
          </w:tcPr>
          <w:p w:rsidR="00D971FF" w:rsidRPr="00EA1338" w:rsidRDefault="00EA1338" w:rsidP="00D971FF">
            <w:pPr>
              <w:pStyle w:val="a5"/>
              <w:spacing w:line="240" w:lineRule="auto"/>
              <w:ind w:left="0"/>
              <w:jc w:val="center"/>
              <w:rPr>
                <w:b/>
                <w:sz w:val="28"/>
                <w:szCs w:val="28"/>
                <w:lang w:val="en-US"/>
              </w:rPr>
            </w:pPr>
            <w:r>
              <w:rPr>
                <w:b/>
                <w:sz w:val="28"/>
                <w:szCs w:val="28"/>
                <w:lang w:val="en-US"/>
              </w:rPr>
              <w:t>2</w:t>
            </w:r>
          </w:p>
        </w:tc>
        <w:tc>
          <w:tcPr>
            <w:tcW w:w="474" w:type="dxa"/>
            <w:gridSpan w:val="2"/>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Pr="00EA1338" w:rsidRDefault="00EA1338" w:rsidP="00D971FF">
            <w:pPr>
              <w:pStyle w:val="a5"/>
              <w:spacing w:line="240" w:lineRule="auto"/>
              <w:ind w:left="0"/>
              <w:jc w:val="center"/>
              <w:rPr>
                <w:b/>
                <w:sz w:val="28"/>
                <w:szCs w:val="28"/>
                <w:lang w:val="en-US"/>
              </w:rPr>
            </w:pPr>
            <w:r>
              <w:rPr>
                <w:b/>
                <w:sz w:val="28"/>
                <w:szCs w:val="28"/>
                <w:lang w:val="en-US"/>
              </w:rPr>
              <w:t>2</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Pr="00EA1338" w:rsidRDefault="00EA1338" w:rsidP="00D971FF">
            <w:pPr>
              <w:pStyle w:val="a5"/>
              <w:spacing w:line="240" w:lineRule="auto"/>
              <w:ind w:left="0"/>
              <w:jc w:val="center"/>
              <w:rPr>
                <w:b/>
                <w:sz w:val="28"/>
                <w:szCs w:val="28"/>
                <w:lang w:val="en-US"/>
              </w:rPr>
            </w:pPr>
            <w:r>
              <w:rPr>
                <w:b/>
                <w:sz w:val="28"/>
                <w:szCs w:val="28"/>
                <w:lang w:val="en-US"/>
              </w:rPr>
              <w:t>3</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Pr="00EA1338" w:rsidRDefault="00EA1338" w:rsidP="00D971FF">
            <w:pPr>
              <w:pStyle w:val="a5"/>
              <w:spacing w:line="240" w:lineRule="auto"/>
              <w:ind w:left="0"/>
              <w:jc w:val="center"/>
              <w:rPr>
                <w:b/>
                <w:sz w:val="28"/>
                <w:szCs w:val="28"/>
                <w:lang w:val="en-US"/>
              </w:rPr>
            </w:pPr>
            <w:r>
              <w:rPr>
                <w:b/>
                <w:sz w:val="28"/>
                <w:szCs w:val="28"/>
                <w:lang w:val="en-US"/>
              </w:rPr>
              <w:t>3</w:t>
            </w:r>
          </w:p>
        </w:tc>
        <w:tc>
          <w:tcPr>
            <w:tcW w:w="473"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Pr="00EA1338" w:rsidRDefault="00EA1338" w:rsidP="00D971FF">
            <w:pPr>
              <w:pStyle w:val="a5"/>
              <w:spacing w:line="240" w:lineRule="auto"/>
              <w:ind w:left="0"/>
              <w:rPr>
                <w:b/>
                <w:sz w:val="28"/>
                <w:szCs w:val="28"/>
                <w:lang w:val="en-US"/>
              </w:rPr>
            </w:pPr>
            <w:r>
              <w:rPr>
                <w:b/>
                <w:sz w:val="28"/>
                <w:szCs w:val="28"/>
                <w:lang w:val="en-US"/>
              </w:rPr>
              <w:t>3</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5</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6</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709" w:type="dxa"/>
            <w:vMerge/>
            <w:tcBorders>
              <w:left w:val="single" w:sz="4" w:space="0" w:color="auto"/>
              <w:right w:val="single" w:sz="4" w:space="0" w:color="auto"/>
            </w:tcBorders>
            <w:vAlign w:val="center"/>
          </w:tcPr>
          <w:p w:rsidR="00D971FF" w:rsidRDefault="00D971FF" w:rsidP="00D971FF">
            <w:pPr>
              <w:rPr>
                <w:sz w:val="28"/>
                <w:szCs w:val="28"/>
              </w:rPr>
            </w:pPr>
          </w:p>
        </w:tc>
      </w:tr>
      <w:tr w:rsidR="00D971FF" w:rsidTr="00D971FF">
        <w:trPr>
          <w:cantSplit/>
          <w:trHeight w:val="210"/>
        </w:trPr>
        <w:tc>
          <w:tcPr>
            <w:tcW w:w="563"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sz w:val="28"/>
                <w:szCs w:val="28"/>
              </w:rPr>
            </w:pPr>
          </w:p>
        </w:tc>
        <w:tc>
          <w:tcPr>
            <w:tcW w:w="2778"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sz w:val="28"/>
                <w:szCs w:val="28"/>
              </w:rPr>
            </w:pPr>
          </w:p>
        </w:tc>
        <w:tc>
          <w:tcPr>
            <w:tcW w:w="473"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gridSpan w:val="2"/>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3"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4</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5</w:t>
            </w:r>
          </w:p>
        </w:tc>
        <w:tc>
          <w:tcPr>
            <w:tcW w:w="709" w:type="dxa"/>
            <w:vMerge/>
            <w:tcBorders>
              <w:left w:val="single" w:sz="4" w:space="0" w:color="auto"/>
              <w:right w:val="single" w:sz="4" w:space="0" w:color="auto"/>
            </w:tcBorders>
            <w:vAlign w:val="center"/>
          </w:tcPr>
          <w:p w:rsidR="00D971FF" w:rsidRDefault="00D971FF" w:rsidP="00D971FF">
            <w:pPr>
              <w:rPr>
                <w:sz w:val="28"/>
                <w:szCs w:val="28"/>
              </w:rPr>
            </w:pPr>
          </w:p>
        </w:tc>
      </w:tr>
      <w:tr w:rsidR="00D971FF" w:rsidTr="00D971FF">
        <w:trPr>
          <w:cantSplit/>
          <w:trHeight w:val="210"/>
        </w:trPr>
        <w:tc>
          <w:tcPr>
            <w:tcW w:w="563" w:type="dxa"/>
            <w:vMerge w:val="restart"/>
            <w:tcBorders>
              <w:top w:val="single" w:sz="4" w:space="0" w:color="auto"/>
              <w:left w:val="single" w:sz="4" w:space="0" w:color="auto"/>
              <w:bottom w:val="single" w:sz="4" w:space="0" w:color="auto"/>
              <w:right w:val="single" w:sz="4" w:space="0" w:color="auto"/>
            </w:tcBorders>
          </w:tcPr>
          <w:p w:rsidR="00D971FF" w:rsidRDefault="00D971FF" w:rsidP="00D971FF">
            <w:pPr>
              <w:pStyle w:val="a5"/>
              <w:spacing w:line="240" w:lineRule="auto"/>
              <w:ind w:left="0"/>
              <w:jc w:val="center"/>
              <w:rPr>
                <w:sz w:val="28"/>
                <w:szCs w:val="28"/>
              </w:rPr>
            </w:pPr>
          </w:p>
          <w:p w:rsidR="00D971FF" w:rsidRDefault="00D971FF" w:rsidP="00D971FF">
            <w:pPr>
              <w:pStyle w:val="a5"/>
              <w:spacing w:line="240" w:lineRule="auto"/>
              <w:ind w:left="0"/>
              <w:jc w:val="center"/>
              <w:rPr>
                <w:sz w:val="28"/>
                <w:szCs w:val="28"/>
              </w:rPr>
            </w:pPr>
            <w:r>
              <w:rPr>
                <w:sz w:val="28"/>
                <w:szCs w:val="28"/>
              </w:rPr>
              <w:t>8</w:t>
            </w:r>
          </w:p>
        </w:tc>
        <w:tc>
          <w:tcPr>
            <w:tcW w:w="2778" w:type="dxa"/>
            <w:vMerge w:val="restart"/>
            <w:tcBorders>
              <w:top w:val="single" w:sz="4" w:space="0" w:color="auto"/>
              <w:left w:val="single" w:sz="4" w:space="0" w:color="auto"/>
              <w:bottom w:val="single" w:sz="4" w:space="0" w:color="auto"/>
              <w:right w:val="single" w:sz="4" w:space="0" w:color="auto"/>
            </w:tcBorders>
          </w:tcPr>
          <w:p w:rsidR="00D971FF" w:rsidRDefault="00D971FF" w:rsidP="00D971FF">
            <w:pPr>
              <w:pStyle w:val="a5"/>
              <w:spacing w:line="240" w:lineRule="auto"/>
              <w:ind w:left="0"/>
              <w:rPr>
                <w:sz w:val="28"/>
                <w:szCs w:val="28"/>
              </w:rPr>
            </w:pPr>
          </w:p>
          <w:p w:rsidR="00D971FF" w:rsidRPr="001959B6" w:rsidRDefault="00D971FF" w:rsidP="00D971FF">
            <w:pPr>
              <w:pStyle w:val="a5"/>
              <w:spacing w:line="240" w:lineRule="auto"/>
              <w:ind w:left="0"/>
              <w:rPr>
                <w:sz w:val="26"/>
                <w:szCs w:val="26"/>
              </w:rPr>
            </w:pPr>
            <w:r w:rsidRPr="001959B6">
              <w:rPr>
                <w:sz w:val="26"/>
                <w:szCs w:val="26"/>
              </w:rPr>
              <w:t>Транспонирование</w:t>
            </w:r>
          </w:p>
        </w:tc>
        <w:tc>
          <w:tcPr>
            <w:tcW w:w="473"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3</w:t>
            </w:r>
          </w:p>
        </w:tc>
        <w:tc>
          <w:tcPr>
            <w:tcW w:w="474" w:type="dxa"/>
            <w:gridSpan w:val="2"/>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2</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2</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2</w:t>
            </w:r>
          </w:p>
        </w:tc>
        <w:tc>
          <w:tcPr>
            <w:tcW w:w="473"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4</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5</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2</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4</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2</w:t>
            </w:r>
          </w:p>
        </w:tc>
        <w:tc>
          <w:tcPr>
            <w:tcW w:w="709" w:type="dxa"/>
            <w:vMerge/>
            <w:tcBorders>
              <w:left w:val="single" w:sz="4" w:space="0" w:color="auto"/>
              <w:right w:val="single" w:sz="4" w:space="0" w:color="auto"/>
            </w:tcBorders>
            <w:vAlign w:val="center"/>
          </w:tcPr>
          <w:p w:rsidR="00D971FF" w:rsidRDefault="00D971FF" w:rsidP="00D971FF">
            <w:pPr>
              <w:rPr>
                <w:sz w:val="28"/>
                <w:szCs w:val="28"/>
              </w:rPr>
            </w:pPr>
          </w:p>
        </w:tc>
      </w:tr>
      <w:tr w:rsidR="00D971FF" w:rsidTr="00D971FF">
        <w:trPr>
          <w:cantSplit/>
          <w:trHeight w:val="210"/>
        </w:trPr>
        <w:tc>
          <w:tcPr>
            <w:tcW w:w="563"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sz w:val="28"/>
                <w:szCs w:val="28"/>
              </w:rPr>
            </w:pPr>
          </w:p>
        </w:tc>
        <w:tc>
          <w:tcPr>
            <w:tcW w:w="2778"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sz w:val="28"/>
                <w:szCs w:val="28"/>
              </w:rPr>
            </w:pPr>
          </w:p>
        </w:tc>
        <w:tc>
          <w:tcPr>
            <w:tcW w:w="473"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gridSpan w:val="2"/>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2</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3"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3</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3</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2</w:t>
            </w:r>
          </w:p>
        </w:tc>
        <w:tc>
          <w:tcPr>
            <w:tcW w:w="709" w:type="dxa"/>
            <w:vMerge/>
            <w:tcBorders>
              <w:left w:val="single" w:sz="4" w:space="0" w:color="auto"/>
              <w:right w:val="single" w:sz="4" w:space="0" w:color="auto"/>
            </w:tcBorders>
            <w:vAlign w:val="center"/>
          </w:tcPr>
          <w:p w:rsidR="00D971FF" w:rsidRDefault="00D971FF" w:rsidP="00D971FF">
            <w:pPr>
              <w:rPr>
                <w:sz w:val="28"/>
                <w:szCs w:val="28"/>
              </w:rPr>
            </w:pPr>
          </w:p>
        </w:tc>
      </w:tr>
      <w:tr w:rsidR="00D971FF" w:rsidTr="00D971FF">
        <w:trPr>
          <w:cantSplit/>
          <w:trHeight w:val="210"/>
        </w:trPr>
        <w:tc>
          <w:tcPr>
            <w:tcW w:w="563" w:type="dxa"/>
            <w:vMerge w:val="restart"/>
            <w:tcBorders>
              <w:top w:val="single" w:sz="4" w:space="0" w:color="auto"/>
              <w:left w:val="single" w:sz="4" w:space="0" w:color="auto"/>
              <w:bottom w:val="single" w:sz="4" w:space="0" w:color="auto"/>
              <w:right w:val="single" w:sz="4" w:space="0" w:color="auto"/>
            </w:tcBorders>
          </w:tcPr>
          <w:p w:rsidR="00D971FF" w:rsidRDefault="00D971FF" w:rsidP="00D971FF">
            <w:pPr>
              <w:pStyle w:val="a5"/>
              <w:spacing w:line="240" w:lineRule="auto"/>
              <w:ind w:left="0"/>
              <w:jc w:val="center"/>
              <w:rPr>
                <w:sz w:val="28"/>
                <w:szCs w:val="28"/>
              </w:rPr>
            </w:pPr>
          </w:p>
          <w:p w:rsidR="00D971FF" w:rsidRDefault="00D971FF" w:rsidP="00D971FF">
            <w:pPr>
              <w:pStyle w:val="a5"/>
              <w:spacing w:line="240" w:lineRule="auto"/>
              <w:ind w:left="0"/>
              <w:jc w:val="center"/>
              <w:rPr>
                <w:sz w:val="28"/>
                <w:szCs w:val="28"/>
              </w:rPr>
            </w:pPr>
            <w:r>
              <w:rPr>
                <w:sz w:val="28"/>
                <w:szCs w:val="28"/>
              </w:rPr>
              <w:t>9</w:t>
            </w:r>
          </w:p>
        </w:tc>
        <w:tc>
          <w:tcPr>
            <w:tcW w:w="2778" w:type="dxa"/>
            <w:vMerge w:val="restart"/>
            <w:tcBorders>
              <w:top w:val="single" w:sz="4" w:space="0" w:color="auto"/>
              <w:left w:val="single" w:sz="4" w:space="0" w:color="auto"/>
              <w:bottom w:val="single" w:sz="4" w:space="0" w:color="auto"/>
              <w:right w:val="single" w:sz="4" w:space="0" w:color="auto"/>
            </w:tcBorders>
          </w:tcPr>
          <w:p w:rsidR="00D971FF" w:rsidRPr="00104030" w:rsidRDefault="00D971FF" w:rsidP="00D971FF">
            <w:pPr>
              <w:pStyle w:val="a5"/>
              <w:spacing w:line="240" w:lineRule="auto"/>
              <w:ind w:left="0"/>
              <w:rPr>
                <w:sz w:val="26"/>
                <w:szCs w:val="26"/>
              </w:rPr>
            </w:pPr>
          </w:p>
          <w:p w:rsidR="00D971FF" w:rsidRPr="00104030" w:rsidRDefault="00D971FF" w:rsidP="00D971FF">
            <w:pPr>
              <w:pStyle w:val="a5"/>
              <w:spacing w:line="240" w:lineRule="auto"/>
              <w:ind w:left="0"/>
              <w:rPr>
                <w:sz w:val="26"/>
                <w:szCs w:val="26"/>
              </w:rPr>
            </w:pPr>
            <w:r w:rsidRPr="00104030">
              <w:rPr>
                <w:sz w:val="26"/>
                <w:szCs w:val="26"/>
              </w:rPr>
              <w:t>Подбор по слуху</w:t>
            </w:r>
          </w:p>
        </w:tc>
        <w:tc>
          <w:tcPr>
            <w:tcW w:w="473"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2</w:t>
            </w:r>
          </w:p>
        </w:tc>
        <w:tc>
          <w:tcPr>
            <w:tcW w:w="474" w:type="dxa"/>
            <w:gridSpan w:val="2"/>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2</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2</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2</w:t>
            </w:r>
          </w:p>
        </w:tc>
        <w:tc>
          <w:tcPr>
            <w:tcW w:w="473"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Pr="00D009ED" w:rsidRDefault="00D971FF" w:rsidP="00D971FF">
            <w:pPr>
              <w:pStyle w:val="a5"/>
              <w:spacing w:line="240" w:lineRule="auto"/>
              <w:ind w:left="0"/>
              <w:jc w:val="center"/>
              <w:rPr>
                <w:b/>
                <w:sz w:val="28"/>
                <w:szCs w:val="28"/>
                <w:lang w:val="en-US"/>
              </w:rPr>
            </w:pPr>
            <w:r>
              <w:rPr>
                <w:b/>
                <w:sz w:val="28"/>
                <w:szCs w:val="28"/>
                <w:lang w:val="en-US"/>
              </w:rPr>
              <w:t>3</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2</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Pr="00D009ED" w:rsidRDefault="00D971FF" w:rsidP="00D971FF">
            <w:pPr>
              <w:pStyle w:val="a5"/>
              <w:spacing w:line="240" w:lineRule="auto"/>
              <w:ind w:left="0"/>
              <w:jc w:val="center"/>
              <w:rPr>
                <w:b/>
                <w:sz w:val="28"/>
                <w:szCs w:val="28"/>
                <w:lang w:val="en-US"/>
              </w:rPr>
            </w:pPr>
            <w:r>
              <w:rPr>
                <w:b/>
                <w:sz w:val="28"/>
                <w:szCs w:val="28"/>
                <w:lang w:val="en-US"/>
              </w:rPr>
              <w:t>3</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D971FF" w:rsidRPr="00D009ED" w:rsidRDefault="00D971FF" w:rsidP="00D971FF">
            <w:pPr>
              <w:pStyle w:val="a5"/>
              <w:spacing w:line="240" w:lineRule="auto"/>
              <w:ind w:left="0"/>
              <w:jc w:val="center"/>
              <w:rPr>
                <w:b/>
                <w:sz w:val="28"/>
                <w:szCs w:val="28"/>
                <w:lang w:val="en-US"/>
              </w:rPr>
            </w:pPr>
            <w:r>
              <w:rPr>
                <w:b/>
                <w:sz w:val="28"/>
                <w:szCs w:val="28"/>
                <w:lang w:val="en-US"/>
              </w:rPr>
              <w:t>3</w:t>
            </w: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709" w:type="dxa"/>
            <w:vMerge/>
            <w:tcBorders>
              <w:left w:val="single" w:sz="4" w:space="0" w:color="auto"/>
              <w:right w:val="single" w:sz="4" w:space="0" w:color="auto"/>
            </w:tcBorders>
            <w:vAlign w:val="center"/>
          </w:tcPr>
          <w:p w:rsidR="00D971FF" w:rsidRDefault="00D971FF" w:rsidP="00D971FF">
            <w:pPr>
              <w:rPr>
                <w:sz w:val="28"/>
                <w:szCs w:val="28"/>
              </w:rPr>
            </w:pPr>
          </w:p>
        </w:tc>
      </w:tr>
      <w:tr w:rsidR="00D971FF" w:rsidTr="00D971FF">
        <w:trPr>
          <w:cantSplit/>
          <w:trHeight w:val="210"/>
        </w:trPr>
        <w:tc>
          <w:tcPr>
            <w:tcW w:w="563"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sz w:val="28"/>
                <w:szCs w:val="28"/>
              </w:rPr>
            </w:pPr>
          </w:p>
        </w:tc>
        <w:tc>
          <w:tcPr>
            <w:tcW w:w="2778" w:type="dxa"/>
            <w:vMerge/>
            <w:tcBorders>
              <w:top w:val="single" w:sz="4" w:space="0" w:color="auto"/>
              <w:left w:val="single" w:sz="4" w:space="0" w:color="auto"/>
              <w:bottom w:val="single" w:sz="4" w:space="0" w:color="auto"/>
              <w:right w:val="single" w:sz="4" w:space="0" w:color="auto"/>
            </w:tcBorders>
            <w:vAlign w:val="center"/>
          </w:tcPr>
          <w:p w:rsidR="00D971FF" w:rsidRPr="00104030" w:rsidRDefault="00D971FF" w:rsidP="00D971FF">
            <w:pPr>
              <w:rPr>
                <w:sz w:val="26"/>
                <w:szCs w:val="26"/>
              </w:rPr>
            </w:pPr>
          </w:p>
        </w:tc>
        <w:tc>
          <w:tcPr>
            <w:tcW w:w="473"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gridSpan w:val="2"/>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3"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1</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2</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3</w:t>
            </w:r>
          </w:p>
        </w:tc>
        <w:tc>
          <w:tcPr>
            <w:tcW w:w="479" w:type="dxa"/>
            <w:vMerge/>
            <w:tcBorders>
              <w:top w:val="single" w:sz="4" w:space="0" w:color="auto"/>
              <w:left w:val="single" w:sz="4" w:space="0" w:color="auto"/>
              <w:bottom w:val="single" w:sz="4" w:space="0" w:color="auto"/>
              <w:right w:val="single" w:sz="4" w:space="0" w:color="auto"/>
            </w:tcBorders>
            <w:vAlign w:val="center"/>
          </w:tcPr>
          <w:p w:rsidR="00D971FF" w:rsidRDefault="00D971FF" w:rsidP="00D971FF">
            <w:pPr>
              <w:rPr>
                <w:b/>
                <w:sz w:val="28"/>
                <w:szCs w:val="28"/>
              </w:rPr>
            </w:pPr>
          </w:p>
        </w:tc>
        <w:tc>
          <w:tcPr>
            <w:tcW w:w="474"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sz w:val="28"/>
                <w:szCs w:val="28"/>
              </w:rPr>
            </w:pPr>
            <w:r>
              <w:rPr>
                <w:sz w:val="28"/>
                <w:szCs w:val="28"/>
              </w:rPr>
              <w:t>3</w:t>
            </w:r>
          </w:p>
        </w:tc>
        <w:tc>
          <w:tcPr>
            <w:tcW w:w="709" w:type="dxa"/>
            <w:vMerge/>
            <w:tcBorders>
              <w:left w:val="single" w:sz="4" w:space="0" w:color="auto"/>
              <w:right w:val="single" w:sz="4" w:space="0" w:color="auto"/>
            </w:tcBorders>
            <w:vAlign w:val="center"/>
          </w:tcPr>
          <w:p w:rsidR="00D971FF" w:rsidRDefault="00D971FF" w:rsidP="00D971FF">
            <w:pPr>
              <w:rPr>
                <w:sz w:val="28"/>
                <w:szCs w:val="28"/>
              </w:rPr>
            </w:pPr>
          </w:p>
        </w:tc>
      </w:tr>
      <w:tr w:rsidR="00D971FF" w:rsidTr="00D971FF">
        <w:trPr>
          <w:cantSplit/>
          <w:trHeight w:val="280"/>
        </w:trPr>
        <w:tc>
          <w:tcPr>
            <w:tcW w:w="563" w:type="dxa"/>
            <w:vMerge w:val="restart"/>
            <w:tcBorders>
              <w:top w:val="single" w:sz="4" w:space="0" w:color="auto"/>
              <w:left w:val="single" w:sz="4" w:space="0" w:color="auto"/>
              <w:right w:val="single" w:sz="4" w:space="0" w:color="auto"/>
            </w:tcBorders>
          </w:tcPr>
          <w:p w:rsidR="00D971FF" w:rsidRDefault="00D971FF" w:rsidP="00D971FF">
            <w:pPr>
              <w:pStyle w:val="a5"/>
              <w:spacing w:line="240" w:lineRule="auto"/>
              <w:ind w:left="0"/>
              <w:rPr>
                <w:sz w:val="28"/>
                <w:szCs w:val="28"/>
              </w:rPr>
            </w:pPr>
          </w:p>
          <w:p w:rsidR="00D971FF" w:rsidRDefault="00D971FF" w:rsidP="00D971FF">
            <w:pPr>
              <w:pStyle w:val="a5"/>
              <w:spacing w:line="240" w:lineRule="auto"/>
              <w:ind w:left="0"/>
              <w:rPr>
                <w:sz w:val="28"/>
                <w:szCs w:val="28"/>
              </w:rPr>
            </w:pPr>
            <w:r>
              <w:rPr>
                <w:sz w:val="28"/>
                <w:szCs w:val="28"/>
              </w:rPr>
              <w:t>10</w:t>
            </w:r>
          </w:p>
        </w:tc>
        <w:tc>
          <w:tcPr>
            <w:tcW w:w="2778" w:type="dxa"/>
            <w:vMerge w:val="restart"/>
            <w:tcBorders>
              <w:top w:val="single" w:sz="4" w:space="0" w:color="auto"/>
              <w:left w:val="single" w:sz="4" w:space="0" w:color="auto"/>
              <w:right w:val="single" w:sz="4" w:space="0" w:color="auto"/>
            </w:tcBorders>
          </w:tcPr>
          <w:p w:rsidR="00D971FF" w:rsidRPr="00104030" w:rsidRDefault="00D971FF" w:rsidP="00D971FF">
            <w:pPr>
              <w:pStyle w:val="a5"/>
              <w:spacing w:line="240" w:lineRule="auto"/>
              <w:ind w:left="0"/>
              <w:rPr>
                <w:sz w:val="26"/>
                <w:szCs w:val="26"/>
              </w:rPr>
            </w:pPr>
          </w:p>
          <w:p w:rsidR="00D971FF" w:rsidRPr="00104030" w:rsidRDefault="00D971FF" w:rsidP="00D971FF">
            <w:pPr>
              <w:pStyle w:val="a5"/>
              <w:tabs>
                <w:tab w:val="left" w:pos="180"/>
              </w:tabs>
              <w:spacing w:line="240" w:lineRule="auto"/>
              <w:ind w:left="0"/>
              <w:rPr>
                <w:sz w:val="26"/>
                <w:szCs w:val="26"/>
              </w:rPr>
            </w:pPr>
            <w:r w:rsidRPr="00104030">
              <w:rPr>
                <w:sz w:val="26"/>
                <w:szCs w:val="26"/>
              </w:rPr>
              <w:t>Резерв</w:t>
            </w:r>
          </w:p>
        </w:tc>
        <w:tc>
          <w:tcPr>
            <w:tcW w:w="479" w:type="dxa"/>
            <w:gridSpan w:val="2"/>
            <w:vMerge w:val="restart"/>
            <w:tcBorders>
              <w:top w:val="single" w:sz="4" w:space="0" w:color="auto"/>
              <w:left w:val="single" w:sz="4" w:space="0" w:color="auto"/>
              <w:right w:val="single" w:sz="4" w:space="0" w:color="auto"/>
            </w:tcBorders>
            <w:vAlign w:val="center"/>
          </w:tcPr>
          <w:p w:rsidR="00D971FF" w:rsidRPr="00D009ED" w:rsidRDefault="00D971FF" w:rsidP="00D971FF">
            <w:pPr>
              <w:pStyle w:val="a5"/>
              <w:spacing w:line="240" w:lineRule="auto"/>
              <w:ind w:left="0"/>
              <w:jc w:val="center"/>
              <w:rPr>
                <w:b/>
                <w:sz w:val="28"/>
                <w:szCs w:val="28"/>
                <w:lang w:val="en-US"/>
              </w:rPr>
            </w:pPr>
            <w:r>
              <w:rPr>
                <w:b/>
                <w:sz w:val="28"/>
                <w:szCs w:val="28"/>
              </w:rPr>
              <w:t>1</w:t>
            </w:r>
          </w:p>
        </w:tc>
        <w:tc>
          <w:tcPr>
            <w:tcW w:w="468"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w:t>
            </w:r>
          </w:p>
        </w:tc>
        <w:tc>
          <w:tcPr>
            <w:tcW w:w="479" w:type="dxa"/>
            <w:vMerge w:val="restart"/>
            <w:tcBorders>
              <w:top w:val="single" w:sz="4" w:space="0" w:color="auto"/>
              <w:left w:val="single" w:sz="4" w:space="0" w:color="auto"/>
              <w:right w:val="single" w:sz="4" w:space="0" w:color="auto"/>
            </w:tcBorders>
            <w:vAlign w:val="center"/>
          </w:tcPr>
          <w:p w:rsidR="00D971FF" w:rsidRPr="00D009ED" w:rsidRDefault="00D971FF" w:rsidP="00D971FF">
            <w:pPr>
              <w:pStyle w:val="a5"/>
              <w:spacing w:line="240" w:lineRule="auto"/>
              <w:ind w:left="0"/>
              <w:jc w:val="center"/>
              <w:rPr>
                <w:b/>
                <w:sz w:val="28"/>
                <w:szCs w:val="28"/>
                <w:lang w:val="en-US"/>
              </w:rPr>
            </w:pPr>
            <w:r>
              <w:rPr>
                <w:b/>
                <w:sz w:val="28"/>
                <w:szCs w:val="28"/>
                <w:lang w:val="en-US"/>
              </w:rPr>
              <w:t>1</w:t>
            </w:r>
          </w:p>
        </w:tc>
        <w:tc>
          <w:tcPr>
            <w:tcW w:w="474" w:type="dxa"/>
            <w:tcBorders>
              <w:top w:val="single" w:sz="4" w:space="0" w:color="auto"/>
              <w:left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w:t>
            </w:r>
          </w:p>
        </w:tc>
        <w:tc>
          <w:tcPr>
            <w:tcW w:w="479" w:type="dxa"/>
            <w:vMerge w:val="restart"/>
            <w:tcBorders>
              <w:top w:val="single" w:sz="4" w:space="0" w:color="auto"/>
              <w:left w:val="single" w:sz="4" w:space="0" w:color="auto"/>
              <w:right w:val="single" w:sz="4" w:space="0" w:color="auto"/>
            </w:tcBorders>
            <w:vAlign w:val="center"/>
          </w:tcPr>
          <w:p w:rsidR="00D971FF" w:rsidRPr="00D009ED" w:rsidRDefault="00D971FF" w:rsidP="00D971FF">
            <w:pPr>
              <w:pStyle w:val="a5"/>
              <w:spacing w:line="240" w:lineRule="auto"/>
              <w:ind w:left="0"/>
              <w:jc w:val="center"/>
              <w:rPr>
                <w:b/>
                <w:sz w:val="28"/>
                <w:szCs w:val="28"/>
                <w:lang w:val="en-US"/>
              </w:rPr>
            </w:pPr>
            <w:r>
              <w:rPr>
                <w:b/>
                <w:sz w:val="28"/>
                <w:szCs w:val="28"/>
                <w:lang w:val="en-US"/>
              </w:rPr>
              <w:t>1</w:t>
            </w:r>
          </w:p>
        </w:tc>
        <w:tc>
          <w:tcPr>
            <w:tcW w:w="474" w:type="dxa"/>
            <w:tcBorders>
              <w:top w:val="single" w:sz="4" w:space="0" w:color="auto"/>
              <w:left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2</w:t>
            </w:r>
          </w:p>
        </w:tc>
        <w:tc>
          <w:tcPr>
            <w:tcW w:w="479" w:type="dxa"/>
            <w:vMerge w:val="restart"/>
            <w:tcBorders>
              <w:top w:val="single" w:sz="4" w:space="0" w:color="auto"/>
              <w:left w:val="single" w:sz="4" w:space="0" w:color="auto"/>
              <w:right w:val="single" w:sz="4" w:space="0" w:color="auto"/>
            </w:tcBorders>
            <w:vAlign w:val="center"/>
          </w:tcPr>
          <w:p w:rsidR="00D971FF" w:rsidRPr="00D009ED" w:rsidRDefault="00D971FF" w:rsidP="00D971FF">
            <w:pPr>
              <w:pStyle w:val="a5"/>
              <w:spacing w:line="240" w:lineRule="auto"/>
              <w:ind w:left="0"/>
              <w:jc w:val="center"/>
              <w:rPr>
                <w:b/>
                <w:sz w:val="28"/>
                <w:szCs w:val="28"/>
                <w:lang w:val="en-US"/>
              </w:rPr>
            </w:pPr>
            <w:r>
              <w:rPr>
                <w:b/>
                <w:sz w:val="28"/>
                <w:szCs w:val="28"/>
                <w:lang w:val="en-US"/>
              </w:rPr>
              <w:t>1</w:t>
            </w:r>
          </w:p>
        </w:tc>
        <w:tc>
          <w:tcPr>
            <w:tcW w:w="473" w:type="dxa"/>
            <w:tcBorders>
              <w:top w:val="single" w:sz="4" w:space="0" w:color="auto"/>
              <w:left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w:t>
            </w:r>
          </w:p>
        </w:tc>
        <w:tc>
          <w:tcPr>
            <w:tcW w:w="479" w:type="dxa"/>
            <w:vMerge w:val="restart"/>
            <w:tcBorders>
              <w:top w:val="single" w:sz="4" w:space="0" w:color="auto"/>
              <w:left w:val="single" w:sz="4" w:space="0" w:color="auto"/>
              <w:right w:val="single" w:sz="4" w:space="0" w:color="auto"/>
            </w:tcBorders>
            <w:vAlign w:val="center"/>
          </w:tcPr>
          <w:p w:rsidR="00D971FF" w:rsidRPr="00D009ED" w:rsidRDefault="00D971FF" w:rsidP="00D971FF">
            <w:pPr>
              <w:pStyle w:val="a5"/>
              <w:spacing w:line="240" w:lineRule="auto"/>
              <w:ind w:left="0"/>
              <w:jc w:val="center"/>
              <w:rPr>
                <w:b/>
                <w:sz w:val="28"/>
                <w:szCs w:val="28"/>
                <w:lang w:val="en-US"/>
              </w:rPr>
            </w:pPr>
            <w:r>
              <w:rPr>
                <w:b/>
                <w:sz w:val="28"/>
                <w:szCs w:val="28"/>
                <w:lang w:val="en-US"/>
              </w:rPr>
              <w:t>1</w:t>
            </w:r>
          </w:p>
        </w:tc>
        <w:tc>
          <w:tcPr>
            <w:tcW w:w="474" w:type="dxa"/>
            <w:tcBorders>
              <w:top w:val="single" w:sz="4" w:space="0" w:color="auto"/>
              <w:left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w:t>
            </w:r>
          </w:p>
        </w:tc>
        <w:tc>
          <w:tcPr>
            <w:tcW w:w="479" w:type="dxa"/>
            <w:vMerge w:val="restart"/>
            <w:tcBorders>
              <w:top w:val="single" w:sz="4" w:space="0" w:color="auto"/>
              <w:left w:val="single" w:sz="4" w:space="0" w:color="auto"/>
              <w:right w:val="single" w:sz="4" w:space="0" w:color="auto"/>
            </w:tcBorders>
            <w:vAlign w:val="center"/>
          </w:tcPr>
          <w:p w:rsidR="00D971FF" w:rsidRPr="00D009ED" w:rsidRDefault="00D971FF" w:rsidP="00D971FF">
            <w:pPr>
              <w:pStyle w:val="a5"/>
              <w:spacing w:line="240" w:lineRule="auto"/>
              <w:ind w:left="0"/>
              <w:jc w:val="center"/>
              <w:rPr>
                <w:b/>
                <w:sz w:val="28"/>
                <w:szCs w:val="28"/>
                <w:lang w:val="en-US"/>
              </w:rPr>
            </w:pPr>
            <w:r>
              <w:rPr>
                <w:b/>
                <w:sz w:val="28"/>
                <w:szCs w:val="28"/>
                <w:lang w:val="en-US"/>
              </w:rPr>
              <w:t>2</w:t>
            </w:r>
          </w:p>
        </w:tc>
        <w:tc>
          <w:tcPr>
            <w:tcW w:w="474" w:type="dxa"/>
            <w:tcBorders>
              <w:top w:val="single" w:sz="4" w:space="0" w:color="auto"/>
              <w:left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2</w:t>
            </w:r>
          </w:p>
        </w:tc>
        <w:tc>
          <w:tcPr>
            <w:tcW w:w="479" w:type="dxa"/>
            <w:vMerge w:val="restart"/>
            <w:tcBorders>
              <w:top w:val="single" w:sz="4" w:space="0" w:color="auto"/>
              <w:left w:val="single" w:sz="4" w:space="0" w:color="auto"/>
              <w:right w:val="single" w:sz="4" w:space="0" w:color="auto"/>
            </w:tcBorders>
            <w:vAlign w:val="center"/>
          </w:tcPr>
          <w:p w:rsidR="00D971FF" w:rsidRPr="00D009ED" w:rsidRDefault="00D971FF" w:rsidP="00D971FF">
            <w:pPr>
              <w:pStyle w:val="a5"/>
              <w:spacing w:line="240" w:lineRule="auto"/>
              <w:ind w:left="0"/>
              <w:jc w:val="center"/>
              <w:rPr>
                <w:b/>
                <w:sz w:val="28"/>
                <w:szCs w:val="28"/>
                <w:lang w:val="en-US"/>
              </w:rPr>
            </w:pPr>
            <w:r>
              <w:rPr>
                <w:b/>
                <w:sz w:val="28"/>
                <w:szCs w:val="28"/>
                <w:lang w:val="en-US"/>
              </w:rPr>
              <w:t>1</w:t>
            </w:r>
          </w:p>
        </w:tc>
        <w:tc>
          <w:tcPr>
            <w:tcW w:w="474" w:type="dxa"/>
            <w:tcBorders>
              <w:top w:val="single" w:sz="4" w:space="0" w:color="auto"/>
              <w:left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1</w:t>
            </w:r>
          </w:p>
        </w:tc>
        <w:tc>
          <w:tcPr>
            <w:tcW w:w="709" w:type="dxa"/>
            <w:vMerge/>
            <w:tcBorders>
              <w:left w:val="single" w:sz="4" w:space="0" w:color="auto"/>
              <w:right w:val="single" w:sz="4" w:space="0" w:color="auto"/>
            </w:tcBorders>
            <w:vAlign w:val="center"/>
          </w:tcPr>
          <w:p w:rsidR="00D971FF" w:rsidRDefault="00D971FF" w:rsidP="00D971FF">
            <w:pPr>
              <w:pStyle w:val="a5"/>
              <w:rPr>
                <w:b/>
                <w:sz w:val="28"/>
                <w:szCs w:val="28"/>
              </w:rPr>
            </w:pPr>
          </w:p>
        </w:tc>
      </w:tr>
      <w:tr w:rsidR="00D971FF" w:rsidTr="00D971FF">
        <w:trPr>
          <w:cantSplit/>
          <w:trHeight w:val="340"/>
        </w:trPr>
        <w:tc>
          <w:tcPr>
            <w:tcW w:w="563" w:type="dxa"/>
            <w:vMerge/>
            <w:tcBorders>
              <w:left w:val="single" w:sz="4" w:space="0" w:color="auto"/>
              <w:bottom w:val="single" w:sz="4" w:space="0" w:color="auto"/>
              <w:right w:val="single" w:sz="4" w:space="0" w:color="auto"/>
            </w:tcBorders>
          </w:tcPr>
          <w:p w:rsidR="00D971FF" w:rsidRDefault="00D971FF" w:rsidP="00D971FF">
            <w:pPr>
              <w:pStyle w:val="a5"/>
              <w:spacing w:line="240" w:lineRule="auto"/>
              <w:ind w:left="0"/>
              <w:rPr>
                <w:sz w:val="28"/>
                <w:szCs w:val="28"/>
              </w:rPr>
            </w:pPr>
          </w:p>
        </w:tc>
        <w:tc>
          <w:tcPr>
            <w:tcW w:w="2778" w:type="dxa"/>
            <w:vMerge/>
            <w:tcBorders>
              <w:left w:val="single" w:sz="4" w:space="0" w:color="auto"/>
              <w:bottom w:val="single" w:sz="4" w:space="0" w:color="auto"/>
              <w:right w:val="single" w:sz="4" w:space="0" w:color="auto"/>
            </w:tcBorders>
          </w:tcPr>
          <w:p w:rsidR="00D971FF" w:rsidRPr="00104030" w:rsidRDefault="00D971FF" w:rsidP="00D971FF">
            <w:pPr>
              <w:pStyle w:val="a5"/>
              <w:spacing w:line="240" w:lineRule="auto"/>
              <w:ind w:left="0"/>
              <w:rPr>
                <w:sz w:val="26"/>
                <w:szCs w:val="26"/>
              </w:rPr>
            </w:pPr>
          </w:p>
        </w:tc>
        <w:tc>
          <w:tcPr>
            <w:tcW w:w="479" w:type="dxa"/>
            <w:gridSpan w:val="2"/>
            <w:vMerge/>
            <w:tcBorders>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p>
        </w:tc>
        <w:tc>
          <w:tcPr>
            <w:tcW w:w="468" w:type="dxa"/>
            <w:tcBorders>
              <w:top w:val="single" w:sz="4" w:space="0" w:color="auto"/>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2</w:t>
            </w:r>
          </w:p>
        </w:tc>
        <w:tc>
          <w:tcPr>
            <w:tcW w:w="479" w:type="dxa"/>
            <w:vMerge/>
            <w:tcBorders>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p>
        </w:tc>
        <w:tc>
          <w:tcPr>
            <w:tcW w:w="474" w:type="dxa"/>
            <w:tcBorders>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2</w:t>
            </w:r>
          </w:p>
        </w:tc>
        <w:tc>
          <w:tcPr>
            <w:tcW w:w="479" w:type="dxa"/>
            <w:vMerge/>
            <w:tcBorders>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p>
        </w:tc>
        <w:tc>
          <w:tcPr>
            <w:tcW w:w="474" w:type="dxa"/>
            <w:tcBorders>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2</w:t>
            </w:r>
          </w:p>
        </w:tc>
        <w:tc>
          <w:tcPr>
            <w:tcW w:w="479" w:type="dxa"/>
            <w:vMerge/>
            <w:tcBorders>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p>
        </w:tc>
        <w:tc>
          <w:tcPr>
            <w:tcW w:w="473" w:type="dxa"/>
            <w:tcBorders>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3</w:t>
            </w:r>
          </w:p>
        </w:tc>
        <w:tc>
          <w:tcPr>
            <w:tcW w:w="479" w:type="dxa"/>
            <w:vMerge/>
            <w:tcBorders>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p>
        </w:tc>
        <w:tc>
          <w:tcPr>
            <w:tcW w:w="474" w:type="dxa"/>
            <w:tcBorders>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2</w:t>
            </w:r>
          </w:p>
        </w:tc>
        <w:tc>
          <w:tcPr>
            <w:tcW w:w="479" w:type="dxa"/>
            <w:vMerge/>
            <w:tcBorders>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p>
        </w:tc>
        <w:tc>
          <w:tcPr>
            <w:tcW w:w="474" w:type="dxa"/>
            <w:tcBorders>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2</w:t>
            </w:r>
          </w:p>
        </w:tc>
        <w:tc>
          <w:tcPr>
            <w:tcW w:w="479" w:type="dxa"/>
            <w:vMerge/>
            <w:tcBorders>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p>
        </w:tc>
        <w:tc>
          <w:tcPr>
            <w:tcW w:w="474" w:type="dxa"/>
            <w:tcBorders>
              <w:left w:val="single" w:sz="4" w:space="0" w:color="auto"/>
              <w:bottom w:val="single" w:sz="4" w:space="0" w:color="auto"/>
              <w:right w:val="single" w:sz="4" w:space="0" w:color="auto"/>
            </w:tcBorders>
            <w:vAlign w:val="center"/>
          </w:tcPr>
          <w:p w:rsidR="00D971FF" w:rsidRDefault="00D971FF" w:rsidP="00D971FF">
            <w:pPr>
              <w:pStyle w:val="a5"/>
              <w:spacing w:line="240" w:lineRule="auto"/>
              <w:ind w:left="0"/>
              <w:jc w:val="center"/>
              <w:rPr>
                <w:b/>
                <w:sz w:val="28"/>
                <w:szCs w:val="28"/>
              </w:rPr>
            </w:pPr>
            <w:r>
              <w:rPr>
                <w:b/>
                <w:sz w:val="28"/>
                <w:szCs w:val="28"/>
              </w:rPr>
              <w:t>2</w:t>
            </w:r>
          </w:p>
        </w:tc>
        <w:tc>
          <w:tcPr>
            <w:tcW w:w="709" w:type="dxa"/>
            <w:vMerge/>
            <w:tcBorders>
              <w:left w:val="single" w:sz="4" w:space="0" w:color="auto"/>
              <w:bottom w:val="single" w:sz="4" w:space="0" w:color="auto"/>
              <w:right w:val="single" w:sz="4" w:space="0" w:color="auto"/>
            </w:tcBorders>
            <w:vAlign w:val="center"/>
          </w:tcPr>
          <w:p w:rsidR="00D971FF" w:rsidRDefault="00D971FF" w:rsidP="00D971FF">
            <w:pPr>
              <w:pStyle w:val="a5"/>
              <w:rPr>
                <w:b/>
                <w:sz w:val="28"/>
                <w:szCs w:val="28"/>
              </w:rPr>
            </w:pPr>
          </w:p>
        </w:tc>
      </w:tr>
      <w:tr w:rsidR="00D971FF" w:rsidTr="00D971FF">
        <w:trPr>
          <w:cantSplit/>
          <w:trHeight w:val="360"/>
        </w:trPr>
        <w:tc>
          <w:tcPr>
            <w:tcW w:w="563" w:type="dxa"/>
            <w:tcBorders>
              <w:top w:val="single" w:sz="4" w:space="0" w:color="auto"/>
              <w:left w:val="single" w:sz="4" w:space="0" w:color="auto"/>
              <w:bottom w:val="single" w:sz="4" w:space="0" w:color="auto"/>
              <w:right w:val="single" w:sz="4" w:space="0" w:color="auto"/>
            </w:tcBorders>
          </w:tcPr>
          <w:p w:rsidR="00D971FF" w:rsidRDefault="00D971FF" w:rsidP="00D971FF">
            <w:pPr>
              <w:pStyle w:val="a5"/>
              <w:spacing w:line="240" w:lineRule="auto"/>
              <w:ind w:left="0"/>
              <w:rPr>
                <w:sz w:val="28"/>
                <w:szCs w:val="28"/>
              </w:rPr>
            </w:pPr>
          </w:p>
        </w:tc>
        <w:tc>
          <w:tcPr>
            <w:tcW w:w="2778" w:type="dxa"/>
            <w:tcBorders>
              <w:top w:val="single" w:sz="4" w:space="0" w:color="auto"/>
              <w:left w:val="single" w:sz="4" w:space="0" w:color="auto"/>
              <w:bottom w:val="single" w:sz="4" w:space="0" w:color="auto"/>
              <w:right w:val="single" w:sz="4" w:space="0" w:color="auto"/>
            </w:tcBorders>
          </w:tcPr>
          <w:p w:rsidR="00D971FF" w:rsidRPr="00104030" w:rsidRDefault="00D971FF" w:rsidP="00D971FF">
            <w:pPr>
              <w:pStyle w:val="a5"/>
              <w:spacing w:line="240" w:lineRule="auto"/>
              <w:ind w:left="0"/>
              <w:rPr>
                <w:sz w:val="26"/>
                <w:szCs w:val="26"/>
              </w:rPr>
            </w:pPr>
          </w:p>
          <w:p w:rsidR="00D971FF" w:rsidRPr="00104030" w:rsidRDefault="00D971FF" w:rsidP="00D971FF">
            <w:pPr>
              <w:pStyle w:val="a5"/>
              <w:spacing w:line="240" w:lineRule="auto"/>
              <w:ind w:left="0"/>
              <w:rPr>
                <w:sz w:val="26"/>
                <w:szCs w:val="26"/>
              </w:rPr>
            </w:pPr>
            <w:r w:rsidRPr="00104030">
              <w:rPr>
                <w:sz w:val="26"/>
                <w:szCs w:val="26"/>
              </w:rPr>
              <w:t>Всего часов</w:t>
            </w:r>
          </w:p>
        </w:tc>
        <w:tc>
          <w:tcPr>
            <w:tcW w:w="947" w:type="dxa"/>
            <w:gridSpan w:val="3"/>
            <w:tcBorders>
              <w:top w:val="single" w:sz="4" w:space="0" w:color="auto"/>
              <w:left w:val="single" w:sz="4" w:space="0" w:color="auto"/>
              <w:bottom w:val="single" w:sz="4" w:space="0" w:color="auto"/>
              <w:right w:val="single" w:sz="4" w:space="0" w:color="auto"/>
            </w:tcBorders>
            <w:vAlign w:val="center"/>
          </w:tcPr>
          <w:p w:rsidR="00D971FF" w:rsidRPr="00D009ED" w:rsidRDefault="00D971FF" w:rsidP="00D971FF">
            <w:pPr>
              <w:pStyle w:val="a5"/>
              <w:spacing w:line="240" w:lineRule="auto"/>
              <w:ind w:left="0"/>
              <w:jc w:val="center"/>
              <w:rPr>
                <w:b/>
                <w:sz w:val="28"/>
                <w:szCs w:val="28"/>
                <w:lang w:val="en-US"/>
              </w:rPr>
            </w:pPr>
            <w:r>
              <w:rPr>
                <w:b/>
                <w:sz w:val="28"/>
                <w:szCs w:val="28"/>
              </w:rPr>
              <w:t>5</w:t>
            </w:r>
            <w:r>
              <w:rPr>
                <w:b/>
                <w:sz w:val="28"/>
                <w:szCs w:val="28"/>
                <w:lang w:val="en-US"/>
              </w:rPr>
              <w:t>2</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D971FF" w:rsidRPr="00D009ED" w:rsidRDefault="00D971FF" w:rsidP="00D971FF">
            <w:pPr>
              <w:pStyle w:val="a5"/>
              <w:spacing w:line="240" w:lineRule="auto"/>
              <w:ind w:left="0"/>
              <w:jc w:val="center"/>
              <w:rPr>
                <w:b/>
                <w:sz w:val="28"/>
                <w:szCs w:val="28"/>
                <w:lang w:val="en-US"/>
              </w:rPr>
            </w:pPr>
            <w:r>
              <w:rPr>
                <w:b/>
                <w:sz w:val="28"/>
                <w:szCs w:val="28"/>
              </w:rPr>
              <w:t>5</w:t>
            </w:r>
            <w:r>
              <w:rPr>
                <w:b/>
                <w:sz w:val="28"/>
                <w:szCs w:val="28"/>
                <w:lang w:val="en-US"/>
              </w:rPr>
              <w:t>2</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D971FF" w:rsidRPr="00D009ED" w:rsidRDefault="00D971FF" w:rsidP="00D971FF">
            <w:pPr>
              <w:pStyle w:val="a5"/>
              <w:spacing w:line="240" w:lineRule="auto"/>
              <w:ind w:left="0"/>
              <w:jc w:val="center"/>
              <w:rPr>
                <w:b/>
                <w:sz w:val="28"/>
                <w:szCs w:val="28"/>
                <w:lang w:val="en-US"/>
              </w:rPr>
            </w:pPr>
            <w:r>
              <w:rPr>
                <w:b/>
                <w:sz w:val="28"/>
                <w:szCs w:val="28"/>
                <w:lang w:val="en-US"/>
              </w:rPr>
              <w:t>69</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D971FF" w:rsidRPr="00D009ED" w:rsidRDefault="00D971FF" w:rsidP="00D971FF">
            <w:pPr>
              <w:pStyle w:val="a5"/>
              <w:spacing w:line="240" w:lineRule="auto"/>
              <w:ind w:left="0"/>
              <w:jc w:val="center"/>
              <w:rPr>
                <w:b/>
                <w:sz w:val="28"/>
                <w:szCs w:val="28"/>
                <w:lang w:val="en-US"/>
              </w:rPr>
            </w:pPr>
            <w:r>
              <w:rPr>
                <w:b/>
                <w:sz w:val="28"/>
                <w:szCs w:val="28"/>
                <w:lang w:val="en-US"/>
              </w:rPr>
              <w:t>69</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D971FF" w:rsidRPr="00D009ED" w:rsidRDefault="00D971FF" w:rsidP="00D971FF">
            <w:pPr>
              <w:pStyle w:val="a5"/>
              <w:spacing w:line="240" w:lineRule="auto"/>
              <w:ind w:left="0"/>
              <w:jc w:val="center"/>
              <w:rPr>
                <w:b/>
                <w:sz w:val="28"/>
                <w:szCs w:val="28"/>
                <w:lang w:val="en-US"/>
              </w:rPr>
            </w:pPr>
            <w:r>
              <w:rPr>
                <w:b/>
                <w:sz w:val="28"/>
                <w:szCs w:val="28"/>
                <w:lang w:val="en-US"/>
              </w:rPr>
              <w:t>69</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D971FF" w:rsidRPr="00D009ED" w:rsidRDefault="00D971FF" w:rsidP="00D971FF">
            <w:pPr>
              <w:pStyle w:val="a5"/>
              <w:spacing w:line="240" w:lineRule="auto"/>
              <w:ind w:left="0"/>
              <w:jc w:val="center"/>
              <w:rPr>
                <w:b/>
                <w:sz w:val="28"/>
                <w:szCs w:val="28"/>
                <w:lang w:val="en-US"/>
              </w:rPr>
            </w:pPr>
            <w:r>
              <w:rPr>
                <w:b/>
                <w:sz w:val="28"/>
                <w:szCs w:val="28"/>
                <w:lang w:val="en-US"/>
              </w:rPr>
              <w:t>69</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D971FF" w:rsidRPr="00D009ED" w:rsidRDefault="00D971FF" w:rsidP="00D971FF">
            <w:pPr>
              <w:pStyle w:val="a5"/>
              <w:spacing w:line="240" w:lineRule="auto"/>
              <w:ind w:left="0"/>
              <w:jc w:val="center"/>
              <w:rPr>
                <w:b/>
                <w:sz w:val="28"/>
                <w:szCs w:val="28"/>
                <w:lang w:val="en-US"/>
              </w:rPr>
            </w:pPr>
            <w:r>
              <w:rPr>
                <w:b/>
                <w:sz w:val="28"/>
                <w:szCs w:val="28"/>
                <w:lang w:val="en-US"/>
              </w:rPr>
              <w:t>69</w:t>
            </w:r>
          </w:p>
        </w:tc>
        <w:tc>
          <w:tcPr>
            <w:tcW w:w="709" w:type="dxa"/>
            <w:tcBorders>
              <w:top w:val="single" w:sz="4" w:space="0" w:color="auto"/>
              <w:left w:val="single" w:sz="4" w:space="0" w:color="auto"/>
              <w:bottom w:val="single" w:sz="4" w:space="0" w:color="auto"/>
              <w:right w:val="single" w:sz="4" w:space="0" w:color="auto"/>
            </w:tcBorders>
            <w:vAlign w:val="center"/>
          </w:tcPr>
          <w:p w:rsidR="00D971FF" w:rsidRPr="00D009ED" w:rsidRDefault="00D971FF" w:rsidP="00D971FF">
            <w:pPr>
              <w:rPr>
                <w:b/>
                <w:sz w:val="28"/>
                <w:szCs w:val="28"/>
                <w:lang w:val="en-US"/>
              </w:rPr>
            </w:pPr>
          </w:p>
        </w:tc>
      </w:tr>
    </w:tbl>
    <w:p w:rsidR="00D971FF" w:rsidRDefault="00D971FF" w:rsidP="00D971FF">
      <w:pPr>
        <w:pStyle w:val="a3"/>
        <w:ind w:left="-567" w:firstLine="567"/>
        <w:jc w:val="center"/>
        <w:rPr>
          <w:rFonts w:ascii="Times New Roman" w:hAnsi="Times New Roman"/>
          <w:b/>
          <w:color w:val="17365D" w:themeColor="text2" w:themeShade="BF"/>
          <w:sz w:val="32"/>
          <w:szCs w:val="32"/>
        </w:rPr>
      </w:pPr>
    </w:p>
    <w:p w:rsidR="00D971FF" w:rsidRDefault="00D971FF" w:rsidP="00D971FF">
      <w:pPr>
        <w:pStyle w:val="a3"/>
        <w:ind w:left="-567" w:firstLine="567"/>
        <w:jc w:val="center"/>
        <w:rPr>
          <w:rFonts w:ascii="Times New Roman" w:hAnsi="Times New Roman"/>
          <w:b/>
          <w:color w:val="17365D" w:themeColor="text2" w:themeShade="BF"/>
          <w:sz w:val="32"/>
          <w:szCs w:val="32"/>
        </w:rPr>
      </w:pPr>
    </w:p>
    <w:p w:rsidR="00D971FF" w:rsidRDefault="00D971FF" w:rsidP="00D971FF">
      <w:pPr>
        <w:pStyle w:val="a3"/>
        <w:ind w:left="-567" w:firstLine="567"/>
        <w:jc w:val="center"/>
        <w:rPr>
          <w:rFonts w:ascii="Times New Roman" w:hAnsi="Times New Roman"/>
          <w:b/>
          <w:color w:val="17365D" w:themeColor="text2" w:themeShade="BF"/>
          <w:sz w:val="32"/>
          <w:szCs w:val="32"/>
        </w:rPr>
      </w:pPr>
    </w:p>
    <w:p w:rsidR="00D971FF" w:rsidRDefault="00D971FF" w:rsidP="00D971FF">
      <w:pPr>
        <w:pStyle w:val="a3"/>
        <w:ind w:left="-567" w:firstLine="567"/>
        <w:jc w:val="center"/>
        <w:rPr>
          <w:rFonts w:ascii="Times New Roman" w:hAnsi="Times New Roman"/>
          <w:b/>
          <w:color w:val="17365D" w:themeColor="text2" w:themeShade="BF"/>
          <w:sz w:val="32"/>
          <w:szCs w:val="32"/>
        </w:rPr>
      </w:pPr>
    </w:p>
    <w:p w:rsidR="00F87F52" w:rsidRDefault="00F87F52" w:rsidP="00F87E13">
      <w:pPr>
        <w:rPr>
          <w:rFonts w:ascii="Times New Roman" w:hAnsi="Times New Roman"/>
          <w:b/>
          <w:color w:val="17365D" w:themeColor="text2" w:themeShade="BF"/>
          <w:sz w:val="32"/>
          <w:szCs w:val="32"/>
        </w:rPr>
      </w:pPr>
    </w:p>
    <w:p w:rsidR="00F87E13" w:rsidRPr="00F87E13" w:rsidRDefault="00F87E13" w:rsidP="00F87E13">
      <w:pPr>
        <w:rPr>
          <w:rFonts w:ascii="Times New Roman" w:hAnsi="Times New Roman"/>
          <w:b/>
          <w:color w:val="17365D" w:themeColor="text2" w:themeShade="BF"/>
          <w:sz w:val="32"/>
          <w:szCs w:val="32"/>
        </w:rPr>
      </w:pPr>
    </w:p>
    <w:p w:rsidR="00781D7B" w:rsidRPr="001E6594" w:rsidRDefault="005978E4" w:rsidP="00AD032B">
      <w:pPr>
        <w:jc w:val="center"/>
        <w:rPr>
          <w:rFonts w:ascii="Times New Roman" w:hAnsi="Times New Roman"/>
          <w:b/>
          <w:bCs/>
          <w:sz w:val="32"/>
          <w:szCs w:val="32"/>
        </w:rPr>
      </w:pPr>
      <w:r w:rsidRPr="001E6594">
        <w:rPr>
          <w:rFonts w:ascii="Times New Roman" w:hAnsi="Times New Roman"/>
          <w:b/>
          <w:bCs/>
          <w:sz w:val="32"/>
          <w:szCs w:val="32"/>
          <w:lang w:val="en-US"/>
        </w:rPr>
        <w:lastRenderedPageBreak/>
        <w:t>VI</w:t>
      </w:r>
      <w:r w:rsidR="00667515" w:rsidRPr="001E6594">
        <w:rPr>
          <w:rFonts w:ascii="Times New Roman" w:hAnsi="Times New Roman"/>
          <w:b/>
          <w:bCs/>
          <w:sz w:val="32"/>
          <w:szCs w:val="32"/>
        </w:rPr>
        <w:t xml:space="preserve">. </w:t>
      </w:r>
      <w:r w:rsidR="00781D7B" w:rsidRPr="001E6594">
        <w:rPr>
          <w:rFonts w:ascii="Times New Roman" w:hAnsi="Times New Roman"/>
          <w:b/>
          <w:bCs/>
          <w:sz w:val="32"/>
          <w:szCs w:val="32"/>
        </w:rPr>
        <w:t>Содержание курса</w:t>
      </w:r>
    </w:p>
    <w:p w:rsidR="00781D7B" w:rsidRPr="005978E4" w:rsidRDefault="005978E4" w:rsidP="00667515">
      <w:pPr>
        <w:pStyle w:val="a3"/>
        <w:jc w:val="center"/>
        <w:rPr>
          <w:rFonts w:ascii="Times New Roman" w:hAnsi="Times New Roman"/>
          <w:b/>
          <w:bCs/>
          <w:sz w:val="26"/>
          <w:szCs w:val="26"/>
        </w:rPr>
      </w:pPr>
      <w:r w:rsidRPr="005978E4">
        <w:rPr>
          <w:rFonts w:ascii="Times New Roman" w:hAnsi="Times New Roman"/>
          <w:b/>
          <w:bCs/>
          <w:sz w:val="26"/>
          <w:szCs w:val="26"/>
        </w:rPr>
        <w:t>6</w:t>
      </w:r>
      <w:r w:rsidR="00667515" w:rsidRPr="005978E4">
        <w:rPr>
          <w:rFonts w:ascii="Times New Roman" w:hAnsi="Times New Roman"/>
          <w:b/>
          <w:bCs/>
          <w:sz w:val="26"/>
          <w:szCs w:val="26"/>
        </w:rPr>
        <w:t>.1.</w:t>
      </w:r>
      <w:r w:rsidR="00781D7B" w:rsidRPr="005978E4">
        <w:rPr>
          <w:rFonts w:ascii="Times New Roman" w:hAnsi="Times New Roman"/>
          <w:b/>
          <w:bCs/>
          <w:sz w:val="26"/>
          <w:szCs w:val="26"/>
        </w:rPr>
        <w:t>Вводное занятие</w:t>
      </w:r>
    </w:p>
    <w:p w:rsidR="00781D7B" w:rsidRPr="004456E7" w:rsidRDefault="00781D7B" w:rsidP="00781D7B">
      <w:pPr>
        <w:pStyle w:val="a3"/>
        <w:ind w:left="0" w:firstLine="567"/>
        <w:jc w:val="both"/>
        <w:rPr>
          <w:rFonts w:ascii="Times New Roman" w:hAnsi="Times New Roman"/>
          <w:bCs/>
          <w:sz w:val="26"/>
          <w:szCs w:val="26"/>
        </w:rPr>
      </w:pPr>
      <w:r w:rsidRPr="004456E7">
        <w:rPr>
          <w:rFonts w:ascii="Times New Roman" w:hAnsi="Times New Roman"/>
          <w:bCs/>
          <w:sz w:val="26"/>
          <w:szCs w:val="26"/>
        </w:rPr>
        <w:t>На этом занятии создаётся необходимый микроклимат для внимательного и всестороннего изучения каждого ученика. Определить способности на начальном периоде обучения очень важный аспект. Для этого требуется определённый период времени. Задача учителя помочь ученику увидеть в себе лично дарование, развить веру в свои способности.</w:t>
      </w:r>
    </w:p>
    <w:p w:rsidR="00781D7B" w:rsidRPr="005978E4" w:rsidRDefault="005978E4" w:rsidP="00DC3AA2">
      <w:pPr>
        <w:pStyle w:val="a3"/>
        <w:jc w:val="center"/>
        <w:rPr>
          <w:rFonts w:ascii="Times New Roman" w:hAnsi="Times New Roman"/>
          <w:b/>
          <w:bCs/>
          <w:sz w:val="26"/>
          <w:szCs w:val="26"/>
        </w:rPr>
      </w:pPr>
      <w:r w:rsidRPr="005978E4">
        <w:rPr>
          <w:rFonts w:ascii="Times New Roman" w:hAnsi="Times New Roman"/>
          <w:b/>
          <w:bCs/>
          <w:sz w:val="26"/>
          <w:szCs w:val="26"/>
        </w:rPr>
        <w:t>6</w:t>
      </w:r>
      <w:r w:rsidR="00667515" w:rsidRPr="005978E4">
        <w:rPr>
          <w:rFonts w:ascii="Times New Roman" w:hAnsi="Times New Roman"/>
          <w:b/>
          <w:bCs/>
          <w:sz w:val="26"/>
          <w:szCs w:val="26"/>
        </w:rPr>
        <w:t>.2.</w:t>
      </w:r>
      <w:r w:rsidR="00781D7B" w:rsidRPr="005978E4">
        <w:rPr>
          <w:rFonts w:ascii="Times New Roman" w:hAnsi="Times New Roman"/>
          <w:b/>
          <w:bCs/>
          <w:sz w:val="26"/>
          <w:szCs w:val="26"/>
        </w:rPr>
        <w:t>Развитие игровых, постановочных навыков</w:t>
      </w:r>
    </w:p>
    <w:p w:rsidR="00781D7B" w:rsidRPr="004456E7" w:rsidRDefault="00781D7B" w:rsidP="00781D7B">
      <w:pPr>
        <w:pStyle w:val="a3"/>
        <w:ind w:left="0" w:firstLine="720"/>
        <w:jc w:val="both"/>
        <w:rPr>
          <w:rFonts w:ascii="Times New Roman" w:hAnsi="Times New Roman"/>
          <w:bCs/>
          <w:sz w:val="26"/>
          <w:szCs w:val="26"/>
        </w:rPr>
      </w:pPr>
      <w:r w:rsidRPr="004456E7">
        <w:rPr>
          <w:rFonts w:ascii="Times New Roman" w:hAnsi="Times New Roman"/>
          <w:bCs/>
          <w:sz w:val="26"/>
          <w:szCs w:val="26"/>
        </w:rPr>
        <w:t xml:space="preserve">Усвоение элементарных навыков постановки рук на скрипке и смычке представляет собой трудный и длительный процесс приспосабливания ученика к инструменту. Движение рук, положение корпуса ученика во время игры на скрипке для него сложны, поэтому необходимо выделить их из постановки как самостоятельный элемент и осваивать без инструмента. Трудность периода освоения навыков постановки заключается в том, что ученик не умеет фиксировать свои ощущения. Задача подготовительных упражнений – научить его отличать лёгкость, свободу от зажатости, скованности, научить ощущать различное состояние своих рук. </w:t>
      </w:r>
    </w:p>
    <w:p w:rsidR="00781D7B" w:rsidRPr="004456E7" w:rsidRDefault="00781D7B" w:rsidP="00781D7B">
      <w:pPr>
        <w:pStyle w:val="a3"/>
        <w:ind w:left="0" w:firstLine="720"/>
        <w:jc w:val="both"/>
        <w:rPr>
          <w:rFonts w:ascii="Times New Roman" w:hAnsi="Times New Roman"/>
          <w:bCs/>
          <w:sz w:val="26"/>
          <w:szCs w:val="26"/>
        </w:rPr>
      </w:pPr>
      <w:r w:rsidRPr="004456E7">
        <w:rPr>
          <w:rFonts w:ascii="Times New Roman" w:hAnsi="Times New Roman"/>
          <w:bCs/>
          <w:sz w:val="26"/>
          <w:szCs w:val="26"/>
        </w:rPr>
        <w:t xml:space="preserve">Правильная перспективная постановка является </w:t>
      </w:r>
      <w:proofErr w:type="gramStart"/>
      <w:r w:rsidRPr="004456E7">
        <w:rPr>
          <w:rFonts w:ascii="Times New Roman" w:hAnsi="Times New Roman"/>
          <w:bCs/>
          <w:sz w:val="26"/>
          <w:szCs w:val="26"/>
        </w:rPr>
        <w:t>основой</w:t>
      </w:r>
      <w:proofErr w:type="gramEnd"/>
      <w:r w:rsidRPr="004456E7">
        <w:rPr>
          <w:rFonts w:ascii="Times New Roman" w:hAnsi="Times New Roman"/>
          <w:bCs/>
          <w:sz w:val="26"/>
          <w:szCs w:val="26"/>
        </w:rPr>
        <w:t xml:space="preserve"> на которой педагог осуществляет свои творческие замыслы, создавая все возможности для наиболее полного развития ученика.</w:t>
      </w:r>
    </w:p>
    <w:p w:rsidR="00781D7B" w:rsidRPr="005978E4" w:rsidRDefault="005978E4" w:rsidP="00667515">
      <w:pPr>
        <w:pStyle w:val="a3"/>
        <w:jc w:val="center"/>
        <w:rPr>
          <w:rFonts w:ascii="Times New Roman" w:hAnsi="Times New Roman"/>
          <w:b/>
          <w:bCs/>
          <w:sz w:val="26"/>
          <w:szCs w:val="26"/>
        </w:rPr>
      </w:pPr>
      <w:r w:rsidRPr="005978E4">
        <w:rPr>
          <w:rFonts w:ascii="Times New Roman" w:hAnsi="Times New Roman"/>
          <w:b/>
          <w:bCs/>
          <w:sz w:val="26"/>
          <w:szCs w:val="26"/>
        </w:rPr>
        <w:t>6</w:t>
      </w:r>
      <w:r w:rsidR="00667515" w:rsidRPr="005978E4">
        <w:rPr>
          <w:rFonts w:ascii="Times New Roman" w:hAnsi="Times New Roman"/>
          <w:b/>
          <w:bCs/>
          <w:sz w:val="26"/>
          <w:szCs w:val="26"/>
        </w:rPr>
        <w:t>.3.</w:t>
      </w:r>
      <w:r w:rsidR="00781D7B" w:rsidRPr="005978E4">
        <w:rPr>
          <w:rFonts w:ascii="Times New Roman" w:hAnsi="Times New Roman"/>
          <w:b/>
          <w:bCs/>
          <w:sz w:val="26"/>
          <w:szCs w:val="26"/>
        </w:rPr>
        <w:t>Развитие технических навыков</w:t>
      </w:r>
    </w:p>
    <w:p w:rsidR="00781D7B" w:rsidRPr="004456E7" w:rsidRDefault="00781D7B" w:rsidP="00781D7B">
      <w:pPr>
        <w:pStyle w:val="a3"/>
        <w:ind w:left="0" w:firstLine="567"/>
        <w:jc w:val="both"/>
        <w:rPr>
          <w:rFonts w:ascii="Times New Roman" w:hAnsi="Times New Roman"/>
          <w:bCs/>
          <w:sz w:val="26"/>
          <w:szCs w:val="26"/>
        </w:rPr>
      </w:pPr>
      <w:r w:rsidRPr="004456E7">
        <w:rPr>
          <w:rFonts w:ascii="Times New Roman" w:hAnsi="Times New Roman"/>
          <w:bCs/>
          <w:sz w:val="26"/>
          <w:szCs w:val="26"/>
        </w:rPr>
        <w:t>Одной из основных задач – формирование технических навыков юного скрипача, которое включает в себя сложный комплекс образно-художественных, музыкально-звуковых и двигательно-игровых компонентов, закладывающийся на начальном периоде обучения. Многолетний опыт работы с учащимися, позволил мне выработать систему методов и педагогических технологий, способствующих наиболее эффективному техническому развитию учащихся. Эта система характеризуется: доступностью и простотой методов и средств формирования навыков; развитием активного интереса к выполняемой учебной работе; формирование навыков повышающих результативность обучения.</w:t>
      </w:r>
    </w:p>
    <w:p w:rsidR="00781D7B" w:rsidRPr="005978E4" w:rsidRDefault="005978E4" w:rsidP="001E6594">
      <w:pPr>
        <w:pStyle w:val="a3"/>
        <w:jc w:val="center"/>
        <w:rPr>
          <w:rFonts w:ascii="Times New Roman" w:hAnsi="Times New Roman"/>
          <w:b/>
          <w:bCs/>
          <w:sz w:val="26"/>
          <w:szCs w:val="26"/>
        </w:rPr>
      </w:pPr>
      <w:r w:rsidRPr="005978E4">
        <w:rPr>
          <w:rFonts w:ascii="Times New Roman" w:hAnsi="Times New Roman"/>
          <w:b/>
          <w:bCs/>
          <w:sz w:val="26"/>
          <w:szCs w:val="26"/>
        </w:rPr>
        <w:t>6</w:t>
      </w:r>
      <w:r w:rsidR="00667515" w:rsidRPr="005978E4">
        <w:rPr>
          <w:rFonts w:ascii="Times New Roman" w:hAnsi="Times New Roman"/>
          <w:b/>
          <w:bCs/>
          <w:sz w:val="26"/>
          <w:szCs w:val="26"/>
        </w:rPr>
        <w:t>.4.</w:t>
      </w:r>
      <w:r w:rsidR="00781D7B" w:rsidRPr="005978E4">
        <w:rPr>
          <w:rFonts w:ascii="Times New Roman" w:hAnsi="Times New Roman"/>
          <w:b/>
          <w:bCs/>
          <w:sz w:val="26"/>
          <w:szCs w:val="26"/>
        </w:rPr>
        <w:t>Работа над музыкальными произведениями</w:t>
      </w:r>
    </w:p>
    <w:p w:rsidR="00667515" w:rsidRDefault="00781D7B" w:rsidP="00980EF2">
      <w:pPr>
        <w:ind w:firstLine="567"/>
        <w:jc w:val="both"/>
        <w:rPr>
          <w:rFonts w:ascii="Times New Roman" w:hAnsi="Times New Roman"/>
          <w:bCs/>
          <w:sz w:val="26"/>
          <w:szCs w:val="26"/>
        </w:rPr>
      </w:pPr>
      <w:r w:rsidRPr="003F17DC">
        <w:rPr>
          <w:rFonts w:ascii="Times New Roman" w:hAnsi="Times New Roman"/>
          <w:bCs/>
          <w:sz w:val="26"/>
          <w:szCs w:val="26"/>
        </w:rPr>
        <w:t>Работа над музыкальными произведениями занимает особенно значительное место в решении задач воспитания и обучения учащихся. В процессе её развиваются такие важнейшие качества исполнителя, как способность проникать в содержание изучаемых произведений, а затем возможно более художественно доносить его до слушателя.</w:t>
      </w:r>
      <w:r w:rsidRPr="003F17DC">
        <w:rPr>
          <w:rFonts w:ascii="Times New Roman" w:hAnsi="Times New Roman"/>
          <w:b/>
          <w:bCs/>
          <w:i/>
          <w:sz w:val="26"/>
          <w:szCs w:val="26"/>
        </w:rPr>
        <w:t xml:space="preserve"> </w:t>
      </w:r>
      <w:r w:rsidRPr="003F17DC">
        <w:rPr>
          <w:rFonts w:ascii="Times New Roman" w:hAnsi="Times New Roman"/>
          <w:bCs/>
          <w:sz w:val="26"/>
          <w:szCs w:val="26"/>
        </w:rPr>
        <w:t xml:space="preserve">Изучая с учеником педагогический репертуар, необходимо обобщать </w:t>
      </w:r>
      <w:r w:rsidRPr="003F17DC">
        <w:rPr>
          <w:rFonts w:ascii="Times New Roman" w:hAnsi="Times New Roman"/>
          <w:b/>
          <w:bCs/>
          <w:i/>
          <w:sz w:val="26"/>
          <w:szCs w:val="26"/>
        </w:rPr>
        <w:t>типичные закономерности работы над музыкальным произведением,</w:t>
      </w:r>
      <w:r w:rsidRPr="003F17DC">
        <w:rPr>
          <w:rFonts w:ascii="Times New Roman" w:hAnsi="Times New Roman"/>
          <w:bCs/>
          <w:sz w:val="26"/>
          <w:szCs w:val="26"/>
        </w:rPr>
        <w:t xml:space="preserve"> для развития аналитического мышления и логической памяти эффективны следующие формы работы:</w:t>
      </w:r>
    </w:p>
    <w:p w:rsidR="00667515" w:rsidRDefault="00667515" w:rsidP="00980EF2">
      <w:pPr>
        <w:ind w:firstLine="567"/>
        <w:jc w:val="both"/>
        <w:rPr>
          <w:rFonts w:ascii="Times New Roman" w:hAnsi="Times New Roman"/>
          <w:bCs/>
          <w:sz w:val="26"/>
          <w:szCs w:val="26"/>
        </w:rPr>
      </w:pPr>
    </w:p>
    <w:p w:rsidR="00781D7B" w:rsidRDefault="00781D7B" w:rsidP="00980EF2">
      <w:pPr>
        <w:ind w:firstLine="567"/>
        <w:jc w:val="both"/>
        <w:rPr>
          <w:rFonts w:ascii="Times New Roman" w:hAnsi="Times New Roman"/>
          <w:bCs/>
          <w:sz w:val="26"/>
          <w:szCs w:val="26"/>
        </w:rPr>
      </w:pPr>
      <w:r w:rsidRPr="003F17DC">
        <w:rPr>
          <w:rFonts w:ascii="Times New Roman" w:hAnsi="Times New Roman"/>
          <w:bCs/>
          <w:sz w:val="26"/>
          <w:szCs w:val="26"/>
        </w:rPr>
        <w:t xml:space="preserve"> </w:t>
      </w:r>
    </w:p>
    <w:p w:rsidR="00781D7B" w:rsidRPr="003F17DC" w:rsidRDefault="00781D7B" w:rsidP="00781D7B">
      <w:pPr>
        <w:pStyle w:val="a3"/>
        <w:numPr>
          <w:ilvl w:val="0"/>
          <w:numId w:val="22"/>
        </w:numPr>
        <w:spacing w:after="0" w:line="240" w:lineRule="auto"/>
        <w:ind w:left="1281" w:hanging="357"/>
        <w:jc w:val="both"/>
        <w:rPr>
          <w:rFonts w:ascii="Times New Roman" w:hAnsi="Times New Roman"/>
          <w:bCs/>
          <w:sz w:val="26"/>
          <w:szCs w:val="26"/>
        </w:rPr>
      </w:pPr>
      <w:r>
        <w:rPr>
          <w:rFonts w:ascii="Times New Roman" w:hAnsi="Times New Roman"/>
          <w:bCs/>
          <w:sz w:val="26"/>
          <w:szCs w:val="26"/>
        </w:rPr>
        <w:lastRenderedPageBreak/>
        <w:t>устный отчёт о подготовке домашнего задания</w:t>
      </w:r>
      <w:r w:rsidRPr="003F17DC">
        <w:rPr>
          <w:rFonts w:ascii="Times New Roman" w:hAnsi="Times New Roman"/>
          <w:bCs/>
          <w:sz w:val="26"/>
          <w:szCs w:val="26"/>
        </w:rPr>
        <w:t xml:space="preserve">; </w:t>
      </w:r>
    </w:p>
    <w:p w:rsidR="00781D7B" w:rsidRPr="003F17DC" w:rsidRDefault="00781D7B" w:rsidP="00781D7B">
      <w:pPr>
        <w:pStyle w:val="a3"/>
        <w:numPr>
          <w:ilvl w:val="0"/>
          <w:numId w:val="22"/>
        </w:numPr>
        <w:spacing w:after="0" w:line="240" w:lineRule="auto"/>
        <w:ind w:left="1281" w:hanging="357"/>
        <w:jc w:val="both"/>
        <w:rPr>
          <w:rFonts w:ascii="Times New Roman" w:hAnsi="Times New Roman"/>
          <w:bCs/>
          <w:sz w:val="26"/>
          <w:szCs w:val="26"/>
        </w:rPr>
      </w:pPr>
      <w:r w:rsidRPr="003F17DC">
        <w:rPr>
          <w:rFonts w:ascii="Times New Roman" w:hAnsi="Times New Roman"/>
          <w:bCs/>
          <w:sz w:val="26"/>
          <w:szCs w:val="26"/>
        </w:rPr>
        <w:t xml:space="preserve">самостоятельный анализ своего исполнения; </w:t>
      </w:r>
    </w:p>
    <w:p w:rsidR="00781D7B" w:rsidRPr="003F17DC" w:rsidRDefault="00781D7B" w:rsidP="00781D7B">
      <w:pPr>
        <w:pStyle w:val="a3"/>
        <w:numPr>
          <w:ilvl w:val="0"/>
          <w:numId w:val="22"/>
        </w:numPr>
        <w:spacing w:after="0" w:line="240" w:lineRule="auto"/>
        <w:ind w:left="1281" w:hanging="357"/>
        <w:jc w:val="both"/>
        <w:rPr>
          <w:rFonts w:ascii="Times New Roman" w:hAnsi="Times New Roman"/>
          <w:bCs/>
          <w:sz w:val="26"/>
          <w:szCs w:val="26"/>
        </w:rPr>
      </w:pPr>
      <w:r w:rsidRPr="003F17DC">
        <w:rPr>
          <w:rFonts w:ascii="Times New Roman" w:hAnsi="Times New Roman"/>
          <w:bCs/>
          <w:sz w:val="26"/>
          <w:szCs w:val="26"/>
        </w:rPr>
        <w:t xml:space="preserve">самостоятельный разбор – устный и на инструменте – заданного сочинения в классе под наблюдением педагога. </w:t>
      </w:r>
    </w:p>
    <w:p w:rsidR="00781D7B" w:rsidRPr="004456E7" w:rsidRDefault="00781D7B" w:rsidP="00781D7B">
      <w:pPr>
        <w:pStyle w:val="a3"/>
        <w:ind w:left="0" w:firstLine="567"/>
        <w:jc w:val="both"/>
        <w:rPr>
          <w:rFonts w:ascii="Times New Roman" w:hAnsi="Times New Roman"/>
          <w:bCs/>
          <w:sz w:val="26"/>
          <w:szCs w:val="26"/>
        </w:rPr>
      </w:pPr>
      <w:r w:rsidRPr="004456E7">
        <w:rPr>
          <w:rFonts w:ascii="Times New Roman" w:hAnsi="Times New Roman"/>
          <w:bCs/>
          <w:sz w:val="26"/>
          <w:szCs w:val="26"/>
        </w:rPr>
        <w:t xml:space="preserve">При работе над произведением важно целесообразно последовательно концентрировать своё внимание на разных задачах. На начальном этапе подобрать подходящую аппликатуру, </w:t>
      </w:r>
      <w:proofErr w:type="gramStart"/>
      <w:r w:rsidRPr="004456E7">
        <w:rPr>
          <w:rFonts w:ascii="Times New Roman" w:hAnsi="Times New Roman"/>
          <w:bCs/>
          <w:sz w:val="26"/>
          <w:szCs w:val="26"/>
        </w:rPr>
        <w:t>способствующей</w:t>
      </w:r>
      <w:proofErr w:type="gramEnd"/>
      <w:r w:rsidRPr="004456E7">
        <w:rPr>
          <w:rFonts w:ascii="Times New Roman" w:hAnsi="Times New Roman"/>
          <w:bCs/>
          <w:sz w:val="26"/>
          <w:szCs w:val="26"/>
        </w:rPr>
        <w:t xml:space="preserve"> решению требуемых художественных задач. На серединном этапе требуется более углублённая работа над характером музыки. На завершающем этапе главным становитс</w:t>
      </w:r>
      <w:r>
        <w:rPr>
          <w:rFonts w:ascii="Times New Roman" w:hAnsi="Times New Roman"/>
          <w:bCs/>
          <w:sz w:val="26"/>
          <w:szCs w:val="26"/>
        </w:rPr>
        <w:t>я охват произведения в целом, «с</w:t>
      </w:r>
      <w:r w:rsidRPr="004456E7">
        <w:rPr>
          <w:rFonts w:ascii="Times New Roman" w:hAnsi="Times New Roman"/>
          <w:bCs/>
          <w:sz w:val="26"/>
          <w:szCs w:val="26"/>
        </w:rPr>
        <w:t>обрать» воедино отдельные его разделы помогает ощущение их роли в структуре целого, а также выбор темпа, способствующего органичному сочетанию всех разделов друг с другом.</w:t>
      </w:r>
    </w:p>
    <w:p w:rsidR="00781D7B" w:rsidRPr="005978E4" w:rsidRDefault="005978E4" w:rsidP="00667515">
      <w:pPr>
        <w:pStyle w:val="a3"/>
        <w:jc w:val="center"/>
        <w:rPr>
          <w:rFonts w:ascii="Times New Roman" w:hAnsi="Times New Roman"/>
          <w:b/>
          <w:bCs/>
          <w:sz w:val="26"/>
          <w:szCs w:val="26"/>
        </w:rPr>
      </w:pPr>
      <w:r w:rsidRPr="005978E4">
        <w:rPr>
          <w:rFonts w:ascii="Times New Roman" w:hAnsi="Times New Roman"/>
          <w:b/>
          <w:bCs/>
          <w:sz w:val="26"/>
          <w:szCs w:val="26"/>
        </w:rPr>
        <w:t>6</w:t>
      </w:r>
      <w:r w:rsidR="00667515" w:rsidRPr="005978E4">
        <w:rPr>
          <w:rFonts w:ascii="Times New Roman" w:hAnsi="Times New Roman"/>
          <w:b/>
          <w:bCs/>
          <w:sz w:val="26"/>
          <w:szCs w:val="26"/>
        </w:rPr>
        <w:t>.5.</w:t>
      </w:r>
      <w:r w:rsidR="00781D7B" w:rsidRPr="005978E4">
        <w:rPr>
          <w:rFonts w:ascii="Times New Roman" w:hAnsi="Times New Roman"/>
          <w:b/>
          <w:bCs/>
          <w:sz w:val="26"/>
          <w:szCs w:val="26"/>
        </w:rPr>
        <w:t>Работа с книгой</w:t>
      </w:r>
    </w:p>
    <w:p w:rsidR="00781D7B" w:rsidRPr="004456E7" w:rsidRDefault="00781D7B" w:rsidP="00781D7B">
      <w:pPr>
        <w:pStyle w:val="a3"/>
        <w:ind w:left="0" w:firstLine="567"/>
        <w:jc w:val="both"/>
        <w:rPr>
          <w:rFonts w:ascii="Times New Roman" w:hAnsi="Times New Roman"/>
          <w:bCs/>
          <w:sz w:val="26"/>
          <w:szCs w:val="26"/>
        </w:rPr>
      </w:pPr>
      <w:r w:rsidRPr="004456E7">
        <w:rPr>
          <w:rFonts w:ascii="Times New Roman" w:hAnsi="Times New Roman"/>
          <w:bCs/>
          <w:sz w:val="26"/>
          <w:szCs w:val="26"/>
        </w:rPr>
        <w:t xml:space="preserve">На начальном периоде обучения работа с книгой осуществляется главным образом во время урока и под руководством учителя. По мере освоения учащимися навыков работа может быть организована в двух формах: под руководством учителя и в форме самостоятельной работы учащегося. Таким </w:t>
      </w:r>
      <w:proofErr w:type="gramStart"/>
      <w:r w:rsidRPr="004456E7">
        <w:rPr>
          <w:rFonts w:ascii="Times New Roman" w:hAnsi="Times New Roman"/>
          <w:bCs/>
          <w:sz w:val="26"/>
          <w:szCs w:val="26"/>
        </w:rPr>
        <w:t>образом</w:t>
      </w:r>
      <w:proofErr w:type="gramEnd"/>
      <w:r w:rsidRPr="004456E7">
        <w:rPr>
          <w:rFonts w:ascii="Times New Roman" w:hAnsi="Times New Roman"/>
          <w:bCs/>
          <w:sz w:val="26"/>
          <w:szCs w:val="26"/>
        </w:rPr>
        <w:t xml:space="preserve"> идёт освоение учебного материала и накапливание опыта работы с учебной литературой.</w:t>
      </w:r>
    </w:p>
    <w:p w:rsidR="00781D7B" w:rsidRPr="00AD032B" w:rsidRDefault="005978E4" w:rsidP="00667515">
      <w:pPr>
        <w:pStyle w:val="a3"/>
        <w:jc w:val="center"/>
        <w:rPr>
          <w:rFonts w:ascii="Times New Roman" w:hAnsi="Times New Roman"/>
          <w:b/>
          <w:bCs/>
          <w:sz w:val="26"/>
          <w:szCs w:val="26"/>
        </w:rPr>
      </w:pPr>
      <w:r w:rsidRPr="00AD032B">
        <w:rPr>
          <w:rFonts w:ascii="Times New Roman" w:hAnsi="Times New Roman"/>
          <w:b/>
          <w:bCs/>
          <w:sz w:val="26"/>
          <w:szCs w:val="26"/>
        </w:rPr>
        <w:t>6</w:t>
      </w:r>
      <w:r w:rsidR="00667515" w:rsidRPr="00AD032B">
        <w:rPr>
          <w:rFonts w:ascii="Times New Roman" w:hAnsi="Times New Roman"/>
          <w:b/>
          <w:bCs/>
          <w:sz w:val="26"/>
          <w:szCs w:val="26"/>
        </w:rPr>
        <w:t>.6.</w:t>
      </w:r>
      <w:r w:rsidR="00781D7B" w:rsidRPr="00AD032B">
        <w:rPr>
          <w:rFonts w:ascii="Times New Roman" w:hAnsi="Times New Roman"/>
          <w:b/>
          <w:bCs/>
          <w:sz w:val="26"/>
          <w:szCs w:val="26"/>
        </w:rPr>
        <w:t>Навыки игры в ансамбле</w:t>
      </w:r>
    </w:p>
    <w:p w:rsidR="00781D7B" w:rsidRPr="004456E7" w:rsidRDefault="00781D7B" w:rsidP="00781D7B">
      <w:pPr>
        <w:pStyle w:val="a3"/>
        <w:ind w:left="0" w:firstLine="567"/>
        <w:jc w:val="both"/>
        <w:rPr>
          <w:rFonts w:ascii="Times New Roman" w:hAnsi="Times New Roman"/>
          <w:bCs/>
          <w:sz w:val="26"/>
          <w:szCs w:val="26"/>
        </w:rPr>
      </w:pPr>
      <w:r w:rsidRPr="004456E7">
        <w:rPr>
          <w:rFonts w:ascii="Times New Roman" w:hAnsi="Times New Roman"/>
          <w:bCs/>
          <w:sz w:val="26"/>
          <w:szCs w:val="26"/>
        </w:rPr>
        <w:t>Для разностороннего музыкального воспитания большое значение имеет игра в ансамбле. При игре в ансамбле развиваются такие важные качества, как умение слушать не только собственное исполнение, но и партнёра, а также общее звучание всей музыкальной ткани пьесы; активизируется фантазия и творческое начало; заостряется ощущение звукового колорита; повышается чувство ответственности за знание своей партии. В обстановке совместного коллективного исполнения учебная работа предстаёт одной из форм воплощения творческих заданий, способствующей более глубокому развитию личности ученика, расширению его художественного и общекультурного кругозора. Наиболее интересные ансамблевые номера следует показывать на классных вечерах, концертах для родителей и учащихся общеобразовательных школ, академических концертах и т. д.</w:t>
      </w:r>
    </w:p>
    <w:p w:rsidR="00781D7B" w:rsidRPr="005978E4" w:rsidRDefault="005978E4" w:rsidP="00DC3AA2">
      <w:pPr>
        <w:pStyle w:val="a3"/>
        <w:jc w:val="center"/>
        <w:rPr>
          <w:rFonts w:ascii="Times New Roman" w:hAnsi="Times New Roman"/>
          <w:b/>
          <w:bCs/>
          <w:sz w:val="26"/>
          <w:szCs w:val="26"/>
        </w:rPr>
      </w:pPr>
      <w:r w:rsidRPr="005978E4">
        <w:rPr>
          <w:rFonts w:ascii="Times New Roman" w:hAnsi="Times New Roman"/>
          <w:b/>
          <w:bCs/>
          <w:sz w:val="26"/>
          <w:szCs w:val="26"/>
        </w:rPr>
        <w:t>6</w:t>
      </w:r>
      <w:r w:rsidR="00667515" w:rsidRPr="005978E4">
        <w:rPr>
          <w:rFonts w:ascii="Times New Roman" w:hAnsi="Times New Roman"/>
          <w:b/>
          <w:bCs/>
          <w:sz w:val="26"/>
          <w:szCs w:val="26"/>
        </w:rPr>
        <w:t>.7.</w:t>
      </w:r>
      <w:r w:rsidR="00781D7B" w:rsidRPr="005978E4">
        <w:rPr>
          <w:rFonts w:ascii="Times New Roman" w:hAnsi="Times New Roman"/>
          <w:b/>
          <w:bCs/>
          <w:sz w:val="26"/>
          <w:szCs w:val="26"/>
        </w:rPr>
        <w:t xml:space="preserve">Навыки </w:t>
      </w:r>
      <w:proofErr w:type="spellStart"/>
      <w:r w:rsidR="00781D7B" w:rsidRPr="005978E4">
        <w:rPr>
          <w:rFonts w:ascii="Times New Roman" w:hAnsi="Times New Roman"/>
          <w:b/>
          <w:bCs/>
          <w:sz w:val="26"/>
          <w:szCs w:val="26"/>
        </w:rPr>
        <w:t>музицирования</w:t>
      </w:r>
      <w:proofErr w:type="spellEnd"/>
    </w:p>
    <w:p w:rsidR="00781D7B" w:rsidRPr="004456E7" w:rsidRDefault="00781D7B" w:rsidP="00781D7B">
      <w:pPr>
        <w:pStyle w:val="a3"/>
        <w:ind w:left="0" w:firstLine="567"/>
        <w:jc w:val="both"/>
        <w:rPr>
          <w:rFonts w:ascii="Times New Roman" w:hAnsi="Times New Roman"/>
          <w:b/>
          <w:bCs/>
          <w:i/>
          <w:sz w:val="26"/>
          <w:szCs w:val="26"/>
        </w:rPr>
      </w:pPr>
      <w:r w:rsidRPr="004456E7">
        <w:rPr>
          <w:rFonts w:ascii="Times New Roman" w:hAnsi="Times New Roman"/>
          <w:bCs/>
          <w:sz w:val="26"/>
          <w:szCs w:val="26"/>
        </w:rPr>
        <w:t xml:space="preserve">Одной из важных задач, обуславливающих успешную работу в ансамбле, является развитие у учащихся навыков </w:t>
      </w:r>
      <w:r w:rsidRPr="004456E7">
        <w:rPr>
          <w:rFonts w:ascii="Times New Roman" w:hAnsi="Times New Roman"/>
          <w:b/>
          <w:bCs/>
          <w:i/>
          <w:sz w:val="26"/>
          <w:szCs w:val="26"/>
        </w:rPr>
        <w:t>чтения с листа.</w:t>
      </w:r>
    </w:p>
    <w:p w:rsidR="00781D7B" w:rsidRDefault="00781D7B" w:rsidP="00781D7B">
      <w:pPr>
        <w:pStyle w:val="a3"/>
        <w:ind w:left="0" w:firstLine="567"/>
        <w:jc w:val="both"/>
        <w:rPr>
          <w:rFonts w:ascii="Times New Roman" w:hAnsi="Times New Roman"/>
          <w:bCs/>
          <w:sz w:val="26"/>
          <w:szCs w:val="26"/>
        </w:rPr>
      </w:pPr>
      <w:r w:rsidRPr="004456E7">
        <w:rPr>
          <w:rFonts w:ascii="Times New Roman" w:hAnsi="Times New Roman"/>
          <w:bCs/>
          <w:sz w:val="26"/>
          <w:szCs w:val="26"/>
        </w:rPr>
        <w:t>Умение ученика самостоятельно и грамотно разбираться в нотном тексте, в голосах партитуры ансамбля значительно активизирует процесс работы, способствует более тщательному разбору и анализу музыкального произведения, закреплению навыков беглого чтения с листа и развитию «внутреннего слуха» и «</w:t>
      </w:r>
      <w:proofErr w:type="spellStart"/>
      <w:r w:rsidRPr="004456E7">
        <w:rPr>
          <w:rFonts w:ascii="Times New Roman" w:hAnsi="Times New Roman"/>
          <w:bCs/>
          <w:sz w:val="26"/>
          <w:szCs w:val="26"/>
        </w:rPr>
        <w:t>предслышания</w:t>
      </w:r>
      <w:proofErr w:type="spellEnd"/>
      <w:r w:rsidRPr="004456E7">
        <w:rPr>
          <w:rFonts w:ascii="Times New Roman" w:hAnsi="Times New Roman"/>
          <w:bCs/>
          <w:sz w:val="26"/>
          <w:szCs w:val="26"/>
        </w:rPr>
        <w:t xml:space="preserve">». Предпосылками осмысленного, грамотного прочтения нотного текста являются навыки быстрого определения ладотональных и метроритмических особенностей, умение распределять внимание на относительно законченные музыкальные построения. Имеющие в тексте обозначения и авторские указания, свободное владение грифом, штриховыми и аппликатурными приёмами как важными техническими, так и художественно-выразительными средствами исполнения. Как правило, для чтения нот с листа следует </w:t>
      </w:r>
      <w:r w:rsidRPr="004456E7">
        <w:rPr>
          <w:rFonts w:ascii="Times New Roman" w:hAnsi="Times New Roman"/>
          <w:bCs/>
          <w:sz w:val="26"/>
          <w:szCs w:val="26"/>
        </w:rPr>
        <w:lastRenderedPageBreak/>
        <w:t>выбирать такие произведения, которые по своему содержанию, фактуре, выразительности были бы доступны ученику, вызывали у него интерес к работе и стремление активно и самостоятельно знакомиться с музыкальной литературой.</w:t>
      </w:r>
    </w:p>
    <w:p w:rsidR="002C7915" w:rsidRPr="001959B6" w:rsidRDefault="002C7915" w:rsidP="002C7915">
      <w:pPr>
        <w:spacing w:before="30" w:after="30"/>
        <w:contextualSpacing/>
        <w:jc w:val="center"/>
        <w:rPr>
          <w:rFonts w:ascii="Times New Roman" w:hAnsi="Times New Roman"/>
          <w:b/>
          <w:bCs/>
          <w:sz w:val="26"/>
          <w:szCs w:val="26"/>
        </w:rPr>
      </w:pPr>
      <w:r>
        <w:rPr>
          <w:rFonts w:ascii="Times New Roman" w:hAnsi="Times New Roman"/>
          <w:b/>
          <w:bCs/>
          <w:sz w:val="26"/>
          <w:szCs w:val="26"/>
        </w:rPr>
        <w:t xml:space="preserve">6.8. </w:t>
      </w:r>
      <w:r w:rsidRPr="00104030">
        <w:rPr>
          <w:rFonts w:ascii="Times New Roman" w:hAnsi="Times New Roman"/>
          <w:b/>
          <w:bCs/>
          <w:sz w:val="26"/>
          <w:szCs w:val="26"/>
        </w:rPr>
        <w:t>Транспонирование</w:t>
      </w:r>
    </w:p>
    <w:p w:rsidR="002C7915" w:rsidRPr="00104030" w:rsidRDefault="002C7915" w:rsidP="002C7915">
      <w:pPr>
        <w:spacing w:before="30" w:after="30"/>
        <w:contextualSpacing/>
        <w:jc w:val="both"/>
        <w:rPr>
          <w:rFonts w:ascii="Times New Roman" w:hAnsi="Times New Roman"/>
          <w:sz w:val="26"/>
          <w:szCs w:val="26"/>
        </w:rPr>
      </w:pPr>
      <w:r w:rsidRPr="00104030">
        <w:rPr>
          <w:rFonts w:ascii="Times New Roman" w:hAnsi="Times New Roman"/>
          <w:sz w:val="26"/>
          <w:szCs w:val="26"/>
        </w:rPr>
        <w:tab/>
        <w:t>У детей, принятых в музыкальную школу бывает разная степень развитости слуха.</w:t>
      </w:r>
    </w:p>
    <w:p w:rsidR="002C7915" w:rsidRPr="00104030" w:rsidRDefault="002C7915" w:rsidP="002C7915">
      <w:pPr>
        <w:spacing w:before="30" w:after="30"/>
        <w:contextualSpacing/>
        <w:jc w:val="both"/>
        <w:rPr>
          <w:rFonts w:ascii="Times New Roman" w:hAnsi="Times New Roman"/>
          <w:sz w:val="26"/>
          <w:szCs w:val="26"/>
        </w:rPr>
      </w:pPr>
      <w:r w:rsidRPr="00104030">
        <w:rPr>
          <w:rFonts w:ascii="Times New Roman" w:hAnsi="Times New Roman"/>
          <w:sz w:val="26"/>
          <w:szCs w:val="26"/>
        </w:rPr>
        <w:t>У пианиста нет необходимости беспокоиться о чистом интонировании извлекаемого звука. Значительно сложнее дело обстоит у скрипача. Не имея никаких внешних ориентиров на грифе, он должен научиться по слуху, находить пальцем место для каждого звука. Единственным слуховым ориентиром для него является звучание открытой струны, от которой он может находить последующие звуки.</w:t>
      </w:r>
    </w:p>
    <w:p w:rsidR="002C7915" w:rsidRPr="00104030" w:rsidRDefault="002C7915" w:rsidP="002C7915">
      <w:pPr>
        <w:spacing w:before="30" w:after="30"/>
        <w:contextualSpacing/>
        <w:jc w:val="both"/>
        <w:rPr>
          <w:rFonts w:ascii="Times New Roman" w:hAnsi="Times New Roman"/>
          <w:sz w:val="26"/>
          <w:szCs w:val="26"/>
        </w:rPr>
      </w:pPr>
      <w:r w:rsidRPr="00104030">
        <w:rPr>
          <w:rFonts w:ascii="Times New Roman" w:hAnsi="Times New Roman"/>
          <w:sz w:val="26"/>
          <w:szCs w:val="26"/>
        </w:rPr>
        <w:tab/>
        <w:t xml:space="preserve">Для более быстрого развития мелодического слуха нужно тренироваться в транспонировании выученных песенок, в также в пении мажорной гаммы от любого звука (на слоги </w:t>
      </w:r>
      <w:r w:rsidRPr="00104030">
        <w:rPr>
          <w:rFonts w:ascii="Times New Roman" w:hAnsi="Times New Roman"/>
          <w:sz w:val="26"/>
          <w:szCs w:val="26"/>
          <w:u w:val="single"/>
        </w:rPr>
        <w:t xml:space="preserve">та </w:t>
      </w:r>
      <w:r w:rsidRPr="00104030">
        <w:rPr>
          <w:rFonts w:ascii="Times New Roman" w:hAnsi="Times New Roman"/>
          <w:sz w:val="26"/>
          <w:szCs w:val="26"/>
        </w:rPr>
        <w:t xml:space="preserve">или </w:t>
      </w:r>
      <w:r w:rsidRPr="00104030">
        <w:rPr>
          <w:rFonts w:ascii="Times New Roman" w:hAnsi="Times New Roman"/>
          <w:sz w:val="26"/>
          <w:szCs w:val="26"/>
          <w:u w:val="single"/>
        </w:rPr>
        <w:t>ту</w:t>
      </w:r>
      <w:proofErr w:type="gramStart"/>
      <w:r w:rsidRPr="00104030">
        <w:rPr>
          <w:rFonts w:ascii="Times New Roman" w:hAnsi="Times New Roman"/>
          <w:sz w:val="26"/>
          <w:szCs w:val="26"/>
        </w:rPr>
        <w:t xml:space="preserve"> )</w:t>
      </w:r>
      <w:proofErr w:type="gramEnd"/>
      <w:r w:rsidRPr="00104030">
        <w:rPr>
          <w:rFonts w:ascii="Times New Roman" w:hAnsi="Times New Roman"/>
          <w:sz w:val="26"/>
          <w:szCs w:val="26"/>
        </w:rPr>
        <w:t>.</w:t>
      </w:r>
    </w:p>
    <w:p w:rsidR="002C7915" w:rsidRPr="00104030" w:rsidRDefault="002C7915" w:rsidP="002C7915">
      <w:pPr>
        <w:spacing w:before="30" w:after="30"/>
        <w:contextualSpacing/>
        <w:jc w:val="both"/>
        <w:rPr>
          <w:rFonts w:ascii="Times New Roman" w:hAnsi="Times New Roman"/>
          <w:sz w:val="26"/>
          <w:szCs w:val="26"/>
        </w:rPr>
      </w:pPr>
      <w:r w:rsidRPr="00104030">
        <w:rPr>
          <w:rFonts w:ascii="Times New Roman" w:hAnsi="Times New Roman"/>
          <w:sz w:val="26"/>
          <w:szCs w:val="26"/>
        </w:rPr>
        <w:tab/>
        <w:t>Естественно, что все транспонируемые пьесы должны исполняться выразительно.</w:t>
      </w:r>
    </w:p>
    <w:p w:rsidR="002C7915" w:rsidRPr="00104030" w:rsidRDefault="002C7915" w:rsidP="002C7915">
      <w:pPr>
        <w:spacing w:before="30" w:after="30"/>
        <w:contextualSpacing/>
        <w:jc w:val="both"/>
        <w:rPr>
          <w:rFonts w:ascii="Times New Roman" w:hAnsi="Times New Roman"/>
          <w:sz w:val="26"/>
          <w:szCs w:val="26"/>
        </w:rPr>
      </w:pPr>
      <w:r w:rsidRPr="00104030">
        <w:rPr>
          <w:rFonts w:ascii="Times New Roman" w:hAnsi="Times New Roman"/>
          <w:sz w:val="26"/>
          <w:szCs w:val="26"/>
        </w:rPr>
        <w:t>В процессе занятий транспонированием необходимо следить за тем, чтобы оно протекало в условиях максимальной активизации слуха учащихся.</w:t>
      </w:r>
    </w:p>
    <w:p w:rsidR="002C7915" w:rsidRPr="00104030" w:rsidRDefault="002C7915" w:rsidP="002C7915">
      <w:pPr>
        <w:spacing w:before="30" w:after="30"/>
        <w:contextualSpacing/>
        <w:jc w:val="both"/>
        <w:rPr>
          <w:rFonts w:ascii="Times New Roman" w:hAnsi="Times New Roman"/>
          <w:sz w:val="26"/>
          <w:szCs w:val="26"/>
        </w:rPr>
      </w:pPr>
      <w:r w:rsidRPr="00104030">
        <w:rPr>
          <w:rFonts w:ascii="Times New Roman" w:hAnsi="Times New Roman"/>
          <w:sz w:val="26"/>
          <w:szCs w:val="26"/>
        </w:rPr>
        <w:tab/>
        <w:t xml:space="preserve">Приступая к транспонированию, ученик должен хорошо знать материал </w:t>
      </w:r>
      <w:proofErr w:type="gramStart"/>
      <w:r w:rsidRPr="00104030">
        <w:rPr>
          <w:rFonts w:ascii="Times New Roman" w:hAnsi="Times New Roman"/>
          <w:sz w:val="26"/>
          <w:szCs w:val="26"/>
        </w:rPr>
        <w:t>на</w:t>
      </w:r>
      <w:proofErr w:type="gramEnd"/>
      <w:r w:rsidRPr="00104030">
        <w:rPr>
          <w:rFonts w:ascii="Times New Roman" w:hAnsi="Times New Roman"/>
          <w:sz w:val="26"/>
          <w:szCs w:val="26"/>
        </w:rPr>
        <w:t xml:space="preserve"> помять, иметь </w:t>
      </w:r>
      <w:proofErr w:type="gramStart"/>
      <w:r w:rsidRPr="00104030">
        <w:rPr>
          <w:rFonts w:ascii="Times New Roman" w:hAnsi="Times New Roman"/>
          <w:sz w:val="26"/>
          <w:szCs w:val="26"/>
        </w:rPr>
        <w:t>о</w:t>
      </w:r>
      <w:proofErr w:type="gramEnd"/>
      <w:r w:rsidRPr="00104030">
        <w:rPr>
          <w:rFonts w:ascii="Times New Roman" w:hAnsi="Times New Roman"/>
          <w:sz w:val="26"/>
          <w:szCs w:val="26"/>
        </w:rPr>
        <w:t xml:space="preserve"> нем ясное слуховое представление.</w:t>
      </w:r>
    </w:p>
    <w:p w:rsidR="002C7915" w:rsidRPr="00104030" w:rsidRDefault="002C7915" w:rsidP="002C7915">
      <w:pPr>
        <w:spacing w:before="30" w:after="30"/>
        <w:contextualSpacing/>
        <w:jc w:val="both"/>
        <w:rPr>
          <w:rFonts w:ascii="Times New Roman" w:hAnsi="Times New Roman"/>
          <w:sz w:val="26"/>
          <w:szCs w:val="26"/>
        </w:rPr>
      </w:pPr>
      <w:r w:rsidRPr="00104030">
        <w:rPr>
          <w:rFonts w:ascii="Times New Roman" w:hAnsi="Times New Roman"/>
          <w:sz w:val="26"/>
          <w:szCs w:val="26"/>
        </w:rPr>
        <w:t xml:space="preserve">Настраиваясь на новую тональность, ученику следует </w:t>
      </w:r>
      <w:proofErr w:type="spellStart"/>
      <w:r w:rsidRPr="00104030">
        <w:rPr>
          <w:rFonts w:ascii="Times New Roman" w:hAnsi="Times New Roman"/>
          <w:sz w:val="26"/>
          <w:szCs w:val="26"/>
        </w:rPr>
        <w:t>проинтонировать</w:t>
      </w:r>
      <w:proofErr w:type="spellEnd"/>
      <w:r w:rsidRPr="00104030">
        <w:rPr>
          <w:rFonts w:ascii="Times New Roman" w:hAnsi="Times New Roman"/>
          <w:sz w:val="26"/>
          <w:szCs w:val="26"/>
        </w:rPr>
        <w:t xml:space="preserve"> в ней внутренним слухом транспонируемую музыку. Такой путь сделает занятия максимально эффективными для музыкального развития ученика.</w:t>
      </w:r>
    </w:p>
    <w:p w:rsidR="002C7915" w:rsidRPr="00104030" w:rsidRDefault="002C7915" w:rsidP="002C7915">
      <w:pPr>
        <w:pStyle w:val="a3"/>
        <w:spacing w:before="30" w:after="30"/>
        <w:ind w:left="0" w:firstLine="567"/>
        <w:jc w:val="both"/>
        <w:rPr>
          <w:rFonts w:ascii="Times New Roman" w:hAnsi="Times New Roman"/>
          <w:bCs/>
          <w:sz w:val="26"/>
          <w:szCs w:val="26"/>
        </w:rPr>
      </w:pPr>
    </w:p>
    <w:p w:rsidR="002C7915" w:rsidRPr="00104030" w:rsidRDefault="002C7915" w:rsidP="002C7915">
      <w:pPr>
        <w:pStyle w:val="a3"/>
        <w:spacing w:before="30" w:after="30"/>
        <w:ind w:left="0" w:firstLine="567"/>
        <w:jc w:val="both"/>
        <w:rPr>
          <w:rFonts w:ascii="Times New Roman" w:hAnsi="Times New Roman"/>
          <w:bCs/>
          <w:sz w:val="26"/>
          <w:szCs w:val="26"/>
        </w:rPr>
      </w:pPr>
      <w:r w:rsidRPr="00104030">
        <w:rPr>
          <w:rFonts w:ascii="Times New Roman" w:hAnsi="Times New Roman"/>
          <w:bCs/>
          <w:sz w:val="2"/>
          <w:szCs w:val="2"/>
        </w:rPr>
        <w:t>33</w:t>
      </w:r>
    </w:p>
    <w:p w:rsidR="002C7915" w:rsidRPr="00104030" w:rsidRDefault="002C7915" w:rsidP="002C7915">
      <w:pPr>
        <w:spacing w:after="0" w:line="240" w:lineRule="auto"/>
        <w:ind w:left="720"/>
        <w:jc w:val="center"/>
        <w:rPr>
          <w:rFonts w:ascii="Times New Roman" w:hAnsi="Times New Roman"/>
          <w:b/>
          <w:sz w:val="26"/>
          <w:szCs w:val="26"/>
        </w:rPr>
      </w:pPr>
      <w:r>
        <w:rPr>
          <w:rFonts w:ascii="Times New Roman" w:hAnsi="Times New Roman"/>
          <w:b/>
          <w:sz w:val="26"/>
          <w:szCs w:val="26"/>
        </w:rPr>
        <w:t>6.9. Подбор по слуху</w:t>
      </w:r>
    </w:p>
    <w:p w:rsidR="002C7915" w:rsidRPr="00E75DDD" w:rsidRDefault="002C7915" w:rsidP="002C7915">
      <w:pPr>
        <w:ind w:firstLine="708"/>
        <w:jc w:val="both"/>
        <w:rPr>
          <w:rFonts w:ascii="Times New Roman" w:hAnsi="Times New Roman"/>
          <w:sz w:val="26"/>
          <w:szCs w:val="26"/>
        </w:rPr>
      </w:pPr>
      <w:r w:rsidRPr="00104030">
        <w:rPr>
          <w:rFonts w:ascii="Times New Roman" w:hAnsi="Times New Roman"/>
          <w:sz w:val="26"/>
          <w:szCs w:val="26"/>
        </w:rPr>
        <w:t xml:space="preserve">Важным компонентом обучения музыке является подбор по слуху. Эта форма обучения способствует формированию музыкального мышления детей, их слуха, помогает им тоньше воспринимать разучиваемые произведения и более художественно их исполнять. Вся эта работа проводится в тесном контакте с педагогами теоретического отдела. Общая направленность должна быть соотнесена с программой по сольфеджио. Подбор по слуху начинают с несложных </w:t>
      </w:r>
      <w:proofErr w:type="spellStart"/>
      <w:r w:rsidRPr="00104030">
        <w:rPr>
          <w:rFonts w:ascii="Times New Roman" w:hAnsi="Times New Roman"/>
          <w:sz w:val="26"/>
          <w:szCs w:val="26"/>
        </w:rPr>
        <w:t>попевок</w:t>
      </w:r>
      <w:proofErr w:type="spellEnd"/>
      <w:r w:rsidRPr="00104030">
        <w:rPr>
          <w:rFonts w:ascii="Times New Roman" w:hAnsi="Times New Roman"/>
          <w:sz w:val="26"/>
          <w:szCs w:val="26"/>
        </w:rPr>
        <w:t xml:space="preserve"> и детских песен. В дальнейшем мелодии постепенно усложняются в интонационном отношении и дополняются различными видами сопровождения.</w:t>
      </w:r>
    </w:p>
    <w:p w:rsidR="002C7915" w:rsidRDefault="002C7915" w:rsidP="002C7915">
      <w:pPr>
        <w:pStyle w:val="a3"/>
        <w:ind w:left="0" w:firstLine="567"/>
        <w:jc w:val="both"/>
        <w:rPr>
          <w:rFonts w:ascii="Times New Roman" w:hAnsi="Times New Roman"/>
          <w:bCs/>
          <w:sz w:val="26"/>
          <w:szCs w:val="26"/>
        </w:rPr>
      </w:pPr>
    </w:p>
    <w:p w:rsidR="002C7915" w:rsidRPr="002C09D0" w:rsidRDefault="002C7915" w:rsidP="002C7915">
      <w:pPr>
        <w:pStyle w:val="a3"/>
        <w:ind w:left="0" w:firstLine="567"/>
        <w:jc w:val="both"/>
        <w:rPr>
          <w:rFonts w:ascii="Times New Roman" w:hAnsi="Times New Roman"/>
          <w:bCs/>
          <w:sz w:val="26"/>
          <w:szCs w:val="26"/>
        </w:rPr>
      </w:pPr>
    </w:p>
    <w:p w:rsidR="002C7915" w:rsidRDefault="002C7915" w:rsidP="00781D7B">
      <w:pPr>
        <w:pStyle w:val="a3"/>
        <w:ind w:left="0" w:firstLine="567"/>
        <w:jc w:val="both"/>
        <w:rPr>
          <w:rFonts w:ascii="Times New Roman" w:hAnsi="Times New Roman"/>
          <w:bCs/>
          <w:sz w:val="26"/>
          <w:szCs w:val="26"/>
        </w:rPr>
      </w:pPr>
    </w:p>
    <w:p w:rsidR="00667515" w:rsidRDefault="00667515" w:rsidP="00781D7B">
      <w:pPr>
        <w:pStyle w:val="a3"/>
        <w:ind w:left="0" w:firstLine="567"/>
        <w:jc w:val="both"/>
        <w:rPr>
          <w:rFonts w:ascii="Times New Roman" w:hAnsi="Times New Roman"/>
          <w:bCs/>
          <w:sz w:val="26"/>
          <w:szCs w:val="26"/>
        </w:rPr>
      </w:pPr>
    </w:p>
    <w:p w:rsidR="00667515" w:rsidRDefault="00667515" w:rsidP="00730149">
      <w:pPr>
        <w:jc w:val="both"/>
        <w:rPr>
          <w:rFonts w:ascii="Times New Roman" w:hAnsi="Times New Roman"/>
          <w:bCs/>
          <w:sz w:val="26"/>
          <w:szCs w:val="26"/>
        </w:rPr>
      </w:pPr>
    </w:p>
    <w:p w:rsidR="00730149" w:rsidRDefault="00730149" w:rsidP="00730149">
      <w:pPr>
        <w:jc w:val="both"/>
        <w:rPr>
          <w:rFonts w:ascii="Times New Roman" w:hAnsi="Times New Roman"/>
          <w:bCs/>
          <w:sz w:val="26"/>
          <w:szCs w:val="26"/>
        </w:rPr>
      </w:pPr>
    </w:p>
    <w:p w:rsidR="00730149" w:rsidRPr="00730149" w:rsidRDefault="00730149" w:rsidP="00730149">
      <w:pPr>
        <w:jc w:val="both"/>
        <w:rPr>
          <w:rFonts w:ascii="Times New Roman" w:hAnsi="Times New Roman"/>
          <w:bCs/>
          <w:sz w:val="26"/>
          <w:szCs w:val="26"/>
        </w:rPr>
      </w:pPr>
    </w:p>
    <w:p w:rsidR="00781D7B" w:rsidRPr="001E6594" w:rsidRDefault="005978E4" w:rsidP="00667515">
      <w:pPr>
        <w:pStyle w:val="a3"/>
        <w:ind w:left="1647"/>
        <w:jc w:val="center"/>
        <w:rPr>
          <w:rFonts w:ascii="Times New Roman" w:hAnsi="Times New Roman"/>
          <w:b/>
          <w:bCs/>
          <w:sz w:val="32"/>
          <w:szCs w:val="32"/>
        </w:rPr>
      </w:pPr>
      <w:r w:rsidRPr="001E6594">
        <w:rPr>
          <w:rFonts w:ascii="Times New Roman" w:hAnsi="Times New Roman"/>
          <w:b/>
          <w:bCs/>
          <w:sz w:val="32"/>
          <w:szCs w:val="32"/>
          <w:lang w:val="en-US"/>
        </w:rPr>
        <w:lastRenderedPageBreak/>
        <w:t>VII</w:t>
      </w:r>
      <w:r w:rsidR="00667515" w:rsidRPr="001E6594">
        <w:rPr>
          <w:rFonts w:ascii="Times New Roman" w:hAnsi="Times New Roman"/>
          <w:b/>
          <w:bCs/>
          <w:sz w:val="32"/>
          <w:szCs w:val="32"/>
        </w:rPr>
        <w:t xml:space="preserve">. </w:t>
      </w:r>
      <w:r w:rsidR="00781D7B" w:rsidRPr="001E6594">
        <w:rPr>
          <w:rFonts w:ascii="Times New Roman" w:hAnsi="Times New Roman"/>
          <w:b/>
          <w:bCs/>
          <w:sz w:val="32"/>
          <w:szCs w:val="32"/>
        </w:rPr>
        <w:t>Итоговые требования к выпускнику</w:t>
      </w:r>
    </w:p>
    <w:p w:rsidR="00781D7B" w:rsidRPr="004456E7" w:rsidRDefault="00781D7B" w:rsidP="00781D7B">
      <w:pPr>
        <w:ind w:firstLine="567"/>
        <w:jc w:val="both"/>
        <w:rPr>
          <w:rFonts w:ascii="Times New Roman" w:hAnsi="Times New Roman"/>
          <w:bCs/>
          <w:sz w:val="26"/>
          <w:szCs w:val="26"/>
        </w:rPr>
      </w:pPr>
      <w:r w:rsidRPr="004456E7">
        <w:rPr>
          <w:rFonts w:ascii="Times New Roman" w:hAnsi="Times New Roman"/>
          <w:bCs/>
          <w:sz w:val="26"/>
          <w:szCs w:val="26"/>
        </w:rPr>
        <w:t>Существует прямая зависимость между уровнем компетентности человека и такой организации знаний, которая была бы надёжной основой для принятия решения в той или иной жизненной ситуации. При этом знания как таковые: должны быть системно организованными, носить категориальный характер и в то же время кон</w:t>
      </w:r>
      <w:r w:rsidR="002429F6">
        <w:rPr>
          <w:rFonts w:ascii="Times New Roman" w:hAnsi="Times New Roman"/>
          <w:bCs/>
          <w:sz w:val="26"/>
          <w:szCs w:val="26"/>
        </w:rPr>
        <w:t>кретными, гибкими и динамичными. Д</w:t>
      </w:r>
      <w:r w:rsidRPr="004456E7">
        <w:rPr>
          <w:rFonts w:ascii="Times New Roman" w:hAnsi="Times New Roman"/>
          <w:bCs/>
          <w:sz w:val="26"/>
          <w:szCs w:val="26"/>
        </w:rPr>
        <w:t>олжны носить не только декларативный характер (знаю, что), но и процедурный (знаю, как), а также ценностно-смысловой характер (знаю, зачем и почему)</w:t>
      </w:r>
      <w:r w:rsidR="002429F6">
        <w:rPr>
          <w:rFonts w:ascii="Times New Roman" w:hAnsi="Times New Roman"/>
          <w:bCs/>
          <w:sz w:val="26"/>
          <w:szCs w:val="26"/>
        </w:rPr>
        <w:t xml:space="preserve">.  Осмыслены, </w:t>
      </w:r>
      <w:r w:rsidRPr="004456E7">
        <w:rPr>
          <w:rFonts w:ascii="Times New Roman" w:hAnsi="Times New Roman"/>
          <w:bCs/>
          <w:sz w:val="26"/>
          <w:szCs w:val="26"/>
        </w:rPr>
        <w:t xml:space="preserve"> а также ряд качеств непрофессионально</w:t>
      </w:r>
      <w:r>
        <w:rPr>
          <w:rFonts w:ascii="Times New Roman" w:hAnsi="Times New Roman"/>
          <w:bCs/>
          <w:sz w:val="26"/>
          <w:szCs w:val="26"/>
        </w:rPr>
        <w:t>го характера: самостоятельность,</w:t>
      </w:r>
      <w:r w:rsidRPr="004456E7">
        <w:rPr>
          <w:rFonts w:ascii="Times New Roman" w:hAnsi="Times New Roman"/>
          <w:bCs/>
          <w:sz w:val="26"/>
          <w:szCs w:val="26"/>
        </w:rPr>
        <w:t xml:space="preserve"> творческий подход к дел</w:t>
      </w:r>
      <w:r>
        <w:rPr>
          <w:rFonts w:ascii="Times New Roman" w:hAnsi="Times New Roman"/>
          <w:bCs/>
          <w:sz w:val="26"/>
          <w:szCs w:val="26"/>
        </w:rPr>
        <w:t>у, умение доводить его до конца,</w:t>
      </w:r>
      <w:r w:rsidRPr="004456E7">
        <w:rPr>
          <w:rFonts w:ascii="Times New Roman" w:hAnsi="Times New Roman"/>
          <w:bCs/>
          <w:sz w:val="26"/>
          <w:szCs w:val="26"/>
        </w:rPr>
        <w:t xml:space="preserve"> способн</w:t>
      </w:r>
      <w:r>
        <w:rPr>
          <w:rFonts w:ascii="Times New Roman" w:hAnsi="Times New Roman"/>
          <w:bCs/>
          <w:sz w:val="26"/>
          <w:szCs w:val="26"/>
        </w:rPr>
        <w:t>ость постоянно обновлять знания, гибкость мышления,</w:t>
      </w:r>
      <w:r w:rsidRPr="004456E7">
        <w:rPr>
          <w:rFonts w:ascii="Times New Roman" w:hAnsi="Times New Roman"/>
          <w:bCs/>
          <w:sz w:val="26"/>
          <w:szCs w:val="26"/>
        </w:rPr>
        <w:t xml:space="preserve"> умение вести диа</w:t>
      </w:r>
      <w:r>
        <w:rPr>
          <w:rFonts w:ascii="Times New Roman" w:hAnsi="Times New Roman"/>
          <w:bCs/>
          <w:sz w:val="26"/>
          <w:szCs w:val="26"/>
        </w:rPr>
        <w:t>лог и сотрудничать в коллективе, организованность,</w:t>
      </w:r>
      <w:r w:rsidRPr="004456E7">
        <w:rPr>
          <w:rFonts w:ascii="Times New Roman" w:hAnsi="Times New Roman"/>
          <w:bCs/>
          <w:sz w:val="26"/>
          <w:szCs w:val="26"/>
        </w:rPr>
        <w:t xml:space="preserve"> толерантность.</w:t>
      </w:r>
    </w:p>
    <w:p w:rsidR="00781D7B" w:rsidRDefault="00781D7B" w:rsidP="00781D7B">
      <w:pPr>
        <w:ind w:firstLine="567"/>
        <w:jc w:val="both"/>
        <w:rPr>
          <w:rFonts w:ascii="Times New Roman" w:hAnsi="Times New Roman"/>
          <w:bCs/>
          <w:sz w:val="26"/>
          <w:szCs w:val="26"/>
        </w:rPr>
      </w:pPr>
      <w:r w:rsidRPr="004456E7">
        <w:rPr>
          <w:rFonts w:ascii="Times New Roman" w:hAnsi="Times New Roman"/>
          <w:b/>
          <w:bCs/>
          <w:i/>
          <w:sz w:val="26"/>
          <w:szCs w:val="26"/>
        </w:rPr>
        <w:t>Профессиональная компетентность – показатель готовности выпускника к выполнению конкретной профессиональной деятельности на определённом качественном уровне с использованием устоявшихся профессионально важных качеств и опыта.</w:t>
      </w:r>
    </w:p>
    <w:p w:rsidR="00216810" w:rsidRPr="003336C7" w:rsidRDefault="00216810" w:rsidP="003336C7">
      <w:pPr>
        <w:jc w:val="both"/>
        <w:rPr>
          <w:rFonts w:ascii="Times New Roman" w:hAnsi="Times New Roman"/>
          <w:bCs/>
          <w:sz w:val="26"/>
          <w:szCs w:val="26"/>
        </w:rPr>
      </w:pPr>
    </w:p>
    <w:p w:rsidR="00781D7B" w:rsidRPr="004456E7" w:rsidRDefault="00781D7B" w:rsidP="00D50A3E">
      <w:pPr>
        <w:pStyle w:val="a3"/>
        <w:ind w:left="0" w:firstLine="567"/>
        <w:rPr>
          <w:rFonts w:ascii="Times New Roman" w:hAnsi="Times New Roman"/>
          <w:b/>
          <w:bCs/>
          <w:i/>
          <w:sz w:val="26"/>
          <w:szCs w:val="26"/>
        </w:rPr>
      </w:pPr>
      <w:r w:rsidRPr="004456E7">
        <w:rPr>
          <w:rFonts w:ascii="Times New Roman" w:hAnsi="Times New Roman"/>
          <w:b/>
          <w:bCs/>
          <w:i/>
          <w:sz w:val="26"/>
          <w:szCs w:val="26"/>
        </w:rPr>
        <w:t>По программе музыкальное исполнительство выпускник должен:</w:t>
      </w:r>
    </w:p>
    <w:p w:rsidR="00781D7B" w:rsidRPr="004456E7" w:rsidRDefault="00781D7B" w:rsidP="00781D7B">
      <w:pPr>
        <w:pStyle w:val="a3"/>
        <w:numPr>
          <w:ilvl w:val="0"/>
          <w:numId w:val="7"/>
        </w:numPr>
        <w:jc w:val="both"/>
        <w:rPr>
          <w:rFonts w:ascii="Times New Roman" w:hAnsi="Times New Roman"/>
          <w:bCs/>
          <w:sz w:val="26"/>
          <w:szCs w:val="26"/>
        </w:rPr>
      </w:pPr>
      <w:r w:rsidRPr="004456E7">
        <w:rPr>
          <w:rFonts w:ascii="Times New Roman" w:hAnsi="Times New Roman"/>
          <w:b/>
          <w:bCs/>
          <w:i/>
          <w:sz w:val="26"/>
          <w:szCs w:val="26"/>
        </w:rPr>
        <w:t xml:space="preserve"> </w:t>
      </w:r>
      <w:r w:rsidRPr="004456E7">
        <w:rPr>
          <w:rFonts w:ascii="Times New Roman" w:hAnsi="Times New Roman"/>
          <w:bCs/>
          <w:sz w:val="26"/>
          <w:szCs w:val="26"/>
        </w:rPr>
        <w:t>Обладать общим музыкальным развитием и знаниями в области музыкального искусства на уровне программы.</w:t>
      </w:r>
    </w:p>
    <w:p w:rsidR="00781D7B" w:rsidRPr="004456E7" w:rsidRDefault="00781D7B" w:rsidP="00781D7B">
      <w:pPr>
        <w:pStyle w:val="a3"/>
        <w:numPr>
          <w:ilvl w:val="0"/>
          <w:numId w:val="7"/>
        </w:numPr>
        <w:jc w:val="both"/>
        <w:rPr>
          <w:rFonts w:ascii="Times New Roman" w:hAnsi="Times New Roman"/>
          <w:bCs/>
          <w:sz w:val="26"/>
          <w:szCs w:val="26"/>
        </w:rPr>
      </w:pPr>
      <w:r w:rsidRPr="004456E7">
        <w:rPr>
          <w:rFonts w:ascii="Times New Roman" w:hAnsi="Times New Roman"/>
          <w:bCs/>
          <w:sz w:val="26"/>
          <w:szCs w:val="26"/>
        </w:rPr>
        <w:t>Владеть навыками игры в ансамбле.</w:t>
      </w:r>
    </w:p>
    <w:p w:rsidR="00781D7B" w:rsidRPr="004456E7" w:rsidRDefault="00781D7B" w:rsidP="00781D7B">
      <w:pPr>
        <w:pStyle w:val="a3"/>
        <w:numPr>
          <w:ilvl w:val="0"/>
          <w:numId w:val="7"/>
        </w:numPr>
        <w:jc w:val="both"/>
        <w:rPr>
          <w:rFonts w:ascii="Times New Roman" w:hAnsi="Times New Roman"/>
          <w:bCs/>
          <w:sz w:val="26"/>
          <w:szCs w:val="26"/>
        </w:rPr>
      </w:pPr>
      <w:r w:rsidRPr="004456E7">
        <w:rPr>
          <w:rFonts w:ascii="Times New Roman" w:hAnsi="Times New Roman"/>
          <w:bCs/>
          <w:sz w:val="26"/>
          <w:szCs w:val="26"/>
        </w:rPr>
        <w:t>Уметь определять по тембру инструменты.</w:t>
      </w:r>
    </w:p>
    <w:p w:rsidR="00781D7B" w:rsidRPr="004456E7" w:rsidRDefault="00781D7B" w:rsidP="00781D7B">
      <w:pPr>
        <w:pStyle w:val="a3"/>
        <w:numPr>
          <w:ilvl w:val="0"/>
          <w:numId w:val="7"/>
        </w:numPr>
        <w:jc w:val="both"/>
        <w:rPr>
          <w:rFonts w:ascii="Times New Roman" w:hAnsi="Times New Roman"/>
          <w:bCs/>
          <w:sz w:val="26"/>
          <w:szCs w:val="26"/>
        </w:rPr>
      </w:pPr>
      <w:r w:rsidRPr="004456E7">
        <w:rPr>
          <w:rFonts w:ascii="Times New Roman" w:hAnsi="Times New Roman"/>
          <w:bCs/>
          <w:sz w:val="26"/>
          <w:szCs w:val="26"/>
        </w:rPr>
        <w:t xml:space="preserve">Знать скрипичных мастеров и составы оркестров мира,  быть  знакомым с их исполнительским искусством. </w:t>
      </w:r>
    </w:p>
    <w:p w:rsidR="00781D7B" w:rsidRPr="004456E7" w:rsidRDefault="00781D7B" w:rsidP="00781D7B">
      <w:pPr>
        <w:pStyle w:val="a3"/>
        <w:numPr>
          <w:ilvl w:val="0"/>
          <w:numId w:val="7"/>
        </w:numPr>
        <w:jc w:val="both"/>
        <w:rPr>
          <w:rFonts w:ascii="Times New Roman" w:hAnsi="Times New Roman"/>
          <w:bCs/>
          <w:sz w:val="26"/>
          <w:szCs w:val="26"/>
        </w:rPr>
      </w:pPr>
      <w:r w:rsidRPr="004456E7">
        <w:rPr>
          <w:rFonts w:ascii="Times New Roman" w:hAnsi="Times New Roman"/>
          <w:bCs/>
          <w:sz w:val="26"/>
          <w:szCs w:val="26"/>
        </w:rPr>
        <w:t>Владеть сценическим поведением во время концертного выступления.</w:t>
      </w:r>
    </w:p>
    <w:p w:rsidR="00781D7B" w:rsidRPr="004456E7" w:rsidRDefault="00781D7B" w:rsidP="00781D7B">
      <w:pPr>
        <w:pStyle w:val="a3"/>
        <w:numPr>
          <w:ilvl w:val="0"/>
          <w:numId w:val="7"/>
        </w:numPr>
        <w:jc w:val="both"/>
        <w:rPr>
          <w:rFonts w:ascii="Times New Roman" w:hAnsi="Times New Roman"/>
          <w:bCs/>
          <w:sz w:val="26"/>
          <w:szCs w:val="26"/>
        </w:rPr>
      </w:pPr>
      <w:r w:rsidRPr="004456E7">
        <w:rPr>
          <w:rFonts w:ascii="Times New Roman" w:hAnsi="Times New Roman"/>
          <w:bCs/>
          <w:sz w:val="26"/>
          <w:szCs w:val="26"/>
        </w:rPr>
        <w:t>Знать правила поведения на концертах, в театрах и т. д.</w:t>
      </w:r>
    </w:p>
    <w:p w:rsidR="00781D7B" w:rsidRPr="004456E7" w:rsidRDefault="00781D7B" w:rsidP="00781D7B">
      <w:pPr>
        <w:pStyle w:val="a3"/>
        <w:numPr>
          <w:ilvl w:val="0"/>
          <w:numId w:val="7"/>
        </w:numPr>
        <w:jc w:val="both"/>
        <w:rPr>
          <w:rFonts w:ascii="Times New Roman" w:hAnsi="Times New Roman"/>
          <w:bCs/>
          <w:sz w:val="26"/>
          <w:szCs w:val="26"/>
        </w:rPr>
      </w:pPr>
      <w:r w:rsidRPr="004456E7">
        <w:rPr>
          <w:rFonts w:ascii="Times New Roman" w:hAnsi="Times New Roman"/>
          <w:bCs/>
          <w:sz w:val="26"/>
          <w:szCs w:val="26"/>
        </w:rPr>
        <w:t xml:space="preserve">Владеть </w:t>
      </w:r>
      <w:proofErr w:type="gramStart"/>
      <w:r w:rsidRPr="004456E7">
        <w:rPr>
          <w:rFonts w:ascii="Times New Roman" w:hAnsi="Times New Roman"/>
          <w:bCs/>
          <w:sz w:val="26"/>
          <w:szCs w:val="26"/>
        </w:rPr>
        <w:t>достаточным</w:t>
      </w:r>
      <w:proofErr w:type="gramEnd"/>
      <w:r w:rsidRPr="004456E7">
        <w:rPr>
          <w:rFonts w:ascii="Times New Roman" w:hAnsi="Times New Roman"/>
          <w:bCs/>
          <w:sz w:val="26"/>
          <w:szCs w:val="26"/>
        </w:rPr>
        <w:t xml:space="preserve"> </w:t>
      </w:r>
      <w:proofErr w:type="spellStart"/>
      <w:r w:rsidRPr="004456E7">
        <w:rPr>
          <w:rFonts w:ascii="Times New Roman" w:hAnsi="Times New Roman"/>
          <w:bCs/>
          <w:sz w:val="26"/>
          <w:szCs w:val="26"/>
        </w:rPr>
        <w:t>обьёмом</w:t>
      </w:r>
      <w:proofErr w:type="spellEnd"/>
      <w:r w:rsidR="00DA086C">
        <w:rPr>
          <w:rFonts w:ascii="Times New Roman" w:hAnsi="Times New Roman"/>
          <w:bCs/>
          <w:sz w:val="26"/>
          <w:szCs w:val="26"/>
        </w:rPr>
        <w:t xml:space="preserve"> </w:t>
      </w:r>
      <w:r w:rsidRPr="004456E7">
        <w:rPr>
          <w:rFonts w:ascii="Times New Roman" w:hAnsi="Times New Roman"/>
          <w:bCs/>
          <w:sz w:val="26"/>
          <w:szCs w:val="26"/>
        </w:rPr>
        <w:t xml:space="preserve"> пройденных произведений (русской, зарубежной и современной музыки), обработок народных мелодий.</w:t>
      </w:r>
    </w:p>
    <w:p w:rsidR="00781D7B" w:rsidRPr="002C09D0" w:rsidRDefault="00781D7B" w:rsidP="00781D7B">
      <w:pPr>
        <w:pStyle w:val="a3"/>
        <w:numPr>
          <w:ilvl w:val="0"/>
          <w:numId w:val="7"/>
        </w:numPr>
        <w:jc w:val="both"/>
        <w:rPr>
          <w:rFonts w:ascii="Times New Roman" w:hAnsi="Times New Roman"/>
          <w:bCs/>
          <w:sz w:val="26"/>
          <w:szCs w:val="26"/>
        </w:rPr>
      </w:pPr>
      <w:r w:rsidRPr="004456E7">
        <w:rPr>
          <w:rFonts w:ascii="Times New Roman" w:hAnsi="Times New Roman"/>
          <w:bCs/>
          <w:sz w:val="26"/>
          <w:szCs w:val="26"/>
        </w:rPr>
        <w:t>Уметь самостоятельно разучивать и грамотно, выразительно, технически свободно исполнять произведения основных жанров, стилей направлений из репертуара школы.</w:t>
      </w:r>
    </w:p>
    <w:p w:rsidR="00BF1999" w:rsidRDefault="00BF1999" w:rsidP="00BF1999">
      <w:pPr>
        <w:pStyle w:val="a3"/>
        <w:numPr>
          <w:ilvl w:val="0"/>
          <w:numId w:val="7"/>
        </w:numPr>
        <w:jc w:val="both"/>
        <w:rPr>
          <w:rFonts w:ascii="Times New Roman" w:hAnsi="Times New Roman"/>
          <w:bCs/>
          <w:sz w:val="26"/>
          <w:szCs w:val="26"/>
        </w:rPr>
      </w:pPr>
      <w:r>
        <w:rPr>
          <w:rFonts w:ascii="Times New Roman" w:hAnsi="Times New Roman"/>
          <w:bCs/>
          <w:sz w:val="26"/>
          <w:szCs w:val="26"/>
        </w:rPr>
        <w:t>Бегло исполнить любую (по выбору комиссии) мажорную или минорную гамму;</w:t>
      </w:r>
    </w:p>
    <w:p w:rsidR="00BF1999" w:rsidRDefault="00BF1999" w:rsidP="00BF1999">
      <w:pPr>
        <w:pStyle w:val="a3"/>
        <w:numPr>
          <w:ilvl w:val="0"/>
          <w:numId w:val="7"/>
        </w:numPr>
        <w:jc w:val="both"/>
        <w:rPr>
          <w:rFonts w:ascii="Times New Roman" w:hAnsi="Times New Roman"/>
          <w:bCs/>
          <w:sz w:val="26"/>
          <w:szCs w:val="26"/>
        </w:rPr>
      </w:pPr>
      <w:r>
        <w:rPr>
          <w:rFonts w:ascii="Times New Roman" w:hAnsi="Times New Roman"/>
          <w:bCs/>
          <w:sz w:val="26"/>
          <w:szCs w:val="26"/>
        </w:rPr>
        <w:t>Проанализировать одно из исполняемых произведений.</w:t>
      </w:r>
    </w:p>
    <w:p w:rsidR="00BF1999" w:rsidRDefault="00BF1999" w:rsidP="00076854">
      <w:pPr>
        <w:pStyle w:val="a3"/>
        <w:spacing w:beforeLines="30" w:before="72" w:afterLines="30" w:after="72"/>
        <w:ind w:left="3774"/>
        <w:rPr>
          <w:rFonts w:ascii="Times New Roman" w:hAnsi="Times New Roman"/>
          <w:color w:val="000000" w:themeColor="text1"/>
          <w:sz w:val="26"/>
          <w:szCs w:val="26"/>
        </w:rPr>
      </w:pPr>
    </w:p>
    <w:p w:rsidR="00BF1999" w:rsidRDefault="00BF1999" w:rsidP="00076854">
      <w:pPr>
        <w:pStyle w:val="a3"/>
        <w:spacing w:beforeLines="30" w:before="72" w:afterLines="30" w:after="72"/>
        <w:ind w:firstLine="567"/>
        <w:jc w:val="both"/>
        <w:rPr>
          <w:rFonts w:ascii="Times New Roman" w:hAnsi="Times New Roman"/>
          <w:color w:val="000000" w:themeColor="text1"/>
          <w:sz w:val="26"/>
          <w:szCs w:val="26"/>
        </w:rPr>
      </w:pPr>
    </w:p>
    <w:p w:rsidR="00BF1999" w:rsidRDefault="00BF1999" w:rsidP="00076854">
      <w:pPr>
        <w:pStyle w:val="a3"/>
        <w:spacing w:beforeLines="30" w:before="72" w:afterLines="30" w:after="72"/>
        <w:ind w:firstLine="567"/>
        <w:jc w:val="both"/>
        <w:rPr>
          <w:rFonts w:ascii="Times New Roman" w:hAnsi="Times New Roman"/>
          <w:color w:val="000000" w:themeColor="text1"/>
          <w:sz w:val="26"/>
          <w:szCs w:val="26"/>
        </w:rPr>
      </w:pPr>
    </w:p>
    <w:p w:rsidR="00667515" w:rsidRDefault="00667515" w:rsidP="00076854">
      <w:pPr>
        <w:spacing w:beforeLines="30" w:before="72" w:afterLines="30" w:after="72"/>
        <w:jc w:val="both"/>
        <w:rPr>
          <w:rFonts w:ascii="Times New Roman" w:hAnsi="Times New Roman"/>
          <w:color w:val="000000" w:themeColor="text1"/>
          <w:sz w:val="26"/>
          <w:szCs w:val="26"/>
        </w:rPr>
      </w:pPr>
    </w:p>
    <w:p w:rsidR="00667515" w:rsidRPr="003336C7" w:rsidRDefault="00667515" w:rsidP="00076854">
      <w:pPr>
        <w:spacing w:beforeLines="30" w:before="72" w:afterLines="30" w:after="72"/>
        <w:jc w:val="both"/>
        <w:rPr>
          <w:rFonts w:ascii="Times New Roman" w:hAnsi="Times New Roman"/>
          <w:color w:val="000000" w:themeColor="text1"/>
          <w:sz w:val="26"/>
          <w:szCs w:val="26"/>
        </w:rPr>
      </w:pPr>
    </w:p>
    <w:p w:rsidR="00F44004" w:rsidRPr="001E6594" w:rsidRDefault="005978E4" w:rsidP="00E165E6">
      <w:pPr>
        <w:pStyle w:val="a3"/>
        <w:ind w:left="927"/>
        <w:jc w:val="center"/>
        <w:rPr>
          <w:rFonts w:ascii="Times New Roman" w:hAnsi="Times New Roman"/>
          <w:b/>
          <w:bCs/>
          <w:sz w:val="32"/>
          <w:szCs w:val="32"/>
        </w:rPr>
      </w:pPr>
      <w:r w:rsidRPr="001E6594">
        <w:rPr>
          <w:rFonts w:ascii="Times New Roman" w:hAnsi="Times New Roman"/>
          <w:b/>
          <w:bCs/>
          <w:sz w:val="32"/>
          <w:szCs w:val="32"/>
          <w:lang w:val="en-US"/>
        </w:rPr>
        <w:lastRenderedPageBreak/>
        <w:t>VIII</w:t>
      </w:r>
      <w:proofErr w:type="gramStart"/>
      <w:r w:rsidR="00E165E6" w:rsidRPr="001E6594">
        <w:rPr>
          <w:rFonts w:ascii="Times New Roman" w:hAnsi="Times New Roman"/>
          <w:b/>
          <w:bCs/>
          <w:sz w:val="32"/>
          <w:szCs w:val="32"/>
        </w:rPr>
        <w:t xml:space="preserve">. </w:t>
      </w:r>
      <w:r w:rsidR="00F44004" w:rsidRPr="001E6594">
        <w:rPr>
          <w:rFonts w:ascii="Times New Roman" w:hAnsi="Times New Roman"/>
          <w:b/>
          <w:bCs/>
          <w:sz w:val="32"/>
          <w:szCs w:val="32"/>
        </w:rPr>
        <w:t xml:space="preserve"> Программно</w:t>
      </w:r>
      <w:proofErr w:type="gramEnd"/>
      <w:r w:rsidR="00F44004" w:rsidRPr="001E6594">
        <w:rPr>
          <w:rFonts w:ascii="Times New Roman" w:hAnsi="Times New Roman"/>
          <w:b/>
          <w:bCs/>
          <w:sz w:val="32"/>
          <w:szCs w:val="32"/>
        </w:rPr>
        <w:t>-методическое обеспечение</w:t>
      </w:r>
    </w:p>
    <w:p w:rsidR="00F44004" w:rsidRPr="00BB4AD0" w:rsidRDefault="00F44004" w:rsidP="00F44004">
      <w:pPr>
        <w:pStyle w:val="a3"/>
        <w:ind w:left="0" w:firstLine="567"/>
        <w:jc w:val="center"/>
        <w:rPr>
          <w:rFonts w:ascii="Times New Roman" w:hAnsi="Times New Roman"/>
          <w:b/>
          <w:bCs/>
          <w:sz w:val="28"/>
          <w:szCs w:val="28"/>
        </w:rPr>
      </w:pPr>
      <w:r w:rsidRPr="00BB4AD0">
        <w:rPr>
          <w:rFonts w:ascii="Times New Roman" w:hAnsi="Times New Roman"/>
          <w:b/>
          <w:bCs/>
          <w:sz w:val="28"/>
          <w:szCs w:val="28"/>
        </w:rPr>
        <w:t>Учебно-методическая литература для преподавателей</w:t>
      </w:r>
    </w:p>
    <w:p w:rsidR="00F44004" w:rsidRPr="004456E7" w:rsidRDefault="00F44004" w:rsidP="00116F26">
      <w:pPr>
        <w:pStyle w:val="a3"/>
        <w:numPr>
          <w:ilvl w:val="0"/>
          <w:numId w:val="9"/>
        </w:numPr>
        <w:jc w:val="both"/>
        <w:rPr>
          <w:rFonts w:ascii="Times New Roman" w:hAnsi="Times New Roman"/>
          <w:bCs/>
          <w:sz w:val="26"/>
          <w:szCs w:val="26"/>
        </w:rPr>
      </w:pPr>
      <w:r w:rsidRPr="004456E7">
        <w:rPr>
          <w:rFonts w:ascii="Times New Roman" w:hAnsi="Times New Roman"/>
          <w:bCs/>
          <w:sz w:val="26"/>
          <w:szCs w:val="26"/>
        </w:rPr>
        <w:t>Алексеев А. Методические указания по организации учебно-воспитательной работы в инструментальных классах ДМШ. М., 1988.</w:t>
      </w:r>
    </w:p>
    <w:p w:rsidR="00F44004" w:rsidRPr="004456E7" w:rsidRDefault="00F44004" w:rsidP="00116F26">
      <w:pPr>
        <w:pStyle w:val="a3"/>
        <w:numPr>
          <w:ilvl w:val="0"/>
          <w:numId w:val="9"/>
        </w:numPr>
        <w:jc w:val="both"/>
        <w:rPr>
          <w:rFonts w:ascii="Times New Roman" w:hAnsi="Times New Roman"/>
          <w:bCs/>
          <w:sz w:val="26"/>
          <w:szCs w:val="26"/>
        </w:rPr>
      </w:pPr>
      <w:proofErr w:type="spellStart"/>
      <w:r w:rsidRPr="004456E7">
        <w:rPr>
          <w:rFonts w:ascii="Times New Roman" w:hAnsi="Times New Roman"/>
          <w:bCs/>
          <w:sz w:val="26"/>
          <w:szCs w:val="26"/>
        </w:rPr>
        <w:t>Берлянчик</w:t>
      </w:r>
      <w:proofErr w:type="spellEnd"/>
      <w:r w:rsidRPr="004456E7">
        <w:rPr>
          <w:rFonts w:ascii="Times New Roman" w:hAnsi="Times New Roman"/>
          <w:bCs/>
          <w:sz w:val="26"/>
          <w:szCs w:val="26"/>
        </w:rPr>
        <w:t xml:space="preserve"> М. Как учить игре на скрипке. М., 2006.</w:t>
      </w:r>
    </w:p>
    <w:p w:rsidR="00F44004" w:rsidRDefault="00F44004" w:rsidP="00116F26">
      <w:pPr>
        <w:pStyle w:val="a3"/>
        <w:numPr>
          <w:ilvl w:val="0"/>
          <w:numId w:val="9"/>
        </w:numPr>
        <w:jc w:val="both"/>
        <w:rPr>
          <w:rFonts w:ascii="Times New Roman" w:hAnsi="Times New Roman"/>
          <w:bCs/>
          <w:sz w:val="26"/>
          <w:szCs w:val="26"/>
        </w:rPr>
      </w:pPr>
      <w:r w:rsidRPr="004456E7">
        <w:rPr>
          <w:rFonts w:ascii="Times New Roman" w:hAnsi="Times New Roman"/>
          <w:bCs/>
          <w:sz w:val="26"/>
          <w:szCs w:val="26"/>
        </w:rPr>
        <w:t>Григорьев В. Методика обучения игры на скрипке. М., 2006</w:t>
      </w:r>
    </w:p>
    <w:p w:rsidR="00150A5D" w:rsidRPr="004456E7" w:rsidRDefault="00150A5D" w:rsidP="00116F26">
      <w:pPr>
        <w:pStyle w:val="a3"/>
        <w:numPr>
          <w:ilvl w:val="0"/>
          <w:numId w:val="9"/>
        </w:numPr>
        <w:jc w:val="both"/>
        <w:rPr>
          <w:rFonts w:ascii="Times New Roman" w:hAnsi="Times New Roman"/>
          <w:bCs/>
          <w:sz w:val="26"/>
          <w:szCs w:val="26"/>
        </w:rPr>
      </w:pPr>
      <w:r>
        <w:rPr>
          <w:rFonts w:ascii="Times New Roman" w:hAnsi="Times New Roman"/>
          <w:bCs/>
          <w:sz w:val="26"/>
          <w:szCs w:val="26"/>
        </w:rPr>
        <w:t>Григорьев В. Исполнитель и эстрада. М., 2006</w:t>
      </w:r>
    </w:p>
    <w:p w:rsidR="00F44004" w:rsidRPr="004456E7" w:rsidRDefault="00F44004" w:rsidP="00116F26">
      <w:pPr>
        <w:pStyle w:val="a3"/>
        <w:numPr>
          <w:ilvl w:val="0"/>
          <w:numId w:val="9"/>
        </w:numPr>
        <w:jc w:val="both"/>
        <w:rPr>
          <w:rFonts w:ascii="Times New Roman" w:hAnsi="Times New Roman"/>
          <w:bCs/>
          <w:sz w:val="26"/>
          <w:szCs w:val="26"/>
        </w:rPr>
      </w:pPr>
      <w:r w:rsidRPr="004456E7">
        <w:rPr>
          <w:rFonts w:ascii="Times New Roman" w:hAnsi="Times New Roman"/>
          <w:bCs/>
          <w:sz w:val="26"/>
          <w:szCs w:val="26"/>
        </w:rPr>
        <w:t xml:space="preserve">Гонтаренко Т. Я и </w:t>
      </w:r>
      <w:proofErr w:type="gramStart"/>
      <w:r w:rsidRPr="004456E7">
        <w:rPr>
          <w:rFonts w:ascii="Times New Roman" w:hAnsi="Times New Roman"/>
          <w:bCs/>
          <w:sz w:val="26"/>
          <w:szCs w:val="26"/>
        </w:rPr>
        <w:t>скрипка-друзья</w:t>
      </w:r>
      <w:proofErr w:type="gramEnd"/>
      <w:r w:rsidRPr="004456E7">
        <w:rPr>
          <w:rFonts w:ascii="Times New Roman" w:hAnsi="Times New Roman"/>
          <w:bCs/>
          <w:sz w:val="26"/>
          <w:szCs w:val="26"/>
        </w:rPr>
        <w:t xml:space="preserve">. </w:t>
      </w:r>
      <w:proofErr w:type="gramStart"/>
      <w:r w:rsidRPr="004456E7">
        <w:rPr>
          <w:rFonts w:ascii="Times New Roman" w:hAnsi="Times New Roman"/>
          <w:bCs/>
          <w:sz w:val="26"/>
          <w:szCs w:val="26"/>
        </w:rPr>
        <w:t>С-П</w:t>
      </w:r>
      <w:proofErr w:type="gramEnd"/>
      <w:r w:rsidRPr="004456E7">
        <w:rPr>
          <w:rFonts w:ascii="Times New Roman" w:hAnsi="Times New Roman"/>
          <w:bCs/>
          <w:sz w:val="26"/>
          <w:szCs w:val="26"/>
        </w:rPr>
        <w:t>., 2006</w:t>
      </w:r>
    </w:p>
    <w:p w:rsidR="00F44004" w:rsidRPr="004456E7" w:rsidRDefault="00F44004" w:rsidP="00116F26">
      <w:pPr>
        <w:pStyle w:val="a3"/>
        <w:numPr>
          <w:ilvl w:val="0"/>
          <w:numId w:val="9"/>
        </w:numPr>
        <w:jc w:val="both"/>
        <w:rPr>
          <w:rFonts w:ascii="Times New Roman" w:hAnsi="Times New Roman"/>
          <w:bCs/>
          <w:sz w:val="26"/>
          <w:szCs w:val="26"/>
        </w:rPr>
      </w:pPr>
      <w:r w:rsidRPr="004456E7">
        <w:rPr>
          <w:rFonts w:ascii="Times New Roman" w:hAnsi="Times New Roman"/>
          <w:bCs/>
          <w:sz w:val="26"/>
          <w:szCs w:val="26"/>
        </w:rPr>
        <w:t xml:space="preserve">Гуревич </w:t>
      </w:r>
      <w:proofErr w:type="gramStart"/>
      <w:r w:rsidRPr="004456E7">
        <w:rPr>
          <w:rFonts w:ascii="Times New Roman" w:hAnsi="Times New Roman"/>
          <w:bCs/>
          <w:sz w:val="26"/>
          <w:szCs w:val="26"/>
        </w:rPr>
        <w:t>–З</w:t>
      </w:r>
      <w:proofErr w:type="gramEnd"/>
      <w:r w:rsidRPr="004456E7">
        <w:rPr>
          <w:rFonts w:ascii="Times New Roman" w:hAnsi="Times New Roman"/>
          <w:bCs/>
          <w:sz w:val="26"/>
          <w:szCs w:val="26"/>
        </w:rPr>
        <w:t>имина Н. Скрипичная азбука. М., 1998</w:t>
      </w:r>
    </w:p>
    <w:p w:rsidR="00F44004" w:rsidRPr="004456E7" w:rsidRDefault="00F44004" w:rsidP="00116F26">
      <w:pPr>
        <w:pStyle w:val="a3"/>
        <w:numPr>
          <w:ilvl w:val="0"/>
          <w:numId w:val="9"/>
        </w:numPr>
        <w:jc w:val="both"/>
        <w:rPr>
          <w:rFonts w:ascii="Times New Roman" w:hAnsi="Times New Roman"/>
          <w:bCs/>
          <w:sz w:val="26"/>
          <w:szCs w:val="26"/>
        </w:rPr>
      </w:pPr>
      <w:r w:rsidRPr="004456E7">
        <w:rPr>
          <w:rFonts w:ascii="Times New Roman" w:hAnsi="Times New Roman"/>
          <w:bCs/>
          <w:sz w:val="26"/>
          <w:szCs w:val="26"/>
        </w:rPr>
        <w:t xml:space="preserve">Исаева-Пугачёва </w:t>
      </w:r>
      <w:proofErr w:type="gramStart"/>
      <w:r w:rsidRPr="004456E7">
        <w:rPr>
          <w:rFonts w:ascii="Times New Roman" w:hAnsi="Times New Roman"/>
          <w:bCs/>
          <w:sz w:val="26"/>
          <w:szCs w:val="26"/>
        </w:rPr>
        <w:t>С.</w:t>
      </w:r>
      <w:proofErr w:type="gramEnd"/>
      <w:r w:rsidRPr="004456E7">
        <w:rPr>
          <w:rFonts w:ascii="Times New Roman" w:hAnsi="Times New Roman"/>
          <w:bCs/>
          <w:sz w:val="26"/>
          <w:szCs w:val="26"/>
        </w:rPr>
        <w:t xml:space="preserve"> Что такое музыка? С., 2004</w:t>
      </w:r>
    </w:p>
    <w:p w:rsidR="00F44004" w:rsidRPr="004456E7" w:rsidRDefault="00F44004" w:rsidP="00116F26">
      <w:pPr>
        <w:pStyle w:val="a3"/>
        <w:numPr>
          <w:ilvl w:val="0"/>
          <w:numId w:val="9"/>
        </w:numPr>
        <w:jc w:val="both"/>
        <w:rPr>
          <w:rFonts w:ascii="Times New Roman" w:hAnsi="Times New Roman"/>
          <w:bCs/>
          <w:sz w:val="26"/>
          <w:szCs w:val="26"/>
        </w:rPr>
      </w:pPr>
      <w:proofErr w:type="spellStart"/>
      <w:r w:rsidRPr="004456E7">
        <w:rPr>
          <w:rFonts w:ascii="Times New Roman" w:hAnsi="Times New Roman"/>
          <w:bCs/>
          <w:sz w:val="26"/>
          <w:szCs w:val="26"/>
        </w:rPr>
        <w:t>Кац</w:t>
      </w:r>
      <w:proofErr w:type="spellEnd"/>
      <w:r w:rsidRPr="004456E7">
        <w:rPr>
          <w:rFonts w:ascii="Times New Roman" w:hAnsi="Times New Roman"/>
          <w:bCs/>
          <w:sz w:val="26"/>
          <w:szCs w:val="26"/>
        </w:rPr>
        <w:t xml:space="preserve"> З. Программа для ДМШ. Специальный кла</w:t>
      </w:r>
      <w:proofErr w:type="gramStart"/>
      <w:r w:rsidRPr="004456E7">
        <w:rPr>
          <w:rFonts w:ascii="Times New Roman" w:hAnsi="Times New Roman"/>
          <w:bCs/>
          <w:sz w:val="26"/>
          <w:szCs w:val="26"/>
        </w:rPr>
        <w:t>сс скр</w:t>
      </w:r>
      <w:proofErr w:type="gramEnd"/>
      <w:r w:rsidRPr="004456E7">
        <w:rPr>
          <w:rFonts w:ascii="Times New Roman" w:hAnsi="Times New Roman"/>
          <w:bCs/>
          <w:sz w:val="26"/>
          <w:szCs w:val="26"/>
        </w:rPr>
        <w:t>ипки. М.,1976</w:t>
      </w:r>
    </w:p>
    <w:p w:rsidR="00F44004" w:rsidRDefault="00F44004" w:rsidP="00116F26">
      <w:pPr>
        <w:pStyle w:val="a3"/>
        <w:numPr>
          <w:ilvl w:val="0"/>
          <w:numId w:val="9"/>
        </w:numPr>
        <w:jc w:val="both"/>
        <w:rPr>
          <w:rFonts w:ascii="Times New Roman" w:hAnsi="Times New Roman"/>
          <w:bCs/>
          <w:sz w:val="26"/>
          <w:szCs w:val="26"/>
        </w:rPr>
      </w:pPr>
      <w:r w:rsidRPr="004456E7">
        <w:rPr>
          <w:rFonts w:ascii="Times New Roman" w:hAnsi="Times New Roman"/>
          <w:bCs/>
          <w:sz w:val="26"/>
          <w:szCs w:val="26"/>
        </w:rPr>
        <w:t>Крюкова В. Музыкальная педагогика. Р., 2002</w:t>
      </w:r>
    </w:p>
    <w:p w:rsidR="005E0C1F" w:rsidRDefault="005E0C1F" w:rsidP="00116F26">
      <w:pPr>
        <w:pStyle w:val="a3"/>
        <w:numPr>
          <w:ilvl w:val="0"/>
          <w:numId w:val="9"/>
        </w:numPr>
        <w:jc w:val="both"/>
        <w:rPr>
          <w:rFonts w:ascii="Times New Roman" w:hAnsi="Times New Roman"/>
          <w:bCs/>
          <w:sz w:val="26"/>
          <w:szCs w:val="26"/>
        </w:rPr>
      </w:pPr>
      <w:proofErr w:type="spellStart"/>
      <w:r>
        <w:rPr>
          <w:rFonts w:ascii="Times New Roman" w:hAnsi="Times New Roman"/>
          <w:bCs/>
          <w:sz w:val="26"/>
          <w:szCs w:val="26"/>
        </w:rPr>
        <w:t>Кочемасова</w:t>
      </w:r>
      <w:proofErr w:type="spellEnd"/>
      <w:r>
        <w:rPr>
          <w:rFonts w:ascii="Times New Roman" w:hAnsi="Times New Roman"/>
          <w:bCs/>
          <w:sz w:val="26"/>
          <w:szCs w:val="26"/>
        </w:rPr>
        <w:t xml:space="preserve"> Е. Школа 2000… М., 2004</w:t>
      </w:r>
    </w:p>
    <w:p w:rsidR="005E0C1F" w:rsidRDefault="005E0C1F" w:rsidP="00116F26">
      <w:pPr>
        <w:pStyle w:val="a3"/>
        <w:numPr>
          <w:ilvl w:val="0"/>
          <w:numId w:val="9"/>
        </w:numPr>
        <w:jc w:val="both"/>
        <w:rPr>
          <w:rFonts w:ascii="Times New Roman" w:hAnsi="Times New Roman"/>
          <w:bCs/>
          <w:sz w:val="26"/>
          <w:szCs w:val="26"/>
        </w:rPr>
      </w:pPr>
      <w:r>
        <w:rPr>
          <w:rFonts w:ascii="Times New Roman" w:hAnsi="Times New Roman"/>
          <w:bCs/>
          <w:sz w:val="26"/>
          <w:szCs w:val="26"/>
        </w:rPr>
        <w:t>Кудряшова Т. Школа 2000… М., 2004</w:t>
      </w:r>
    </w:p>
    <w:p w:rsidR="005E0C1F" w:rsidRPr="004456E7" w:rsidRDefault="005E0C1F" w:rsidP="00116F26">
      <w:pPr>
        <w:pStyle w:val="a3"/>
        <w:numPr>
          <w:ilvl w:val="0"/>
          <w:numId w:val="9"/>
        </w:numPr>
        <w:jc w:val="both"/>
        <w:rPr>
          <w:rFonts w:ascii="Times New Roman" w:hAnsi="Times New Roman"/>
          <w:bCs/>
          <w:sz w:val="26"/>
          <w:szCs w:val="26"/>
        </w:rPr>
      </w:pPr>
      <w:r>
        <w:rPr>
          <w:rFonts w:ascii="Times New Roman" w:hAnsi="Times New Roman"/>
          <w:bCs/>
          <w:sz w:val="26"/>
          <w:szCs w:val="26"/>
        </w:rPr>
        <w:t xml:space="preserve">Куйбышева М, </w:t>
      </w:r>
      <w:proofErr w:type="spellStart"/>
      <w:r>
        <w:rPr>
          <w:rFonts w:ascii="Times New Roman" w:hAnsi="Times New Roman"/>
          <w:bCs/>
          <w:sz w:val="26"/>
          <w:szCs w:val="26"/>
        </w:rPr>
        <w:t>Петерсон</w:t>
      </w:r>
      <w:proofErr w:type="spellEnd"/>
      <w:r>
        <w:rPr>
          <w:rFonts w:ascii="Times New Roman" w:hAnsi="Times New Roman"/>
          <w:bCs/>
          <w:sz w:val="26"/>
          <w:szCs w:val="26"/>
        </w:rPr>
        <w:t xml:space="preserve"> Л, Мазурина</w:t>
      </w:r>
      <w:proofErr w:type="gramStart"/>
      <w:r>
        <w:rPr>
          <w:rFonts w:ascii="Times New Roman" w:hAnsi="Times New Roman"/>
          <w:bCs/>
          <w:sz w:val="26"/>
          <w:szCs w:val="26"/>
        </w:rPr>
        <w:t xml:space="preserve"> С</w:t>
      </w:r>
      <w:proofErr w:type="gramEnd"/>
      <w:r>
        <w:rPr>
          <w:rFonts w:ascii="Times New Roman" w:hAnsi="Times New Roman"/>
          <w:bCs/>
          <w:sz w:val="26"/>
          <w:szCs w:val="26"/>
        </w:rPr>
        <w:t>, Зайцева И. Что значит уметь  учиться</w:t>
      </w:r>
      <w:r w:rsidR="00150A5D">
        <w:rPr>
          <w:rFonts w:ascii="Times New Roman" w:hAnsi="Times New Roman"/>
          <w:bCs/>
          <w:sz w:val="26"/>
          <w:szCs w:val="26"/>
        </w:rPr>
        <w:t>. М., 2008</w:t>
      </w:r>
    </w:p>
    <w:p w:rsidR="00F44004" w:rsidRPr="004456E7" w:rsidRDefault="00F44004" w:rsidP="00116F26">
      <w:pPr>
        <w:pStyle w:val="a3"/>
        <w:numPr>
          <w:ilvl w:val="0"/>
          <w:numId w:val="9"/>
        </w:numPr>
        <w:jc w:val="both"/>
        <w:rPr>
          <w:rFonts w:ascii="Times New Roman" w:hAnsi="Times New Roman"/>
          <w:bCs/>
          <w:sz w:val="26"/>
          <w:szCs w:val="26"/>
        </w:rPr>
      </w:pPr>
      <w:r w:rsidRPr="004456E7">
        <w:rPr>
          <w:rFonts w:ascii="Times New Roman" w:hAnsi="Times New Roman"/>
          <w:bCs/>
          <w:sz w:val="26"/>
          <w:szCs w:val="26"/>
        </w:rPr>
        <w:t>Михайлова М. Развитие музыкальных способностей детей. Я..1997</w:t>
      </w:r>
    </w:p>
    <w:p w:rsidR="00F44004" w:rsidRPr="004456E7" w:rsidRDefault="00F44004" w:rsidP="00116F26">
      <w:pPr>
        <w:pStyle w:val="a3"/>
        <w:numPr>
          <w:ilvl w:val="0"/>
          <w:numId w:val="9"/>
        </w:numPr>
        <w:jc w:val="both"/>
        <w:rPr>
          <w:rFonts w:ascii="Times New Roman" w:hAnsi="Times New Roman"/>
          <w:bCs/>
          <w:sz w:val="26"/>
          <w:szCs w:val="26"/>
        </w:rPr>
      </w:pPr>
      <w:r w:rsidRPr="004456E7">
        <w:rPr>
          <w:rFonts w:ascii="Times New Roman" w:hAnsi="Times New Roman"/>
          <w:bCs/>
          <w:sz w:val="26"/>
          <w:szCs w:val="26"/>
        </w:rPr>
        <w:t>Пархоменко-Зельдис В. Школа игры на скрипке. К., 1987</w:t>
      </w:r>
    </w:p>
    <w:p w:rsidR="00F44004" w:rsidRPr="004456E7" w:rsidRDefault="00F44004" w:rsidP="00116F26">
      <w:pPr>
        <w:pStyle w:val="a3"/>
        <w:numPr>
          <w:ilvl w:val="0"/>
          <w:numId w:val="9"/>
        </w:numPr>
        <w:jc w:val="both"/>
        <w:rPr>
          <w:rFonts w:ascii="Times New Roman" w:hAnsi="Times New Roman"/>
          <w:bCs/>
          <w:sz w:val="26"/>
          <w:szCs w:val="26"/>
        </w:rPr>
      </w:pPr>
      <w:r w:rsidRPr="004456E7">
        <w:rPr>
          <w:rFonts w:ascii="Times New Roman" w:hAnsi="Times New Roman"/>
          <w:bCs/>
          <w:sz w:val="26"/>
          <w:szCs w:val="26"/>
        </w:rPr>
        <w:t>Смирнова С. Педагогика. М.. 2004</w:t>
      </w:r>
    </w:p>
    <w:p w:rsidR="00F44004" w:rsidRPr="004456E7" w:rsidRDefault="00F44004" w:rsidP="00116F26">
      <w:pPr>
        <w:pStyle w:val="a3"/>
        <w:numPr>
          <w:ilvl w:val="0"/>
          <w:numId w:val="9"/>
        </w:numPr>
        <w:jc w:val="both"/>
        <w:rPr>
          <w:rFonts w:ascii="Times New Roman" w:hAnsi="Times New Roman"/>
          <w:bCs/>
          <w:sz w:val="26"/>
          <w:szCs w:val="26"/>
        </w:rPr>
      </w:pPr>
      <w:r w:rsidRPr="004456E7">
        <w:rPr>
          <w:rFonts w:ascii="Times New Roman" w:hAnsi="Times New Roman"/>
          <w:bCs/>
          <w:sz w:val="26"/>
          <w:szCs w:val="26"/>
        </w:rPr>
        <w:t>Сафарова И. Игры для организации движений. Е.,1994</w:t>
      </w:r>
    </w:p>
    <w:p w:rsidR="00F44004" w:rsidRPr="004456E7" w:rsidRDefault="00F44004" w:rsidP="00116F26">
      <w:pPr>
        <w:pStyle w:val="a3"/>
        <w:numPr>
          <w:ilvl w:val="0"/>
          <w:numId w:val="9"/>
        </w:numPr>
        <w:jc w:val="both"/>
        <w:rPr>
          <w:rFonts w:ascii="Times New Roman" w:hAnsi="Times New Roman"/>
          <w:bCs/>
          <w:sz w:val="26"/>
          <w:szCs w:val="26"/>
        </w:rPr>
      </w:pPr>
      <w:proofErr w:type="spellStart"/>
      <w:r w:rsidRPr="004456E7">
        <w:rPr>
          <w:rFonts w:ascii="Times New Roman" w:hAnsi="Times New Roman"/>
          <w:bCs/>
          <w:sz w:val="26"/>
          <w:szCs w:val="26"/>
        </w:rPr>
        <w:t>Третьяченко</w:t>
      </w:r>
      <w:proofErr w:type="spellEnd"/>
      <w:r w:rsidRPr="004456E7">
        <w:rPr>
          <w:rFonts w:ascii="Times New Roman" w:hAnsi="Times New Roman"/>
          <w:bCs/>
          <w:sz w:val="26"/>
          <w:szCs w:val="26"/>
        </w:rPr>
        <w:t xml:space="preserve"> В. Скрипка. Программа для ДМШ. К., 2006</w:t>
      </w:r>
    </w:p>
    <w:p w:rsidR="00F44004" w:rsidRPr="004456E7" w:rsidRDefault="00F44004" w:rsidP="00116F26">
      <w:pPr>
        <w:pStyle w:val="a3"/>
        <w:numPr>
          <w:ilvl w:val="0"/>
          <w:numId w:val="9"/>
        </w:numPr>
        <w:jc w:val="both"/>
        <w:rPr>
          <w:rFonts w:ascii="Times New Roman" w:hAnsi="Times New Roman"/>
          <w:bCs/>
          <w:sz w:val="26"/>
          <w:szCs w:val="26"/>
        </w:rPr>
      </w:pPr>
      <w:proofErr w:type="spellStart"/>
      <w:r w:rsidRPr="004456E7">
        <w:rPr>
          <w:rFonts w:ascii="Times New Roman" w:hAnsi="Times New Roman"/>
          <w:bCs/>
          <w:sz w:val="26"/>
          <w:szCs w:val="26"/>
        </w:rPr>
        <w:t>Третьяченко</w:t>
      </w:r>
      <w:proofErr w:type="spellEnd"/>
      <w:r w:rsidRPr="004456E7">
        <w:rPr>
          <w:rFonts w:ascii="Times New Roman" w:hAnsi="Times New Roman"/>
          <w:bCs/>
          <w:sz w:val="26"/>
          <w:szCs w:val="26"/>
        </w:rPr>
        <w:t xml:space="preserve"> В. Скрипичная азбука. К., 2006</w:t>
      </w:r>
    </w:p>
    <w:p w:rsidR="00F44004" w:rsidRPr="004456E7" w:rsidRDefault="00F44004" w:rsidP="00116F26">
      <w:pPr>
        <w:pStyle w:val="a3"/>
        <w:numPr>
          <w:ilvl w:val="0"/>
          <w:numId w:val="9"/>
        </w:numPr>
        <w:jc w:val="both"/>
        <w:rPr>
          <w:rFonts w:ascii="Times New Roman" w:hAnsi="Times New Roman"/>
          <w:bCs/>
          <w:sz w:val="26"/>
          <w:szCs w:val="26"/>
        </w:rPr>
      </w:pPr>
      <w:proofErr w:type="spellStart"/>
      <w:r w:rsidRPr="004456E7">
        <w:rPr>
          <w:rFonts w:ascii="Times New Roman" w:hAnsi="Times New Roman"/>
          <w:bCs/>
          <w:sz w:val="26"/>
          <w:szCs w:val="26"/>
        </w:rPr>
        <w:t>Третьяченко</w:t>
      </w:r>
      <w:proofErr w:type="spellEnd"/>
      <w:r w:rsidRPr="004456E7">
        <w:rPr>
          <w:rFonts w:ascii="Times New Roman" w:hAnsi="Times New Roman"/>
          <w:bCs/>
          <w:sz w:val="26"/>
          <w:szCs w:val="26"/>
        </w:rPr>
        <w:t xml:space="preserve"> В. Скрипичный букварь. К., 2007</w:t>
      </w:r>
    </w:p>
    <w:p w:rsidR="00F44004" w:rsidRPr="004456E7" w:rsidRDefault="00F44004" w:rsidP="00116F26">
      <w:pPr>
        <w:pStyle w:val="a3"/>
        <w:numPr>
          <w:ilvl w:val="0"/>
          <w:numId w:val="9"/>
        </w:numPr>
        <w:jc w:val="both"/>
        <w:rPr>
          <w:rFonts w:ascii="Times New Roman" w:hAnsi="Times New Roman"/>
          <w:bCs/>
          <w:sz w:val="26"/>
          <w:szCs w:val="26"/>
        </w:rPr>
      </w:pPr>
      <w:proofErr w:type="spellStart"/>
      <w:r w:rsidRPr="004456E7">
        <w:rPr>
          <w:rFonts w:ascii="Times New Roman" w:hAnsi="Times New Roman"/>
          <w:bCs/>
          <w:sz w:val="26"/>
          <w:szCs w:val="26"/>
        </w:rPr>
        <w:t>Флеш</w:t>
      </w:r>
      <w:proofErr w:type="spellEnd"/>
      <w:r w:rsidRPr="004456E7">
        <w:rPr>
          <w:rFonts w:ascii="Times New Roman" w:hAnsi="Times New Roman"/>
          <w:bCs/>
          <w:sz w:val="26"/>
          <w:szCs w:val="26"/>
        </w:rPr>
        <w:t xml:space="preserve"> К. Искусство скрипичной игры. М., 2006</w:t>
      </w:r>
    </w:p>
    <w:p w:rsidR="00F44004" w:rsidRPr="00784233" w:rsidRDefault="00F44004" w:rsidP="00116F26">
      <w:pPr>
        <w:pStyle w:val="a3"/>
        <w:numPr>
          <w:ilvl w:val="0"/>
          <w:numId w:val="9"/>
        </w:numPr>
        <w:jc w:val="both"/>
        <w:rPr>
          <w:rFonts w:ascii="Times New Roman" w:hAnsi="Times New Roman"/>
          <w:bCs/>
          <w:sz w:val="26"/>
          <w:szCs w:val="26"/>
        </w:rPr>
      </w:pPr>
      <w:r w:rsidRPr="004456E7">
        <w:rPr>
          <w:rFonts w:ascii="Times New Roman" w:hAnsi="Times New Roman"/>
          <w:bCs/>
          <w:sz w:val="26"/>
          <w:szCs w:val="26"/>
        </w:rPr>
        <w:t>Фортунатова К. Юный скрипач. М.,1968</w:t>
      </w:r>
    </w:p>
    <w:p w:rsidR="00F44004" w:rsidRDefault="00F44004" w:rsidP="00F44004">
      <w:pPr>
        <w:pStyle w:val="a3"/>
        <w:ind w:left="1287"/>
        <w:jc w:val="center"/>
        <w:rPr>
          <w:rFonts w:ascii="Monotype Corsiva" w:hAnsi="Monotype Corsiva"/>
          <w:b/>
          <w:bCs/>
          <w:color w:val="17365D" w:themeColor="text2" w:themeShade="BF"/>
          <w:sz w:val="28"/>
          <w:szCs w:val="28"/>
        </w:rPr>
      </w:pPr>
    </w:p>
    <w:p w:rsidR="00F44004" w:rsidRPr="00BB4AD0" w:rsidRDefault="00F44004" w:rsidP="00E165E6">
      <w:pPr>
        <w:pStyle w:val="a3"/>
        <w:ind w:left="1287"/>
        <w:jc w:val="center"/>
        <w:rPr>
          <w:rFonts w:ascii="Times New Roman" w:hAnsi="Times New Roman"/>
          <w:b/>
          <w:bCs/>
          <w:sz w:val="28"/>
          <w:szCs w:val="28"/>
        </w:rPr>
      </w:pPr>
      <w:r w:rsidRPr="00BB4AD0">
        <w:rPr>
          <w:rFonts w:ascii="Times New Roman" w:hAnsi="Times New Roman"/>
          <w:b/>
          <w:bCs/>
          <w:sz w:val="28"/>
          <w:szCs w:val="28"/>
        </w:rPr>
        <w:t>Рекомендуемые репертуарные сборники для учащихся</w:t>
      </w:r>
    </w:p>
    <w:p w:rsidR="00F44004" w:rsidRPr="00BB4AD0" w:rsidRDefault="00F44004" w:rsidP="00F44004">
      <w:pPr>
        <w:pStyle w:val="a3"/>
        <w:ind w:left="1287"/>
        <w:jc w:val="center"/>
        <w:rPr>
          <w:rFonts w:ascii="Times New Roman" w:hAnsi="Times New Roman"/>
          <w:b/>
          <w:bCs/>
          <w:color w:val="17365D" w:themeColor="text2" w:themeShade="BF"/>
          <w:sz w:val="28"/>
          <w:szCs w:val="28"/>
        </w:rPr>
      </w:pPr>
      <w:r w:rsidRPr="00BB4AD0">
        <w:rPr>
          <w:rFonts w:ascii="Times New Roman" w:hAnsi="Times New Roman"/>
          <w:b/>
          <w:bCs/>
          <w:sz w:val="28"/>
          <w:szCs w:val="28"/>
        </w:rPr>
        <w:t>Упражнения, этюды, пособия для начального обучения</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Бакланова Н. Первые уроки. Пособие для начального обучения игре на скрипке. М., 1987</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Гарлицкий</w:t>
      </w:r>
      <w:proofErr w:type="spellEnd"/>
      <w:r w:rsidRPr="004456E7">
        <w:rPr>
          <w:rFonts w:ascii="Times New Roman" w:hAnsi="Times New Roman"/>
          <w:bCs/>
          <w:sz w:val="26"/>
          <w:szCs w:val="26"/>
        </w:rPr>
        <w:t xml:space="preserve"> М. Шаг за шагом. Методическое пособие для юных скрипачей. М.. 1972</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Григорян А. Гаммы и арпеджио для скрипки. М., 1988</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Григорян А. Начальная школа игры на скрипке. М., 1974</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Избранные лёгкие этюды  для скрипки соло. Сост. Л. </w:t>
      </w:r>
      <w:proofErr w:type="spellStart"/>
      <w:r w:rsidRPr="004456E7">
        <w:rPr>
          <w:rFonts w:ascii="Times New Roman" w:hAnsi="Times New Roman"/>
          <w:bCs/>
          <w:sz w:val="26"/>
          <w:szCs w:val="26"/>
        </w:rPr>
        <w:t>Аджемова</w:t>
      </w:r>
      <w:proofErr w:type="spellEnd"/>
      <w:r w:rsidRPr="004456E7">
        <w:rPr>
          <w:rFonts w:ascii="Times New Roman" w:hAnsi="Times New Roman"/>
          <w:bCs/>
          <w:sz w:val="26"/>
          <w:szCs w:val="26"/>
        </w:rPr>
        <w:t>. Л., 1984</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Избранные этюды для скрипки. 1 – 3 классы ДМШ. Составители М. </w:t>
      </w:r>
      <w:proofErr w:type="spellStart"/>
      <w:r w:rsidRPr="004456E7">
        <w:rPr>
          <w:rFonts w:ascii="Times New Roman" w:hAnsi="Times New Roman"/>
          <w:bCs/>
          <w:sz w:val="26"/>
          <w:szCs w:val="26"/>
        </w:rPr>
        <w:t>Гарлицкий</w:t>
      </w:r>
      <w:proofErr w:type="spellEnd"/>
      <w:r w:rsidRPr="004456E7">
        <w:rPr>
          <w:rFonts w:ascii="Times New Roman" w:hAnsi="Times New Roman"/>
          <w:bCs/>
          <w:sz w:val="26"/>
          <w:szCs w:val="26"/>
        </w:rPr>
        <w:t>, К. Родионов, К. Фортунатов. М., 1982</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Крейцер Р. Этюды для скрипки. Редакция </w:t>
      </w:r>
      <w:proofErr w:type="spellStart"/>
      <w:r w:rsidRPr="004456E7">
        <w:rPr>
          <w:rFonts w:ascii="Times New Roman" w:hAnsi="Times New Roman"/>
          <w:bCs/>
          <w:sz w:val="26"/>
          <w:szCs w:val="26"/>
        </w:rPr>
        <w:t>А.И.Ямпольского</w:t>
      </w:r>
      <w:proofErr w:type="spellEnd"/>
      <w:r w:rsidRPr="004456E7">
        <w:rPr>
          <w:rFonts w:ascii="Times New Roman" w:hAnsi="Times New Roman"/>
          <w:bCs/>
          <w:sz w:val="26"/>
          <w:szCs w:val="26"/>
        </w:rPr>
        <w:t>. М.,1965</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Мазас</w:t>
      </w:r>
      <w:proofErr w:type="spellEnd"/>
      <w:r w:rsidRPr="004456E7">
        <w:rPr>
          <w:rFonts w:ascii="Times New Roman" w:hAnsi="Times New Roman"/>
          <w:bCs/>
          <w:sz w:val="26"/>
          <w:szCs w:val="26"/>
        </w:rPr>
        <w:t xml:space="preserve"> Ф. Этюды. М.,1990</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Родионов К. Начальные уроки игры на скрипке. М., 1981</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Тахтаджиев</w:t>
      </w:r>
      <w:proofErr w:type="spellEnd"/>
      <w:r w:rsidRPr="004456E7">
        <w:rPr>
          <w:rFonts w:ascii="Times New Roman" w:hAnsi="Times New Roman"/>
          <w:bCs/>
          <w:sz w:val="26"/>
          <w:szCs w:val="26"/>
        </w:rPr>
        <w:t xml:space="preserve"> К. Скрипка 1 </w:t>
      </w:r>
      <w:proofErr w:type="spellStart"/>
      <w:r w:rsidRPr="004456E7">
        <w:rPr>
          <w:rFonts w:ascii="Times New Roman" w:hAnsi="Times New Roman"/>
          <w:bCs/>
          <w:sz w:val="26"/>
          <w:szCs w:val="26"/>
        </w:rPr>
        <w:t>кл</w:t>
      </w:r>
      <w:proofErr w:type="spellEnd"/>
      <w:r w:rsidRPr="004456E7">
        <w:rPr>
          <w:rFonts w:ascii="Times New Roman" w:hAnsi="Times New Roman"/>
          <w:bCs/>
          <w:sz w:val="26"/>
          <w:szCs w:val="26"/>
        </w:rPr>
        <w:t>. К.,1980</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lastRenderedPageBreak/>
        <w:t>Тахтаджиев</w:t>
      </w:r>
      <w:proofErr w:type="spellEnd"/>
      <w:r w:rsidRPr="004456E7">
        <w:rPr>
          <w:rFonts w:ascii="Times New Roman" w:hAnsi="Times New Roman"/>
          <w:bCs/>
          <w:sz w:val="26"/>
          <w:szCs w:val="26"/>
        </w:rPr>
        <w:t xml:space="preserve"> К. Скрипка 1 </w:t>
      </w:r>
      <w:proofErr w:type="spellStart"/>
      <w:r w:rsidRPr="004456E7">
        <w:rPr>
          <w:rFonts w:ascii="Times New Roman" w:hAnsi="Times New Roman"/>
          <w:bCs/>
          <w:sz w:val="26"/>
          <w:szCs w:val="26"/>
        </w:rPr>
        <w:t>кл</w:t>
      </w:r>
      <w:proofErr w:type="spellEnd"/>
      <w:r w:rsidRPr="004456E7">
        <w:rPr>
          <w:rFonts w:ascii="Times New Roman" w:hAnsi="Times New Roman"/>
          <w:bCs/>
          <w:sz w:val="26"/>
          <w:szCs w:val="26"/>
        </w:rPr>
        <w:t>. К.,1982</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Третьяченко</w:t>
      </w:r>
      <w:proofErr w:type="spellEnd"/>
      <w:r w:rsidRPr="004456E7">
        <w:rPr>
          <w:rFonts w:ascii="Times New Roman" w:hAnsi="Times New Roman"/>
          <w:bCs/>
          <w:sz w:val="26"/>
          <w:szCs w:val="26"/>
        </w:rPr>
        <w:t xml:space="preserve"> В. Скрипичная азбука. К., 2006</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Шальман</w:t>
      </w:r>
      <w:proofErr w:type="spellEnd"/>
      <w:r w:rsidRPr="004456E7">
        <w:rPr>
          <w:rFonts w:ascii="Times New Roman" w:hAnsi="Times New Roman"/>
          <w:bCs/>
          <w:sz w:val="26"/>
          <w:szCs w:val="26"/>
        </w:rPr>
        <w:t xml:space="preserve"> С. Я буду скрипачом. Л., 1984</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Шрадик</w:t>
      </w:r>
      <w:proofErr w:type="spellEnd"/>
      <w:r w:rsidRPr="004456E7">
        <w:rPr>
          <w:rFonts w:ascii="Times New Roman" w:hAnsi="Times New Roman"/>
          <w:bCs/>
          <w:sz w:val="26"/>
          <w:szCs w:val="26"/>
        </w:rPr>
        <w:t xml:space="preserve"> Г. Упражнения. М.,1972</w:t>
      </w:r>
    </w:p>
    <w:p w:rsidR="00F44004" w:rsidRPr="003336C7" w:rsidRDefault="00F44004" w:rsidP="003336C7">
      <w:pPr>
        <w:pStyle w:val="a3"/>
        <w:numPr>
          <w:ilvl w:val="0"/>
          <w:numId w:val="10"/>
        </w:numPr>
        <w:rPr>
          <w:rFonts w:ascii="Times New Roman" w:hAnsi="Times New Roman"/>
          <w:bCs/>
          <w:sz w:val="26"/>
          <w:szCs w:val="26"/>
        </w:rPr>
      </w:pPr>
      <w:r w:rsidRPr="004456E7">
        <w:rPr>
          <w:rFonts w:ascii="Times New Roman" w:hAnsi="Times New Roman"/>
          <w:bCs/>
          <w:sz w:val="26"/>
          <w:szCs w:val="26"/>
        </w:rPr>
        <w:t>Якубовская В. Начальный курс игры на скрипке. Л., 198</w:t>
      </w:r>
    </w:p>
    <w:p w:rsidR="00F44004" w:rsidRPr="00BB4AD0" w:rsidRDefault="00F44004" w:rsidP="00E165E6">
      <w:pPr>
        <w:pStyle w:val="a3"/>
        <w:ind w:left="1647"/>
        <w:jc w:val="center"/>
        <w:rPr>
          <w:rFonts w:ascii="Times New Roman" w:hAnsi="Times New Roman"/>
          <w:b/>
          <w:bCs/>
          <w:sz w:val="28"/>
          <w:szCs w:val="28"/>
        </w:rPr>
      </w:pPr>
      <w:r w:rsidRPr="00BB4AD0">
        <w:rPr>
          <w:rFonts w:ascii="Times New Roman" w:hAnsi="Times New Roman"/>
          <w:b/>
          <w:bCs/>
          <w:sz w:val="28"/>
          <w:szCs w:val="28"/>
        </w:rPr>
        <w:t>Хрестоматии, произведения малой формы</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Альбом скрипача. </w:t>
      </w:r>
      <w:proofErr w:type="spellStart"/>
      <w:r w:rsidRPr="004456E7">
        <w:rPr>
          <w:rFonts w:ascii="Times New Roman" w:hAnsi="Times New Roman"/>
          <w:bCs/>
          <w:sz w:val="26"/>
          <w:szCs w:val="26"/>
        </w:rPr>
        <w:t>Вып</w:t>
      </w:r>
      <w:proofErr w:type="spellEnd"/>
      <w:r w:rsidRPr="004456E7">
        <w:rPr>
          <w:rFonts w:ascii="Times New Roman" w:hAnsi="Times New Roman"/>
          <w:bCs/>
          <w:sz w:val="26"/>
          <w:szCs w:val="26"/>
        </w:rPr>
        <w:t>. 1. М., 1986</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Альбом скрипача. </w:t>
      </w:r>
      <w:proofErr w:type="spellStart"/>
      <w:r w:rsidRPr="004456E7">
        <w:rPr>
          <w:rFonts w:ascii="Times New Roman" w:hAnsi="Times New Roman"/>
          <w:bCs/>
          <w:sz w:val="26"/>
          <w:szCs w:val="26"/>
        </w:rPr>
        <w:t>Вып</w:t>
      </w:r>
      <w:proofErr w:type="spellEnd"/>
      <w:r w:rsidRPr="004456E7">
        <w:rPr>
          <w:rFonts w:ascii="Times New Roman" w:hAnsi="Times New Roman"/>
          <w:bCs/>
          <w:sz w:val="26"/>
          <w:szCs w:val="26"/>
        </w:rPr>
        <w:t xml:space="preserve">. 1, 2, 3. Сост. К. </w:t>
      </w:r>
      <w:proofErr w:type="spellStart"/>
      <w:r w:rsidRPr="004456E7">
        <w:rPr>
          <w:rFonts w:ascii="Times New Roman" w:hAnsi="Times New Roman"/>
          <w:bCs/>
          <w:sz w:val="26"/>
          <w:szCs w:val="26"/>
        </w:rPr>
        <w:t>Фортунатова</w:t>
      </w:r>
      <w:proofErr w:type="gramStart"/>
      <w:r w:rsidRPr="004456E7">
        <w:rPr>
          <w:rFonts w:ascii="Times New Roman" w:hAnsi="Times New Roman"/>
          <w:bCs/>
          <w:sz w:val="26"/>
          <w:szCs w:val="26"/>
        </w:rPr>
        <w:t>.М</w:t>
      </w:r>
      <w:proofErr w:type="spellEnd"/>
      <w:proofErr w:type="gramEnd"/>
      <w:r w:rsidRPr="004456E7">
        <w:rPr>
          <w:rFonts w:ascii="Times New Roman" w:hAnsi="Times New Roman"/>
          <w:bCs/>
          <w:sz w:val="26"/>
          <w:szCs w:val="26"/>
        </w:rPr>
        <w:t>., 1989</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Классические пьесы. М., 1988</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Педагогический репертуар ДМШ. Детский </w:t>
      </w:r>
      <w:proofErr w:type="spellStart"/>
      <w:r w:rsidRPr="004456E7">
        <w:rPr>
          <w:rFonts w:ascii="Times New Roman" w:hAnsi="Times New Roman"/>
          <w:bCs/>
          <w:sz w:val="26"/>
          <w:szCs w:val="26"/>
        </w:rPr>
        <w:t>альбом</w:t>
      </w:r>
      <w:proofErr w:type="gramStart"/>
      <w:r w:rsidRPr="004456E7">
        <w:rPr>
          <w:rFonts w:ascii="Times New Roman" w:hAnsi="Times New Roman"/>
          <w:bCs/>
          <w:sz w:val="26"/>
          <w:szCs w:val="26"/>
        </w:rPr>
        <w:t>.М</w:t>
      </w:r>
      <w:proofErr w:type="spellEnd"/>
      <w:proofErr w:type="gramEnd"/>
      <w:r w:rsidRPr="004456E7">
        <w:rPr>
          <w:rFonts w:ascii="Times New Roman" w:hAnsi="Times New Roman"/>
          <w:bCs/>
          <w:sz w:val="26"/>
          <w:szCs w:val="26"/>
        </w:rPr>
        <w:t>., 1990</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Пьесы для 1-3 </w:t>
      </w:r>
      <w:proofErr w:type="spellStart"/>
      <w:r w:rsidRPr="004456E7">
        <w:rPr>
          <w:rFonts w:ascii="Times New Roman" w:hAnsi="Times New Roman"/>
          <w:bCs/>
          <w:sz w:val="26"/>
          <w:szCs w:val="26"/>
        </w:rPr>
        <w:t>кл</w:t>
      </w:r>
      <w:proofErr w:type="spellEnd"/>
      <w:r w:rsidRPr="004456E7">
        <w:rPr>
          <w:rFonts w:ascii="Times New Roman" w:hAnsi="Times New Roman"/>
          <w:bCs/>
          <w:sz w:val="26"/>
          <w:szCs w:val="26"/>
        </w:rPr>
        <w:t xml:space="preserve">. Сост. </w:t>
      </w:r>
      <w:proofErr w:type="spellStart"/>
      <w:r w:rsidRPr="004456E7">
        <w:rPr>
          <w:rFonts w:ascii="Times New Roman" w:hAnsi="Times New Roman"/>
          <w:bCs/>
          <w:sz w:val="26"/>
          <w:szCs w:val="26"/>
        </w:rPr>
        <w:t>В.П.Ширинский</w:t>
      </w:r>
      <w:proofErr w:type="spellEnd"/>
      <w:r w:rsidRPr="004456E7">
        <w:rPr>
          <w:rFonts w:ascii="Times New Roman" w:hAnsi="Times New Roman"/>
          <w:bCs/>
          <w:sz w:val="26"/>
          <w:szCs w:val="26"/>
        </w:rPr>
        <w:t>. М., 1966</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Пьесы. Хрестоматия для 6-7 </w:t>
      </w:r>
      <w:proofErr w:type="spellStart"/>
      <w:r w:rsidRPr="004456E7">
        <w:rPr>
          <w:rFonts w:ascii="Times New Roman" w:hAnsi="Times New Roman"/>
          <w:bCs/>
          <w:sz w:val="26"/>
          <w:szCs w:val="26"/>
        </w:rPr>
        <w:t>кл</w:t>
      </w:r>
      <w:proofErr w:type="spellEnd"/>
      <w:r w:rsidRPr="004456E7">
        <w:rPr>
          <w:rFonts w:ascii="Times New Roman" w:hAnsi="Times New Roman"/>
          <w:bCs/>
          <w:sz w:val="26"/>
          <w:szCs w:val="26"/>
        </w:rPr>
        <w:t>. М., 1998</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Пьесы для скрипки. Средние и старшие классы ДМШ. Вып.1. Сост. </w:t>
      </w:r>
      <w:proofErr w:type="spellStart"/>
      <w:r w:rsidRPr="004456E7">
        <w:rPr>
          <w:rFonts w:ascii="Times New Roman" w:hAnsi="Times New Roman"/>
          <w:bCs/>
          <w:sz w:val="26"/>
          <w:szCs w:val="26"/>
        </w:rPr>
        <w:t>С.Шальман</w:t>
      </w:r>
      <w:proofErr w:type="spellEnd"/>
      <w:r w:rsidRPr="004456E7">
        <w:rPr>
          <w:rFonts w:ascii="Times New Roman" w:hAnsi="Times New Roman"/>
          <w:bCs/>
          <w:sz w:val="26"/>
          <w:szCs w:val="26"/>
        </w:rPr>
        <w:t>. Л., 1988</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Пьесы для скрипки. Средние и старшие классы ДМШ. Вып.2. Сост. </w:t>
      </w:r>
      <w:proofErr w:type="spellStart"/>
      <w:r w:rsidRPr="004456E7">
        <w:rPr>
          <w:rFonts w:ascii="Times New Roman" w:hAnsi="Times New Roman"/>
          <w:bCs/>
          <w:sz w:val="26"/>
          <w:szCs w:val="26"/>
        </w:rPr>
        <w:t>С.Шальман</w:t>
      </w:r>
      <w:proofErr w:type="spellEnd"/>
      <w:r w:rsidRPr="004456E7">
        <w:rPr>
          <w:rFonts w:ascii="Times New Roman" w:hAnsi="Times New Roman"/>
          <w:bCs/>
          <w:sz w:val="26"/>
          <w:szCs w:val="26"/>
        </w:rPr>
        <w:t>. Л., 1989</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Пьесы и произведения крупной формы. Хрестоматия 1-2 </w:t>
      </w:r>
      <w:proofErr w:type="spellStart"/>
      <w:r w:rsidRPr="004456E7">
        <w:rPr>
          <w:rFonts w:ascii="Times New Roman" w:hAnsi="Times New Roman"/>
          <w:bCs/>
          <w:sz w:val="26"/>
          <w:szCs w:val="26"/>
        </w:rPr>
        <w:t>кл</w:t>
      </w:r>
      <w:proofErr w:type="spellEnd"/>
      <w:r w:rsidRPr="004456E7">
        <w:rPr>
          <w:rFonts w:ascii="Times New Roman" w:hAnsi="Times New Roman"/>
          <w:bCs/>
          <w:sz w:val="26"/>
          <w:szCs w:val="26"/>
        </w:rPr>
        <w:t xml:space="preserve">. ДМШ. Сост. </w:t>
      </w:r>
      <w:proofErr w:type="spellStart"/>
      <w:r w:rsidRPr="004456E7">
        <w:rPr>
          <w:rFonts w:ascii="Times New Roman" w:hAnsi="Times New Roman"/>
          <w:bCs/>
          <w:sz w:val="26"/>
          <w:szCs w:val="26"/>
        </w:rPr>
        <w:t>М.Гарлицкий</w:t>
      </w:r>
      <w:proofErr w:type="spellEnd"/>
      <w:r w:rsidRPr="004456E7">
        <w:rPr>
          <w:rFonts w:ascii="Times New Roman" w:hAnsi="Times New Roman"/>
          <w:bCs/>
          <w:sz w:val="26"/>
          <w:szCs w:val="26"/>
        </w:rPr>
        <w:t xml:space="preserve">, </w:t>
      </w:r>
      <w:proofErr w:type="spellStart"/>
      <w:r w:rsidRPr="004456E7">
        <w:rPr>
          <w:rFonts w:ascii="Times New Roman" w:hAnsi="Times New Roman"/>
          <w:bCs/>
          <w:sz w:val="26"/>
          <w:szCs w:val="26"/>
        </w:rPr>
        <w:t>К.Родионов</w:t>
      </w:r>
      <w:proofErr w:type="spellEnd"/>
      <w:r w:rsidRPr="004456E7">
        <w:rPr>
          <w:rFonts w:ascii="Times New Roman" w:hAnsi="Times New Roman"/>
          <w:bCs/>
          <w:sz w:val="26"/>
          <w:szCs w:val="26"/>
        </w:rPr>
        <w:t xml:space="preserve">, </w:t>
      </w:r>
      <w:proofErr w:type="spellStart"/>
      <w:r w:rsidRPr="004456E7">
        <w:rPr>
          <w:rFonts w:ascii="Times New Roman" w:hAnsi="Times New Roman"/>
          <w:bCs/>
          <w:sz w:val="26"/>
          <w:szCs w:val="26"/>
        </w:rPr>
        <w:t>Ю.Уткин</w:t>
      </w:r>
      <w:proofErr w:type="spellEnd"/>
      <w:r w:rsidRPr="004456E7">
        <w:rPr>
          <w:rFonts w:ascii="Times New Roman" w:hAnsi="Times New Roman"/>
          <w:bCs/>
          <w:sz w:val="26"/>
          <w:szCs w:val="26"/>
        </w:rPr>
        <w:t xml:space="preserve">, </w:t>
      </w:r>
      <w:proofErr w:type="spellStart"/>
      <w:r w:rsidRPr="004456E7">
        <w:rPr>
          <w:rFonts w:ascii="Times New Roman" w:hAnsi="Times New Roman"/>
          <w:bCs/>
          <w:sz w:val="26"/>
          <w:szCs w:val="26"/>
        </w:rPr>
        <w:t>К.Фортунатов</w:t>
      </w:r>
      <w:proofErr w:type="gramStart"/>
      <w:r w:rsidRPr="004456E7">
        <w:rPr>
          <w:rFonts w:ascii="Times New Roman" w:hAnsi="Times New Roman"/>
          <w:bCs/>
          <w:sz w:val="26"/>
          <w:szCs w:val="26"/>
        </w:rPr>
        <w:t>.М</w:t>
      </w:r>
      <w:proofErr w:type="spellEnd"/>
      <w:proofErr w:type="gramEnd"/>
      <w:r w:rsidRPr="004456E7">
        <w:rPr>
          <w:rFonts w:ascii="Times New Roman" w:hAnsi="Times New Roman"/>
          <w:bCs/>
          <w:sz w:val="26"/>
          <w:szCs w:val="26"/>
        </w:rPr>
        <w:t>., 1976</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Пьесы и произведения крупной формы. Хрестоматия 2-3 </w:t>
      </w:r>
      <w:proofErr w:type="spellStart"/>
      <w:r w:rsidRPr="004456E7">
        <w:rPr>
          <w:rFonts w:ascii="Times New Roman" w:hAnsi="Times New Roman"/>
          <w:bCs/>
          <w:sz w:val="26"/>
          <w:szCs w:val="26"/>
        </w:rPr>
        <w:t>кл</w:t>
      </w:r>
      <w:proofErr w:type="spellEnd"/>
      <w:r w:rsidRPr="004456E7">
        <w:rPr>
          <w:rFonts w:ascii="Times New Roman" w:hAnsi="Times New Roman"/>
          <w:bCs/>
          <w:sz w:val="26"/>
          <w:szCs w:val="26"/>
        </w:rPr>
        <w:t xml:space="preserve">. ДМШ. Сост. </w:t>
      </w:r>
      <w:proofErr w:type="spellStart"/>
      <w:r w:rsidRPr="004456E7">
        <w:rPr>
          <w:rFonts w:ascii="Times New Roman" w:hAnsi="Times New Roman"/>
          <w:bCs/>
          <w:sz w:val="26"/>
          <w:szCs w:val="26"/>
        </w:rPr>
        <w:t>М.Гарлицкий</w:t>
      </w:r>
      <w:proofErr w:type="spellEnd"/>
      <w:r w:rsidRPr="004456E7">
        <w:rPr>
          <w:rFonts w:ascii="Times New Roman" w:hAnsi="Times New Roman"/>
          <w:bCs/>
          <w:sz w:val="26"/>
          <w:szCs w:val="26"/>
        </w:rPr>
        <w:t xml:space="preserve">, </w:t>
      </w:r>
      <w:proofErr w:type="spellStart"/>
      <w:r w:rsidRPr="004456E7">
        <w:rPr>
          <w:rFonts w:ascii="Times New Roman" w:hAnsi="Times New Roman"/>
          <w:bCs/>
          <w:sz w:val="26"/>
          <w:szCs w:val="26"/>
        </w:rPr>
        <w:t>К.Родионов</w:t>
      </w:r>
      <w:proofErr w:type="spellEnd"/>
      <w:r w:rsidRPr="004456E7">
        <w:rPr>
          <w:rFonts w:ascii="Times New Roman" w:hAnsi="Times New Roman"/>
          <w:bCs/>
          <w:sz w:val="26"/>
          <w:szCs w:val="26"/>
        </w:rPr>
        <w:t xml:space="preserve">, </w:t>
      </w:r>
      <w:proofErr w:type="spellStart"/>
      <w:r w:rsidRPr="004456E7">
        <w:rPr>
          <w:rFonts w:ascii="Times New Roman" w:hAnsi="Times New Roman"/>
          <w:bCs/>
          <w:sz w:val="26"/>
          <w:szCs w:val="26"/>
        </w:rPr>
        <w:t>Ю.Уткин</w:t>
      </w:r>
      <w:proofErr w:type="spellEnd"/>
      <w:r w:rsidRPr="004456E7">
        <w:rPr>
          <w:rFonts w:ascii="Times New Roman" w:hAnsi="Times New Roman"/>
          <w:bCs/>
          <w:sz w:val="26"/>
          <w:szCs w:val="26"/>
        </w:rPr>
        <w:t xml:space="preserve">, </w:t>
      </w:r>
      <w:proofErr w:type="spellStart"/>
      <w:r w:rsidRPr="004456E7">
        <w:rPr>
          <w:rFonts w:ascii="Times New Roman" w:hAnsi="Times New Roman"/>
          <w:bCs/>
          <w:sz w:val="26"/>
          <w:szCs w:val="26"/>
        </w:rPr>
        <w:t>К.Фортунатов</w:t>
      </w:r>
      <w:proofErr w:type="gramStart"/>
      <w:r w:rsidRPr="004456E7">
        <w:rPr>
          <w:rFonts w:ascii="Times New Roman" w:hAnsi="Times New Roman"/>
          <w:bCs/>
          <w:sz w:val="26"/>
          <w:szCs w:val="26"/>
        </w:rPr>
        <w:t>.М</w:t>
      </w:r>
      <w:proofErr w:type="spellEnd"/>
      <w:proofErr w:type="gramEnd"/>
      <w:r w:rsidRPr="004456E7">
        <w:rPr>
          <w:rFonts w:ascii="Times New Roman" w:hAnsi="Times New Roman"/>
          <w:bCs/>
          <w:sz w:val="26"/>
          <w:szCs w:val="26"/>
        </w:rPr>
        <w:t>., 1976</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Пьесы и произведения крупной формы. Хрестоматия 3-4 </w:t>
      </w:r>
      <w:proofErr w:type="spellStart"/>
      <w:r w:rsidRPr="004456E7">
        <w:rPr>
          <w:rFonts w:ascii="Times New Roman" w:hAnsi="Times New Roman"/>
          <w:bCs/>
          <w:sz w:val="26"/>
          <w:szCs w:val="26"/>
        </w:rPr>
        <w:t>кл</w:t>
      </w:r>
      <w:proofErr w:type="spellEnd"/>
      <w:r w:rsidRPr="004456E7">
        <w:rPr>
          <w:rFonts w:ascii="Times New Roman" w:hAnsi="Times New Roman"/>
          <w:bCs/>
          <w:sz w:val="26"/>
          <w:szCs w:val="26"/>
        </w:rPr>
        <w:t xml:space="preserve">. ДМШ. Сост. </w:t>
      </w:r>
      <w:proofErr w:type="spellStart"/>
      <w:r w:rsidRPr="004456E7">
        <w:rPr>
          <w:rFonts w:ascii="Times New Roman" w:hAnsi="Times New Roman"/>
          <w:bCs/>
          <w:sz w:val="26"/>
          <w:szCs w:val="26"/>
        </w:rPr>
        <w:t>Ю.Уткин</w:t>
      </w:r>
      <w:proofErr w:type="spellEnd"/>
      <w:r w:rsidRPr="004456E7">
        <w:rPr>
          <w:rFonts w:ascii="Times New Roman" w:hAnsi="Times New Roman"/>
          <w:bCs/>
          <w:sz w:val="26"/>
          <w:szCs w:val="26"/>
        </w:rPr>
        <w:t>. М., 1976</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Пьесы и произведения крупной формы. Хрестоматия 4-5 </w:t>
      </w:r>
      <w:proofErr w:type="spellStart"/>
      <w:r w:rsidRPr="004456E7">
        <w:rPr>
          <w:rFonts w:ascii="Times New Roman" w:hAnsi="Times New Roman"/>
          <w:bCs/>
          <w:sz w:val="26"/>
          <w:szCs w:val="26"/>
        </w:rPr>
        <w:t>кл</w:t>
      </w:r>
      <w:proofErr w:type="spellEnd"/>
      <w:r w:rsidRPr="004456E7">
        <w:rPr>
          <w:rFonts w:ascii="Times New Roman" w:hAnsi="Times New Roman"/>
          <w:bCs/>
          <w:sz w:val="26"/>
          <w:szCs w:val="26"/>
        </w:rPr>
        <w:t xml:space="preserve">. ДМШ. Сост. </w:t>
      </w:r>
      <w:proofErr w:type="spellStart"/>
      <w:r w:rsidRPr="004456E7">
        <w:rPr>
          <w:rFonts w:ascii="Times New Roman" w:hAnsi="Times New Roman"/>
          <w:bCs/>
          <w:sz w:val="26"/>
          <w:szCs w:val="26"/>
        </w:rPr>
        <w:t>Ю.Уткин</w:t>
      </w:r>
      <w:proofErr w:type="spellEnd"/>
      <w:r w:rsidRPr="004456E7">
        <w:rPr>
          <w:rFonts w:ascii="Times New Roman" w:hAnsi="Times New Roman"/>
          <w:bCs/>
          <w:sz w:val="26"/>
          <w:szCs w:val="26"/>
        </w:rPr>
        <w:t>. М., 1976</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Юный скрипач. </w:t>
      </w:r>
      <w:proofErr w:type="spellStart"/>
      <w:r w:rsidRPr="004456E7">
        <w:rPr>
          <w:rFonts w:ascii="Times New Roman" w:hAnsi="Times New Roman"/>
          <w:bCs/>
          <w:sz w:val="26"/>
          <w:szCs w:val="26"/>
        </w:rPr>
        <w:t>Вып</w:t>
      </w:r>
      <w:proofErr w:type="spellEnd"/>
      <w:r w:rsidRPr="004456E7">
        <w:rPr>
          <w:rFonts w:ascii="Times New Roman" w:hAnsi="Times New Roman"/>
          <w:bCs/>
          <w:sz w:val="26"/>
          <w:szCs w:val="26"/>
        </w:rPr>
        <w:t xml:space="preserve">. 1. Сост. </w:t>
      </w:r>
      <w:proofErr w:type="spellStart"/>
      <w:r w:rsidRPr="004456E7">
        <w:rPr>
          <w:rFonts w:ascii="Times New Roman" w:hAnsi="Times New Roman"/>
          <w:bCs/>
          <w:sz w:val="26"/>
          <w:szCs w:val="26"/>
        </w:rPr>
        <w:t>К.А.Фортунатов</w:t>
      </w:r>
      <w:proofErr w:type="spellEnd"/>
      <w:r w:rsidRPr="004456E7">
        <w:rPr>
          <w:rFonts w:ascii="Times New Roman" w:hAnsi="Times New Roman"/>
          <w:bCs/>
          <w:sz w:val="26"/>
          <w:szCs w:val="26"/>
        </w:rPr>
        <w:t>. М., 1978</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Юный скрипач. </w:t>
      </w:r>
      <w:proofErr w:type="spellStart"/>
      <w:r w:rsidRPr="004456E7">
        <w:rPr>
          <w:rFonts w:ascii="Times New Roman" w:hAnsi="Times New Roman"/>
          <w:bCs/>
          <w:sz w:val="26"/>
          <w:szCs w:val="26"/>
        </w:rPr>
        <w:t>Вып</w:t>
      </w:r>
      <w:proofErr w:type="spellEnd"/>
      <w:r w:rsidRPr="004456E7">
        <w:rPr>
          <w:rFonts w:ascii="Times New Roman" w:hAnsi="Times New Roman"/>
          <w:bCs/>
          <w:sz w:val="26"/>
          <w:szCs w:val="26"/>
        </w:rPr>
        <w:t>. 2</w:t>
      </w:r>
      <w:proofErr w:type="gramStart"/>
      <w:r w:rsidRPr="004456E7">
        <w:rPr>
          <w:rFonts w:ascii="Times New Roman" w:hAnsi="Times New Roman"/>
          <w:bCs/>
          <w:sz w:val="26"/>
          <w:szCs w:val="26"/>
        </w:rPr>
        <w:t xml:space="preserve"> С</w:t>
      </w:r>
      <w:proofErr w:type="gramEnd"/>
      <w:r w:rsidRPr="004456E7">
        <w:rPr>
          <w:rFonts w:ascii="Times New Roman" w:hAnsi="Times New Roman"/>
          <w:bCs/>
          <w:sz w:val="26"/>
          <w:szCs w:val="26"/>
        </w:rPr>
        <w:t xml:space="preserve">ост. </w:t>
      </w:r>
      <w:proofErr w:type="spellStart"/>
      <w:r w:rsidRPr="004456E7">
        <w:rPr>
          <w:rFonts w:ascii="Times New Roman" w:hAnsi="Times New Roman"/>
          <w:bCs/>
          <w:sz w:val="26"/>
          <w:szCs w:val="26"/>
        </w:rPr>
        <w:t>К.А.Фортунатов</w:t>
      </w:r>
      <w:proofErr w:type="spellEnd"/>
      <w:r w:rsidRPr="004456E7">
        <w:rPr>
          <w:rFonts w:ascii="Times New Roman" w:hAnsi="Times New Roman"/>
          <w:bCs/>
          <w:sz w:val="26"/>
          <w:szCs w:val="26"/>
        </w:rPr>
        <w:t>. М., 1978</w:t>
      </w:r>
    </w:p>
    <w:p w:rsidR="00F44004" w:rsidRPr="00216810" w:rsidRDefault="00F44004" w:rsidP="00216810">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Юный скрипач. </w:t>
      </w:r>
      <w:proofErr w:type="spellStart"/>
      <w:r w:rsidRPr="004456E7">
        <w:rPr>
          <w:rFonts w:ascii="Times New Roman" w:hAnsi="Times New Roman"/>
          <w:bCs/>
          <w:sz w:val="26"/>
          <w:szCs w:val="26"/>
        </w:rPr>
        <w:t>Вып</w:t>
      </w:r>
      <w:proofErr w:type="spellEnd"/>
      <w:r w:rsidRPr="004456E7">
        <w:rPr>
          <w:rFonts w:ascii="Times New Roman" w:hAnsi="Times New Roman"/>
          <w:bCs/>
          <w:sz w:val="26"/>
          <w:szCs w:val="26"/>
        </w:rPr>
        <w:t xml:space="preserve">. 3. Сост. </w:t>
      </w:r>
      <w:proofErr w:type="spellStart"/>
      <w:r w:rsidRPr="004456E7">
        <w:rPr>
          <w:rFonts w:ascii="Times New Roman" w:hAnsi="Times New Roman"/>
          <w:bCs/>
          <w:sz w:val="26"/>
          <w:szCs w:val="26"/>
        </w:rPr>
        <w:t>К.А.Фортунатов</w:t>
      </w:r>
      <w:proofErr w:type="spellEnd"/>
      <w:r w:rsidRPr="004456E7">
        <w:rPr>
          <w:rFonts w:ascii="Times New Roman" w:hAnsi="Times New Roman"/>
          <w:bCs/>
          <w:sz w:val="26"/>
          <w:szCs w:val="26"/>
        </w:rPr>
        <w:t>. М., 1978</w:t>
      </w:r>
    </w:p>
    <w:p w:rsidR="00F44004" w:rsidRPr="00BB4AD0" w:rsidRDefault="00F44004" w:rsidP="00F44004">
      <w:pPr>
        <w:pStyle w:val="a3"/>
        <w:ind w:left="1647"/>
        <w:jc w:val="center"/>
        <w:rPr>
          <w:rFonts w:ascii="Times New Roman" w:hAnsi="Times New Roman"/>
          <w:b/>
          <w:bCs/>
          <w:sz w:val="28"/>
          <w:szCs w:val="28"/>
        </w:rPr>
      </w:pPr>
      <w:r w:rsidRPr="00BB4AD0">
        <w:rPr>
          <w:rFonts w:ascii="Times New Roman" w:hAnsi="Times New Roman"/>
          <w:b/>
          <w:bCs/>
          <w:sz w:val="28"/>
          <w:szCs w:val="28"/>
        </w:rPr>
        <w:t>Произведения крупной формы</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Акколаи</w:t>
      </w:r>
      <w:proofErr w:type="spellEnd"/>
      <w:r w:rsidRPr="004456E7">
        <w:rPr>
          <w:rFonts w:ascii="Times New Roman" w:hAnsi="Times New Roman"/>
          <w:bCs/>
          <w:sz w:val="26"/>
          <w:szCs w:val="26"/>
        </w:rPr>
        <w:t xml:space="preserve"> Ж.Б. Концерт ля минор. М., 1958</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Берио</w:t>
      </w:r>
      <w:proofErr w:type="spellEnd"/>
      <w:r w:rsidRPr="004456E7">
        <w:rPr>
          <w:rFonts w:ascii="Times New Roman" w:hAnsi="Times New Roman"/>
          <w:bCs/>
          <w:sz w:val="26"/>
          <w:szCs w:val="26"/>
        </w:rPr>
        <w:t xml:space="preserve"> Ш. Концерт №9 ля минор. М., 1959</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Вивальди А. Концерт Соль </w:t>
      </w:r>
      <w:proofErr w:type="spellStart"/>
      <w:r w:rsidRPr="004456E7">
        <w:rPr>
          <w:rFonts w:ascii="Times New Roman" w:hAnsi="Times New Roman"/>
          <w:bCs/>
          <w:sz w:val="26"/>
          <w:szCs w:val="26"/>
        </w:rPr>
        <w:t>можор</w:t>
      </w:r>
      <w:proofErr w:type="spellEnd"/>
      <w:r w:rsidRPr="004456E7">
        <w:rPr>
          <w:rFonts w:ascii="Times New Roman" w:hAnsi="Times New Roman"/>
          <w:bCs/>
          <w:sz w:val="26"/>
          <w:szCs w:val="26"/>
        </w:rPr>
        <w:t>. М., 1966</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Вивальди А. Концерт ля минор. М., 1982</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Виотти</w:t>
      </w:r>
      <w:proofErr w:type="spellEnd"/>
      <w:r w:rsidRPr="004456E7">
        <w:rPr>
          <w:rFonts w:ascii="Times New Roman" w:hAnsi="Times New Roman"/>
          <w:bCs/>
          <w:sz w:val="26"/>
          <w:szCs w:val="26"/>
        </w:rPr>
        <w:t xml:space="preserve"> Д. Концерт № 22 ля минор. М., 1958</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Виотти</w:t>
      </w:r>
      <w:proofErr w:type="spellEnd"/>
      <w:r w:rsidRPr="004456E7">
        <w:rPr>
          <w:rFonts w:ascii="Times New Roman" w:hAnsi="Times New Roman"/>
          <w:bCs/>
          <w:sz w:val="26"/>
          <w:szCs w:val="26"/>
        </w:rPr>
        <w:t xml:space="preserve"> Д. Концерт № 23 Соль мажор. М., 1966</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Гендель Г. Сонаты для скрипки и фортепиано. </w:t>
      </w:r>
      <w:proofErr w:type="spellStart"/>
      <w:r w:rsidRPr="004456E7">
        <w:rPr>
          <w:rFonts w:ascii="Times New Roman" w:hAnsi="Times New Roman"/>
          <w:bCs/>
          <w:sz w:val="26"/>
          <w:szCs w:val="26"/>
        </w:rPr>
        <w:t>Вып</w:t>
      </w:r>
      <w:proofErr w:type="spellEnd"/>
      <w:r w:rsidRPr="004456E7">
        <w:rPr>
          <w:rFonts w:ascii="Times New Roman" w:hAnsi="Times New Roman"/>
          <w:bCs/>
          <w:sz w:val="26"/>
          <w:szCs w:val="26"/>
        </w:rPr>
        <w:t>. 1, 2. М., 1966</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Губер</w:t>
      </w:r>
      <w:proofErr w:type="spellEnd"/>
      <w:r w:rsidRPr="004456E7">
        <w:rPr>
          <w:rFonts w:ascii="Times New Roman" w:hAnsi="Times New Roman"/>
          <w:bCs/>
          <w:sz w:val="26"/>
          <w:szCs w:val="26"/>
        </w:rPr>
        <w:t xml:space="preserve"> А. Концертино Фа мажор. М., 1959</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Данкла</w:t>
      </w:r>
      <w:proofErr w:type="spellEnd"/>
      <w:r w:rsidRPr="004456E7">
        <w:rPr>
          <w:rFonts w:ascii="Times New Roman" w:hAnsi="Times New Roman"/>
          <w:bCs/>
          <w:sz w:val="26"/>
          <w:szCs w:val="26"/>
        </w:rPr>
        <w:t xml:space="preserve"> Ш. Вариации для скрипки и фортепиано. Средние и старшие классы ДМШ. М., 1975</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Зейтц</w:t>
      </w:r>
      <w:proofErr w:type="spellEnd"/>
      <w:r w:rsidRPr="004456E7">
        <w:rPr>
          <w:rFonts w:ascii="Times New Roman" w:hAnsi="Times New Roman"/>
          <w:bCs/>
          <w:sz w:val="26"/>
          <w:szCs w:val="26"/>
        </w:rPr>
        <w:t xml:space="preserve"> Ф. Концерт №1 Соль мажор. М., 1980</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Ридинг</w:t>
      </w:r>
      <w:proofErr w:type="spellEnd"/>
      <w:r w:rsidRPr="004456E7">
        <w:rPr>
          <w:rFonts w:ascii="Times New Roman" w:hAnsi="Times New Roman"/>
          <w:bCs/>
          <w:sz w:val="26"/>
          <w:szCs w:val="26"/>
        </w:rPr>
        <w:t xml:space="preserve"> О. Концерт си минор. М., 1987</w:t>
      </w:r>
    </w:p>
    <w:p w:rsidR="003336C7" w:rsidRPr="00AD032B" w:rsidRDefault="00F44004" w:rsidP="00AD032B">
      <w:pPr>
        <w:pStyle w:val="a3"/>
        <w:numPr>
          <w:ilvl w:val="0"/>
          <w:numId w:val="10"/>
        </w:numPr>
        <w:rPr>
          <w:rFonts w:ascii="Times New Roman" w:hAnsi="Times New Roman"/>
          <w:bCs/>
          <w:sz w:val="26"/>
          <w:szCs w:val="26"/>
        </w:rPr>
      </w:pPr>
      <w:r w:rsidRPr="004456E7">
        <w:rPr>
          <w:rFonts w:ascii="Times New Roman" w:hAnsi="Times New Roman"/>
          <w:bCs/>
          <w:sz w:val="26"/>
          <w:szCs w:val="26"/>
        </w:rPr>
        <w:t>Шпор Л. Концерт №2 ре минор. М., 1960</w:t>
      </w:r>
    </w:p>
    <w:p w:rsidR="00F44004" w:rsidRPr="00BB4AD0" w:rsidRDefault="00F44004" w:rsidP="00F44004">
      <w:pPr>
        <w:pStyle w:val="a3"/>
        <w:ind w:left="1647"/>
        <w:jc w:val="center"/>
        <w:rPr>
          <w:rFonts w:ascii="Times New Roman" w:hAnsi="Times New Roman"/>
          <w:b/>
          <w:bCs/>
          <w:sz w:val="28"/>
          <w:szCs w:val="28"/>
        </w:rPr>
      </w:pPr>
      <w:r w:rsidRPr="00BB4AD0">
        <w:rPr>
          <w:rFonts w:ascii="Times New Roman" w:hAnsi="Times New Roman"/>
          <w:b/>
          <w:bCs/>
          <w:sz w:val="28"/>
          <w:szCs w:val="28"/>
        </w:rPr>
        <w:lastRenderedPageBreak/>
        <w:t>Произведения для двух скрипок и ансамбля</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Лёгкие скрипичные дуэты. Сост. </w:t>
      </w:r>
      <w:proofErr w:type="spellStart"/>
      <w:r w:rsidRPr="004456E7">
        <w:rPr>
          <w:rFonts w:ascii="Times New Roman" w:hAnsi="Times New Roman"/>
          <w:bCs/>
          <w:sz w:val="26"/>
          <w:szCs w:val="26"/>
        </w:rPr>
        <w:t>Т.Ямпольский</w:t>
      </w:r>
      <w:proofErr w:type="spellEnd"/>
      <w:r w:rsidRPr="004456E7">
        <w:rPr>
          <w:rFonts w:ascii="Times New Roman" w:hAnsi="Times New Roman"/>
          <w:bCs/>
          <w:sz w:val="26"/>
          <w:szCs w:val="26"/>
        </w:rPr>
        <w:t>. М., 1985</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Металлиди</w:t>
      </w:r>
      <w:proofErr w:type="spellEnd"/>
      <w:r w:rsidRPr="004456E7">
        <w:rPr>
          <w:rFonts w:ascii="Times New Roman" w:hAnsi="Times New Roman"/>
          <w:bCs/>
          <w:sz w:val="26"/>
          <w:szCs w:val="26"/>
        </w:rPr>
        <w:t xml:space="preserve"> Ж. Детские скрипичные ансамбли с фортепиано. Л., 1980</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Пьесы для ансамбля скрипачей. Сост. С. Барабаш. Л., 1988</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Сборник пьес для ансамбля скрипачей и фортепиано. Обработка и педагогическая редакция В. </w:t>
      </w:r>
      <w:proofErr w:type="spellStart"/>
      <w:r w:rsidRPr="004456E7">
        <w:rPr>
          <w:rFonts w:ascii="Times New Roman" w:hAnsi="Times New Roman"/>
          <w:bCs/>
          <w:sz w:val="26"/>
          <w:szCs w:val="26"/>
        </w:rPr>
        <w:t>Третьяченко</w:t>
      </w:r>
      <w:proofErr w:type="spellEnd"/>
      <w:r w:rsidRPr="004456E7">
        <w:rPr>
          <w:rFonts w:ascii="Times New Roman" w:hAnsi="Times New Roman"/>
          <w:bCs/>
          <w:sz w:val="26"/>
          <w:szCs w:val="26"/>
        </w:rPr>
        <w:t xml:space="preserve">. </w:t>
      </w:r>
      <w:proofErr w:type="gramStart"/>
      <w:r w:rsidRPr="004456E7">
        <w:rPr>
          <w:rFonts w:ascii="Times New Roman" w:hAnsi="Times New Roman"/>
          <w:bCs/>
          <w:sz w:val="26"/>
          <w:szCs w:val="26"/>
        </w:rPr>
        <w:t>С</w:t>
      </w:r>
      <w:r>
        <w:rPr>
          <w:rFonts w:ascii="Times New Roman" w:hAnsi="Times New Roman"/>
          <w:bCs/>
          <w:sz w:val="26"/>
          <w:szCs w:val="26"/>
        </w:rPr>
        <w:t>-</w:t>
      </w:r>
      <w:r w:rsidRPr="004456E7">
        <w:rPr>
          <w:rFonts w:ascii="Times New Roman" w:hAnsi="Times New Roman"/>
          <w:bCs/>
          <w:sz w:val="26"/>
          <w:szCs w:val="26"/>
        </w:rPr>
        <w:t>Пб</w:t>
      </w:r>
      <w:proofErr w:type="gramEnd"/>
      <w:r w:rsidRPr="004456E7">
        <w:rPr>
          <w:rFonts w:ascii="Times New Roman" w:hAnsi="Times New Roman"/>
          <w:bCs/>
          <w:sz w:val="26"/>
          <w:szCs w:val="26"/>
        </w:rPr>
        <w:t>., 2007</w:t>
      </w:r>
    </w:p>
    <w:p w:rsidR="00F44004" w:rsidRPr="00784233"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Шире круг. Популярные произведения для скрипичного ансамбля. Сост. Н. </w:t>
      </w:r>
      <w:proofErr w:type="spellStart"/>
      <w:r w:rsidRPr="004456E7">
        <w:rPr>
          <w:rFonts w:ascii="Times New Roman" w:hAnsi="Times New Roman"/>
          <w:bCs/>
          <w:sz w:val="26"/>
          <w:szCs w:val="26"/>
        </w:rPr>
        <w:t>Нежинская</w:t>
      </w:r>
      <w:proofErr w:type="spellEnd"/>
      <w:r w:rsidRPr="004456E7">
        <w:rPr>
          <w:rFonts w:ascii="Times New Roman" w:hAnsi="Times New Roman"/>
          <w:bCs/>
          <w:sz w:val="26"/>
          <w:szCs w:val="26"/>
        </w:rPr>
        <w:t xml:space="preserve">. </w:t>
      </w:r>
      <w:proofErr w:type="gramStart"/>
      <w:r w:rsidRPr="004456E7">
        <w:rPr>
          <w:rFonts w:ascii="Times New Roman" w:hAnsi="Times New Roman"/>
          <w:bCs/>
          <w:sz w:val="26"/>
          <w:szCs w:val="26"/>
        </w:rPr>
        <w:t>С-Пб</w:t>
      </w:r>
      <w:proofErr w:type="gramEnd"/>
      <w:r w:rsidRPr="004456E7">
        <w:rPr>
          <w:rFonts w:ascii="Times New Roman" w:hAnsi="Times New Roman"/>
          <w:bCs/>
          <w:sz w:val="26"/>
          <w:szCs w:val="26"/>
        </w:rPr>
        <w:t>., 2002</w:t>
      </w:r>
    </w:p>
    <w:p w:rsidR="00F44004" w:rsidRPr="00BB4AD0" w:rsidRDefault="00F44004" w:rsidP="003336C7">
      <w:pPr>
        <w:pStyle w:val="a3"/>
        <w:ind w:left="1647"/>
        <w:jc w:val="center"/>
        <w:rPr>
          <w:rFonts w:ascii="Times New Roman" w:hAnsi="Times New Roman"/>
          <w:b/>
          <w:bCs/>
          <w:sz w:val="28"/>
          <w:szCs w:val="28"/>
        </w:rPr>
      </w:pPr>
      <w:r w:rsidRPr="00BB4AD0">
        <w:rPr>
          <w:rFonts w:ascii="Times New Roman" w:hAnsi="Times New Roman"/>
          <w:b/>
          <w:bCs/>
          <w:sz w:val="28"/>
          <w:szCs w:val="28"/>
        </w:rPr>
        <w:t>Рекомендуемые сборники, методические пособия для родителей</w:t>
      </w:r>
    </w:p>
    <w:p w:rsidR="00F44004" w:rsidRPr="004456E7" w:rsidRDefault="00F44004" w:rsidP="00116F26">
      <w:pPr>
        <w:pStyle w:val="a3"/>
        <w:numPr>
          <w:ilvl w:val="0"/>
          <w:numId w:val="10"/>
        </w:numPr>
        <w:jc w:val="both"/>
        <w:rPr>
          <w:rFonts w:ascii="Times New Roman" w:hAnsi="Times New Roman"/>
          <w:bCs/>
          <w:sz w:val="26"/>
          <w:szCs w:val="26"/>
        </w:rPr>
      </w:pPr>
      <w:r w:rsidRPr="004456E7">
        <w:rPr>
          <w:rFonts w:ascii="Times New Roman" w:hAnsi="Times New Roman"/>
          <w:bCs/>
          <w:sz w:val="26"/>
          <w:szCs w:val="26"/>
        </w:rPr>
        <w:t xml:space="preserve">Гонтаренко Т. Я и </w:t>
      </w:r>
      <w:proofErr w:type="gramStart"/>
      <w:r w:rsidRPr="004456E7">
        <w:rPr>
          <w:rFonts w:ascii="Times New Roman" w:hAnsi="Times New Roman"/>
          <w:bCs/>
          <w:sz w:val="26"/>
          <w:szCs w:val="26"/>
        </w:rPr>
        <w:t>скрипка-друзья</w:t>
      </w:r>
      <w:proofErr w:type="gramEnd"/>
      <w:r w:rsidRPr="004456E7">
        <w:rPr>
          <w:rFonts w:ascii="Times New Roman" w:hAnsi="Times New Roman"/>
          <w:bCs/>
          <w:sz w:val="26"/>
          <w:szCs w:val="26"/>
        </w:rPr>
        <w:t xml:space="preserve">. </w:t>
      </w:r>
      <w:proofErr w:type="gramStart"/>
      <w:r w:rsidRPr="004456E7">
        <w:rPr>
          <w:rFonts w:ascii="Times New Roman" w:hAnsi="Times New Roman"/>
          <w:bCs/>
          <w:sz w:val="26"/>
          <w:szCs w:val="26"/>
        </w:rPr>
        <w:t>С-П</w:t>
      </w:r>
      <w:proofErr w:type="gramEnd"/>
      <w:r w:rsidRPr="004456E7">
        <w:rPr>
          <w:rFonts w:ascii="Times New Roman" w:hAnsi="Times New Roman"/>
          <w:bCs/>
          <w:sz w:val="26"/>
          <w:szCs w:val="26"/>
        </w:rPr>
        <w:t>., 2006</w:t>
      </w:r>
    </w:p>
    <w:p w:rsidR="00F44004" w:rsidRPr="004456E7" w:rsidRDefault="00F44004" w:rsidP="00116F26">
      <w:pPr>
        <w:pStyle w:val="a3"/>
        <w:numPr>
          <w:ilvl w:val="0"/>
          <w:numId w:val="10"/>
        </w:numPr>
        <w:jc w:val="both"/>
        <w:rPr>
          <w:rFonts w:ascii="Times New Roman" w:hAnsi="Times New Roman"/>
          <w:bCs/>
          <w:sz w:val="26"/>
          <w:szCs w:val="26"/>
        </w:rPr>
      </w:pPr>
      <w:r w:rsidRPr="004456E7">
        <w:rPr>
          <w:rFonts w:ascii="Times New Roman" w:hAnsi="Times New Roman"/>
          <w:bCs/>
          <w:sz w:val="26"/>
          <w:szCs w:val="26"/>
        </w:rPr>
        <w:t xml:space="preserve">Гуревич </w:t>
      </w:r>
      <w:proofErr w:type="gramStart"/>
      <w:r w:rsidRPr="004456E7">
        <w:rPr>
          <w:rFonts w:ascii="Times New Roman" w:hAnsi="Times New Roman"/>
          <w:bCs/>
          <w:sz w:val="26"/>
          <w:szCs w:val="26"/>
        </w:rPr>
        <w:t>–З</w:t>
      </w:r>
      <w:proofErr w:type="gramEnd"/>
      <w:r w:rsidRPr="004456E7">
        <w:rPr>
          <w:rFonts w:ascii="Times New Roman" w:hAnsi="Times New Roman"/>
          <w:bCs/>
          <w:sz w:val="26"/>
          <w:szCs w:val="26"/>
        </w:rPr>
        <w:t>имина Н. Скрипичная азбука. М., 1998</w:t>
      </w:r>
    </w:p>
    <w:p w:rsidR="00F44004" w:rsidRPr="004456E7" w:rsidRDefault="00F44004" w:rsidP="00116F26">
      <w:pPr>
        <w:pStyle w:val="a3"/>
        <w:numPr>
          <w:ilvl w:val="0"/>
          <w:numId w:val="10"/>
        </w:numPr>
        <w:jc w:val="both"/>
        <w:rPr>
          <w:rFonts w:ascii="Times New Roman" w:hAnsi="Times New Roman"/>
          <w:bCs/>
          <w:sz w:val="26"/>
          <w:szCs w:val="26"/>
        </w:rPr>
      </w:pPr>
      <w:r w:rsidRPr="004456E7">
        <w:rPr>
          <w:rFonts w:ascii="Times New Roman" w:hAnsi="Times New Roman"/>
          <w:bCs/>
          <w:sz w:val="26"/>
          <w:szCs w:val="26"/>
        </w:rPr>
        <w:t xml:space="preserve">Исаева-Пугачёва </w:t>
      </w:r>
      <w:proofErr w:type="gramStart"/>
      <w:r w:rsidRPr="004456E7">
        <w:rPr>
          <w:rFonts w:ascii="Times New Roman" w:hAnsi="Times New Roman"/>
          <w:bCs/>
          <w:sz w:val="26"/>
          <w:szCs w:val="26"/>
        </w:rPr>
        <w:t>С.</w:t>
      </w:r>
      <w:proofErr w:type="gramEnd"/>
      <w:r w:rsidRPr="004456E7">
        <w:rPr>
          <w:rFonts w:ascii="Times New Roman" w:hAnsi="Times New Roman"/>
          <w:bCs/>
          <w:sz w:val="26"/>
          <w:szCs w:val="26"/>
        </w:rPr>
        <w:t xml:space="preserve"> Что такое музыка? С., 2004</w:t>
      </w:r>
    </w:p>
    <w:p w:rsidR="00F44004" w:rsidRPr="004456E7" w:rsidRDefault="00F44004" w:rsidP="00116F26">
      <w:pPr>
        <w:pStyle w:val="a3"/>
        <w:numPr>
          <w:ilvl w:val="0"/>
          <w:numId w:val="10"/>
        </w:numPr>
        <w:jc w:val="both"/>
        <w:rPr>
          <w:rFonts w:ascii="Times New Roman" w:hAnsi="Times New Roman"/>
          <w:bCs/>
          <w:sz w:val="26"/>
          <w:szCs w:val="26"/>
        </w:rPr>
      </w:pPr>
      <w:r w:rsidRPr="004456E7">
        <w:rPr>
          <w:rFonts w:ascii="Times New Roman" w:hAnsi="Times New Roman"/>
          <w:bCs/>
          <w:sz w:val="26"/>
          <w:szCs w:val="26"/>
        </w:rPr>
        <w:t>Михайлова М. Развитие музыкальных способностей детей. Я..1997</w:t>
      </w:r>
    </w:p>
    <w:p w:rsidR="00F44004" w:rsidRPr="004456E7" w:rsidRDefault="00F44004" w:rsidP="00116F26">
      <w:pPr>
        <w:pStyle w:val="a3"/>
        <w:numPr>
          <w:ilvl w:val="0"/>
          <w:numId w:val="10"/>
        </w:numPr>
        <w:jc w:val="both"/>
        <w:rPr>
          <w:rFonts w:ascii="Times New Roman" w:hAnsi="Times New Roman"/>
          <w:bCs/>
          <w:sz w:val="26"/>
          <w:szCs w:val="26"/>
        </w:rPr>
      </w:pPr>
      <w:r w:rsidRPr="004456E7">
        <w:rPr>
          <w:rFonts w:ascii="Times New Roman" w:hAnsi="Times New Roman"/>
          <w:bCs/>
          <w:sz w:val="26"/>
          <w:szCs w:val="26"/>
        </w:rPr>
        <w:t>Пархоменко-Зельдис В. Школа игры на скрипке. К., 1987</w:t>
      </w:r>
    </w:p>
    <w:p w:rsidR="00F44004" w:rsidRPr="004456E7" w:rsidRDefault="00F44004" w:rsidP="00116F26">
      <w:pPr>
        <w:pStyle w:val="a3"/>
        <w:numPr>
          <w:ilvl w:val="0"/>
          <w:numId w:val="10"/>
        </w:numPr>
        <w:jc w:val="both"/>
        <w:rPr>
          <w:rFonts w:ascii="Times New Roman" w:hAnsi="Times New Roman"/>
          <w:bCs/>
          <w:sz w:val="26"/>
          <w:szCs w:val="26"/>
        </w:rPr>
      </w:pPr>
      <w:r w:rsidRPr="004456E7">
        <w:rPr>
          <w:rFonts w:ascii="Times New Roman" w:hAnsi="Times New Roman"/>
          <w:bCs/>
          <w:sz w:val="26"/>
          <w:szCs w:val="26"/>
        </w:rPr>
        <w:t>Сафарова И. Игры для организации движений. Е.,1994</w:t>
      </w:r>
    </w:p>
    <w:p w:rsidR="00F44004" w:rsidRPr="004456E7" w:rsidRDefault="00F44004" w:rsidP="00116F26">
      <w:pPr>
        <w:pStyle w:val="a3"/>
        <w:numPr>
          <w:ilvl w:val="0"/>
          <w:numId w:val="10"/>
        </w:numPr>
        <w:jc w:val="both"/>
        <w:rPr>
          <w:rFonts w:ascii="Times New Roman" w:hAnsi="Times New Roman"/>
          <w:bCs/>
          <w:sz w:val="26"/>
          <w:szCs w:val="26"/>
        </w:rPr>
      </w:pPr>
      <w:proofErr w:type="spellStart"/>
      <w:r w:rsidRPr="004456E7">
        <w:rPr>
          <w:rFonts w:ascii="Times New Roman" w:hAnsi="Times New Roman"/>
          <w:bCs/>
          <w:sz w:val="26"/>
          <w:szCs w:val="26"/>
        </w:rPr>
        <w:t>Третьяченко</w:t>
      </w:r>
      <w:proofErr w:type="spellEnd"/>
      <w:r w:rsidRPr="004456E7">
        <w:rPr>
          <w:rFonts w:ascii="Times New Roman" w:hAnsi="Times New Roman"/>
          <w:bCs/>
          <w:sz w:val="26"/>
          <w:szCs w:val="26"/>
        </w:rPr>
        <w:t xml:space="preserve"> В. Скрипичная азбука. К., 2006</w:t>
      </w:r>
    </w:p>
    <w:p w:rsidR="00F44004" w:rsidRPr="004456E7" w:rsidRDefault="00F44004" w:rsidP="00116F26">
      <w:pPr>
        <w:pStyle w:val="a3"/>
        <w:numPr>
          <w:ilvl w:val="0"/>
          <w:numId w:val="10"/>
        </w:numPr>
        <w:jc w:val="both"/>
        <w:rPr>
          <w:rFonts w:ascii="Times New Roman" w:hAnsi="Times New Roman"/>
          <w:bCs/>
          <w:sz w:val="26"/>
          <w:szCs w:val="26"/>
        </w:rPr>
      </w:pPr>
      <w:proofErr w:type="spellStart"/>
      <w:r w:rsidRPr="004456E7">
        <w:rPr>
          <w:rFonts w:ascii="Times New Roman" w:hAnsi="Times New Roman"/>
          <w:bCs/>
          <w:sz w:val="26"/>
          <w:szCs w:val="26"/>
        </w:rPr>
        <w:t>Третьяченко</w:t>
      </w:r>
      <w:proofErr w:type="spellEnd"/>
      <w:r w:rsidRPr="004456E7">
        <w:rPr>
          <w:rFonts w:ascii="Times New Roman" w:hAnsi="Times New Roman"/>
          <w:bCs/>
          <w:sz w:val="26"/>
          <w:szCs w:val="26"/>
        </w:rPr>
        <w:t xml:space="preserve"> В. Скрипичный букварь. К., 2007</w:t>
      </w:r>
    </w:p>
    <w:p w:rsidR="00F44004" w:rsidRPr="004456E7" w:rsidRDefault="00F44004" w:rsidP="00116F26">
      <w:pPr>
        <w:pStyle w:val="a3"/>
        <w:numPr>
          <w:ilvl w:val="0"/>
          <w:numId w:val="10"/>
        </w:numPr>
        <w:jc w:val="both"/>
        <w:rPr>
          <w:rFonts w:ascii="Times New Roman" w:hAnsi="Times New Roman"/>
          <w:bCs/>
          <w:sz w:val="26"/>
          <w:szCs w:val="26"/>
        </w:rPr>
      </w:pPr>
      <w:r w:rsidRPr="004456E7">
        <w:rPr>
          <w:rFonts w:ascii="Times New Roman" w:hAnsi="Times New Roman"/>
          <w:bCs/>
          <w:sz w:val="26"/>
          <w:szCs w:val="26"/>
        </w:rPr>
        <w:t>Фортунатова К. Юный скрипач. М.,1968</w:t>
      </w:r>
    </w:p>
    <w:p w:rsidR="00F44004" w:rsidRPr="003336C7" w:rsidRDefault="00F44004" w:rsidP="003336C7">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Шальман</w:t>
      </w:r>
      <w:proofErr w:type="spellEnd"/>
      <w:r w:rsidRPr="004456E7">
        <w:rPr>
          <w:rFonts w:ascii="Times New Roman" w:hAnsi="Times New Roman"/>
          <w:bCs/>
          <w:sz w:val="26"/>
          <w:szCs w:val="26"/>
        </w:rPr>
        <w:t xml:space="preserve"> С. Я буду скрипачом. Л., 198</w:t>
      </w:r>
      <w:r>
        <w:rPr>
          <w:rFonts w:ascii="Times New Roman" w:hAnsi="Times New Roman"/>
          <w:bCs/>
          <w:sz w:val="26"/>
          <w:szCs w:val="26"/>
        </w:rPr>
        <w:t>7</w:t>
      </w:r>
    </w:p>
    <w:p w:rsidR="00F44004" w:rsidRPr="00BB4AD0" w:rsidRDefault="00F44004" w:rsidP="00F44004">
      <w:pPr>
        <w:pStyle w:val="a3"/>
        <w:ind w:left="1353"/>
        <w:jc w:val="center"/>
        <w:rPr>
          <w:rFonts w:ascii="Times New Roman" w:hAnsi="Times New Roman"/>
          <w:b/>
          <w:bCs/>
          <w:sz w:val="28"/>
          <w:szCs w:val="28"/>
        </w:rPr>
      </w:pPr>
      <w:r w:rsidRPr="00BB4AD0">
        <w:rPr>
          <w:rFonts w:ascii="Times New Roman" w:hAnsi="Times New Roman"/>
          <w:b/>
          <w:bCs/>
          <w:sz w:val="28"/>
          <w:szCs w:val="28"/>
        </w:rPr>
        <w:t>Рекомендуемые диски:</w:t>
      </w:r>
    </w:p>
    <w:p w:rsidR="00F44004" w:rsidRDefault="00F44004" w:rsidP="00F44004">
      <w:pPr>
        <w:spacing w:after="0"/>
        <w:ind w:firstLine="993"/>
        <w:rPr>
          <w:rFonts w:ascii="Times New Roman" w:hAnsi="Times New Roman"/>
          <w:bCs/>
          <w:color w:val="000000" w:themeColor="text1"/>
          <w:sz w:val="26"/>
          <w:szCs w:val="26"/>
        </w:rPr>
      </w:pPr>
      <w:r w:rsidRPr="003E2135">
        <w:rPr>
          <w:rFonts w:ascii="Times New Roman" w:hAnsi="Times New Roman"/>
          <w:bCs/>
          <w:color w:val="000000" w:themeColor="text1"/>
          <w:sz w:val="26"/>
          <w:szCs w:val="26"/>
        </w:rPr>
        <w:t xml:space="preserve">1.Степченко С. </w:t>
      </w:r>
      <w:r>
        <w:rPr>
          <w:rFonts w:ascii="Times New Roman" w:hAnsi="Times New Roman"/>
          <w:bCs/>
          <w:color w:val="000000" w:themeColor="text1"/>
          <w:sz w:val="26"/>
          <w:szCs w:val="26"/>
        </w:rPr>
        <w:t>«Три века русского альта»</w:t>
      </w:r>
    </w:p>
    <w:p w:rsidR="00F44004" w:rsidRDefault="00F44004" w:rsidP="00F44004">
      <w:pPr>
        <w:spacing w:after="0"/>
        <w:ind w:firstLine="993"/>
        <w:rPr>
          <w:rFonts w:ascii="Times New Roman" w:hAnsi="Times New Roman"/>
          <w:bCs/>
          <w:color w:val="000000" w:themeColor="text1"/>
          <w:sz w:val="26"/>
          <w:szCs w:val="26"/>
        </w:rPr>
      </w:pPr>
      <w:r>
        <w:rPr>
          <w:rFonts w:ascii="Times New Roman" w:hAnsi="Times New Roman"/>
          <w:bCs/>
          <w:color w:val="000000" w:themeColor="text1"/>
          <w:sz w:val="26"/>
          <w:szCs w:val="26"/>
        </w:rPr>
        <w:t>2.Камерный оркестр «</w:t>
      </w:r>
      <w:proofErr w:type="spellStart"/>
      <w:r>
        <w:rPr>
          <w:rFonts w:ascii="Times New Roman" w:hAnsi="Times New Roman"/>
          <w:bCs/>
          <w:color w:val="000000" w:themeColor="text1"/>
          <w:sz w:val="26"/>
          <w:szCs w:val="26"/>
        </w:rPr>
        <w:t>Гнесинские</w:t>
      </w:r>
      <w:proofErr w:type="spellEnd"/>
      <w:r>
        <w:rPr>
          <w:rFonts w:ascii="Times New Roman" w:hAnsi="Times New Roman"/>
          <w:bCs/>
          <w:color w:val="000000" w:themeColor="text1"/>
          <w:sz w:val="26"/>
          <w:szCs w:val="26"/>
        </w:rPr>
        <w:t xml:space="preserve"> виртуозы»</w:t>
      </w:r>
    </w:p>
    <w:p w:rsidR="00F44004" w:rsidRDefault="00F44004" w:rsidP="00F44004">
      <w:pPr>
        <w:spacing w:after="0"/>
        <w:ind w:firstLine="993"/>
        <w:rPr>
          <w:rFonts w:ascii="Times New Roman" w:hAnsi="Times New Roman"/>
          <w:bCs/>
          <w:color w:val="000000" w:themeColor="text1"/>
          <w:sz w:val="26"/>
          <w:szCs w:val="26"/>
        </w:rPr>
      </w:pPr>
      <w:r>
        <w:rPr>
          <w:rFonts w:ascii="Times New Roman" w:hAnsi="Times New Roman"/>
          <w:bCs/>
          <w:color w:val="000000" w:themeColor="text1"/>
          <w:sz w:val="26"/>
          <w:szCs w:val="26"/>
        </w:rPr>
        <w:t>3. «Русская классика»</w:t>
      </w:r>
    </w:p>
    <w:p w:rsidR="00F44004" w:rsidRDefault="00F44004" w:rsidP="00F44004">
      <w:pPr>
        <w:spacing w:after="0"/>
        <w:ind w:firstLine="993"/>
        <w:rPr>
          <w:rFonts w:ascii="Times New Roman" w:hAnsi="Times New Roman"/>
          <w:bCs/>
          <w:color w:val="000000" w:themeColor="text1"/>
          <w:sz w:val="26"/>
          <w:szCs w:val="26"/>
        </w:rPr>
      </w:pPr>
      <w:r>
        <w:rPr>
          <w:rFonts w:ascii="Times New Roman" w:hAnsi="Times New Roman"/>
          <w:bCs/>
          <w:color w:val="000000" w:themeColor="text1"/>
          <w:sz w:val="26"/>
          <w:szCs w:val="26"/>
        </w:rPr>
        <w:t>4.Гендель Г.Ф. «Романтическая классика»</w:t>
      </w:r>
    </w:p>
    <w:p w:rsidR="00F44004" w:rsidRDefault="00F44004" w:rsidP="00F44004">
      <w:pPr>
        <w:spacing w:after="0"/>
        <w:ind w:firstLine="993"/>
        <w:rPr>
          <w:rFonts w:ascii="Times New Roman" w:hAnsi="Times New Roman"/>
          <w:bCs/>
          <w:color w:val="000000" w:themeColor="text1"/>
          <w:sz w:val="26"/>
          <w:szCs w:val="26"/>
        </w:rPr>
      </w:pPr>
      <w:r>
        <w:rPr>
          <w:rFonts w:ascii="Times New Roman" w:hAnsi="Times New Roman"/>
          <w:bCs/>
          <w:color w:val="000000" w:themeColor="text1"/>
          <w:sz w:val="26"/>
          <w:szCs w:val="26"/>
        </w:rPr>
        <w:t>5.Флеш К. «Искусство скрипичной игры»</w:t>
      </w:r>
    </w:p>
    <w:p w:rsidR="00F44004" w:rsidRDefault="00F44004" w:rsidP="00F44004">
      <w:pPr>
        <w:spacing w:after="0"/>
        <w:ind w:firstLine="993"/>
        <w:rPr>
          <w:rFonts w:ascii="Times New Roman" w:hAnsi="Times New Roman"/>
          <w:bCs/>
          <w:color w:val="000000" w:themeColor="text1"/>
          <w:sz w:val="26"/>
          <w:szCs w:val="26"/>
        </w:rPr>
      </w:pPr>
      <w:r>
        <w:rPr>
          <w:rFonts w:ascii="Times New Roman" w:hAnsi="Times New Roman"/>
          <w:bCs/>
          <w:color w:val="000000" w:themeColor="text1"/>
          <w:sz w:val="26"/>
          <w:szCs w:val="26"/>
        </w:rPr>
        <w:t>6.Вивальди А. «Четыре времени года», концерты для скрипки с оркестром</w:t>
      </w:r>
    </w:p>
    <w:p w:rsidR="00F44004" w:rsidRDefault="00F44004" w:rsidP="00F44004">
      <w:pPr>
        <w:spacing w:after="0"/>
        <w:ind w:firstLine="993"/>
        <w:rPr>
          <w:rFonts w:ascii="Times New Roman" w:hAnsi="Times New Roman"/>
          <w:bCs/>
          <w:color w:val="000000" w:themeColor="text1"/>
          <w:sz w:val="26"/>
          <w:szCs w:val="26"/>
        </w:rPr>
      </w:pPr>
      <w:r>
        <w:rPr>
          <w:rFonts w:ascii="Times New Roman" w:hAnsi="Times New Roman"/>
          <w:bCs/>
          <w:color w:val="000000" w:themeColor="text1"/>
          <w:sz w:val="26"/>
          <w:szCs w:val="26"/>
        </w:rPr>
        <w:t>7.Чайковский П. «Времена года»</w:t>
      </w:r>
    </w:p>
    <w:p w:rsidR="00F44004" w:rsidRDefault="00F44004" w:rsidP="00F44004">
      <w:pPr>
        <w:spacing w:after="0"/>
        <w:ind w:firstLine="993"/>
        <w:rPr>
          <w:rFonts w:ascii="Times New Roman" w:hAnsi="Times New Roman"/>
          <w:bCs/>
          <w:color w:val="000000" w:themeColor="text1"/>
          <w:sz w:val="26"/>
          <w:szCs w:val="26"/>
        </w:rPr>
      </w:pPr>
      <w:r>
        <w:rPr>
          <w:rFonts w:ascii="Times New Roman" w:hAnsi="Times New Roman"/>
          <w:bCs/>
          <w:color w:val="000000" w:themeColor="text1"/>
          <w:sz w:val="26"/>
          <w:szCs w:val="26"/>
        </w:rPr>
        <w:t>8.Паганини Н. «Собрание сочинений»</w:t>
      </w:r>
    </w:p>
    <w:p w:rsidR="00F44004" w:rsidRDefault="00F44004" w:rsidP="00F44004">
      <w:pPr>
        <w:spacing w:after="0"/>
        <w:ind w:firstLine="993"/>
        <w:rPr>
          <w:rFonts w:ascii="Times New Roman" w:hAnsi="Times New Roman"/>
          <w:bCs/>
          <w:color w:val="000000" w:themeColor="text1"/>
          <w:sz w:val="26"/>
          <w:szCs w:val="26"/>
        </w:rPr>
      </w:pPr>
      <w:r>
        <w:rPr>
          <w:rFonts w:ascii="Times New Roman" w:hAnsi="Times New Roman"/>
          <w:bCs/>
          <w:color w:val="000000" w:themeColor="text1"/>
          <w:sz w:val="26"/>
          <w:szCs w:val="26"/>
        </w:rPr>
        <w:t>9.Сен-Санс К. «Галерея классической музыки»</w:t>
      </w:r>
    </w:p>
    <w:p w:rsidR="00F44004" w:rsidRDefault="00F44004" w:rsidP="00F44004">
      <w:pPr>
        <w:spacing w:after="0"/>
        <w:ind w:firstLine="993"/>
        <w:rPr>
          <w:rFonts w:ascii="Times New Roman" w:hAnsi="Times New Roman"/>
          <w:bCs/>
          <w:color w:val="000000" w:themeColor="text1"/>
          <w:sz w:val="26"/>
          <w:szCs w:val="26"/>
        </w:rPr>
      </w:pPr>
      <w:r>
        <w:rPr>
          <w:rFonts w:ascii="Times New Roman" w:hAnsi="Times New Roman"/>
          <w:bCs/>
          <w:color w:val="000000" w:themeColor="text1"/>
          <w:sz w:val="26"/>
          <w:szCs w:val="26"/>
        </w:rPr>
        <w:t>10.Баттиато Д. «Антонио Страдивари» (видео)</w:t>
      </w:r>
    </w:p>
    <w:p w:rsidR="00F44004" w:rsidRDefault="00F44004" w:rsidP="00F44004">
      <w:pPr>
        <w:spacing w:after="0"/>
        <w:ind w:firstLine="993"/>
        <w:rPr>
          <w:rFonts w:ascii="Times New Roman" w:hAnsi="Times New Roman"/>
          <w:bCs/>
          <w:color w:val="000000" w:themeColor="text1"/>
          <w:sz w:val="26"/>
          <w:szCs w:val="26"/>
        </w:rPr>
      </w:pPr>
      <w:r>
        <w:rPr>
          <w:rFonts w:ascii="Times New Roman" w:hAnsi="Times New Roman"/>
          <w:bCs/>
          <w:color w:val="000000" w:themeColor="text1"/>
          <w:sz w:val="26"/>
          <w:szCs w:val="26"/>
        </w:rPr>
        <w:t>11.Шахгалдян К. «Чайковский – гала» (видео)</w:t>
      </w:r>
    </w:p>
    <w:p w:rsidR="00F44004" w:rsidRDefault="00F44004" w:rsidP="00F44004">
      <w:pPr>
        <w:spacing w:after="0"/>
        <w:ind w:firstLine="993"/>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12.Звёзды </w:t>
      </w:r>
      <w:proofErr w:type="spellStart"/>
      <w:r>
        <w:rPr>
          <w:rFonts w:ascii="Times New Roman" w:hAnsi="Times New Roman"/>
          <w:bCs/>
          <w:color w:val="000000" w:themeColor="text1"/>
          <w:sz w:val="26"/>
          <w:szCs w:val="26"/>
        </w:rPr>
        <w:t>Гнесинки</w:t>
      </w:r>
      <w:proofErr w:type="spellEnd"/>
      <w:r>
        <w:rPr>
          <w:rFonts w:ascii="Times New Roman" w:hAnsi="Times New Roman"/>
          <w:bCs/>
          <w:color w:val="000000" w:themeColor="text1"/>
          <w:sz w:val="26"/>
          <w:szCs w:val="26"/>
        </w:rPr>
        <w:t xml:space="preserve"> «Оркестр» (видео)</w:t>
      </w:r>
    </w:p>
    <w:p w:rsidR="00F44004" w:rsidRDefault="00F44004" w:rsidP="003336C7">
      <w:pPr>
        <w:spacing w:after="0"/>
        <w:ind w:firstLine="993"/>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13.Звёзды </w:t>
      </w:r>
      <w:proofErr w:type="spellStart"/>
      <w:r>
        <w:rPr>
          <w:rFonts w:ascii="Times New Roman" w:hAnsi="Times New Roman"/>
          <w:bCs/>
          <w:color w:val="000000" w:themeColor="text1"/>
          <w:sz w:val="26"/>
          <w:szCs w:val="26"/>
        </w:rPr>
        <w:t>Гнесинки</w:t>
      </w:r>
      <w:proofErr w:type="spellEnd"/>
      <w:r>
        <w:rPr>
          <w:rFonts w:ascii="Times New Roman" w:hAnsi="Times New Roman"/>
          <w:bCs/>
          <w:color w:val="000000" w:themeColor="text1"/>
          <w:sz w:val="26"/>
          <w:szCs w:val="26"/>
        </w:rPr>
        <w:t xml:space="preserve"> «Солисты» (видео)</w:t>
      </w:r>
    </w:p>
    <w:p w:rsidR="00BB4AD0" w:rsidRDefault="00BB4AD0" w:rsidP="003336C7">
      <w:pPr>
        <w:spacing w:after="0"/>
        <w:ind w:firstLine="993"/>
        <w:rPr>
          <w:rFonts w:ascii="Times New Roman" w:hAnsi="Times New Roman"/>
          <w:bCs/>
          <w:color w:val="000000" w:themeColor="text1"/>
          <w:sz w:val="26"/>
          <w:szCs w:val="26"/>
        </w:rPr>
      </w:pPr>
    </w:p>
    <w:p w:rsidR="00730149" w:rsidRDefault="00730149" w:rsidP="003336C7">
      <w:pPr>
        <w:spacing w:after="0"/>
        <w:ind w:firstLine="993"/>
        <w:rPr>
          <w:rFonts w:ascii="Times New Roman" w:hAnsi="Times New Roman"/>
          <w:bCs/>
          <w:color w:val="000000" w:themeColor="text1"/>
          <w:sz w:val="26"/>
          <w:szCs w:val="26"/>
        </w:rPr>
      </w:pPr>
    </w:p>
    <w:p w:rsidR="00730149" w:rsidRDefault="00730149" w:rsidP="003336C7">
      <w:pPr>
        <w:spacing w:after="0"/>
        <w:ind w:firstLine="993"/>
        <w:rPr>
          <w:rFonts w:ascii="Times New Roman" w:hAnsi="Times New Roman"/>
          <w:bCs/>
          <w:color w:val="000000" w:themeColor="text1"/>
          <w:sz w:val="26"/>
          <w:szCs w:val="26"/>
        </w:rPr>
      </w:pPr>
    </w:p>
    <w:p w:rsidR="00730149" w:rsidRDefault="00730149" w:rsidP="003336C7">
      <w:pPr>
        <w:spacing w:after="0"/>
        <w:ind w:firstLine="993"/>
        <w:rPr>
          <w:rFonts w:ascii="Times New Roman" w:hAnsi="Times New Roman"/>
          <w:bCs/>
          <w:color w:val="000000" w:themeColor="text1"/>
          <w:sz w:val="26"/>
          <w:szCs w:val="26"/>
        </w:rPr>
      </w:pPr>
    </w:p>
    <w:p w:rsidR="00730149" w:rsidRDefault="00730149" w:rsidP="003336C7">
      <w:pPr>
        <w:spacing w:after="0"/>
        <w:ind w:firstLine="993"/>
        <w:rPr>
          <w:rFonts w:ascii="Times New Roman" w:hAnsi="Times New Roman"/>
          <w:bCs/>
          <w:color w:val="000000" w:themeColor="text1"/>
          <w:sz w:val="26"/>
          <w:szCs w:val="26"/>
        </w:rPr>
      </w:pPr>
    </w:p>
    <w:p w:rsidR="00730149" w:rsidRDefault="00730149" w:rsidP="003336C7">
      <w:pPr>
        <w:spacing w:after="0"/>
        <w:ind w:firstLine="993"/>
        <w:rPr>
          <w:rFonts w:ascii="Times New Roman" w:hAnsi="Times New Roman"/>
          <w:bCs/>
          <w:color w:val="000000" w:themeColor="text1"/>
          <w:sz w:val="26"/>
          <w:szCs w:val="26"/>
        </w:rPr>
      </w:pPr>
    </w:p>
    <w:p w:rsidR="005B2408" w:rsidRPr="001726B8" w:rsidRDefault="005B2408" w:rsidP="001726B8">
      <w:pPr>
        <w:spacing w:after="0"/>
        <w:rPr>
          <w:rFonts w:ascii="Times New Roman" w:hAnsi="Times New Roman"/>
          <w:bCs/>
          <w:color w:val="000000" w:themeColor="text1"/>
          <w:sz w:val="26"/>
          <w:szCs w:val="26"/>
        </w:rPr>
      </w:pPr>
    </w:p>
    <w:p w:rsidR="001726B8" w:rsidRPr="001726B8" w:rsidRDefault="001726B8" w:rsidP="001726B8">
      <w:pPr>
        <w:spacing w:after="0"/>
        <w:rPr>
          <w:rFonts w:ascii="Times New Roman" w:hAnsi="Times New Roman"/>
          <w:bCs/>
          <w:color w:val="000000" w:themeColor="text1"/>
          <w:sz w:val="26"/>
          <w:szCs w:val="26"/>
        </w:rPr>
      </w:pPr>
    </w:p>
    <w:p w:rsidR="005B2408" w:rsidRDefault="005B2408" w:rsidP="005B2408">
      <w:pPr>
        <w:pStyle w:val="a3"/>
        <w:ind w:left="1353"/>
        <w:jc w:val="center"/>
        <w:rPr>
          <w:rFonts w:ascii="Times New Roman" w:hAnsi="Times New Roman"/>
          <w:b/>
          <w:bCs/>
          <w:sz w:val="28"/>
          <w:szCs w:val="28"/>
        </w:rPr>
      </w:pPr>
      <w:r>
        <w:rPr>
          <w:rFonts w:ascii="Times New Roman" w:hAnsi="Times New Roman"/>
          <w:b/>
          <w:bCs/>
          <w:sz w:val="28"/>
          <w:szCs w:val="28"/>
        </w:rPr>
        <w:lastRenderedPageBreak/>
        <w:t>Прим</w:t>
      </w:r>
      <w:r w:rsidR="00CC0E32">
        <w:rPr>
          <w:rFonts w:ascii="Times New Roman" w:hAnsi="Times New Roman"/>
          <w:b/>
          <w:bCs/>
          <w:sz w:val="28"/>
          <w:szCs w:val="28"/>
        </w:rPr>
        <w:t>ерные экзаменационные программы:</w:t>
      </w:r>
    </w:p>
    <w:p w:rsidR="005B2408" w:rsidRPr="00730149" w:rsidRDefault="005B2408" w:rsidP="005B2408">
      <w:pPr>
        <w:pStyle w:val="a3"/>
        <w:ind w:left="1353"/>
        <w:rPr>
          <w:rFonts w:ascii="Times New Roman" w:hAnsi="Times New Roman"/>
          <w:b/>
          <w:bCs/>
          <w:sz w:val="26"/>
          <w:szCs w:val="26"/>
          <w:lang w:val="en-US"/>
        </w:rPr>
      </w:pPr>
      <w:r w:rsidRPr="00730149">
        <w:rPr>
          <w:rFonts w:ascii="Times New Roman" w:hAnsi="Times New Roman"/>
          <w:b/>
          <w:bCs/>
          <w:sz w:val="26"/>
          <w:szCs w:val="26"/>
        </w:rPr>
        <w:t>1класс</w:t>
      </w:r>
    </w:p>
    <w:p w:rsidR="00CC0E32" w:rsidRPr="00730149" w:rsidRDefault="00CC0E32" w:rsidP="00CC0E32">
      <w:pPr>
        <w:pStyle w:val="a3"/>
        <w:numPr>
          <w:ilvl w:val="0"/>
          <w:numId w:val="32"/>
        </w:numPr>
        <w:rPr>
          <w:rFonts w:ascii="Times New Roman" w:hAnsi="Times New Roman"/>
          <w:bCs/>
          <w:sz w:val="26"/>
          <w:szCs w:val="26"/>
        </w:rPr>
      </w:pPr>
      <w:r w:rsidRPr="00730149">
        <w:rPr>
          <w:rFonts w:ascii="Times New Roman" w:hAnsi="Times New Roman"/>
          <w:bCs/>
          <w:sz w:val="26"/>
          <w:szCs w:val="26"/>
        </w:rPr>
        <w:t>Народная песня (обр. Т. Захарьиной), «На зелёном лугу»</w:t>
      </w:r>
    </w:p>
    <w:p w:rsidR="00CC0E32" w:rsidRPr="00730149" w:rsidRDefault="00CC0E32" w:rsidP="00CC0E32">
      <w:pPr>
        <w:pStyle w:val="a3"/>
        <w:numPr>
          <w:ilvl w:val="0"/>
          <w:numId w:val="32"/>
        </w:numPr>
        <w:rPr>
          <w:rFonts w:ascii="Times New Roman" w:hAnsi="Times New Roman"/>
          <w:bCs/>
          <w:sz w:val="26"/>
          <w:szCs w:val="26"/>
        </w:rPr>
      </w:pPr>
      <w:r w:rsidRPr="00730149">
        <w:rPr>
          <w:rFonts w:ascii="Times New Roman" w:hAnsi="Times New Roman"/>
          <w:bCs/>
          <w:sz w:val="26"/>
          <w:szCs w:val="26"/>
        </w:rPr>
        <w:t>Народная песня (обр. Ю. Фортунатова) «Как под горкой»</w:t>
      </w:r>
    </w:p>
    <w:p w:rsidR="005B2408" w:rsidRPr="00730149" w:rsidRDefault="005B2408" w:rsidP="005B2408">
      <w:pPr>
        <w:pStyle w:val="a3"/>
        <w:ind w:left="1353"/>
        <w:rPr>
          <w:rFonts w:ascii="Times New Roman" w:hAnsi="Times New Roman"/>
          <w:b/>
          <w:bCs/>
          <w:sz w:val="26"/>
          <w:szCs w:val="26"/>
        </w:rPr>
      </w:pPr>
      <w:r w:rsidRPr="00730149">
        <w:rPr>
          <w:rFonts w:ascii="Times New Roman" w:hAnsi="Times New Roman"/>
          <w:b/>
          <w:bCs/>
          <w:sz w:val="26"/>
          <w:szCs w:val="26"/>
        </w:rPr>
        <w:t>2класс</w:t>
      </w:r>
    </w:p>
    <w:p w:rsidR="00CC0E32" w:rsidRPr="00730149" w:rsidRDefault="00CC0E32" w:rsidP="00CC0E32">
      <w:pPr>
        <w:pStyle w:val="a3"/>
        <w:numPr>
          <w:ilvl w:val="0"/>
          <w:numId w:val="33"/>
        </w:numPr>
        <w:rPr>
          <w:rFonts w:ascii="Times New Roman" w:hAnsi="Times New Roman"/>
          <w:bCs/>
          <w:sz w:val="26"/>
          <w:szCs w:val="26"/>
        </w:rPr>
      </w:pPr>
      <w:r w:rsidRPr="00730149">
        <w:rPr>
          <w:rFonts w:ascii="Times New Roman" w:hAnsi="Times New Roman"/>
          <w:bCs/>
          <w:sz w:val="26"/>
          <w:szCs w:val="26"/>
        </w:rPr>
        <w:t>Русская народная песня «</w:t>
      </w:r>
      <w:proofErr w:type="gramStart"/>
      <w:r w:rsidRPr="00730149">
        <w:rPr>
          <w:rFonts w:ascii="Times New Roman" w:hAnsi="Times New Roman"/>
          <w:bCs/>
          <w:sz w:val="26"/>
          <w:szCs w:val="26"/>
        </w:rPr>
        <w:t>Во</w:t>
      </w:r>
      <w:proofErr w:type="gramEnd"/>
      <w:r w:rsidRPr="00730149">
        <w:rPr>
          <w:rFonts w:ascii="Times New Roman" w:hAnsi="Times New Roman"/>
          <w:bCs/>
          <w:sz w:val="26"/>
          <w:szCs w:val="26"/>
        </w:rPr>
        <w:t xml:space="preserve"> сыром бору </w:t>
      </w:r>
      <w:proofErr w:type="spellStart"/>
      <w:r w:rsidRPr="00730149">
        <w:rPr>
          <w:rFonts w:ascii="Times New Roman" w:hAnsi="Times New Roman"/>
          <w:bCs/>
          <w:sz w:val="26"/>
          <w:szCs w:val="26"/>
        </w:rPr>
        <w:t>тропина</w:t>
      </w:r>
      <w:proofErr w:type="spellEnd"/>
      <w:r w:rsidRPr="00730149">
        <w:rPr>
          <w:rFonts w:ascii="Times New Roman" w:hAnsi="Times New Roman"/>
          <w:bCs/>
          <w:sz w:val="26"/>
          <w:szCs w:val="26"/>
        </w:rPr>
        <w:t>»</w:t>
      </w:r>
    </w:p>
    <w:p w:rsidR="00CC0E32" w:rsidRPr="00730149" w:rsidRDefault="00CC0E32" w:rsidP="00CC0E32">
      <w:pPr>
        <w:pStyle w:val="a3"/>
        <w:numPr>
          <w:ilvl w:val="0"/>
          <w:numId w:val="33"/>
        </w:numPr>
        <w:rPr>
          <w:rFonts w:ascii="Times New Roman" w:hAnsi="Times New Roman"/>
          <w:bCs/>
          <w:sz w:val="26"/>
          <w:szCs w:val="26"/>
        </w:rPr>
      </w:pPr>
      <w:r w:rsidRPr="00730149">
        <w:rPr>
          <w:rFonts w:ascii="Times New Roman" w:hAnsi="Times New Roman"/>
          <w:bCs/>
          <w:sz w:val="26"/>
          <w:szCs w:val="26"/>
        </w:rPr>
        <w:t>Рамо Ж. Ригодон</w:t>
      </w:r>
    </w:p>
    <w:p w:rsidR="005B2408" w:rsidRPr="00730149" w:rsidRDefault="005B2408" w:rsidP="005B2408">
      <w:pPr>
        <w:pStyle w:val="a3"/>
        <w:ind w:left="1353"/>
        <w:rPr>
          <w:rFonts w:ascii="Times New Roman" w:hAnsi="Times New Roman"/>
          <w:bCs/>
          <w:sz w:val="26"/>
          <w:szCs w:val="26"/>
        </w:rPr>
      </w:pPr>
      <w:r w:rsidRPr="00730149">
        <w:rPr>
          <w:rFonts w:ascii="Times New Roman" w:hAnsi="Times New Roman"/>
          <w:b/>
          <w:bCs/>
          <w:sz w:val="26"/>
          <w:szCs w:val="26"/>
        </w:rPr>
        <w:t>3класс</w:t>
      </w:r>
    </w:p>
    <w:p w:rsidR="00CC0E32" w:rsidRPr="00730149" w:rsidRDefault="00CC0E32" w:rsidP="00CC0E32">
      <w:pPr>
        <w:pStyle w:val="a3"/>
        <w:numPr>
          <w:ilvl w:val="0"/>
          <w:numId w:val="34"/>
        </w:numPr>
        <w:rPr>
          <w:rFonts w:ascii="Times New Roman" w:hAnsi="Times New Roman"/>
          <w:bCs/>
          <w:sz w:val="26"/>
          <w:szCs w:val="26"/>
        </w:rPr>
      </w:pPr>
      <w:r w:rsidRPr="00730149">
        <w:rPr>
          <w:rFonts w:ascii="Times New Roman" w:hAnsi="Times New Roman"/>
          <w:bCs/>
          <w:sz w:val="26"/>
          <w:szCs w:val="26"/>
        </w:rPr>
        <w:t>Чайковский П. Старинная французская песенка</w:t>
      </w:r>
    </w:p>
    <w:p w:rsidR="00CC0E32" w:rsidRPr="00730149" w:rsidRDefault="00CC0E32" w:rsidP="00CC0E32">
      <w:pPr>
        <w:pStyle w:val="a3"/>
        <w:numPr>
          <w:ilvl w:val="0"/>
          <w:numId w:val="34"/>
        </w:numPr>
        <w:rPr>
          <w:rFonts w:ascii="Times New Roman" w:hAnsi="Times New Roman"/>
          <w:bCs/>
          <w:sz w:val="26"/>
          <w:szCs w:val="26"/>
        </w:rPr>
      </w:pPr>
      <w:r w:rsidRPr="00730149">
        <w:rPr>
          <w:rFonts w:ascii="Times New Roman" w:hAnsi="Times New Roman"/>
          <w:bCs/>
          <w:sz w:val="26"/>
          <w:szCs w:val="26"/>
        </w:rPr>
        <w:t>Вебер К. Хор охотников</w:t>
      </w:r>
    </w:p>
    <w:p w:rsidR="005B2408" w:rsidRPr="00730149" w:rsidRDefault="005B2408" w:rsidP="005B2408">
      <w:pPr>
        <w:pStyle w:val="a3"/>
        <w:ind w:left="1353"/>
        <w:rPr>
          <w:rFonts w:ascii="Times New Roman" w:hAnsi="Times New Roman"/>
          <w:b/>
          <w:bCs/>
          <w:sz w:val="26"/>
          <w:szCs w:val="26"/>
        </w:rPr>
      </w:pPr>
      <w:r w:rsidRPr="00730149">
        <w:rPr>
          <w:rFonts w:ascii="Times New Roman" w:hAnsi="Times New Roman"/>
          <w:b/>
          <w:bCs/>
          <w:sz w:val="26"/>
          <w:szCs w:val="26"/>
        </w:rPr>
        <w:t>4класс</w:t>
      </w:r>
    </w:p>
    <w:p w:rsidR="00CC0E32" w:rsidRPr="00730149" w:rsidRDefault="00CC0E32" w:rsidP="00CC0E32">
      <w:pPr>
        <w:pStyle w:val="a3"/>
        <w:numPr>
          <w:ilvl w:val="0"/>
          <w:numId w:val="35"/>
        </w:numPr>
        <w:rPr>
          <w:rFonts w:ascii="Times New Roman" w:hAnsi="Times New Roman"/>
          <w:bCs/>
          <w:sz w:val="26"/>
          <w:szCs w:val="26"/>
        </w:rPr>
      </w:pPr>
      <w:proofErr w:type="spellStart"/>
      <w:r w:rsidRPr="00730149">
        <w:rPr>
          <w:rFonts w:ascii="Times New Roman" w:hAnsi="Times New Roman"/>
          <w:bCs/>
          <w:sz w:val="26"/>
          <w:szCs w:val="26"/>
        </w:rPr>
        <w:t>Комаровский</w:t>
      </w:r>
      <w:proofErr w:type="spellEnd"/>
      <w:r w:rsidRPr="00730149">
        <w:rPr>
          <w:rFonts w:ascii="Times New Roman" w:hAnsi="Times New Roman"/>
          <w:bCs/>
          <w:sz w:val="26"/>
          <w:szCs w:val="26"/>
        </w:rPr>
        <w:t xml:space="preserve"> А. Русская песня</w:t>
      </w:r>
    </w:p>
    <w:p w:rsidR="00CC0E32" w:rsidRPr="00730149" w:rsidRDefault="00E13B71" w:rsidP="00E13B71">
      <w:pPr>
        <w:pStyle w:val="a3"/>
        <w:numPr>
          <w:ilvl w:val="0"/>
          <w:numId w:val="35"/>
        </w:numPr>
        <w:rPr>
          <w:rFonts w:ascii="Times New Roman" w:hAnsi="Times New Roman"/>
          <w:bCs/>
          <w:sz w:val="26"/>
          <w:szCs w:val="26"/>
        </w:rPr>
      </w:pPr>
      <w:proofErr w:type="spellStart"/>
      <w:r w:rsidRPr="00730149">
        <w:rPr>
          <w:rFonts w:ascii="Times New Roman" w:hAnsi="Times New Roman"/>
          <w:bCs/>
          <w:sz w:val="26"/>
          <w:szCs w:val="26"/>
        </w:rPr>
        <w:t>Данкля</w:t>
      </w:r>
      <w:proofErr w:type="spellEnd"/>
      <w:r w:rsidRPr="00730149">
        <w:rPr>
          <w:rFonts w:ascii="Times New Roman" w:hAnsi="Times New Roman"/>
          <w:bCs/>
          <w:sz w:val="26"/>
          <w:szCs w:val="26"/>
        </w:rPr>
        <w:t xml:space="preserve"> Ш. Вариации №1</w:t>
      </w:r>
    </w:p>
    <w:p w:rsidR="005B2408" w:rsidRPr="00730149" w:rsidRDefault="005B2408" w:rsidP="005B2408">
      <w:pPr>
        <w:pStyle w:val="a3"/>
        <w:ind w:left="1353"/>
        <w:rPr>
          <w:rFonts w:ascii="Times New Roman" w:hAnsi="Times New Roman"/>
          <w:b/>
          <w:bCs/>
          <w:sz w:val="26"/>
          <w:szCs w:val="26"/>
        </w:rPr>
      </w:pPr>
      <w:r w:rsidRPr="00730149">
        <w:rPr>
          <w:rFonts w:ascii="Times New Roman" w:hAnsi="Times New Roman"/>
          <w:b/>
          <w:bCs/>
          <w:sz w:val="26"/>
          <w:szCs w:val="26"/>
        </w:rPr>
        <w:t>5класс</w:t>
      </w:r>
    </w:p>
    <w:p w:rsidR="00E13B71" w:rsidRPr="00730149" w:rsidRDefault="00E13B71" w:rsidP="00E13B71">
      <w:pPr>
        <w:pStyle w:val="a3"/>
        <w:ind w:left="1713"/>
        <w:rPr>
          <w:rFonts w:ascii="Times New Roman" w:hAnsi="Times New Roman"/>
          <w:bCs/>
          <w:sz w:val="26"/>
          <w:szCs w:val="26"/>
        </w:rPr>
      </w:pPr>
      <w:r w:rsidRPr="00730149">
        <w:rPr>
          <w:rFonts w:ascii="Times New Roman" w:hAnsi="Times New Roman"/>
          <w:bCs/>
          <w:sz w:val="26"/>
          <w:szCs w:val="26"/>
          <w:lang w:val="en-US"/>
        </w:rPr>
        <w:t xml:space="preserve">I </w:t>
      </w:r>
      <w:r w:rsidRPr="00730149">
        <w:rPr>
          <w:rFonts w:ascii="Times New Roman" w:hAnsi="Times New Roman"/>
          <w:bCs/>
          <w:sz w:val="26"/>
          <w:szCs w:val="26"/>
        </w:rPr>
        <w:t>полугодие</w:t>
      </w:r>
    </w:p>
    <w:p w:rsidR="00E13B71" w:rsidRPr="00730149" w:rsidRDefault="00E13B71" w:rsidP="00E13B71">
      <w:pPr>
        <w:pStyle w:val="a3"/>
        <w:numPr>
          <w:ilvl w:val="0"/>
          <w:numId w:val="37"/>
        </w:numPr>
        <w:rPr>
          <w:rFonts w:ascii="Times New Roman" w:hAnsi="Times New Roman"/>
          <w:bCs/>
          <w:sz w:val="26"/>
          <w:szCs w:val="26"/>
        </w:rPr>
      </w:pPr>
      <w:r w:rsidRPr="00730149">
        <w:rPr>
          <w:rFonts w:ascii="Times New Roman" w:hAnsi="Times New Roman"/>
          <w:bCs/>
          <w:sz w:val="26"/>
          <w:szCs w:val="26"/>
        </w:rPr>
        <w:t>Рамо Ж. Тамбурин</w:t>
      </w:r>
    </w:p>
    <w:p w:rsidR="00E13B71" w:rsidRPr="00730149" w:rsidRDefault="00E13B71" w:rsidP="00E13B71">
      <w:pPr>
        <w:pStyle w:val="a3"/>
        <w:numPr>
          <w:ilvl w:val="0"/>
          <w:numId w:val="37"/>
        </w:numPr>
        <w:rPr>
          <w:rFonts w:ascii="Times New Roman" w:hAnsi="Times New Roman"/>
          <w:bCs/>
          <w:sz w:val="26"/>
          <w:szCs w:val="26"/>
        </w:rPr>
      </w:pPr>
      <w:proofErr w:type="spellStart"/>
      <w:r w:rsidRPr="00730149">
        <w:rPr>
          <w:rFonts w:ascii="Times New Roman" w:hAnsi="Times New Roman"/>
          <w:bCs/>
          <w:sz w:val="26"/>
          <w:szCs w:val="26"/>
        </w:rPr>
        <w:t>Спендиаров</w:t>
      </w:r>
      <w:proofErr w:type="spellEnd"/>
      <w:r w:rsidRPr="00730149">
        <w:rPr>
          <w:rFonts w:ascii="Times New Roman" w:hAnsi="Times New Roman"/>
          <w:bCs/>
          <w:sz w:val="26"/>
          <w:szCs w:val="26"/>
        </w:rPr>
        <w:t xml:space="preserve"> А. Колыбельная</w:t>
      </w:r>
    </w:p>
    <w:p w:rsidR="00E13B71" w:rsidRPr="00730149" w:rsidRDefault="00E13B71" w:rsidP="00E13B71">
      <w:pPr>
        <w:ind w:left="1713"/>
        <w:rPr>
          <w:rFonts w:ascii="Times New Roman" w:hAnsi="Times New Roman"/>
          <w:bCs/>
          <w:sz w:val="26"/>
          <w:szCs w:val="26"/>
        </w:rPr>
      </w:pPr>
      <w:r w:rsidRPr="00730149">
        <w:rPr>
          <w:rFonts w:ascii="Times New Roman" w:hAnsi="Times New Roman"/>
          <w:bCs/>
          <w:sz w:val="26"/>
          <w:szCs w:val="26"/>
          <w:lang w:val="en-US"/>
        </w:rPr>
        <w:t xml:space="preserve">II </w:t>
      </w:r>
      <w:r w:rsidRPr="00730149">
        <w:rPr>
          <w:rFonts w:ascii="Times New Roman" w:hAnsi="Times New Roman"/>
          <w:bCs/>
          <w:sz w:val="26"/>
          <w:szCs w:val="26"/>
        </w:rPr>
        <w:t>полугодие</w:t>
      </w:r>
    </w:p>
    <w:p w:rsidR="00E13B71" w:rsidRPr="00730149" w:rsidRDefault="00E13B71" w:rsidP="00E13B71">
      <w:pPr>
        <w:pStyle w:val="a3"/>
        <w:numPr>
          <w:ilvl w:val="0"/>
          <w:numId w:val="38"/>
        </w:numPr>
        <w:rPr>
          <w:rFonts w:ascii="Times New Roman" w:hAnsi="Times New Roman"/>
          <w:bCs/>
          <w:sz w:val="26"/>
          <w:szCs w:val="26"/>
        </w:rPr>
      </w:pPr>
      <w:r w:rsidRPr="00730149">
        <w:rPr>
          <w:rFonts w:ascii="Times New Roman" w:hAnsi="Times New Roman"/>
          <w:bCs/>
          <w:sz w:val="26"/>
          <w:szCs w:val="26"/>
        </w:rPr>
        <w:t>Чайковский П. Грустная песенка</w:t>
      </w:r>
    </w:p>
    <w:p w:rsidR="00E13B71" w:rsidRPr="00730149" w:rsidRDefault="00E13B71" w:rsidP="00E13B71">
      <w:pPr>
        <w:pStyle w:val="a3"/>
        <w:numPr>
          <w:ilvl w:val="0"/>
          <w:numId w:val="38"/>
        </w:numPr>
        <w:rPr>
          <w:rFonts w:ascii="Times New Roman" w:hAnsi="Times New Roman"/>
          <w:bCs/>
          <w:sz w:val="26"/>
          <w:szCs w:val="26"/>
        </w:rPr>
      </w:pPr>
      <w:r w:rsidRPr="00730149">
        <w:rPr>
          <w:rFonts w:ascii="Times New Roman" w:hAnsi="Times New Roman"/>
          <w:bCs/>
          <w:sz w:val="26"/>
          <w:szCs w:val="26"/>
        </w:rPr>
        <w:t xml:space="preserve">Вивальди А. Концерт Соль мажор (1 или 2 и 3 </w:t>
      </w:r>
      <w:proofErr w:type="spellStart"/>
      <w:r w:rsidRPr="00730149">
        <w:rPr>
          <w:rFonts w:ascii="Times New Roman" w:hAnsi="Times New Roman"/>
          <w:bCs/>
          <w:sz w:val="26"/>
          <w:szCs w:val="26"/>
        </w:rPr>
        <w:t>чч</w:t>
      </w:r>
      <w:proofErr w:type="spellEnd"/>
      <w:r w:rsidRPr="00730149">
        <w:rPr>
          <w:rFonts w:ascii="Times New Roman" w:hAnsi="Times New Roman"/>
          <w:bCs/>
          <w:sz w:val="26"/>
          <w:szCs w:val="26"/>
        </w:rPr>
        <w:t>)</w:t>
      </w:r>
    </w:p>
    <w:p w:rsidR="005B2408" w:rsidRPr="00730149" w:rsidRDefault="005B2408" w:rsidP="005B2408">
      <w:pPr>
        <w:pStyle w:val="a3"/>
        <w:ind w:left="1353"/>
        <w:rPr>
          <w:rFonts w:ascii="Times New Roman" w:hAnsi="Times New Roman"/>
          <w:b/>
          <w:bCs/>
          <w:sz w:val="26"/>
          <w:szCs w:val="26"/>
        </w:rPr>
      </w:pPr>
      <w:r w:rsidRPr="00730149">
        <w:rPr>
          <w:rFonts w:ascii="Times New Roman" w:hAnsi="Times New Roman"/>
          <w:b/>
          <w:bCs/>
          <w:sz w:val="26"/>
          <w:szCs w:val="26"/>
        </w:rPr>
        <w:t>6класс</w:t>
      </w:r>
    </w:p>
    <w:p w:rsidR="00E13B71" w:rsidRPr="00730149" w:rsidRDefault="00E13B71" w:rsidP="00E13B71">
      <w:pPr>
        <w:pStyle w:val="a3"/>
        <w:numPr>
          <w:ilvl w:val="0"/>
          <w:numId w:val="39"/>
        </w:numPr>
        <w:rPr>
          <w:rFonts w:ascii="Times New Roman" w:hAnsi="Times New Roman"/>
          <w:bCs/>
          <w:sz w:val="26"/>
          <w:szCs w:val="26"/>
        </w:rPr>
      </w:pPr>
      <w:proofErr w:type="spellStart"/>
      <w:r w:rsidRPr="00730149">
        <w:rPr>
          <w:rFonts w:ascii="Times New Roman" w:hAnsi="Times New Roman"/>
          <w:bCs/>
          <w:sz w:val="26"/>
          <w:szCs w:val="26"/>
        </w:rPr>
        <w:t>Яньшинов</w:t>
      </w:r>
      <w:proofErr w:type="spellEnd"/>
      <w:r w:rsidRPr="00730149">
        <w:rPr>
          <w:rFonts w:ascii="Times New Roman" w:hAnsi="Times New Roman"/>
          <w:bCs/>
          <w:sz w:val="26"/>
          <w:szCs w:val="26"/>
        </w:rPr>
        <w:t xml:space="preserve"> А. Прялка</w:t>
      </w:r>
    </w:p>
    <w:p w:rsidR="00E13B71" w:rsidRPr="00730149" w:rsidRDefault="00E13B71" w:rsidP="00E13B71">
      <w:pPr>
        <w:pStyle w:val="a3"/>
        <w:numPr>
          <w:ilvl w:val="0"/>
          <w:numId w:val="39"/>
        </w:numPr>
        <w:rPr>
          <w:rFonts w:ascii="Times New Roman" w:hAnsi="Times New Roman"/>
          <w:bCs/>
          <w:sz w:val="26"/>
          <w:szCs w:val="26"/>
        </w:rPr>
      </w:pPr>
      <w:proofErr w:type="spellStart"/>
      <w:r w:rsidRPr="00730149">
        <w:rPr>
          <w:rFonts w:ascii="Times New Roman" w:hAnsi="Times New Roman"/>
          <w:bCs/>
          <w:sz w:val="26"/>
          <w:szCs w:val="26"/>
        </w:rPr>
        <w:t>Корелли</w:t>
      </w:r>
      <w:proofErr w:type="spellEnd"/>
      <w:r w:rsidRPr="00730149">
        <w:rPr>
          <w:rFonts w:ascii="Times New Roman" w:hAnsi="Times New Roman"/>
          <w:bCs/>
          <w:sz w:val="26"/>
          <w:szCs w:val="26"/>
        </w:rPr>
        <w:t xml:space="preserve"> А. Соната ми минор, </w:t>
      </w:r>
      <w:proofErr w:type="spellStart"/>
      <w:r w:rsidRPr="00730149">
        <w:rPr>
          <w:rFonts w:ascii="Times New Roman" w:hAnsi="Times New Roman"/>
          <w:bCs/>
          <w:sz w:val="26"/>
          <w:szCs w:val="26"/>
        </w:rPr>
        <w:t>чч</w:t>
      </w:r>
      <w:proofErr w:type="spellEnd"/>
      <w:r w:rsidRPr="00730149">
        <w:rPr>
          <w:rFonts w:ascii="Times New Roman" w:hAnsi="Times New Roman"/>
          <w:bCs/>
          <w:sz w:val="26"/>
          <w:szCs w:val="26"/>
        </w:rPr>
        <w:t>. 1 и 2</w:t>
      </w:r>
    </w:p>
    <w:p w:rsidR="005B2408" w:rsidRPr="00730149" w:rsidRDefault="005B2408" w:rsidP="005B2408">
      <w:pPr>
        <w:pStyle w:val="a3"/>
        <w:ind w:left="1353"/>
        <w:rPr>
          <w:rFonts w:ascii="Times New Roman" w:hAnsi="Times New Roman"/>
          <w:b/>
          <w:bCs/>
          <w:sz w:val="26"/>
          <w:szCs w:val="26"/>
        </w:rPr>
      </w:pPr>
      <w:r w:rsidRPr="00730149">
        <w:rPr>
          <w:rFonts w:ascii="Times New Roman" w:hAnsi="Times New Roman"/>
          <w:b/>
          <w:bCs/>
          <w:sz w:val="26"/>
          <w:szCs w:val="26"/>
        </w:rPr>
        <w:t>7класс</w:t>
      </w:r>
    </w:p>
    <w:p w:rsidR="00E13B71" w:rsidRPr="00730149" w:rsidRDefault="000F7CA7" w:rsidP="00E13B71">
      <w:pPr>
        <w:pStyle w:val="a3"/>
        <w:numPr>
          <w:ilvl w:val="0"/>
          <w:numId w:val="40"/>
        </w:numPr>
        <w:rPr>
          <w:rFonts w:ascii="Times New Roman" w:hAnsi="Times New Roman"/>
          <w:bCs/>
          <w:sz w:val="26"/>
          <w:szCs w:val="26"/>
        </w:rPr>
      </w:pPr>
      <w:r w:rsidRPr="00730149">
        <w:rPr>
          <w:rFonts w:ascii="Times New Roman" w:hAnsi="Times New Roman"/>
          <w:bCs/>
          <w:sz w:val="26"/>
          <w:szCs w:val="26"/>
        </w:rPr>
        <w:t>Львов А. Этюд №3</w:t>
      </w:r>
    </w:p>
    <w:p w:rsidR="000F7CA7" w:rsidRPr="00730149" w:rsidRDefault="000F7CA7" w:rsidP="00E13B71">
      <w:pPr>
        <w:pStyle w:val="a3"/>
        <w:numPr>
          <w:ilvl w:val="0"/>
          <w:numId w:val="40"/>
        </w:numPr>
        <w:rPr>
          <w:rFonts w:ascii="Times New Roman" w:hAnsi="Times New Roman"/>
          <w:bCs/>
          <w:sz w:val="26"/>
          <w:szCs w:val="26"/>
        </w:rPr>
      </w:pPr>
      <w:r w:rsidRPr="00730149">
        <w:rPr>
          <w:rFonts w:ascii="Times New Roman" w:hAnsi="Times New Roman"/>
          <w:bCs/>
          <w:sz w:val="26"/>
          <w:szCs w:val="26"/>
        </w:rPr>
        <w:t>Кюи Ц. Непрерывное движение</w:t>
      </w:r>
    </w:p>
    <w:p w:rsidR="000F7CA7" w:rsidRPr="00730149" w:rsidRDefault="000F7CA7" w:rsidP="00E13B71">
      <w:pPr>
        <w:pStyle w:val="a3"/>
        <w:numPr>
          <w:ilvl w:val="0"/>
          <w:numId w:val="40"/>
        </w:numPr>
        <w:rPr>
          <w:rFonts w:ascii="Times New Roman" w:hAnsi="Times New Roman"/>
          <w:bCs/>
          <w:sz w:val="26"/>
          <w:szCs w:val="26"/>
        </w:rPr>
      </w:pPr>
      <w:r w:rsidRPr="00730149">
        <w:rPr>
          <w:rFonts w:ascii="Times New Roman" w:hAnsi="Times New Roman"/>
          <w:bCs/>
          <w:sz w:val="26"/>
          <w:szCs w:val="26"/>
        </w:rPr>
        <w:t>Александров А. Ария</w:t>
      </w:r>
    </w:p>
    <w:p w:rsidR="000F7CA7" w:rsidRPr="00730149" w:rsidRDefault="000F7CA7" w:rsidP="00E13B71">
      <w:pPr>
        <w:pStyle w:val="a3"/>
        <w:numPr>
          <w:ilvl w:val="0"/>
          <w:numId w:val="40"/>
        </w:numPr>
        <w:rPr>
          <w:rFonts w:ascii="Times New Roman" w:hAnsi="Times New Roman"/>
          <w:bCs/>
          <w:sz w:val="26"/>
          <w:szCs w:val="26"/>
        </w:rPr>
      </w:pPr>
      <w:proofErr w:type="spellStart"/>
      <w:r w:rsidRPr="00730149">
        <w:rPr>
          <w:rFonts w:ascii="Times New Roman" w:hAnsi="Times New Roman"/>
          <w:bCs/>
          <w:sz w:val="26"/>
          <w:szCs w:val="26"/>
        </w:rPr>
        <w:t>Комаровский</w:t>
      </w:r>
      <w:proofErr w:type="spellEnd"/>
      <w:r w:rsidRPr="00730149">
        <w:rPr>
          <w:rFonts w:ascii="Times New Roman" w:hAnsi="Times New Roman"/>
          <w:bCs/>
          <w:sz w:val="26"/>
          <w:szCs w:val="26"/>
        </w:rPr>
        <w:t xml:space="preserve"> А. Концерт №1, </w:t>
      </w:r>
      <w:proofErr w:type="spellStart"/>
      <w:r w:rsidRPr="00730149">
        <w:rPr>
          <w:rFonts w:ascii="Times New Roman" w:hAnsi="Times New Roman"/>
          <w:bCs/>
          <w:sz w:val="26"/>
          <w:szCs w:val="26"/>
        </w:rPr>
        <w:t>чч</w:t>
      </w:r>
      <w:proofErr w:type="spellEnd"/>
      <w:r w:rsidRPr="00730149">
        <w:rPr>
          <w:rFonts w:ascii="Times New Roman" w:hAnsi="Times New Roman"/>
          <w:bCs/>
          <w:sz w:val="26"/>
          <w:szCs w:val="26"/>
        </w:rPr>
        <w:t>. 2 и 3</w:t>
      </w:r>
    </w:p>
    <w:p w:rsidR="000F7CA7" w:rsidRPr="00730149" w:rsidRDefault="000F7CA7" w:rsidP="000F7CA7">
      <w:pPr>
        <w:ind w:left="1833"/>
        <w:rPr>
          <w:rFonts w:ascii="Times New Roman" w:hAnsi="Times New Roman"/>
          <w:bCs/>
          <w:sz w:val="26"/>
          <w:szCs w:val="26"/>
        </w:rPr>
      </w:pPr>
    </w:p>
    <w:p w:rsidR="000F7CA7" w:rsidRPr="00730149" w:rsidRDefault="000F7CA7" w:rsidP="000F7CA7">
      <w:pPr>
        <w:pStyle w:val="a3"/>
        <w:ind w:left="2193"/>
        <w:rPr>
          <w:rFonts w:ascii="Times New Roman" w:hAnsi="Times New Roman"/>
          <w:bCs/>
          <w:sz w:val="26"/>
          <w:szCs w:val="26"/>
        </w:rPr>
      </w:pPr>
    </w:p>
    <w:p w:rsidR="005B2408" w:rsidRDefault="005B2408" w:rsidP="005B2408">
      <w:pPr>
        <w:spacing w:after="0"/>
        <w:ind w:firstLine="993"/>
        <w:rPr>
          <w:rFonts w:ascii="Times New Roman" w:hAnsi="Times New Roman"/>
          <w:bCs/>
          <w:color w:val="000000" w:themeColor="text1"/>
          <w:sz w:val="26"/>
          <w:szCs w:val="26"/>
        </w:rPr>
      </w:pPr>
    </w:p>
    <w:p w:rsidR="005B2408" w:rsidRDefault="005B2408" w:rsidP="003336C7">
      <w:pPr>
        <w:spacing w:after="0"/>
        <w:ind w:firstLine="993"/>
        <w:rPr>
          <w:rFonts w:ascii="Times New Roman" w:hAnsi="Times New Roman"/>
          <w:bCs/>
          <w:color w:val="000000" w:themeColor="text1"/>
          <w:sz w:val="26"/>
          <w:szCs w:val="26"/>
        </w:rPr>
      </w:pPr>
    </w:p>
    <w:p w:rsidR="005B2408" w:rsidRDefault="005B2408" w:rsidP="003336C7">
      <w:pPr>
        <w:spacing w:after="0"/>
        <w:ind w:firstLine="993"/>
        <w:rPr>
          <w:rFonts w:ascii="Times New Roman" w:hAnsi="Times New Roman"/>
          <w:bCs/>
          <w:color w:val="000000" w:themeColor="text1"/>
          <w:sz w:val="26"/>
          <w:szCs w:val="26"/>
        </w:rPr>
      </w:pPr>
    </w:p>
    <w:p w:rsidR="005B2408" w:rsidRDefault="005B2408" w:rsidP="003336C7">
      <w:pPr>
        <w:spacing w:after="0"/>
        <w:ind w:firstLine="993"/>
        <w:rPr>
          <w:rFonts w:ascii="Times New Roman" w:hAnsi="Times New Roman"/>
          <w:bCs/>
          <w:color w:val="000000" w:themeColor="text1"/>
          <w:sz w:val="26"/>
          <w:szCs w:val="26"/>
        </w:rPr>
      </w:pPr>
    </w:p>
    <w:p w:rsidR="005B2408" w:rsidRDefault="005B2408" w:rsidP="003336C7">
      <w:pPr>
        <w:spacing w:after="0"/>
        <w:ind w:firstLine="993"/>
        <w:rPr>
          <w:rFonts w:ascii="Times New Roman" w:hAnsi="Times New Roman"/>
          <w:bCs/>
          <w:color w:val="000000" w:themeColor="text1"/>
          <w:sz w:val="26"/>
          <w:szCs w:val="26"/>
        </w:rPr>
      </w:pPr>
    </w:p>
    <w:p w:rsidR="00BB4AD0" w:rsidRDefault="00BB4AD0" w:rsidP="00AD032B">
      <w:pPr>
        <w:spacing w:after="0"/>
        <w:rPr>
          <w:rFonts w:ascii="Times New Roman" w:hAnsi="Times New Roman"/>
          <w:bCs/>
          <w:color w:val="000000" w:themeColor="text1"/>
          <w:sz w:val="26"/>
          <w:szCs w:val="26"/>
        </w:rPr>
      </w:pPr>
    </w:p>
    <w:p w:rsidR="00730149" w:rsidRDefault="00730149" w:rsidP="00AD032B">
      <w:pPr>
        <w:spacing w:after="0"/>
        <w:rPr>
          <w:rFonts w:ascii="Times New Roman" w:hAnsi="Times New Roman"/>
          <w:bCs/>
          <w:color w:val="000000" w:themeColor="text1"/>
          <w:sz w:val="26"/>
          <w:szCs w:val="26"/>
        </w:rPr>
      </w:pPr>
    </w:p>
    <w:p w:rsidR="00BB4AD0" w:rsidRPr="003336C7" w:rsidRDefault="00BB4AD0" w:rsidP="003336C7">
      <w:pPr>
        <w:spacing w:after="0"/>
        <w:ind w:firstLine="993"/>
        <w:rPr>
          <w:rFonts w:ascii="Times New Roman" w:hAnsi="Times New Roman"/>
          <w:bCs/>
          <w:color w:val="000000" w:themeColor="text1"/>
          <w:sz w:val="26"/>
          <w:szCs w:val="26"/>
        </w:rPr>
      </w:pPr>
    </w:p>
    <w:p w:rsidR="00F44004" w:rsidRPr="001E6594" w:rsidRDefault="005978E4" w:rsidP="003E267C">
      <w:pPr>
        <w:pStyle w:val="a3"/>
        <w:ind w:left="2007"/>
        <w:rPr>
          <w:rFonts w:ascii="Times New Roman" w:hAnsi="Times New Roman"/>
          <w:b/>
          <w:bCs/>
          <w:sz w:val="32"/>
          <w:szCs w:val="32"/>
        </w:rPr>
      </w:pPr>
      <w:r w:rsidRPr="001E6594">
        <w:rPr>
          <w:rFonts w:ascii="Times New Roman" w:hAnsi="Times New Roman"/>
          <w:b/>
          <w:bCs/>
          <w:sz w:val="32"/>
          <w:szCs w:val="32"/>
          <w:lang w:val="en-US"/>
        </w:rPr>
        <w:lastRenderedPageBreak/>
        <w:t>I</w:t>
      </w:r>
      <w:r w:rsidR="00DC3AA2" w:rsidRPr="001E6594">
        <w:rPr>
          <w:rFonts w:ascii="Times New Roman" w:hAnsi="Times New Roman"/>
          <w:b/>
          <w:bCs/>
          <w:sz w:val="32"/>
          <w:szCs w:val="32"/>
          <w:lang w:val="en-US"/>
        </w:rPr>
        <w:t>X</w:t>
      </w:r>
      <w:r w:rsidR="00E165E6" w:rsidRPr="001E6594">
        <w:rPr>
          <w:rFonts w:ascii="Times New Roman" w:hAnsi="Times New Roman"/>
          <w:b/>
          <w:bCs/>
          <w:sz w:val="32"/>
          <w:szCs w:val="32"/>
        </w:rPr>
        <w:t>. Ма</w:t>
      </w:r>
      <w:r w:rsidR="00F44004" w:rsidRPr="001E6594">
        <w:rPr>
          <w:rFonts w:ascii="Times New Roman" w:hAnsi="Times New Roman"/>
          <w:b/>
          <w:bCs/>
          <w:sz w:val="32"/>
          <w:szCs w:val="32"/>
        </w:rPr>
        <w:t>териально-техническое обеспечение</w:t>
      </w:r>
    </w:p>
    <w:p w:rsidR="00F44004" w:rsidRPr="004456E7" w:rsidRDefault="00F44004" w:rsidP="00116F26">
      <w:pPr>
        <w:pStyle w:val="a3"/>
        <w:numPr>
          <w:ilvl w:val="0"/>
          <w:numId w:val="11"/>
        </w:numPr>
        <w:spacing w:before="30" w:after="30"/>
        <w:ind w:left="2364" w:hanging="357"/>
        <w:rPr>
          <w:rFonts w:ascii="Times New Roman" w:hAnsi="Times New Roman"/>
          <w:b/>
          <w:bCs/>
          <w:sz w:val="26"/>
          <w:szCs w:val="26"/>
        </w:rPr>
      </w:pPr>
      <w:r w:rsidRPr="004456E7">
        <w:rPr>
          <w:rFonts w:ascii="Times New Roman" w:hAnsi="Times New Roman"/>
          <w:bCs/>
          <w:sz w:val="26"/>
          <w:szCs w:val="26"/>
        </w:rPr>
        <w:t>Климатические условия</w:t>
      </w:r>
    </w:p>
    <w:p w:rsidR="00F44004" w:rsidRPr="004456E7" w:rsidRDefault="00F44004" w:rsidP="00116F26">
      <w:pPr>
        <w:pStyle w:val="a3"/>
        <w:numPr>
          <w:ilvl w:val="0"/>
          <w:numId w:val="11"/>
        </w:numPr>
        <w:spacing w:before="30" w:after="30"/>
        <w:ind w:left="2364" w:hanging="357"/>
        <w:rPr>
          <w:rFonts w:ascii="Times New Roman" w:hAnsi="Times New Roman"/>
          <w:b/>
          <w:bCs/>
          <w:sz w:val="26"/>
          <w:szCs w:val="26"/>
        </w:rPr>
      </w:pPr>
      <w:r w:rsidRPr="004456E7">
        <w:rPr>
          <w:rFonts w:ascii="Times New Roman" w:hAnsi="Times New Roman"/>
          <w:bCs/>
          <w:sz w:val="26"/>
          <w:szCs w:val="26"/>
        </w:rPr>
        <w:t>Нотная литература</w:t>
      </w:r>
    </w:p>
    <w:p w:rsidR="00F44004" w:rsidRPr="004456E7" w:rsidRDefault="00F44004" w:rsidP="00116F26">
      <w:pPr>
        <w:pStyle w:val="a3"/>
        <w:numPr>
          <w:ilvl w:val="0"/>
          <w:numId w:val="11"/>
        </w:numPr>
        <w:spacing w:before="30" w:after="30"/>
        <w:ind w:left="2364" w:hanging="357"/>
        <w:rPr>
          <w:rFonts w:ascii="Times New Roman" w:hAnsi="Times New Roman"/>
          <w:b/>
          <w:bCs/>
          <w:sz w:val="26"/>
          <w:szCs w:val="26"/>
        </w:rPr>
      </w:pPr>
      <w:r w:rsidRPr="004456E7">
        <w:rPr>
          <w:rFonts w:ascii="Times New Roman" w:hAnsi="Times New Roman"/>
          <w:bCs/>
          <w:sz w:val="26"/>
          <w:szCs w:val="26"/>
        </w:rPr>
        <w:t>Скрипки, смычки, канифоль</w:t>
      </w:r>
    </w:p>
    <w:p w:rsidR="00F44004" w:rsidRPr="004456E7" w:rsidRDefault="00F44004" w:rsidP="00116F26">
      <w:pPr>
        <w:pStyle w:val="a3"/>
        <w:numPr>
          <w:ilvl w:val="0"/>
          <w:numId w:val="11"/>
        </w:numPr>
        <w:spacing w:before="30" w:after="30"/>
        <w:ind w:left="2364" w:hanging="357"/>
        <w:rPr>
          <w:rFonts w:ascii="Times New Roman" w:hAnsi="Times New Roman"/>
          <w:b/>
          <w:bCs/>
          <w:sz w:val="26"/>
          <w:szCs w:val="26"/>
        </w:rPr>
      </w:pPr>
      <w:r w:rsidRPr="004456E7">
        <w:rPr>
          <w:rFonts w:ascii="Times New Roman" w:hAnsi="Times New Roman"/>
          <w:bCs/>
          <w:sz w:val="26"/>
          <w:szCs w:val="26"/>
        </w:rPr>
        <w:t>Фортепиано</w:t>
      </w:r>
    </w:p>
    <w:p w:rsidR="00F44004" w:rsidRPr="004456E7" w:rsidRDefault="00F44004" w:rsidP="00116F26">
      <w:pPr>
        <w:pStyle w:val="a3"/>
        <w:numPr>
          <w:ilvl w:val="0"/>
          <w:numId w:val="11"/>
        </w:numPr>
        <w:spacing w:before="30" w:after="30"/>
        <w:ind w:left="2364" w:hanging="357"/>
        <w:rPr>
          <w:rFonts w:ascii="Times New Roman" w:hAnsi="Times New Roman"/>
          <w:b/>
          <w:bCs/>
          <w:sz w:val="26"/>
          <w:szCs w:val="26"/>
        </w:rPr>
      </w:pPr>
      <w:r w:rsidRPr="004456E7">
        <w:rPr>
          <w:rFonts w:ascii="Times New Roman" w:hAnsi="Times New Roman"/>
          <w:bCs/>
          <w:sz w:val="26"/>
          <w:szCs w:val="26"/>
        </w:rPr>
        <w:t>Пульты</w:t>
      </w:r>
    </w:p>
    <w:p w:rsidR="00F44004" w:rsidRPr="004456E7" w:rsidRDefault="00F44004" w:rsidP="00116F26">
      <w:pPr>
        <w:pStyle w:val="a3"/>
        <w:numPr>
          <w:ilvl w:val="0"/>
          <w:numId w:val="11"/>
        </w:numPr>
        <w:spacing w:before="30" w:after="30"/>
        <w:ind w:left="2364" w:hanging="357"/>
        <w:rPr>
          <w:rFonts w:ascii="Times New Roman" w:hAnsi="Times New Roman"/>
          <w:b/>
          <w:bCs/>
          <w:sz w:val="26"/>
          <w:szCs w:val="26"/>
        </w:rPr>
      </w:pPr>
      <w:r w:rsidRPr="004456E7">
        <w:rPr>
          <w:rFonts w:ascii="Times New Roman" w:hAnsi="Times New Roman"/>
          <w:bCs/>
          <w:sz w:val="26"/>
          <w:szCs w:val="26"/>
        </w:rPr>
        <w:t>Метроном</w:t>
      </w:r>
    </w:p>
    <w:p w:rsidR="00150A5D" w:rsidRPr="004456E7" w:rsidRDefault="00150A5D" w:rsidP="00150A5D">
      <w:pPr>
        <w:pStyle w:val="a3"/>
        <w:numPr>
          <w:ilvl w:val="0"/>
          <w:numId w:val="11"/>
        </w:numPr>
        <w:spacing w:before="30" w:after="30"/>
        <w:ind w:left="2364" w:hanging="357"/>
        <w:rPr>
          <w:rFonts w:ascii="Times New Roman" w:hAnsi="Times New Roman"/>
          <w:b/>
          <w:bCs/>
          <w:sz w:val="26"/>
          <w:szCs w:val="26"/>
        </w:rPr>
      </w:pPr>
      <w:r w:rsidRPr="004456E7">
        <w:rPr>
          <w:rFonts w:ascii="Times New Roman" w:hAnsi="Times New Roman"/>
          <w:bCs/>
          <w:sz w:val="26"/>
          <w:szCs w:val="26"/>
        </w:rPr>
        <w:t>Аудиокассеты, видеокассеты</w:t>
      </w:r>
    </w:p>
    <w:p w:rsidR="00F44004" w:rsidRPr="00150A5D" w:rsidRDefault="00150A5D" w:rsidP="00150A5D">
      <w:pPr>
        <w:pStyle w:val="a3"/>
        <w:numPr>
          <w:ilvl w:val="0"/>
          <w:numId w:val="11"/>
        </w:numPr>
        <w:spacing w:before="30" w:after="30"/>
        <w:ind w:left="2364" w:hanging="357"/>
        <w:rPr>
          <w:rFonts w:ascii="Times New Roman" w:hAnsi="Times New Roman"/>
          <w:b/>
          <w:bCs/>
          <w:sz w:val="26"/>
          <w:szCs w:val="26"/>
        </w:rPr>
      </w:pPr>
      <w:r w:rsidRPr="004456E7">
        <w:rPr>
          <w:rFonts w:ascii="Times New Roman" w:hAnsi="Times New Roman"/>
          <w:bCs/>
          <w:sz w:val="26"/>
          <w:szCs w:val="26"/>
        </w:rPr>
        <w:t>Видеоаппаратура</w:t>
      </w:r>
    </w:p>
    <w:p w:rsidR="00150A5D" w:rsidRPr="004456E7" w:rsidRDefault="00150A5D" w:rsidP="00116F26">
      <w:pPr>
        <w:pStyle w:val="a3"/>
        <w:numPr>
          <w:ilvl w:val="0"/>
          <w:numId w:val="11"/>
        </w:numPr>
        <w:spacing w:before="30" w:after="30"/>
        <w:ind w:left="2364" w:hanging="357"/>
        <w:rPr>
          <w:rFonts w:ascii="Times New Roman" w:hAnsi="Times New Roman"/>
          <w:b/>
          <w:bCs/>
          <w:sz w:val="26"/>
          <w:szCs w:val="26"/>
        </w:rPr>
      </w:pPr>
      <w:r>
        <w:rPr>
          <w:rFonts w:ascii="Times New Roman" w:hAnsi="Times New Roman"/>
          <w:bCs/>
          <w:sz w:val="26"/>
          <w:szCs w:val="26"/>
        </w:rPr>
        <w:t>Компьютер</w:t>
      </w:r>
    </w:p>
    <w:p w:rsidR="008771D1" w:rsidRPr="008771D1" w:rsidRDefault="00F44004" w:rsidP="008771D1">
      <w:pPr>
        <w:pStyle w:val="a3"/>
        <w:numPr>
          <w:ilvl w:val="0"/>
          <w:numId w:val="11"/>
        </w:numPr>
        <w:spacing w:before="30" w:after="30"/>
        <w:ind w:left="2364" w:hanging="357"/>
        <w:rPr>
          <w:rFonts w:ascii="Times New Roman" w:hAnsi="Times New Roman"/>
          <w:b/>
          <w:bCs/>
          <w:sz w:val="26"/>
          <w:szCs w:val="26"/>
        </w:rPr>
      </w:pPr>
      <w:r w:rsidRPr="004456E7">
        <w:rPr>
          <w:rFonts w:ascii="Times New Roman" w:hAnsi="Times New Roman"/>
          <w:bCs/>
          <w:sz w:val="26"/>
          <w:szCs w:val="26"/>
        </w:rPr>
        <w:t>Музыкальный центр</w:t>
      </w:r>
    </w:p>
    <w:p w:rsidR="00F44004" w:rsidRDefault="008771D1" w:rsidP="008771D1">
      <w:pPr>
        <w:jc w:val="center"/>
        <w:rPr>
          <w:rFonts w:ascii="Times New Roman" w:hAnsi="Times New Roman"/>
          <w:bCs/>
          <w:sz w:val="26"/>
          <w:szCs w:val="26"/>
        </w:rPr>
      </w:pPr>
      <w:r>
        <w:rPr>
          <w:rFonts w:ascii="Monotype Corsiva" w:hAnsi="Monotype Corsiva"/>
          <w:b/>
          <w:color w:val="1F497D" w:themeColor="text2"/>
          <w:sz w:val="32"/>
          <w:szCs w:val="32"/>
        </w:rPr>
        <w:t xml:space="preserve">                      </w:t>
      </w:r>
      <w:r w:rsidRPr="00810D12">
        <w:rPr>
          <w:rFonts w:ascii="Monotype Corsiva" w:hAnsi="Monotype Corsiva"/>
          <w:b/>
          <w:color w:val="1F497D" w:themeColor="text2"/>
          <w:sz w:val="32"/>
          <w:szCs w:val="32"/>
        </w:rPr>
        <w:t xml:space="preserve">                                          </w:t>
      </w:r>
      <w:r>
        <w:rPr>
          <w:rFonts w:ascii="Monotype Corsiva" w:hAnsi="Monotype Corsiva"/>
          <w:b/>
          <w:color w:val="1F497D" w:themeColor="text2"/>
          <w:sz w:val="32"/>
          <w:szCs w:val="32"/>
        </w:rPr>
        <w:t xml:space="preserve">                    </w:t>
      </w:r>
    </w:p>
    <w:p w:rsidR="00F44004" w:rsidRDefault="00F44004"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rPr>
      </w:pPr>
    </w:p>
    <w:p w:rsidR="00AD032B" w:rsidRPr="00AD032B" w:rsidRDefault="00AD032B" w:rsidP="00F44004">
      <w:pPr>
        <w:spacing w:before="30" w:after="30"/>
        <w:rPr>
          <w:rFonts w:ascii="Times New Roman" w:hAnsi="Times New Roman"/>
          <w:bCs/>
          <w:sz w:val="26"/>
          <w:szCs w:val="26"/>
        </w:rPr>
      </w:pPr>
    </w:p>
    <w:p w:rsidR="00DD1015" w:rsidRPr="001E6594" w:rsidRDefault="007F44ED" w:rsidP="002879AB">
      <w:pPr>
        <w:spacing w:before="30" w:after="30"/>
        <w:ind w:left="567" w:hanging="567"/>
        <w:jc w:val="center"/>
        <w:rPr>
          <w:rFonts w:ascii="Times New Roman" w:hAnsi="Times New Roman"/>
          <w:b/>
          <w:bCs/>
          <w:sz w:val="32"/>
          <w:szCs w:val="32"/>
        </w:rPr>
      </w:pPr>
      <w:r w:rsidRPr="001E6594">
        <w:rPr>
          <w:rFonts w:ascii="Times New Roman" w:hAnsi="Times New Roman"/>
          <w:b/>
          <w:bCs/>
          <w:sz w:val="32"/>
          <w:szCs w:val="32"/>
          <w:lang w:val="en-US"/>
        </w:rPr>
        <w:lastRenderedPageBreak/>
        <w:t>X</w:t>
      </w:r>
      <w:r w:rsidR="00126C7F" w:rsidRPr="001E6594">
        <w:rPr>
          <w:rFonts w:ascii="Times New Roman" w:hAnsi="Times New Roman"/>
          <w:b/>
          <w:bCs/>
          <w:sz w:val="32"/>
          <w:szCs w:val="32"/>
        </w:rPr>
        <w:t xml:space="preserve">. </w:t>
      </w:r>
      <w:r w:rsidRPr="001E6594">
        <w:rPr>
          <w:rFonts w:ascii="Times New Roman" w:hAnsi="Times New Roman"/>
          <w:b/>
          <w:bCs/>
          <w:sz w:val="32"/>
          <w:szCs w:val="32"/>
        </w:rPr>
        <w:t>Список литературы</w:t>
      </w:r>
    </w:p>
    <w:p w:rsidR="00EE78D4" w:rsidRPr="00DD1015" w:rsidRDefault="007F44ED" w:rsidP="00DD1015">
      <w:pPr>
        <w:spacing w:before="30" w:after="30"/>
        <w:ind w:left="1418" w:hanging="425"/>
        <w:rPr>
          <w:rFonts w:ascii="Times New Roman" w:hAnsi="Times New Roman"/>
          <w:bCs/>
          <w:sz w:val="26"/>
          <w:szCs w:val="26"/>
        </w:rPr>
      </w:pPr>
      <w:r w:rsidRPr="00DD1015">
        <w:rPr>
          <w:rFonts w:ascii="Times New Roman" w:hAnsi="Times New Roman"/>
          <w:bCs/>
          <w:sz w:val="26"/>
          <w:szCs w:val="26"/>
        </w:rPr>
        <w:t xml:space="preserve">1. </w:t>
      </w:r>
      <w:r w:rsidR="00EE78D4" w:rsidRPr="00DD1015">
        <w:rPr>
          <w:rFonts w:ascii="Times New Roman" w:hAnsi="Times New Roman"/>
          <w:sz w:val="26"/>
          <w:szCs w:val="26"/>
        </w:rPr>
        <w:t>Алексеев А. Методические указания. – М.; 1988.</w:t>
      </w:r>
    </w:p>
    <w:p w:rsidR="00EE78D4" w:rsidRPr="000A37B1" w:rsidRDefault="00EE78D4" w:rsidP="00DD1015">
      <w:pPr>
        <w:pStyle w:val="a3"/>
        <w:ind w:left="1418" w:hanging="425"/>
        <w:jc w:val="both"/>
        <w:rPr>
          <w:rFonts w:ascii="Times New Roman" w:hAnsi="Times New Roman"/>
          <w:sz w:val="26"/>
          <w:szCs w:val="26"/>
        </w:rPr>
      </w:pPr>
      <w:r>
        <w:rPr>
          <w:rFonts w:ascii="Times New Roman" w:hAnsi="Times New Roman"/>
          <w:sz w:val="26"/>
          <w:szCs w:val="26"/>
        </w:rPr>
        <w:t>2.</w:t>
      </w:r>
      <w:r w:rsidRPr="00EE78D4">
        <w:rPr>
          <w:rFonts w:ascii="Times New Roman" w:hAnsi="Times New Roman"/>
          <w:sz w:val="26"/>
          <w:szCs w:val="26"/>
        </w:rPr>
        <w:t xml:space="preserve"> </w:t>
      </w:r>
      <w:proofErr w:type="spellStart"/>
      <w:r w:rsidRPr="000A37B1">
        <w:rPr>
          <w:rFonts w:ascii="Times New Roman" w:hAnsi="Times New Roman"/>
          <w:sz w:val="26"/>
          <w:szCs w:val="26"/>
        </w:rPr>
        <w:t>Берлянчик</w:t>
      </w:r>
      <w:proofErr w:type="spellEnd"/>
      <w:r w:rsidRPr="000A37B1">
        <w:rPr>
          <w:rFonts w:ascii="Times New Roman" w:hAnsi="Times New Roman"/>
          <w:sz w:val="26"/>
          <w:szCs w:val="26"/>
        </w:rPr>
        <w:t xml:space="preserve"> М. Как учить игре на скрипке в музыкальной школе. – М.; Классика – </w:t>
      </w:r>
      <w:r w:rsidRPr="000A37B1">
        <w:rPr>
          <w:rFonts w:ascii="Times New Roman" w:hAnsi="Times New Roman"/>
          <w:sz w:val="26"/>
          <w:szCs w:val="26"/>
          <w:lang w:val="en-US"/>
        </w:rPr>
        <w:t>XXI</w:t>
      </w:r>
      <w:r w:rsidRPr="000A37B1">
        <w:rPr>
          <w:rFonts w:ascii="Times New Roman" w:hAnsi="Times New Roman"/>
          <w:sz w:val="26"/>
          <w:szCs w:val="26"/>
        </w:rPr>
        <w:t>, 2006.</w:t>
      </w:r>
    </w:p>
    <w:p w:rsidR="00EE78D4" w:rsidRDefault="00EE78D4" w:rsidP="00DD1015">
      <w:pPr>
        <w:pStyle w:val="a3"/>
        <w:ind w:left="1418" w:hanging="425"/>
        <w:jc w:val="both"/>
        <w:rPr>
          <w:rFonts w:ascii="Times New Roman" w:hAnsi="Times New Roman"/>
          <w:sz w:val="26"/>
          <w:szCs w:val="26"/>
        </w:rPr>
      </w:pPr>
      <w:r>
        <w:rPr>
          <w:rFonts w:ascii="Times New Roman" w:hAnsi="Times New Roman"/>
          <w:sz w:val="26"/>
          <w:szCs w:val="26"/>
        </w:rPr>
        <w:t>3.</w:t>
      </w:r>
      <w:r w:rsidRPr="000A37B1">
        <w:rPr>
          <w:rFonts w:ascii="Times New Roman" w:hAnsi="Times New Roman"/>
          <w:sz w:val="26"/>
          <w:szCs w:val="26"/>
        </w:rPr>
        <w:t>Гуревич Л, Зимина Н. Скрипичная азбука. – М.; 1998.</w:t>
      </w:r>
    </w:p>
    <w:p w:rsidR="00EE78D4" w:rsidRPr="000A37B1" w:rsidRDefault="00EE78D4" w:rsidP="00DD1015">
      <w:pPr>
        <w:pStyle w:val="a3"/>
        <w:ind w:left="1418" w:hanging="425"/>
        <w:jc w:val="both"/>
        <w:rPr>
          <w:rFonts w:ascii="Times New Roman" w:hAnsi="Times New Roman"/>
          <w:sz w:val="26"/>
          <w:szCs w:val="26"/>
        </w:rPr>
      </w:pPr>
      <w:r>
        <w:rPr>
          <w:rFonts w:ascii="Times New Roman" w:hAnsi="Times New Roman"/>
          <w:sz w:val="26"/>
          <w:szCs w:val="26"/>
        </w:rPr>
        <w:t>4.</w:t>
      </w:r>
      <w:r w:rsidRPr="00EE78D4">
        <w:rPr>
          <w:rFonts w:ascii="Times New Roman" w:hAnsi="Times New Roman"/>
          <w:sz w:val="26"/>
          <w:szCs w:val="26"/>
        </w:rPr>
        <w:t xml:space="preserve"> </w:t>
      </w:r>
      <w:r w:rsidRPr="000A37B1">
        <w:rPr>
          <w:rFonts w:ascii="Times New Roman" w:hAnsi="Times New Roman"/>
          <w:sz w:val="26"/>
          <w:szCs w:val="26"/>
        </w:rPr>
        <w:t xml:space="preserve">Григорьев В. Исполнитель и эстрада. – М.; Классика – </w:t>
      </w:r>
      <w:r w:rsidRPr="000A37B1">
        <w:rPr>
          <w:rFonts w:ascii="Times New Roman" w:hAnsi="Times New Roman"/>
          <w:sz w:val="26"/>
          <w:szCs w:val="26"/>
          <w:lang w:val="en-US"/>
        </w:rPr>
        <w:t>XXI</w:t>
      </w:r>
      <w:r w:rsidRPr="000A37B1">
        <w:rPr>
          <w:rFonts w:ascii="Times New Roman" w:hAnsi="Times New Roman"/>
          <w:sz w:val="26"/>
          <w:szCs w:val="26"/>
        </w:rPr>
        <w:t>, 2006.</w:t>
      </w:r>
    </w:p>
    <w:p w:rsidR="00EE78D4" w:rsidRDefault="00EE78D4" w:rsidP="00DD1015">
      <w:pPr>
        <w:pStyle w:val="a3"/>
        <w:ind w:left="1418" w:hanging="425"/>
        <w:jc w:val="both"/>
        <w:rPr>
          <w:rFonts w:ascii="Times New Roman" w:hAnsi="Times New Roman"/>
          <w:sz w:val="26"/>
          <w:szCs w:val="26"/>
        </w:rPr>
      </w:pPr>
      <w:r>
        <w:rPr>
          <w:rFonts w:ascii="Times New Roman" w:hAnsi="Times New Roman"/>
          <w:sz w:val="26"/>
          <w:szCs w:val="26"/>
        </w:rPr>
        <w:t>5.</w:t>
      </w:r>
      <w:r w:rsidRPr="000A37B1">
        <w:rPr>
          <w:rFonts w:ascii="Times New Roman" w:hAnsi="Times New Roman"/>
          <w:sz w:val="26"/>
          <w:szCs w:val="26"/>
        </w:rPr>
        <w:t xml:space="preserve">Григорьев В. Методика обучения игры на скрипке. – М.; Классика – </w:t>
      </w:r>
      <w:r w:rsidRPr="000A37B1">
        <w:rPr>
          <w:rFonts w:ascii="Times New Roman" w:hAnsi="Times New Roman"/>
          <w:sz w:val="26"/>
          <w:szCs w:val="26"/>
          <w:lang w:val="en-US"/>
        </w:rPr>
        <w:t>XXI</w:t>
      </w:r>
      <w:r w:rsidRPr="000A37B1">
        <w:rPr>
          <w:rFonts w:ascii="Times New Roman" w:hAnsi="Times New Roman"/>
          <w:sz w:val="26"/>
          <w:szCs w:val="26"/>
        </w:rPr>
        <w:t>, 2006.</w:t>
      </w:r>
    </w:p>
    <w:p w:rsidR="00EE78D4" w:rsidRDefault="00EE78D4" w:rsidP="00DD1015">
      <w:pPr>
        <w:pStyle w:val="a3"/>
        <w:ind w:left="1418" w:hanging="425"/>
        <w:jc w:val="both"/>
        <w:rPr>
          <w:rFonts w:ascii="Times New Roman" w:hAnsi="Times New Roman"/>
          <w:sz w:val="26"/>
          <w:szCs w:val="26"/>
        </w:rPr>
      </w:pPr>
      <w:r>
        <w:rPr>
          <w:rFonts w:ascii="Times New Roman" w:hAnsi="Times New Roman"/>
          <w:sz w:val="26"/>
          <w:szCs w:val="26"/>
        </w:rPr>
        <w:t>6.</w:t>
      </w:r>
      <w:r w:rsidRPr="000A37B1">
        <w:rPr>
          <w:rFonts w:ascii="Times New Roman" w:hAnsi="Times New Roman"/>
          <w:sz w:val="26"/>
          <w:szCs w:val="26"/>
        </w:rPr>
        <w:t>Григорян А. Гаммы и арпеджио. – М.; Музыка, 1988</w:t>
      </w:r>
    </w:p>
    <w:p w:rsidR="00EE78D4" w:rsidRDefault="00EE78D4" w:rsidP="00DD1015">
      <w:pPr>
        <w:pStyle w:val="a3"/>
        <w:ind w:left="1418" w:hanging="425"/>
        <w:jc w:val="both"/>
        <w:rPr>
          <w:rFonts w:ascii="Times New Roman" w:hAnsi="Times New Roman"/>
          <w:sz w:val="26"/>
          <w:szCs w:val="26"/>
        </w:rPr>
      </w:pPr>
      <w:r>
        <w:rPr>
          <w:rFonts w:ascii="Times New Roman" w:hAnsi="Times New Roman"/>
          <w:sz w:val="26"/>
          <w:szCs w:val="26"/>
        </w:rPr>
        <w:t>7.</w:t>
      </w:r>
      <w:r w:rsidRPr="000A37B1">
        <w:rPr>
          <w:rFonts w:ascii="Times New Roman" w:hAnsi="Times New Roman"/>
          <w:sz w:val="26"/>
          <w:szCs w:val="26"/>
        </w:rPr>
        <w:t>Гарлицкий М. Шаг за шагом. – М.; Советский композитор, 1985.</w:t>
      </w:r>
    </w:p>
    <w:p w:rsidR="00EE78D4" w:rsidRDefault="00EE78D4" w:rsidP="00DD1015">
      <w:pPr>
        <w:pStyle w:val="a3"/>
        <w:ind w:left="1418" w:hanging="425"/>
        <w:jc w:val="both"/>
        <w:rPr>
          <w:rFonts w:ascii="Times New Roman" w:hAnsi="Times New Roman"/>
          <w:sz w:val="26"/>
          <w:szCs w:val="26"/>
        </w:rPr>
      </w:pPr>
      <w:r w:rsidRPr="00EE78D4">
        <w:rPr>
          <w:rFonts w:ascii="Times New Roman" w:hAnsi="Times New Roman"/>
          <w:sz w:val="26"/>
          <w:szCs w:val="26"/>
        </w:rPr>
        <w:t>8. Журнал. Инновации в образовании №6. – М.; 2008.</w:t>
      </w:r>
    </w:p>
    <w:p w:rsidR="00EE78D4" w:rsidRDefault="00EE78D4" w:rsidP="00DD1015">
      <w:pPr>
        <w:pStyle w:val="a3"/>
        <w:ind w:left="1418" w:hanging="425"/>
        <w:jc w:val="both"/>
        <w:rPr>
          <w:rFonts w:ascii="Times New Roman" w:hAnsi="Times New Roman"/>
          <w:sz w:val="26"/>
          <w:szCs w:val="26"/>
        </w:rPr>
      </w:pPr>
      <w:r>
        <w:rPr>
          <w:rFonts w:ascii="Times New Roman" w:hAnsi="Times New Roman"/>
          <w:sz w:val="26"/>
          <w:szCs w:val="26"/>
        </w:rPr>
        <w:t>9.</w:t>
      </w:r>
      <w:r w:rsidRPr="000A37B1">
        <w:rPr>
          <w:rFonts w:ascii="Times New Roman" w:hAnsi="Times New Roman"/>
          <w:sz w:val="26"/>
          <w:szCs w:val="26"/>
        </w:rPr>
        <w:t>Келдыш Г. МУЗЫКА большой энциклопедический словарь. – М.; Советская энциклопедия, 1990.</w:t>
      </w:r>
    </w:p>
    <w:p w:rsidR="00EE78D4" w:rsidRDefault="00EE78D4" w:rsidP="00DD1015">
      <w:pPr>
        <w:pStyle w:val="a3"/>
        <w:ind w:left="1418" w:hanging="425"/>
        <w:jc w:val="both"/>
        <w:rPr>
          <w:rFonts w:ascii="Times New Roman" w:hAnsi="Times New Roman"/>
          <w:sz w:val="26"/>
          <w:szCs w:val="26"/>
        </w:rPr>
      </w:pPr>
      <w:r w:rsidRPr="00EE78D4">
        <w:rPr>
          <w:rFonts w:ascii="Times New Roman" w:hAnsi="Times New Roman"/>
          <w:sz w:val="26"/>
          <w:szCs w:val="26"/>
        </w:rPr>
        <w:t xml:space="preserve">10. </w:t>
      </w:r>
      <w:proofErr w:type="spellStart"/>
      <w:r w:rsidRPr="00EE78D4">
        <w:rPr>
          <w:rFonts w:ascii="Times New Roman" w:hAnsi="Times New Roman"/>
          <w:sz w:val="26"/>
          <w:szCs w:val="26"/>
        </w:rPr>
        <w:t>Конаржевский</w:t>
      </w:r>
      <w:proofErr w:type="spellEnd"/>
      <w:r w:rsidRPr="00EE78D4">
        <w:rPr>
          <w:rFonts w:ascii="Times New Roman" w:hAnsi="Times New Roman"/>
          <w:sz w:val="26"/>
          <w:szCs w:val="26"/>
        </w:rPr>
        <w:t xml:space="preserve"> Ю. Анализ урока. – М.; 2000.</w:t>
      </w:r>
    </w:p>
    <w:p w:rsidR="00EE78D4" w:rsidRDefault="00EE78D4" w:rsidP="00DD1015">
      <w:pPr>
        <w:pStyle w:val="a3"/>
        <w:ind w:left="1418" w:hanging="425"/>
        <w:jc w:val="both"/>
        <w:rPr>
          <w:rFonts w:ascii="Times New Roman" w:hAnsi="Times New Roman"/>
          <w:sz w:val="26"/>
          <w:szCs w:val="26"/>
        </w:rPr>
      </w:pPr>
      <w:r w:rsidRPr="00EE78D4">
        <w:rPr>
          <w:rFonts w:ascii="Times New Roman" w:hAnsi="Times New Roman"/>
          <w:sz w:val="26"/>
          <w:szCs w:val="26"/>
        </w:rPr>
        <w:t>11.Крюкова В. Музыкальная педагогика. – Р.; Феникс, 2002.</w:t>
      </w:r>
    </w:p>
    <w:p w:rsidR="00EE78D4" w:rsidRPr="000A37B1" w:rsidRDefault="00EE78D4" w:rsidP="00DD1015">
      <w:pPr>
        <w:pStyle w:val="a3"/>
        <w:ind w:left="1418" w:hanging="425"/>
        <w:jc w:val="both"/>
        <w:rPr>
          <w:rFonts w:ascii="Times New Roman" w:hAnsi="Times New Roman"/>
          <w:sz w:val="26"/>
          <w:szCs w:val="26"/>
        </w:rPr>
      </w:pPr>
      <w:r>
        <w:rPr>
          <w:rFonts w:ascii="Times New Roman" w:hAnsi="Times New Roman"/>
          <w:sz w:val="26"/>
          <w:szCs w:val="26"/>
        </w:rPr>
        <w:t>12.</w:t>
      </w:r>
      <w:r w:rsidRPr="00EE78D4">
        <w:rPr>
          <w:rFonts w:ascii="Times New Roman" w:hAnsi="Times New Roman"/>
          <w:sz w:val="26"/>
          <w:szCs w:val="26"/>
        </w:rPr>
        <w:t xml:space="preserve"> </w:t>
      </w:r>
      <w:proofErr w:type="spellStart"/>
      <w:r w:rsidRPr="000A37B1">
        <w:rPr>
          <w:rFonts w:ascii="Times New Roman" w:hAnsi="Times New Roman"/>
          <w:sz w:val="26"/>
          <w:szCs w:val="26"/>
        </w:rPr>
        <w:t>Коджаспиров</w:t>
      </w:r>
      <w:proofErr w:type="spellEnd"/>
      <w:proofErr w:type="gramStart"/>
      <w:r w:rsidRPr="000A37B1">
        <w:rPr>
          <w:rFonts w:ascii="Times New Roman" w:hAnsi="Times New Roman"/>
          <w:sz w:val="26"/>
          <w:szCs w:val="26"/>
        </w:rPr>
        <w:t xml:space="preserve"> А</w:t>
      </w:r>
      <w:proofErr w:type="gramEnd"/>
      <w:r w:rsidRPr="000A37B1">
        <w:rPr>
          <w:rFonts w:ascii="Times New Roman" w:hAnsi="Times New Roman"/>
          <w:sz w:val="26"/>
          <w:szCs w:val="26"/>
        </w:rPr>
        <w:t xml:space="preserve">, </w:t>
      </w:r>
      <w:proofErr w:type="spellStart"/>
      <w:r w:rsidRPr="000A37B1">
        <w:rPr>
          <w:rFonts w:ascii="Times New Roman" w:hAnsi="Times New Roman"/>
          <w:sz w:val="26"/>
          <w:szCs w:val="26"/>
        </w:rPr>
        <w:t>Коджаспирова</w:t>
      </w:r>
      <w:proofErr w:type="spellEnd"/>
      <w:r w:rsidRPr="000A37B1">
        <w:rPr>
          <w:rFonts w:ascii="Times New Roman" w:hAnsi="Times New Roman"/>
          <w:sz w:val="26"/>
          <w:szCs w:val="26"/>
        </w:rPr>
        <w:t xml:space="preserve"> Г. Педагогический словарь. – М.; Академа,2005.</w:t>
      </w:r>
    </w:p>
    <w:p w:rsidR="00DD1015" w:rsidRPr="000A37B1" w:rsidRDefault="00EE78D4" w:rsidP="00DD1015">
      <w:pPr>
        <w:pStyle w:val="a3"/>
        <w:ind w:left="1418" w:hanging="425"/>
        <w:jc w:val="both"/>
        <w:rPr>
          <w:rFonts w:ascii="Times New Roman" w:hAnsi="Times New Roman"/>
          <w:sz w:val="26"/>
          <w:szCs w:val="26"/>
        </w:rPr>
      </w:pPr>
      <w:r>
        <w:rPr>
          <w:rFonts w:ascii="Times New Roman" w:hAnsi="Times New Roman"/>
          <w:sz w:val="26"/>
          <w:szCs w:val="26"/>
        </w:rPr>
        <w:t>13.</w:t>
      </w:r>
      <w:r w:rsidR="00DD1015" w:rsidRPr="00DD1015">
        <w:rPr>
          <w:rFonts w:ascii="Times New Roman" w:hAnsi="Times New Roman"/>
          <w:sz w:val="26"/>
          <w:szCs w:val="26"/>
        </w:rPr>
        <w:t xml:space="preserve"> </w:t>
      </w:r>
      <w:r w:rsidR="00DD1015" w:rsidRPr="000A37B1">
        <w:rPr>
          <w:rFonts w:ascii="Times New Roman" w:hAnsi="Times New Roman"/>
          <w:sz w:val="26"/>
          <w:szCs w:val="26"/>
        </w:rPr>
        <w:t>Пархоменко</w:t>
      </w:r>
      <w:proofErr w:type="gramStart"/>
      <w:r w:rsidR="00DD1015" w:rsidRPr="000A37B1">
        <w:rPr>
          <w:rFonts w:ascii="Times New Roman" w:hAnsi="Times New Roman"/>
          <w:sz w:val="26"/>
          <w:szCs w:val="26"/>
        </w:rPr>
        <w:t xml:space="preserve"> О</w:t>
      </w:r>
      <w:proofErr w:type="gramEnd"/>
      <w:r w:rsidR="00DD1015" w:rsidRPr="000A37B1">
        <w:rPr>
          <w:rFonts w:ascii="Times New Roman" w:hAnsi="Times New Roman"/>
          <w:sz w:val="26"/>
          <w:szCs w:val="26"/>
        </w:rPr>
        <w:t>, В. Зельдис Школа игры на скрипке. – К.; Музыка Украины, 1987.</w:t>
      </w:r>
    </w:p>
    <w:p w:rsidR="00DD1015" w:rsidRDefault="00DD1015" w:rsidP="00DD1015">
      <w:pPr>
        <w:pStyle w:val="a3"/>
        <w:ind w:left="1418" w:hanging="425"/>
        <w:jc w:val="both"/>
        <w:rPr>
          <w:rFonts w:ascii="Times New Roman" w:hAnsi="Times New Roman"/>
          <w:sz w:val="26"/>
          <w:szCs w:val="26"/>
        </w:rPr>
      </w:pPr>
      <w:r>
        <w:rPr>
          <w:rFonts w:ascii="Times New Roman" w:hAnsi="Times New Roman"/>
          <w:sz w:val="26"/>
          <w:szCs w:val="26"/>
        </w:rPr>
        <w:t xml:space="preserve">14. </w:t>
      </w:r>
      <w:proofErr w:type="spellStart"/>
      <w:r w:rsidRPr="000A37B1">
        <w:rPr>
          <w:rFonts w:ascii="Times New Roman" w:hAnsi="Times New Roman"/>
          <w:sz w:val="26"/>
          <w:szCs w:val="26"/>
        </w:rPr>
        <w:t>Пудовочкин</w:t>
      </w:r>
      <w:proofErr w:type="spellEnd"/>
      <w:r w:rsidRPr="000A37B1">
        <w:rPr>
          <w:rFonts w:ascii="Times New Roman" w:hAnsi="Times New Roman"/>
          <w:sz w:val="26"/>
          <w:szCs w:val="26"/>
        </w:rPr>
        <w:t xml:space="preserve"> Э. Скрипка раньше букваря. – С.; Композитор, 2006.</w:t>
      </w:r>
    </w:p>
    <w:p w:rsidR="00DD1015" w:rsidRDefault="00DD1015" w:rsidP="00DD1015">
      <w:pPr>
        <w:pStyle w:val="a3"/>
        <w:ind w:left="1418" w:hanging="425"/>
        <w:jc w:val="both"/>
        <w:rPr>
          <w:rFonts w:ascii="Times New Roman" w:hAnsi="Times New Roman"/>
          <w:sz w:val="26"/>
          <w:szCs w:val="26"/>
        </w:rPr>
      </w:pPr>
      <w:r w:rsidRPr="00DD1015">
        <w:rPr>
          <w:rFonts w:ascii="Times New Roman" w:hAnsi="Times New Roman"/>
          <w:sz w:val="26"/>
          <w:szCs w:val="26"/>
        </w:rPr>
        <w:t>15. Руденко В. Вопросы музыкальной педагогики. – М.; Музыка, 1986.</w:t>
      </w:r>
    </w:p>
    <w:p w:rsidR="00DD1015" w:rsidRDefault="00DD1015" w:rsidP="00DD1015">
      <w:pPr>
        <w:pStyle w:val="a3"/>
        <w:ind w:left="1418" w:hanging="425"/>
        <w:jc w:val="both"/>
        <w:rPr>
          <w:rFonts w:ascii="Times New Roman" w:hAnsi="Times New Roman"/>
          <w:sz w:val="26"/>
          <w:szCs w:val="26"/>
        </w:rPr>
      </w:pPr>
      <w:r>
        <w:rPr>
          <w:rFonts w:ascii="Times New Roman" w:hAnsi="Times New Roman"/>
          <w:sz w:val="26"/>
          <w:szCs w:val="26"/>
        </w:rPr>
        <w:t>16.</w:t>
      </w:r>
      <w:r w:rsidRPr="00DD1015">
        <w:rPr>
          <w:rFonts w:ascii="Times New Roman" w:hAnsi="Times New Roman"/>
          <w:sz w:val="26"/>
          <w:szCs w:val="26"/>
        </w:rPr>
        <w:t xml:space="preserve"> </w:t>
      </w:r>
      <w:r w:rsidRPr="000A37B1">
        <w:rPr>
          <w:rFonts w:ascii="Times New Roman" w:hAnsi="Times New Roman"/>
          <w:sz w:val="26"/>
          <w:szCs w:val="26"/>
        </w:rPr>
        <w:t>Сафарова И. Игры для организации пианистических движений. – Е.; 1994.</w:t>
      </w:r>
    </w:p>
    <w:p w:rsidR="00DD1015" w:rsidRDefault="00DD1015" w:rsidP="00DD1015">
      <w:pPr>
        <w:pStyle w:val="a3"/>
        <w:ind w:left="1418" w:hanging="425"/>
        <w:jc w:val="both"/>
        <w:rPr>
          <w:rFonts w:ascii="Times New Roman" w:hAnsi="Times New Roman"/>
          <w:sz w:val="26"/>
          <w:szCs w:val="26"/>
        </w:rPr>
      </w:pPr>
      <w:r w:rsidRPr="00DD1015">
        <w:rPr>
          <w:rFonts w:ascii="Times New Roman" w:hAnsi="Times New Roman"/>
          <w:sz w:val="26"/>
          <w:szCs w:val="26"/>
        </w:rPr>
        <w:t>17. Семенцов – Огиевский К. Искусство скрипичных смен. – М.; Музыка, 1986.</w:t>
      </w:r>
    </w:p>
    <w:p w:rsidR="00DD1015" w:rsidRDefault="00DD1015" w:rsidP="00DD1015">
      <w:pPr>
        <w:pStyle w:val="a3"/>
        <w:ind w:left="1418" w:hanging="425"/>
        <w:jc w:val="both"/>
        <w:rPr>
          <w:rFonts w:ascii="Times New Roman" w:hAnsi="Times New Roman"/>
          <w:sz w:val="26"/>
          <w:szCs w:val="26"/>
        </w:rPr>
      </w:pPr>
      <w:r w:rsidRPr="00DD1015">
        <w:rPr>
          <w:rFonts w:ascii="Times New Roman" w:hAnsi="Times New Roman"/>
          <w:sz w:val="26"/>
          <w:szCs w:val="26"/>
        </w:rPr>
        <w:t xml:space="preserve">18. </w:t>
      </w:r>
      <w:proofErr w:type="spellStart"/>
      <w:r w:rsidRPr="00DD1015">
        <w:rPr>
          <w:rFonts w:ascii="Times New Roman" w:hAnsi="Times New Roman"/>
          <w:sz w:val="26"/>
          <w:szCs w:val="26"/>
        </w:rPr>
        <w:t>Третьяченко</w:t>
      </w:r>
      <w:proofErr w:type="spellEnd"/>
      <w:r w:rsidRPr="00DD1015">
        <w:rPr>
          <w:rFonts w:ascii="Times New Roman" w:hAnsi="Times New Roman"/>
          <w:sz w:val="26"/>
          <w:szCs w:val="26"/>
        </w:rPr>
        <w:t xml:space="preserve"> В. Пути развития скрипичного этюда. – К.; 2003.</w:t>
      </w:r>
    </w:p>
    <w:p w:rsidR="00DD1015" w:rsidRDefault="00DD1015" w:rsidP="00DD1015">
      <w:pPr>
        <w:pStyle w:val="a3"/>
        <w:ind w:left="1418" w:hanging="425"/>
        <w:jc w:val="both"/>
        <w:rPr>
          <w:rFonts w:ascii="Times New Roman" w:hAnsi="Times New Roman"/>
          <w:sz w:val="26"/>
          <w:szCs w:val="26"/>
        </w:rPr>
      </w:pPr>
      <w:r w:rsidRPr="00DD1015">
        <w:rPr>
          <w:rFonts w:ascii="Times New Roman" w:hAnsi="Times New Roman"/>
          <w:sz w:val="26"/>
          <w:szCs w:val="26"/>
        </w:rPr>
        <w:t>19.Третьяченко В. Программа по классу скрипки. – К.; 2006.</w:t>
      </w:r>
    </w:p>
    <w:p w:rsidR="00DD1015" w:rsidRPr="00DD1015" w:rsidRDefault="00DD1015" w:rsidP="00DD1015">
      <w:pPr>
        <w:pStyle w:val="a3"/>
        <w:ind w:left="1418" w:hanging="425"/>
        <w:jc w:val="both"/>
        <w:rPr>
          <w:rFonts w:ascii="Times New Roman" w:hAnsi="Times New Roman"/>
          <w:sz w:val="26"/>
          <w:szCs w:val="26"/>
        </w:rPr>
      </w:pPr>
      <w:r>
        <w:rPr>
          <w:rFonts w:ascii="Times New Roman" w:hAnsi="Times New Roman"/>
          <w:sz w:val="26"/>
          <w:szCs w:val="26"/>
        </w:rPr>
        <w:t xml:space="preserve">20. </w:t>
      </w:r>
      <w:proofErr w:type="spellStart"/>
      <w:r w:rsidRPr="000A37B1">
        <w:rPr>
          <w:rFonts w:ascii="Times New Roman" w:hAnsi="Times New Roman"/>
          <w:sz w:val="26"/>
          <w:szCs w:val="26"/>
        </w:rPr>
        <w:t>Третьяченко</w:t>
      </w:r>
      <w:proofErr w:type="spellEnd"/>
      <w:r w:rsidRPr="000A37B1">
        <w:rPr>
          <w:rFonts w:ascii="Times New Roman" w:hAnsi="Times New Roman"/>
          <w:sz w:val="26"/>
          <w:szCs w:val="26"/>
        </w:rPr>
        <w:t xml:space="preserve"> В. Скрипичная азбука. – К.;</w:t>
      </w:r>
      <w:r w:rsidRPr="00DD1015">
        <w:rPr>
          <w:rFonts w:ascii="Times New Roman" w:hAnsi="Times New Roman"/>
          <w:sz w:val="26"/>
          <w:szCs w:val="26"/>
        </w:rPr>
        <w:tab/>
      </w:r>
    </w:p>
    <w:p w:rsidR="00DD1015" w:rsidRDefault="00DD1015" w:rsidP="00DD1015">
      <w:pPr>
        <w:pStyle w:val="a3"/>
        <w:ind w:left="1418" w:hanging="425"/>
        <w:jc w:val="both"/>
        <w:rPr>
          <w:rFonts w:ascii="Times New Roman" w:hAnsi="Times New Roman"/>
          <w:sz w:val="26"/>
          <w:szCs w:val="26"/>
        </w:rPr>
      </w:pPr>
      <w:r>
        <w:rPr>
          <w:rFonts w:ascii="Times New Roman" w:hAnsi="Times New Roman"/>
          <w:sz w:val="26"/>
          <w:szCs w:val="26"/>
        </w:rPr>
        <w:t>21.</w:t>
      </w:r>
      <w:r w:rsidRPr="000A37B1">
        <w:rPr>
          <w:rFonts w:ascii="Times New Roman" w:hAnsi="Times New Roman"/>
          <w:sz w:val="26"/>
          <w:szCs w:val="26"/>
        </w:rPr>
        <w:t xml:space="preserve"> </w:t>
      </w:r>
      <w:proofErr w:type="spellStart"/>
      <w:r w:rsidRPr="000A37B1">
        <w:rPr>
          <w:rFonts w:ascii="Times New Roman" w:hAnsi="Times New Roman"/>
          <w:sz w:val="26"/>
          <w:szCs w:val="26"/>
        </w:rPr>
        <w:t>Третьяченко</w:t>
      </w:r>
      <w:proofErr w:type="spellEnd"/>
      <w:r w:rsidRPr="000A37B1">
        <w:rPr>
          <w:rFonts w:ascii="Times New Roman" w:hAnsi="Times New Roman"/>
          <w:sz w:val="26"/>
          <w:szCs w:val="26"/>
        </w:rPr>
        <w:t xml:space="preserve"> В. Скрипичный букварь. – К.;2007.</w:t>
      </w:r>
    </w:p>
    <w:p w:rsidR="00DD1015" w:rsidRDefault="00DD1015" w:rsidP="00DD1015">
      <w:pPr>
        <w:pStyle w:val="a3"/>
        <w:ind w:left="1418" w:hanging="425"/>
        <w:jc w:val="both"/>
        <w:rPr>
          <w:rFonts w:ascii="Times New Roman" w:hAnsi="Times New Roman"/>
          <w:sz w:val="26"/>
          <w:szCs w:val="26"/>
        </w:rPr>
      </w:pPr>
      <w:r w:rsidRPr="00DD1015">
        <w:rPr>
          <w:rFonts w:ascii="Times New Roman" w:hAnsi="Times New Roman"/>
          <w:sz w:val="26"/>
          <w:szCs w:val="26"/>
        </w:rPr>
        <w:t xml:space="preserve">22. </w:t>
      </w:r>
      <w:proofErr w:type="spellStart"/>
      <w:r w:rsidRPr="00DD1015">
        <w:rPr>
          <w:rFonts w:ascii="Times New Roman" w:hAnsi="Times New Roman"/>
          <w:sz w:val="26"/>
          <w:szCs w:val="26"/>
        </w:rPr>
        <w:t>Флеш</w:t>
      </w:r>
      <w:proofErr w:type="spellEnd"/>
      <w:r w:rsidRPr="00DD1015">
        <w:rPr>
          <w:rFonts w:ascii="Times New Roman" w:hAnsi="Times New Roman"/>
          <w:sz w:val="26"/>
          <w:szCs w:val="26"/>
        </w:rPr>
        <w:t xml:space="preserve"> К. Искусство скрипичной игры. – М.; Классика – </w:t>
      </w:r>
      <w:r w:rsidRPr="00DD1015">
        <w:rPr>
          <w:rFonts w:ascii="Times New Roman" w:hAnsi="Times New Roman"/>
          <w:sz w:val="26"/>
          <w:szCs w:val="26"/>
          <w:lang w:val="en-US"/>
        </w:rPr>
        <w:t>XXI</w:t>
      </w:r>
      <w:r w:rsidRPr="00DD1015">
        <w:rPr>
          <w:rFonts w:ascii="Times New Roman" w:hAnsi="Times New Roman"/>
          <w:sz w:val="26"/>
          <w:szCs w:val="26"/>
        </w:rPr>
        <w:t>, 2007.</w:t>
      </w:r>
    </w:p>
    <w:p w:rsidR="00DD1015" w:rsidRDefault="00DD1015" w:rsidP="00DD1015">
      <w:pPr>
        <w:pStyle w:val="a3"/>
        <w:ind w:left="1418" w:hanging="425"/>
        <w:jc w:val="both"/>
        <w:rPr>
          <w:rFonts w:ascii="Times New Roman" w:hAnsi="Times New Roman"/>
          <w:sz w:val="26"/>
          <w:szCs w:val="26"/>
        </w:rPr>
      </w:pPr>
      <w:r>
        <w:rPr>
          <w:rFonts w:ascii="Times New Roman" w:hAnsi="Times New Roman"/>
          <w:sz w:val="26"/>
          <w:szCs w:val="26"/>
        </w:rPr>
        <w:t>23.</w:t>
      </w:r>
      <w:r w:rsidRPr="00DD1015">
        <w:rPr>
          <w:rFonts w:ascii="Times New Roman" w:hAnsi="Times New Roman"/>
          <w:sz w:val="26"/>
          <w:szCs w:val="26"/>
        </w:rPr>
        <w:t xml:space="preserve"> Фортунатова К. Юный скрипач. – М.; Советский композитор, 1988.</w:t>
      </w:r>
    </w:p>
    <w:p w:rsidR="00DD1015" w:rsidRDefault="00DD1015" w:rsidP="00DD1015">
      <w:pPr>
        <w:pStyle w:val="a3"/>
        <w:ind w:left="1418" w:hanging="425"/>
        <w:jc w:val="both"/>
        <w:rPr>
          <w:rFonts w:ascii="Times New Roman" w:hAnsi="Times New Roman"/>
          <w:sz w:val="26"/>
          <w:szCs w:val="26"/>
        </w:rPr>
      </w:pPr>
      <w:r>
        <w:rPr>
          <w:rFonts w:ascii="Times New Roman" w:hAnsi="Times New Roman"/>
          <w:sz w:val="26"/>
          <w:szCs w:val="26"/>
        </w:rPr>
        <w:t>24.</w:t>
      </w:r>
      <w:r w:rsidRPr="00DD1015">
        <w:rPr>
          <w:rFonts w:ascii="Times New Roman" w:hAnsi="Times New Roman"/>
          <w:sz w:val="26"/>
          <w:szCs w:val="26"/>
        </w:rPr>
        <w:t xml:space="preserve"> </w:t>
      </w:r>
      <w:proofErr w:type="spellStart"/>
      <w:r w:rsidRPr="000A37B1">
        <w:rPr>
          <w:rFonts w:ascii="Times New Roman" w:hAnsi="Times New Roman"/>
          <w:sz w:val="26"/>
          <w:szCs w:val="26"/>
        </w:rPr>
        <w:t>Шальман</w:t>
      </w:r>
      <w:proofErr w:type="spellEnd"/>
      <w:r w:rsidRPr="000A37B1">
        <w:rPr>
          <w:rFonts w:ascii="Times New Roman" w:hAnsi="Times New Roman"/>
          <w:sz w:val="26"/>
          <w:szCs w:val="26"/>
        </w:rPr>
        <w:t xml:space="preserve"> С. Я буду скрипачом. – М.; Советский композитор, 1987.</w:t>
      </w:r>
    </w:p>
    <w:p w:rsidR="00DD1015" w:rsidRPr="000A37B1" w:rsidRDefault="00DD1015" w:rsidP="00DD1015">
      <w:pPr>
        <w:pStyle w:val="a3"/>
        <w:ind w:left="1418" w:hanging="425"/>
        <w:jc w:val="both"/>
        <w:rPr>
          <w:rFonts w:ascii="Times New Roman" w:hAnsi="Times New Roman"/>
          <w:sz w:val="26"/>
          <w:szCs w:val="26"/>
        </w:rPr>
      </w:pPr>
      <w:r>
        <w:rPr>
          <w:rFonts w:ascii="Times New Roman" w:hAnsi="Times New Roman"/>
          <w:sz w:val="26"/>
          <w:szCs w:val="26"/>
        </w:rPr>
        <w:t>25.</w:t>
      </w:r>
      <w:r w:rsidRPr="00DD1015">
        <w:rPr>
          <w:rFonts w:ascii="Times New Roman" w:hAnsi="Times New Roman"/>
          <w:sz w:val="26"/>
          <w:szCs w:val="26"/>
        </w:rPr>
        <w:t xml:space="preserve"> </w:t>
      </w:r>
      <w:r w:rsidRPr="000A37B1">
        <w:rPr>
          <w:rFonts w:ascii="Times New Roman" w:hAnsi="Times New Roman"/>
          <w:sz w:val="26"/>
          <w:szCs w:val="26"/>
        </w:rPr>
        <w:t>Якубовская В. Вверх по ступенькам. Начальный курс.- Л.; 1984.</w:t>
      </w:r>
    </w:p>
    <w:p w:rsidR="00DD1015" w:rsidRPr="000A37B1" w:rsidRDefault="00DD1015" w:rsidP="00DD1015">
      <w:pPr>
        <w:pStyle w:val="a3"/>
        <w:ind w:left="1418" w:hanging="425"/>
        <w:jc w:val="both"/>
        <w:rPr>
          <w:rFonts w:ascii="Times New Roman" w:hAnsi="Times New Roman"/>
          <w:sz w:val="26"/>
          <w:szCs w:val="26"/>
        </w:rPr>
      </w:pPr>
    </w:p>
    <w:p w:rsidR="00DD1015" w:rsidRPr="000A37B1" w:rsidRDefault="00DD1015" w:rsidP="00DD1015">
      <w:pPr>
        <w:pStyle w:val="a3"/>
        <w:ind w:left="1418" w:hanging="425"/>
        <w:jc w:val="both"/>
        <w:rPr>
          <w:rFonts w:ascii="Times New Roman" w:hAnsi="Times New Roman"/>
          <w:sz w:val="26"/>
          <w:szCs w:val="26"/>
        </w:rPr>
      </w:pPr>
      <w:r>
        <w:rPr>
          <w:rFonts w:ascii="Times New Roman" w:hAnsi="Times New Roman"/>
          <w:sz w:val="26"/>
          <w:szCs w:val="26"/>
        </w:rPr>
        <w:t xml:space="preserve">       </w:t>
      </w:r>
    </w:p>
    <w:p w:rsidR="00DD1015" w:rsidRPr="00DD1015" w:rsidRDefault="00DD1015" w:rsidP="00DD1015">
      <w:pPr>
        <w:pStyle w:val="a3"/>
        <w:ind w:left="1418" w:hanging="425"/>
        <w:jc w:val="both"/>
        <w:rPr>
          <w:rFonts w:ascii="Times New Roman" w:hAnsi="Times New Roman"/>
          <w:sz w:val="26"/>
          <w:szCs w:val="26"/>
        </w:rPr>
      </w:pPr>
    </w:p>
    <w:p w:rsidR="00DD1015" w:rsidRPr="00DD1015" w:rsidRDefault="00DD1015" w:rsidP="00DD1015">
      <w:pPr>
        <w:pStyle w:val="a3"/>
        <w:ind w:left="1418" w:hanging="425"/>
        <w:jc w:val="both"/>
        <w:rPr>
          <w:rFonts w:ascii="Times New Roman" w:hAnsi="Times New Roman"/>
          <w:sz w:val="26"/>
          <w:szCs w:val="26"/>
        </w:rPr>
      </w:pPr>
    </w:p>
    <w:p w:rsidR="00DD1015" w:rsidRPr="000A37B1" w:rsidRDefault="00DD1015" w:rsidP="00DD1015">
      <w:pPr>
        <w:pStyle w:val="a3"/>
        <w:ind w:left="1418" w:hanging="425"/>
        <w:jc w:val="both"/>
        <w:rPr>
          <w:rFonts w:ascii="Times New Roman" w:hAnsi="Times New Roman"/>
          <w:sz w:val="26"/>
          <w:szCs w:val="26"/>
        </w:rPr>
      </w:pPr>
    </w:p>
    <w:p w:rsidR="00DD1015" w:rsidRPr="00DD1015" w:rsidRDefault="00DD1015" w:rsidP="00DD1015">
      <w:pPr>
        <w:pStyle w:val="a3"/>
        <w:ind w:left="-567" w:hanging="567"/>
        <w:jc w:val="both"/>
        <w:rPr>
          <w:rFonts w:ascii="Times New Roman" w:hAnsi="Times New Roman"/>
          <w:sz w:val="26"/>
          <w:szCs w:val="26"/>
        </w:rPr>
      </w:pPr>
    </w:p>
    <w:p w:rsidR="00DD1015" w:rsidRPr="00DD1015" w:rsidRDefault="00DD1015" w:rsidP="00DD1015">
      <w:pPr>
        <w:pStyle w:val="a3"/>
        <w:ind w:left="-567" w:hanging="567"/>
        <w:jc w:val="both"/>
        <w:rPr>
          <w:rFonts w:ascii="Times New Roman" w:hAnsi="Times New Roman"/>
          <w:sz w:val="26"/>
          <w:szCs w:val="26"/>
        </w:rPr>
      </w:pPr>
    </w:p>
    <w:p w:rsidR="00DD1015" w:rsidRPr="000A37B1" w:rsidRDefault="00DD1015" w:rsidP="00DD1015">
      <w:pPr>
        <w:pStyle w:val="a3"/>
        <w:ind w:left="-567" w:hanging="567"/>
        <w:jc w:val="both"/>
        <w:rPr>
          <w:rFonts w:ascii="Times New Roman" w:hAnsi="Times New Roman"/>
          <w:sz w:val="26"/>
          <w:szCs w:val="26"/>
        </w:rPr>
      </w:pPr>
    </w:p>
    <w:p w:rsidR="00DD1015" w:rsidRPr="00DD1015" w:rsidRDefault="00DD1015" w:rsidP="00DD1015">
      <w:pPr>
        <w:pStyle w:val="a3"/>
        <w:ind w:left="-567" w:hanging="567"/>
        <w:jc w:val="both"/>
        <w:rPr>
          <w:rFonts w:ascii="Times New Roman" w:hAnsi="Times New Roman"/>
          <w:sz w:val="26"/>
          <w:szCs w:val="26"/>
        </w:rPr>
      </w:pPr>
    </w:p>
    <w:p w:rsidR="00DD1015" w:rsidRPr="000A37B1" w:rsidRDefault="00DD1015" w:rsidP="00DD1015">
      <w:pPr>
        <w:pStyle w:val="a3"/>
        <w:ind w:left="-567" w:hanging="567"/>
        <w:jc w:val="both"/>
        <w:rPr>
          <w:rFonts w:ascii="Times New Roman" w:hAnsi="Times New Roman"/>
          <w:sz w:val="26"/>
          <w:szCs w:val="26"/>
        </w:rPr>
      </w:pPr>
    </w:p>
    <w:p w:rsidR="00EE78D4" w:rsidRPr="00EE78D4" w:rsidRDefault="00EE78D4" w:rsidP="00EE78D4">
      <w:pPr>
        <w:pStyle w:val="a3"/>
        <w:ind w:left="-567" w:hanging="567"/>
        <w:jc w:val="both"/>
        <w:rPr>
          <w:rFonts w:ascii="Times New Roman" w:hAnsi="Times New Roman"/>
          <w:sz w:val="26"/>
          <w:szCs w:val="26"/>
        </w:rPr>
      </w:pPr>
    </w:p>
    <w:p w:rsidR="00EE78D4" w:rsidRPr="000A37B1" w:rsidRDefault="00EE78D4" w:rsidP="00EE78D4">
      <w:pPr>
        <w:pStyle w:val="a3"/>
        <w:ind w:left="-567" w:hanging="567"/>
        <w:jc w:val="both"/>
        <w:rPr>
          <w:rFonts w:ascii="Times New Roman" w:hAnsi="Times New Roman"/>
          <w:sz w:val="26"/>
          <w:szCs w:val="26"/>
        </w:rPr>
      </w:pPr>
    </w:p>
    <w:p w:rsidR="00EE78D4" w:rsidRPr="00EE78D4" w:rsidRDefault="00EE78D4" w:rsidP="00DD1015">
      <w:pPr>
        <w:pStyle w:val="a3"/>
        <w:ind w:left="-567" w:firstLine="1560"/>
        <w:jc w:val="both"/>
        <w:rPr>
          <w:rFonts w:ascii="Times New Roman" w:hAnsi="Times New Roman"/>
          <w:sz w:val="26"/>
          <w:szCs w:val="26"/>
        </w:rPr>
      </w:pPr>
    </w:p>
    <w:p w:rsidR="00EE78D4" w:rsidRPr="000A37B1" w:rsidRDefault="00EE78D4" w:rsidP="00EE78D4">
      <w:pPr>
        <w:pStyle w:val="a3"/>
        <w:ind w:left="-567" w:hanging="567"/>
        <w:jc w:val="both"/>
        <w:rPr>
          <w:rFonts w:ascii="Times New Roman" w:hAnsi="Times New Roman"/>
          <w:sz w:val="26"/>
          <w:szCs w:val="26"/>
        </w:rPr>
      </w:pPr>
    </w:p>
    <w:p w:rsidR="00EE78D4" w:rsidRPr="000A37B1" w:rsidRDefault="00EE78D4" w:rsidP="00EE78D4">
      <w:pPr>
        <w:pStyle w:val="a3"/>
        <w:ind w:left="-567" w:hanging="567"/>
        <w:jc w:val="both"/>
        <w:rPr>
          <w:rFonts w:ascii="Times New Roman" w:hAnsi="Times New Roman"/>
          <w:sz w:val="26"/>
          <w:szCs w:val="26"/>
        </w:rPr>
      </w:pPr>
    </w:p>
    <w:p w:rsidR="00EE78D4" w:rsidRPr="000A37B1" w:rsidRDefault="00EE78D4" w:rsidP="00EE78D4">
      <w:pPr>
        <w:pStyle w:val="a3"/>
        <w:ind w:left="-567" w:hanging="567"/>
        <w:jc w:val="both"/>
        <w:rPr>
          <w:rFonts w:ascii="Times New Roman" w:hAnsi="Times New Roman"/>
          <w:sz w:val="26"/>
          <w:szCs w:val="26"/>
        </w:rPr>
      </w:pPr>
    </w:p>
    <w:p w:rsidR="00EE78D4" w:rsidRPr="000A37B1" w:rsidRDefault="00EE78D4" w:rsidP="00EE78D4">
      <w:pPr>
        <w:pStyle w:val="a3"/>
        <w:ind w:left="-567" w:hanging="567"/>
        <w:jc w:val="both"/>
        <w:rPr>
          <w:rFonts w:ascii="Times New Roman" w:hAnsi="Times New Roman"/>
          <w:sz w:val="26"/>
          <w:szCs w:val="26"/>
        </w:rPr>
      </w:pPr>
    </w:p>
    <w:p w:rsidR="00EE78D4" w:rsidRPr="000A37B1" w:rsidRDefault="00EE78D4" w:rsidP="00EE78D4">
      <w:pPr>
        <w:pStyle w:val="a3"/>
        <w:ind w:left="-567" w:hanging="567"/>
        <w:jc w:val="both"/>
        <w:rPr>
          <w:rFonts w:ascii="Times New Roman" w:hAnsi="Times New Roman"/>
          <w:sz w:val="26"/>
          <w:szCs w:val="26"/>
        </w:rPr>
      </w:pPr>
    </w:p>
    <w:p w:rsidR="00EE78D4" w:rsidRPr="000A37B1" w:rsidRDefault="00EE78D4" w:rsidP="00EE78D4">
      <w:pPr>
        <w:pStyle w:val="a3"/>
        <w:ind w:left="-567"/>
        <w:jc w:val="both"/>
        <w:rPr>
          <w:rFonts w:ascii="Times New Roman" w:hAnsi="Times New Roman"/>
          <w:sz w:val="26"/>
          <w:szCs w:val="26"/>
        </w:rPr>
      </w:pPr>
    </w:p>
    <w:p w:rsidR="00F44004" w:rsidRDefault="00F44004" w:rsidP="00F44004">
      <w:pPr>
        <w:spacing w:before="30" w:after="30"/>
        <w:rPr>
          <w:rFonts w:ascii="Times New Roman" w:hAnsi="Times New Roman"/>
          <w:bCs/>
          <w:sz w:val="26"/>
          <w:szCs w:val="26"/>
        </w:rPr>
      </w:pPr>
    </w:p>
    <w:p w:rsidR="00F44004" w:rsidRDefault="00F44004"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Pr="000A37B1" w:rsidRDefault="007F44ED" w:rsidP="00DD1015">
      <w:pPr>
        <w:pStyle w:val="a3"/>
        <w:ind w:left="-567" w:hanging="567"/>
        <w:jc w:val="both"/>
        <w:rPr>
          <w:rFonts w:ascii="Times New Roman" w:hAnsi="Times New Roman"/>
          <w:sz w:val="26"/>
          <w:szCs w:val="26"/>
        </w:rPr>
      </w:pPr>
      <w:r w:rsidRPr="000A37B1">
        <w:rPr>
          <w:rFonts w:ascii="Times New Roman" w:hAnsi="Times New Roman"/>
          <w:sz w:val="26"/>
          <w:szCs w:val="26"/>
        </w:rPr>
        <w:tab/>
      </w:r>
      <w:r w:rsidR="00DD1015">
        <w:rPr>
          <w:rFonts w:ascii="Times New Roman" w:hAnsi="Times New Roman"/>
          <w:sz w:val="26"/>
          <w:szCs w:val="26"/>
        </w:rPr>
        <w:t xml:space="preserve"> </w:t>
      </w:r>
    </w:p>
    <w:p w:rsidR="007F44ED" w:rsidRPr="000A37B1" w:rsidRDefault="007F44ED" w:rsidP="002C5763">
      <w:pPr>
        <w:pStyle w:val="a3"/>
        <w:ind w:left="-567" w:hanging="567"/>
        <w:jc w:val="both"/>
        <w:rPr>
          <w:rFonts w:ascii="Times New Roman" w:hAnsi="Times New Roman"/>
          <w:sz w:val="26"/>
          <w:szCs w:val="26"/>
        </w:rPr>
      </w:pPr>
      <w:r w:rsidRPr="000A37B1">
        <w:rPr>
          <w:rFonts w:ascii="Times New Roman" w:hAnsi="Times New Roman"/>
          <w:sz w:val="26"/>
          <w:szCs w:val="26"/>
        </w:rPr>
        <w:t xml:space="preserve"> </w:t>
      </w:r>
    </w:p>
    <w:p w:rsidR="007F44ED" w:rsidRPr="000A37B1" w:rsidRDefault="007F44ED" w:rsidP="007F44ED">
      <w:pPr>
        <w:spacing w:before="30" w:after="30"/>
        <w:ind w:left="-567" w:right="-1"/>
        <w:jc w:val="both"/>
        <w:rPr>
          <w:rFonts w:ascii="Times New Roman" w:hAnsi="Times New Roman"/>
          <w:sz w:val="26"/>
          <w:szCs w:val="26"/>
        </w:rPr>
      </w:pPr>
    </w:p>
    <w:p w:rsidR="007F44ED" w:rsidRPr="000A37B1" w:rsidRDefault="007F44ED" w:rsidP="007F44ED">
      <w:pPr>
        <w:spacing w:before="30" w:after="30"/>
        <w:ind w:left="-567" w:right="-1"/>
        <w:jc w:val="both"/>
        <w:rPr>
          <w:rFonts w:ascii="Times New Roman" w:hAnsi="Times New Roman"/>
          <w:sz w:val="26"/>
          <w:szCs w:val="26"/>
        </w:rPr>
      </w:pPr>
    </w:p>
    <w:p w:rsidR="001C4BDF" w:rsidRDefault="001C4BDF"/>
    <w:sectPr w:rsidR="001C4BDF" w:rsidSect="00AD032B">
      <w:footerReference w:type="default" r:id="rId9"/>
      <w:pgSz w:w="11906" w:h="16838"/>
      <w:pgMar w:top="1134" w:right="567"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F68" w:rsidRDefault="002D4F68" w:rsidP="00150A5D">
      <w:pPr>
        <w:spacing w:after="0" w:line="240" w:lineRule="auto"/>
      </w:pPr>
      <w:r>
        <w:separator/>
      </w:r>
    </w:p>
  </w:endnote>
  <w:endnote w:type="continuationSeparator" w:id="0">
    <w:p w:rsidR="002D4F68" w:rsidRDefault="002D4F68" w:rsidP="00150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altName w:val="Courier New"/>
    <w:charset w:val="CC"/>
    <w:family w:val="script"/>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5769"/>
      <w:docPartObj>
        <w:docPartGallery w:val="Page Numbers (Bottom of Page)"/>
        <w:docPartUnique/>
      </w:docPartObj>
    </w:sdtPr>
    <w:sdtEndPr/>
    <w:sdtContent>
      <w:p w:rsidR="00FB2FF4" w:rsidRDefault="00076854">
        <w:pPr>
          <w:pStyle w:val="af"/>
          <w:jc w:val="center"/>
        </w:pPr>
        <w:r>
          <w:fldChar w:fldCharType="begin"/>
        </w:r>
        <w:r>
          <w:instrText xml:space="preserve"> PAGE   \* MERGEFORMAT </w:instrText>
        </w:r>
        <w:r>
          <w:fldChar w:fldCharType="separate"/>
        </w:r>
        <w:r>
          <w:rPr>
            <w:noProof/>
          </w:rPr>
          <w:t>1</w:t>
        </w:r>
        <w:r>
          <w:rPr>
            <w:noProof/>
          </w:rPr>
          <w:fldChar w:fldCharType="end"/>
        </w:r>
      </w:p>
    </w:sdtContent>
  </w:sdt>
  <w:p w:rsidR="00FB2FF4" w:rsidRDefault="00FB2FF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F68" w:rsidRDefault="002D4F68" w:rsidP="00150A5D">
      <w:pPr>
        <w:spacing w:after="0" w:line="240" w:lineRule="auto"/>
      </w:pPr>
      <w:r>
        <w:separator/>
      </w:r>
    </w:p>
  </w:footnote>
  <w:footnote w:type="continuationSeparator" w:id="0">
    <w:p w:rsidR="002D4F68" w:rsidRDefault="002D4F68" w:rsidP="00150A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F1E"/>
    <w:multiLevelType w:val="hybridMultilevel"/>
    <w:tmpl w:val="9F6C740A"/>
    <w:lvl w:ilvl="0" w:tplc="2440FBE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01E42C03"/>
    <w:multiLevelType w:val="hybridMultilevel"/>
    <w:tmpl w:val="E0A6EB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C623D5"/>
    <w:multiLevelType w:val="hybridMultilevel"/>
    <w:tmpl w:val="921E358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E31550"/>
    <w:multiLevelType w:val="hybridMultilevel"/>
    <w:tmpl w:val="98522626"/>
    <w:lvl w:ilvl="0" w:tplc="0419000F">
      <w:start w:val="1"/>
      <w:numFmt w:val="decimal"/>
      <w:lvlText w:val="%1."/>
      <w:lvlJc w:val="left"/>
      <w:pPr>
        <w:ind w:left="720" w:hanging="360"/>
      </w:pPr>
      <w:rPr>
        <w:rFonts w:hint="default"/>
        <w:i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FB11E2"/>
    <w:multiLevelType w:val="hybridMultilevel"/>
    <w:tmpl w:val="36E2E7D2"/>
    <w:lvl w:ilvl="0" w:tplc="8A1236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5548B"/>
    <w:multiLevelType w:val="hybridMultilevel"/>
    <w:tmpl w:val="4198DF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F793B8E"/>
    <w:multiLevelType w:val="hybridMultilevel"/>
    <w:tmpl w:val="C2BC4002"/>
    <w:lvl w:ilvl="0" w:tplc="C8B0879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15A6416C"/>
    <w:multiLevelType w:val="hybridMultilevel"/>
    <w:tmpl w:val="CF0EF454"/>
    <w:lvl w:ilvl="0" w:tplc="C944C798">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
    <w:nsid w:val="2023124C"/>
    <w:multiLevelType w:val="hybridMultilevel"/>
    <w:tmpl w:val="3CC2454C"/>
    <w:lvl w:ilvl="0" w:tplc="6ADE1D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6C11EF"/>
    <w:multiLevelType w:val="multilevel"/>
    <w:tmpl w:val="44E8FE7A"/>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b w:val="0"/>
        <w:sz w:val="28"/>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3600" w:hanging="1080"/>
      </w:pPr>
      <w:rPr>
        <w:rFonts w:hint="default"/>
        <w:sz w:val="28"/>
      </w:rPr>
    </w:lvl>
    <w:lvl w:ilvl="4">
      <w:start w:val="1"/>
      <w:numFmt w:val="decimal"/>
      <w:isLgl/>
      <w:lvlText w:val="%1.%2.%3.%4.%5."/>
      <w:lvlJc w:val="left"/>
      <w:pPr>
        <w:ind w:left="4680" w:hanging="1440"/>
      </w:pPr>
      <w:rPr>
        <w:rFonts w:hint="default"/>
        <w:sz w:val="28"/>
      </w:rPr>
    </w:lvl>
    <w:lvl w:ilvl="5">
      <w:start w:val="1"/>
      <w:numFmt w:val="decimal"/>
      <w:isLgl/>
      <w:lvlText w:val="%1.%2.%3.%4.%5.%6."/>
      <w:lvlJc w:val="left"/>
      <w:pPr>
        <w:ind w:left="5400" w:hanging="1440"/>
      </w:pPr>
      <w:rPr>
        <w:rFonts w:hint="default"/>
        <w:sz w:val="28"/>
      </w:rPr>
    </w:lvl>
    <w:lvl w:ilvl="6">
      <w:start w:val="1"/>
      <w:numFmt w:val="decimal"/>
      <w:isLgl/>
      <w:lvlText w:val="%1.%2.%3.%4.%5.%6.%7."/>
      <w:lvlJc w:val="left"/>
      <w:pPr>
        <w:ind w:left="6480" w:hanging="1800"/>
      </w:pPr>
      <w:rPr>
        <w:rFonts w:hint="default"/>
        <w:sz w:val="28"/>
      </w:rPr>
    </w:lvl>
    <w:lvl w:ilvl="7">
      <w:start w:val="1"/>
      <w:numFmt w:val="decimal"/>
      <w:isLgl/>
      <w:lvlText w:val="%1.%2.%3.%4.%5.%6.%7.%8."/>
      <w:lvlJc w:val="left"/>
      <w:pPr>
        <w:ind w:left="7560" w:hanging="2160"/>
      </w:pPr>
      <w:rPr>
        <w:rFonts w:hint="default"/>
        <w:sz w:val="28"/>
      </w:rPr>
    </w:lvl>
    <w:lvl w:ilvl="8">
      <w:start w:val="1"/>
      <w:numFmt w:val="decimal"/>
      <w:isLgl/>
      <w:lvlText w:val="%1.%2.%3.%4.%5.%6.%7.%8.%9."/>
      <w:lvlJc w:val="left"/>
      <w:pPr>
        <w:ind w:left="8280" w:hanging="2160"/>
      </w:pPr>
      <w:rPr>
        <w:rFonts w:hint="default"/>
        <w:sz w:val="28"/>
      </w:rPr>
    </w:lvl>
  </w:abstractNum>
  <w:abstractNum w:abstractNumId="10">
    <w:nsid w:val="24AD3471"/>
    <w:multiLevelType w:val="hybridMultilevel"/>
    <w:tmpl w:val="1B6E8BFC"/>
    <w:lvl w:ilvl="0" w:tplc="FFFFFFFF">
      <w:start w:val="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4BB411E"/>
    <w:multiLevelType w:val="hybridMultilevel"/>
    <w:tmpl w:val="4628DBC8"/>
    <w:lvl w:ilvl="0" w:tplc="F02AFCB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5B2675E"/>
    <w:multiLevelType w:val="hybridMultilevel"/>
    <w:tmpl w:val="E9FE44D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nsid w:val="30223E8F"/>
    <w:multiLevelType w:val="hybridMultilevel"/>
    <w:tmpl w:val="64C2CE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3882CFE"/>
    <w:multiLevelType w:val="hybridMultilevel"/>
    <w:tmpl w:val="646E52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F200B9"/>
    <w:multiLevelType w:val="hybridMultilevel"/>
    <w:tmpl w:val="AFC23384"/>
    <w:lvl w:ilvl="0" w:tplc="31A056C8">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nsid w:val="385B27BF"/>
    <w:multiLevelType w:val="hybridMultilevel"/>
    <w:tmpl w:val="022A4E8E"/>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nsid w:val="38D21840"/>
    <w:multiLevelType w:val="hybridMultilevel"/>
    <w:tmpl w:val="ECC047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BD47298"/>
    <w:multiLevelType w:val="hybridMultilevel"/>
    <w:tmpl w:val="31D8930C"/>
    <w:lvl w:ilvl="0" w:tplc="AD9E18A0">
      <w:start w:val="1"/>
      <w:numFmt w:val="decimal"/>
      <w:lvlText w:val="%1."/>
      <w:lvlJc w:val="left"/>
      <w:pPr>
        <w:ind w:left="2118" w:hanging="360"/>
      </w:pPr>
      <w:rPr>
        <w:rFonts w:hint="default"/>
      </w:rPr>
    </w:lvl>
    <w:lvl w:ilvl="1" w:tplc="04190019" w:tentative="1">
      <w:start w:val="1"/>
      <w:numFmt w:val="lowerLetter"/>
      <w:lvlText w:val="%2."/>
      <w:lvlJc w:val="left"/>
      <w:pPr>
        <w:ind w:left="2838" w:hanging="360"/>
      </w:pPr>
    </w:lvl>
    <w:lvl w:ilvl="2" w:tplc="0419001B" w:tentative="1">
      <w:start w:val="1"/>
      <w:numFmt w:val="lowerRoman"/>
      <w:lvlText w:val="%3."/>
      <w:lvlJc w:val="right"/>
      <w:pPr>
        <w:ind w:left="3558" w:hanging="180"/>
      </w:pPr>
    </w:lvl>
    <w:lvl w:ilvl="3" w:tplc="0419000F" w:tentative="1">
      <w:start w:val="1"/>
      <w:numFmt w:val="decimal"/>
      <w:lvlText w:val="%4."/>
      <w:lvlJc w:val="left"/>
      <w:pPr>
        <w:ind w:left="4278" w:hanging="360"/>
      </w:pPr>
    </w:lvl>
    <w:lvl w:ilvl="4" w:tplc="04190019" w:tentative="1">
      <w:start w:val="1"/>
      <w:numFmt w:val="lowerLetter"/>
      <w:lvlText w:val="%5."/>
      <w:lvlJc w:val="left"/>
      <w:pPr>
        <w:ind w:left="4998" w:hanging="360"/>
      </w:pPr>
    </w:lvl>
    <w:lvl w:ilvl="5" w:tplc="0419001B" w:tentative="1">
      <w:start w:val="1"/>
      <w:numFmt w:val="lowerRoman"/>
      <w:lvlText w:val="%6."/>
      <w:lvlJc w:val="right"/>
      <w:pPr>
        <w:ind w:left="5718" w:hanging="180"/>
      </w:pPr>
    </w:lvl>
    <w:lvl w:ilvl="6" w:tplc="0419000F" w:tentative="1">
      <w:start w:val="1"/>
      <w:numFmt w:val="decimal"/>
      <w:lvlText w:val="%7."/>
      <w:lvlJc w:val="left"/>
      <w:pPr>
        <w:ind w:left="6438" w:hanging="360"/>
      </w:pPr>
    </w:lvl>
    <w:lvl w:ilvl="7" w:tplc="04190019" w:tentative="1">
      <w:start w:val="1"/>
      <w:numFmt w:val="lowerLetter"/>
      <w:lvlText w:val="%8."/>
      <w:lvlJc w:val="left"/>
      <w:pPr>
        <w:ind w:left="7158" w:hanging="360"/>
      </w:pPr>
    </w:lvl>
    <w:lvl w:ilvl="8" w:tplc="0419001B" w:tentative="1">
      <w:start w:val="1"/>
      <w:numFmt w:val="lowerRoman"/>
      <w:lvlText w:val="%9."/>
      <w:lvlJc w:val="right"/>
      <w:pPr>
        <w:ind w:left="7878" w:hanging="180"/>
      </w:pPr>
    </w:lvl>
  </w:abstractNum>
  <w:abstractNum w:abstractNumId="19">
    <w:nsid w:val="3D470EC2"/>
    <w:multiLevelType w:val="hybridMultilevel"/>
    <w:tmpl w:val="1DB4DA96"/>
    <w:lvl w:ilvl="0" w:tplc="B4EC69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DAA57FC"/>
    <w:multiLevelType w:val="hybridMultilevel"/>
    <w:tmpl w:val="E5824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6D1F11"/>
    <w:multiLevelType w:val="hybridMultilevel"/>
    <w:tmpl w:val="349EDA1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F207E8C"/>
    <w:multiLevelType w:val="hybridMultilevel"/>
    <w:tmpl w:val="CCBE0B9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2C3918"/>
    <w:multiLevelType w:val="hybridMultilevel"/>
    <w:tmpl w:val="1A9A092A"/>
    <w:lvl w:ilvl="0" w:tplc="81785464">
      <w:start w:val="1"/>
      <w:numFmt w:val="decimal"/>
      <w:lvlText w:val="%1."/>
      <w:lvlJc w:val="left"/>
      <w:pPr>
        <w:ind w:left="2073" w:hanging="360"/>
      </w:pPr>
      <w:rPr>
        <w:rFonts w:hint="default"/>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4">
    <w:nsid w:val="449016D3"/>
    <w:multiLevelType w:val="hybridMultilevel"/>
    <w:tmpl w:val="E582478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BAA0327"/>
    <w:multiLevelType w:val="hybridMultilevel"/>
    <w:tmpl w:val="ECC047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F2B68A8"/>
    <w:multiLevelType w:val="hybridMultilevel"/>
    <w:tmpl w:val="6B1812FE"/>
    <w:lvl w:ilvl="0" w:tplc="06124996">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7">
    <w:nsid w:val="4F652CE1"/>
    <w:multiLevelType w:val="hybridMultilevel"/>
    <w:tmpl w:val="7C06735C"/>
    <w:lvl w:ilvl="0" w:tplc="3F8A247E">
      <w:start w:val="1"/>
      <w:numFmt w:val="decimal"/>
      <w:lvlText w:val="%1."/>
      <w:lvlJc w:val="left"/>
      <w:pPr>
        <w:ind w:left="2193" w:hanging="360"/>
      </w:pPr>
      <w:rPr>
        <w:rFonts w:hint="default"/>
      </w:rPr>
    </w:lvl>
    <w:lvl w:ilvl="1" w:tplc="04190019" w:tentative="1">
      <w:start w:val="1"/>
      <w:numFmt w:val="lowerLetter"/>
      <w:lvlText w:val="%2."/>
      <w:lvlJc w:val="left"/>
      <w:pPr>
        <w:ind w:left="2913" w:hanging="360"/>
      </w:pPr>
    </w:lvl>
    <w:lvl w:ilvl="2" w:tplc="0419001B" w:tentative="1">
      <w:start w:val="1"/>
      <w:numFmt w:val="lowerRoman"/>
      <w:lvlText w:val="%3."/>
      <w:lvlJc w:val="right"/>
      <w:pPr>
        <w:ind w:left="3633" w:hanging="180"/>
      </w:pPr>
    </w:lvl>
    <w:lvl w:ilvl="3" w:tplc="0419000F" w:tentative="1">
      <w:start w:val="1"/>
      <w:numFmt w:val="decimal"/>
      <w:lvlText w:val="%4."/>
      <w:lvlJc w:val="left"/>
      <w:pPr>
        <w:ind w:left="4353" w:hanging="360"/>
      </w:pPr>
    </w:lvl>
    <w:lvl w:ilvl="4" w:tplc="04190019" w:tentative="1">
      <w:start w:val="1"/>
      <w:numFmt w:val="lowerLetter"/>
      <w:lvlText w:val="%5."/>
      <w:lvlJc w:val="left"/>
      <w:pPr>
        <w:ind w:left="5073" w:hanging="360"/>
      </w:pPr>
    </w:lvl>
    <w:lvl w:ilvl="5" w:tplc="0419001B" w:tentative="1">
      <w:start w:val="1"/>
      <w:numFmt w:val="lowerRoman"/>
      <w:lvlText w:val="%6."/>
      <w:lvlJc w:val="right"/>
      <w:pPr>
        <w:ind w:left="5793" w:hanging="180"/>
      </w:pPr>
    </w:lvl>
    <w:lvl w:ilvl="6" w:tplc="0419000F" w:tentative="1">
      <w:start w:val="1"/>
      <w:numFmt w:val="decimal"/>
      <w:lvlText w:val="%7."/>
      <w:lvlJc w:val="left"/>
      <w:pPr>
        <w:ind w:left="6513" w:hanging="360"/>
      </w:pPr>
    </w:lvl>
    <w:lvl w:ilvl="7" w:tplc="04190019" w:tentative="1">
      <w:start w:val="1"/>
      <w:numFmt w:val="lowerLetter"/>
      <w:lvlText w:val="%8."/>
      <w:lvlJc w:val="left"/>
      <w:pPr>
        <w:ind w:left="7233" w:hanging="360"/>
      </w:pPr>
    </w:lvl>
    <w:lvl w:ilvl="8" w:tplc="0419001B" w:tentative="1">
      <w:start w:val="1"/>
      <w:numFmt w:val="lowerRoman"/>
      <w:lvlText w:val="%9."/>
      <w:lvlJc w:val="right"/>
      <w:pPr>
        <w:ind w:left="7953" w:hanging="180"/>
      </w:pPr>
    </w:lvl>
  </w:abstractNum>
  <w:abstractNum w:abstractNumId="28">
    <w:nsid w:val="5AB06756"/>
    <w:multiLevelType w:val="hybridMultilevel"/>
    <w:tmpl w:val="7FCE9688"/>
    <w:lvl w:ilvl="0" w:tplc="9886CB7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BFC2891"/>
    <w:multiLevelType w:val="multilevel"/>
    <w:tmpl w:val="48401058"/>
    <w:lvl w:ilvl="0">
      <w:start w:val="1"/>
      <w:numFmt w:val="decimal"/>
      <w:lvlText w:val="%1."/>
      <w:lvlJc w:val="left"/>
      <w:pPr>
        <w:ind w:left="1287" w:hanging="360"/>
      </w:pPr>
    </w:lvl>
    <w:lvl w:ilvl="1">
      <w:start w:val="8"/>
      <w:numFmt w:val="decimal"/>
      <w:isLgl/>
      <w:lvlText w:val="%1.%2."/>
      <w:lvlJc w:val="left"/>
      <w:pPr>
        <w:ind w:left="1647" w:hanging="720"/>
      </w:pPr>
      <w:rPr>
        <w:rFonts w:hint="default"/>
      </w:rPr>
    </w:lvl>
    <w:lvl w:ilvl="2">
      <w:start w:val="1"/>
      <w:numFmt w:val="decimal"/>
      <w:isLgl/>
      <w:lvlText w:val="%1.%2.%3."/>
      <w:lvlJc w:val="left"/>
      <w:pPr>
        <w:ind w:left="2007" w:hanging="1080"/>
      </w:pPr>
      <w:rPr>
        <w:rFonts w:hint="default"/>
      </w:rPr>
    </w:lvl>
    <w:lvl w:ilvl="3">
      <w:start w:val="1"/>
      <w:numFmt w:val="decimal"/>
      <w:isLgl/>
      <w:lvlText w:val="%1.%2.%3.%4."/>
      <w:lvlJc w:val="left"/>
      <w:pPr>
        <w:ind w:left="2367" w:hanging="1440"/>
      </w:pPr>
      <w:rPr>
        <w:rFonts w:hint="default"/>
      </w:rPr>
    </w:lvl>
    <w:lvl w:ilvl="4">
      <w:start w:val="1"/>
      <w:numFmt w:val="decimal"/>
      <w:isLgl/>
      <w:lvlText w:val="%1.%2.%3.%4.%5."/>
      <w:lvlJc w:val="left"/>
      <w:pPr>
        <w:ind w:left="2727" w:hanging="1800"/>
      </w:pPr>
      <w:rPr>
        <w:rFonts w:hint="default"/>
      </w:rPr>
    </w:lvl>
    <w:lvl w:ilvl="5">
      <w:start w:val="1"/>
      <w:numFmt w:val="decimal"/>
      <w:isLgl/>
      <w:lvlText w:val="%1.%2.%3.%4.%5.%6."/>
      <w:lvlJc w:val="left"/>
      <w:pPr>
        <w:ind w:left="3087" w:hanging="2160"/>
      </w:pPr>
      <w:rPr>
        <w:rFonts w:hint="default"/>
      </w:rPr>
    </w:lvl>
    <w:lvl w:ilvl="6">
      <w:start w:val="1"/>
      <w:numFmt w:val="decimal"/>
      <w:isLgl/>
      <w:lvlText w:val="%1.%2.%3.%4.%5.%6.%7."/>
      <w:lvlJc w:val="left"/>
      <w:pPr>
        <w:ind w:left="3447" w:hanging="2520"/>
      </w:pPr>
      <w:rPr>
        <w:rFonts w:hint="default"/>
      </w:rPr>
    </w:lvl>
    <w:lvl w:ilvl="7">
      <w:start w:val="1"/>
      <w:numFmt w:val="decimal"/>
      <w:isLgl/>
      <w:lvlText w:val="%1.%2.%3.%4.%5.%6.%7.%8."/>
      <w:lvlJc w:val="left"/>
      <w:pPr>
        <w:ind w:left="3807" w:hanging="2880"/>
      </w:pPr>
      <w:rPr>
        <w:rFonts w:hint="default"/>
      </w:rPr>
    </w:lvl>
    <w:lvl w:ilvl="8">
      <w:start w:val="1"/>
      <w:numFmt w:val="decimal"/>
      <w:isLgl/>
      <w:lvlText w:val="%1.%2.%3.%4.%5.%6.%7.%8.%9."/>
      <w:lvlJc w:val="left"/>
      <w:pPr>
        <w:ind w:left="4167" w:hanging="3240"/>
      </w:pPr>
      <w:rPr>
        <w:rFonts w:hint="default"/>
      </w:rPr>
    </w:lvl>
  </w:abstractNum>
  <w:abstractNum w:abstractNumId="30">
    <w:nsid w:val="5D6C50B4"/>
    <w:multiLevelType w:val="multilevel"/>
    <w:tmpl w:val="44E8FE7A"/>
    <w:lvl w:ilvl="0">
      <w:start w:val="1"/>
      <w:numFmt w:val="upperRoman"/>
      <w:lvlText w:val="%1."/>
      <w:lvlJc w:val="left"/>
      <w:pPr>
        <w:ind w:left="1080" w:hanging="720"/>
      </w:pPr>
      <w:rPr>
        <w:rFonts w:hint="default"/>
      </w:rPr>
    </w:lvl>
    <w:lvl w:ilvl="1">
      <w:start w:val="1"/>
      <w:numFmt w:val="decimal"/>
      <w:isLgl/>
      <w:lvlText w:val="%1.%2."/>
      <w:lvlJc w:val="left"/>
      <w:pPr>
        <w:ind w:left="1855" w:hanging="720"/>
      </w:pPr>
      <w:rPr>
        <w:rFonts w:hint="default"/>
        <w:b w:val="0"/>
        <w:sz w:val="28"/>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3600" w:hanging="1080"/>
      </w:pPr>
      <w:rPr>
        <w:rFonts w:hint="default"/>
        <w:sz w:val="28"/>
      </w:rPr>
    </w:lvl>
    <w:lvl w:ilvl="4">
      <w:start w:val="1"/>
      <w:numFmt w:val="decimal"/>
      <w:isLgl/>
      <w:lvlText w:val="%1.%2.%3.%4.%5."/>
      <w:lvlJc w:val="left"/>
      <w:pPr>
        <w:ind w:left="4680" w:hanging="1440"/>
      </w:pPr>
      <w:rPr>
        <w:rFonts w:hint="default"/>
        <w:sz w:val="28"/>
      </w:rPr>
    </w:lvl>
    <w:lvl w:ilvl="5">
      <w:start w:val="1"/>
      <w:numFmt w:val="decimal"/>
      <w:isLgl/>
      <w:lvlText w:val="%1.%2.%3.%4.%5.%6."/>
      <w:lvlJc w:val="left"/>
      <w:pPr>
        <w:ind w:left="5400" w:hanging="1440"/>
      </w:pPr>
      <w:rPr>
        <w:rFonts w:hint="default"/>
        <w:sz w:val="28"/>
      </w:rPr>
    </w:lvl>
    <w:lvl w:ilvl="6">
      <w:start w:val="1"/>
      <w:numFmt w:val="decimal"/>
      <w:isLgl/>
      <w:lvlText w:val="%1.%2.%3.%4.%5.%6.%7."/>
      <w:lvlJc w:val="left"/>
      <w:pPr>
        <w:ind w:left="6480" w:hanging="1800"/>
      </w:pPr>
      <w:rPr>
        <w:rFonts w:hint="default"/>
        <w:sz w:val="28"/>
      </w:rPr>
    </w:lvl>
    <w:lvl w:ilvl="7">
      <w:start w:val="1"/>
      <w:numFmt w:val="decimal"/>
      <w:isLgl/>
      <w:lvlText w:val="%1.%2.%3.%4.%5.%6.%7.%8."/>
      <w:lvlJc w:val="left"/>
      <w:pPr>
        <w:ind w:left="7560" w:hanging="2160"/>
      </w:pPr>
      <w:rPr>
        <w:rFonts w:hint="default"/>
        <w:sz w:val="28"/>
      </w:rPr>
    </w:lvl>
    <w:lvl w:ilvl="8">
      <w:start w:val="1"/>
      <w:numFmt w:val="decimal"/>
      <w:isLgl/>
      <w:lvlText w:val="%1.%2.%3.%4.%5.%6.%7.%8.%9."/>
      <w:lvlJc w:val="left"/>
      <w:pPr>
        <w:ind w:left="8280" w:hanging="2160"/>
      </w:pPr>
      <w:rPr>
        <w:rFonts w:hint="default"/>
        <w:sz w:val="28"/>
      </w:rPr>
    </w:lvl>
  </w:abstractNum>
  <w:abstractNum w:abstractNumId="31">
    <w:nsid w:val="5F3F4459"/>
    <w:multiLevelType w:val="hybridMultilevel"/>
    <w:tmpl w:val="E5E2BE22"/>
    <w:lvl w:ilvl="0" w:tplc="1E1ED256">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2">
    <w:nsid w:val="678078BB"/>
    <w:multiLevelType w:val="hybridMultilevel"/>
    <w:tmpl w:val="98522626"/>
    <w:lvl w:ilvl="0" w:tplc="0419000F">
      <w:start w:val="1"/>
      <w:numFmt w:val="decimal"/>
      <w:lvlText w:val="%1."/>
      <w:lvlJc w:val="left"/>
      <w:pPr>
        <w:ind w:left="720" w:hanging="360"/>
      </w:pPr>
      <w:rPr>
        <w:rFonts w:hint="default"/>
        <w:i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8F0DAC"/>
    <w:multiLevelType w:val="hybridMultilevel"/>
    <w:tmpl w:val="A9607638"/>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4">
    <w:nsid w:val="6A1855A5"/>
    <w:multiLevelType w:val="hybridMultilevel"/>
    <w:tmpl w:val="A0C06F48"/>
    <w:lvl w:ilvl="0" w:tplc="2772B246">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5">
    <w:nsid w:val="6DFD4BF5"/>
    <w:multiLevelType w:val="hybridMultilevel"/>
    <w:tmpl w:val="06FE814C"/>
    <w:lvl w:ilvl="0" w:tplc="F912B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0FC493C"/>
    <w:multiLevelType w:val="hybridMultilevel"/>
    <w:tmpl w:val="D57C711C"/>
    <w:lvl w:ilvl="0" w:tplc="211C7F44">
      <w:start w:val="1"/>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7">
    <w:nsid w:val="71800EE9"/>
    <w:multiLevelType w:val="hybridMultilevel"/>
    <w:tmpl w:val="45EE0A2C"/>
    <w:lvl w:ilvl="0" w:tplc="9E546FFA">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8">
    <w:nsid w:val="71935BD9"/>
    <w:multiLevelType w:val="hybridMultilevel"/>
    <w:tmpl w:val="343C28D6"/>
    <w:lvl w:ilvl="0" w:tplc="0419000F">
      <w:start w:val="1"/>
      <w:numFmt w:val="decimal"/>
      <w:lvlText w:val="%1."/>
      <w:lvlJc w:val="left"/>
      <w:pPr>
        <w:tabs>
          <w:tab w:val="num" w:pos="360"/>
        </w:tabs>
        <w:ind w:left="360" w:hanging="360"/>
      </w:p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78E700AE"/>
    <w:multiLevelType w:val="hybridMultilevel"/>
    <w:tmpl w:val="795410DE"/>
    <w:lvl w:ilvl="0" w:tplc="04190001">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40">
    <w:nsid w:val="7C7A3394"/>
    <w:multiLevelType w:val="hybridMultilevel"/>
    <w:tmpl w:val="546C0D9E"/>
    <w:lvl w:ilvl="0" w:tplc="985465F8">
      <w:start w:val="1"/>
      <w:numFmt w:val="decimal"/>
      <w:lvlText w:val="%1."/>
      <w:lvlJc w:val="left"/>
      <w:pPr>
        <w:ind w:left="2073" w:hanging="360"/>
      </w:pPr>
      <w:rPr>
        <w:rFonts w:hint="default"/>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41">
    <w:nsid w:val="7D9D4AFE"/>
    <w:multiLevelType w:val="hybridMultilevel"/>
    <w:tmpl w:val="D5DE6742"/>
    <w:lvl w:ilvl="0" w:tplc="FFFFFFFF">
      <w:start w:val="1"/>
      <w:numFmt w:val="upperRoman"/>
      <w:pStyle w:val="2"/>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2"/>
  </w:num>
  <w:num w:numId="2">
    <w:abstractNumId w:val="14"/>
  </w:num>
  <w:num w:numId="3">
    <w:abstractNumId w:val="38"/>
  </w:num>
  <w:num w:numId="4">
    <w:abstractNumId w:val="32"/>
  </w:num>
  <w:num w:numId="5">
    <w:abstractNumId w:val="29"/>
  </w:num>
  <w:num w:numId="6">
    <w:abstractNumId w:val="1"/>
  </w:num>
  <w:num w:numId="7">
    <w:abstractNumId w:val="25"/>
  </w:num>
  <w:num w:numId="8">
    <w:abstractNumId w:val="17"/>
  </w:num>
  <w:num w:numId="9">
    <w:abstractNumId w:val="11"/>
  </w:num>
  <w:num w:numId="10">
    <w:abstractNumId w:val="6"/>
  </w:num>
  <w:num w:numId="11">
    <w:abstractNumId w:val="39"/>
  </w:num>
  <w:num w:numId="12">
    <w:abstractNumId w:val="9"/>
  </w:num>
  <w:num w:numId="13">
    <w:abstractNumId w:val="34"/>
  </w:num>
  <w:num w:numId="14">
    <w:abstractNumId w:val="20"/>
  </w:num>
  <w:num w:numId="15">
    <w:abstractNumId w:val="19"/>
  </w:num>
  <w:num w:numId="16">
    <w:abstractNumId w:val="33"/>
  </w:num>
  <w:num w:numId="17">
    <w:abstractNumId w:val="0"/>
  </w:num>
  <w:num w:numId="18">
    <w:abstractNumId w:val="35"/>
  </w:num>
  <w:num w:numId="19">
    <w:abstractNumId w:val="36"/>
  </w:num>
  <w:num w:numId="20">
    <w:abstractNumId w:val="16"/>
  </w:num>
  <w:num w:numId="21">
    <w:abstractNumId w:val="2"/>
  </w:num>
  <w:num w:numId="22">
    <w:abstractNumId w:val="13"/>
  </w:num>
  <w:num w:numId="23">
    <w:abstractNumId w:val="3"/>
  </w:num>
  <w:num w:numId="24">
    <w:abstractNumId w:val="24"/>
  </w:num>
  <w:num w:numId="25">
    <w:abstractNumId w:val="30"/>
  </w:num>
  <w:num w:numId="26">
    <w:abstractNumId w:val="5"/>
  </w:num>
  <w:num w:numId="27">
    <w:abstractNumId w:val="8"/>
  </w:num>
  <w:num w:numId="28">
    <w:abstractNumId w:val="12"/>
  </w:num>
  <w:num w:numId="29">
    <w:abstractNumId w:val="41"/>
  </w:num>
  <w:num w:numId="30">
    <w:abstractNumId w:val="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1"/>
  </w:num>
  <w:num w:numId="34">
    <w:abstractNumId w:val="7"/>
  </w:num>
  <w:num w:numId="35">
    <w:abstractNumId w:val="26"/>
  </w:num>
  <w:num w:numId="36">
    <w:abstractNumId w:val="37"/>
  </w:num>
  <w:num w:numId="37">
    <w:abstractNumId w:val="23"/>
  </w:num>
  <w:num w:numId="38">
    <w:abstractNumId w:val="40"/>
  </w:num>
  <w:num w:numId="39">
    <w:abstractNumId w:val="18"/>
  </w:num>
  <w:num w:numId="40">
    <w:abstractNumId w:val="27"/>
  </w:num>
  <w:num w:numId="41">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4004"/>
    <w:rsid w:val="00001D47"/>
    <w:rsid w:val="00005D45"/>
    <w:rsid w:val="000079CA"/>
    <w:rsid w:val="00012502"/>
    <w:rsid w:val="00026244"/>
    <w:rsid w:val="000340D8"/>
    <w:rsid w:val="000378A0"/>
    <w:rsid w:val="00062390"/>
    <w:rsid w:val="000705DD"/>
    <w:rsid w:val="00076854"/>
    <w:rsid w:val="00082F1D"/>
    <w:rsid w:val="00084C1E"/>
    <w:rsid w:val="000851F5"/>
    <w:rsid w:val="000A59B0"/>
    <w:rsid w:val="000C4733"/>
    <w:rsid w:val="000D2FE8"/>
    <w:rsid w:val="000D6644"/>
    <w:rsid w:val="000F1D24"/>
    <w:rsid w:val="000F7CA7"/>
    <w:rsid w:val="00104030"/>
    <w:rsid w:val="00116F26"/>
    <w:rsid w:val="00126C7F"/>
    <w:rsid w:val="001463EB"/>
    <w:rsid w:val="00146A00"/>
    <w:rsid w:val="00150A5D"/>
    <w:rsid w:val="001726B8"/>
    <w:rsid w:val="001737CC"/>
    <w:rsid w:val="00175BF3"/>
    <w:rsid w:val="001959B6"/>
    <w:rsid w:val="001A33E5"/>
    <w:rsid w:val="001A5B23"/>
    <w:rsid w:val="001B08C4"/>
    <w:rsid w:val="001C4502"/>
    <w:rsid w:val="001C4BDF"/>
    <w:rsid w:val="001E2037"/>
    <w:rsid w:val="001E379B"/>
    <w:rsid w:val="001E6594"/>
    <w:rsid w:val="00201961"/>
    <w:rsid w:val="00216810"/>
    <w:rsid w:val="002341CE"/>
    <w:rsid w:val="002429F6"/>
    <w:rsid w:val="00247B2D"/>
    <w:rsid w:val="0026706F"/>
    <w:rsid w:val="00267301"/>
    <w:rsid w:val="00267BFF"/>
    <w:rsid w:val="00270F05"/>
    <w:rsid w:val="0028438B"/>
    <w:rsid w:val="002879AB"/>
    <w:rsid w:val="00294DDB"/>
    <w:rsid w:val="002B08D8"/>
    <w:rsid w:val="002C5763"/>
    <w:rsid w:val="002C7915"/>
    <w:rsid w:val="002D4F68"/>
    <w:rsid w:val="002D557C"/>
    <w:rsid w:val="002D6A45"/>
    <w:rsid w:val="002E4740"/>
    <w:rsid w:val="00303B27"/>
    <w:rsid w:val="00312581"/>
    <w:rsid w:val="003336C7"/>
    <w:rsid w:val="003814D8"/>
    <w:rsid w:val="003E267C"/>
    <w:rsid w:val="003F419B"/>
    <w:rsid w:val="004440A9"/>
    <w:rsid w:val="0045092C"/>
    <w:rsid w:val="00461F24"/>
    <w:rsid w:val="00472A01"/>
    <w:rsid w:val="00484CA6"/>
    <w:rsid w:val="00494796"/>
    <w:rsid w:val="004A797A"/>
    <w:rsid w:val="004A7C9B"/>
    <w:rsid w:val="004C7DF8"/>
    <w:rsid w:val="004E6F44"/>
    <w:rsid w:val="00516DB1"/>
    <w:rsid w:val="0052108E"/>
    <w:rsid w:val="00544675"/>
    <w:rsid w:val="0057119B"/>
    <w:rsid w:val="0057308F"/>
    <w:rsid w:val="0058194B"/>
    <w:rsid w:val="005873F5"/>
    <w:rsid w:val="005978E4"/>
    <w:rsid w:val="005A7521"/>
    <w:rsid w:val="005B19E8"/>
    <w:rsid w:val="005B2408"/>
    <w:rsid w:val="005E0C1F"/>
    <w:rsid w:val="005E451C"/>
    <w:rsid w:val="0062387C"/>
    <w:rsid w:val="00623EBC"/>
    <w:rsid w:val="00634A0B"/>
    <w:rsid w:val="00645A8C"/>
    <w:rsid w:val="00667515"/>
    <w:rsid w:val="006B23F3"/>
    <w:rsid w:val="006B64B5"/>
    <w:rsid w:val="006C5FEE"/>
    <w:rsid w:val="006D2210"/>
    <w:rsid w:val="006E6F74"/>
    <w:rsid w:val="006F269E"/>
    <w:rsid w:val="00713F4F"/>
    <w:rsid w:val="0072240F"/>
    <w:rsid w:val="00730149"/>
    <w:rsid w:val="00730D15"/>
    <w:rsid w:val="00740644"/>
    <w:rsid w:val="007539EA"/>
    <w:rsid w:val="007549B5"/>
    <w:rsid w:val="00776873"/>
    <w:rsid w:val="00781D7B"/>
    <w:rsid w:val="00795E13"/>
    <w:rsid w:val="007A72DE"/>
    <w:rsid w:val="007B7E2C"/>
    <w:rsid w:val="007F24FE"/>
    <w:rsid w:val="007F44ED"/>
    <w:rsid w:val="0080177D"/>
    <w:rsid w:val="00810FC2"/>
    <w:rsid w:val="0081499B"/>
    <w:rsid w:val="00821DB6"/>
    <w:rsid w:val="00870039"/>
    <w:rsid w:val="00872A15"/>
    <w:rsid w:val="008771D1"/>
    <w:rsid w:val="00881F21"/>
    <w:rsid w:val="0089255D"/>
    <w:rsid w:val="00897232"/>
    <w:rsid w:val="008A2470"/>
    <w:rsid w:val="008A4821"/>
    <w:rsid w:val="008A4D75"/>
    <w:rsid w:val="008C4773"/>
    <w:rsid w:val="008C616C"/>
    <w:rsid w:val="008D48C9"/>
    <w:rsid w:val="008E08D4"/>
    <w:rsid w:val="008F3C56"/>
    <w:rsid w:val="00931EA8"/>
    <w:rsid w:val="00961BC4"/>
    <w:rsid w:val="0098059D"/>
    <w:rsid w:val="00980EF2"/>
    <w:rsid w:val="00991DC0"/>
    <w:rsid w:val="0099376F"/>
    <w:rsid w:val="009A18CF"/>
    <w:rsid w:val="009D7291"/>
    <w:rsid w:val="009F76CF"/>
    <w:rsid w:val="00A02ECB"/>
    <w:rsid w:val="00A33AE3"/>
    <w:rsid w:val="00A91920"/>
    <w:rsid w:val="00A94CE8"/>
    <w:rsid w:val="00AA3B52"/>
    <w:rsid w:val="00AB5A38"/>
    <w:rsid w:val="00AD032B"/>
    <w:rsid w:val="00AD5D11"/>
    <w:rsid w:val="00AF379D"/>
    <w:rsid w:val="00B40B13"/>
    <w:rsid w:val="00B446B8"/>
    <w:rsid w:val="00B6137B"/>
    <w:rsid w:val="00B77192"/>
    <w:rsid w:val="00B90190"/>
    <w:rsid w:val="00B94CE6"/>
    <w:rsid w:val="00B956BF"/>
    <w:rsid w:val="00BA7BD7"/>
    <w:rsid w:val="00BB4AD0"/>
    <w:rsid w:val="00BC1BDE"/>
    <w:rsid w:val="00BC7D60"/>
    <w:rsid w:val="00BF0EEE"/>
    <w:rsid w:val="00BF1999"/>
    <w:rsid w:val="00C20184"/>
    <w:rsid w:val="00C25A9C"/>
    <w:rsid w:val="00C4354E"/>
    <w:rsid w:val="00C54454"/>
    <w:rsid w:val="00CB600D"/>
    <w:rsid w:val="00CC0E32"/>
    <w:rsid w:val="00CC780E"/>
    <w:rsid w:val="00CF47B2"/>
    <w:rsid w:val="00D065B3"/>
    <w:rsid w:val="00D50A3E"/>
    <w:rsid w:val="00D565F2"/>
    <w:rsid w:val="00D97179"/>
    <w:rsid w:val="00D971FF"/>
    <w:rsid w:val="00DA086C"/>
    <w:rsid w:val="00DA4999"/>
    <w:rsid w:val="00DA634E"/>
    <w:rsid w:val="00DB3924"/>
    <w:rsid w:val="00DC3AA2"/>
    <w:rsid w:val="00DD1015"/>
    <w:rsid w:val="00DD58B5"/>
    <w:rsid w:val="00DE311B"/>
    <w:rsid w:val="00DE7249"/>
    <w:rsid w:val="00DF4260"/>
    <w:rsid w:val="00DF5188"/>
    <w:rsid w:val="00E02712"/>
    <w:rsid w:val="00E047D8"/>
    <w:rsid w:val="00E13B71"/>
    <w:rsid w:val="00E141D8"/>
    <w:rsid w:val="00E165E6"/>
    <w:rsid w:val="00E16C35"/>
    <w:rsid w:val="00E22D86"/>
    <w:rsid w:val="00E40334"/>
    <w:rsid w:val="00E5472D"/>
    <w:rsid w:val="00E609B2"/>
    <w:rsid w:val="00E62263"/>
    <w:rsid w:val="00EA1338"/>
    <w:rsid w:val="00EB5971"/>
    <w:rsid w:val="00EE78D4"/>
    <w:rsid w:val="00F1125A"/>
    <w:rsid w:val="00F23732"/>
    <w:rsid w:val="00F252F7"/>
    <w:rsid w:val="00F2615F"/>
    <w:rsid w:val="00F373FC"/>
    <w:rsid w:val="00F43EE1"/>
    <w:rsid w:val="00F44004"/>
    <w:rsid w:val="00F62761"/>
    <w:rsid w:val="00F66ED1"/>
    <w:rsid w:val="00F729D0"/>
    <w:rsid w:val="00F81D2B"/>
    <w:rsid w:val="00F87E13"/>
    <w:rsid w:val="00F87F52"/>
    <w:rsid w:val="00FB2FF4"/>
    <w:rsid w:val="00FD634D"/>
    <w:rsid w:val="00FE1FB5"/>
    <w:rsid w:val="00FE6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004"/>
    <w:rPr>
      <w:rFonts w:ascii="Calibri" w:eastAsia="Calibri" w:hAnsi="Calibri" w:cs="Times New Roman"/>
    </w:rPr>
  </w:style>
  <w:style w:type="paragraph" w:styleId="1">
    <w:name w:val="heading 1"/>
    <w:basedOn w:val="a"/>
    <w:next w:val="a"/>
    <w:link w:val="10"/>
    <w:qFormat/>
    <w:rsid w:val="001B08C4"/>
    <w:pPr>
      <w:keepNext/>
      <w:spacing w:after="0" w:line="240" w:lineRule="auto"/>
      <w:outlineLvl w:val="0"/>
    </w:pPr>
    <w:rPr>
      <w:rFonts w:ascii="Times New Roman" w:eastAsia="Times New Roman" w:hAnsi="Times New Roman"/>
      <w:sz w:val="28"/>
      <w:szCs w:val="24"/>
      <w:lang w:eastAsia="ru-RU"/>
    </w:rPr>
  </w:style>
  <w:style w:type="paragraph" w:styleId="2">
    <w:name w:val="heading 2"/>
    <w:basedOn w:val="a"/>
    <w:next w:val="a"/>
    <w:link w:val="20"/>
    <w:qFormat/>
    <w:rsid w:val="001B08C4"/>
    <w:pPr>
      <w:keepNext/>
      <w:numPr>
        <w:numId w:val="29"/>
      </w:numPr>
      <w:spacing w:after="0" w:line="240" w:lineRule="auto"/>
      <w:ind w:left="720"/>
      <w:jc w:val="both"/>
      <w:outlineLvl w:val="1"/>
    </w:pPr>
    <w:rPr>
      <w:rFonts w:ascii="Times New Roman" w:eastAsia="Times New Roman" w:hAnsi="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004"/>
    <w:pPr>
      <w:ind w:left="720"/>
      <w:contextualSpacing/>
    </w:pPr>
  </w:style>
  <w:style w:type="table" w:styleId="a4">
    <w:name w:val="Table Grid"/>
    <w:basedOn w:val="a1"/>
    <w:uiPriority w:val="59"/>
    <w:rsid w:val="00F440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F44004"/>
    <w:pPr>
      <w:spacing w:after="0" w:line="360" w:lineRule="auto"/>
      <w:ind w:left="360"/>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rsid w:val="00F44004"/>
    <w:rPr>
      <w:rFonts w:ascii="Times New Roman" w:eastAsia="Times New Roman" w:hAnsi="Times New Roman" w:cs="Times New Roman"/>
      <w:sz w:val="24"/>
      <w:szCs w:val="24"/>
      <w:lang w:eastAsia="ru-RU"/>
    </w:rPr>
  </w:style>
  <w:style w:type="character" w:customStyle="1" w:styleId="a7">
    <w:name w:val="Текст выноски Знак"/>
    <w:basedOn w:val="a0"/>
    <w:link w:val="a8"/>
    <w:uiPriority w:val="99"/>
    <w:semiHidden/>
    <w:rsid w:val="00F44004"/>
    <w:rPr>
      <w:rFonts w:ascii="Tahoma" w:eastAsia="Calibri" w:hAnsi="Tahoma" w:cs="Tahoma"/>
      <w:sz w:val="16"/>
      <w:szCs w:val="16"/>
    </w:rPr>
  </w:style>
  <w:style w:type="paragraph" w:styleId="a8">
    <w:name w:val="Balloon Text"/>
    <w:basedOn w:val="a"/>
    <w:link w:val="a7"/>
    <w:uiPriority w:val="99"/>
    <w:semiHidden/>
    <w:unhideWhenUsed/>
    <w:rsid w:val="00F44004"/>
    <w:pPr>
      <w:spacing w:after="0" w:line="240" w:lineRule="auto"/>
    </w:pPr>
    <w:rPr>
      <w:rFonts w:ascii="Tahoma" w:hAnsi="Tahoma" w:cs="Tahoma"/>
      <w:sz w:val="16"/>
      <w:szCs w:val="16"/>
    </w:rPr>
  </w:style>
  <w:style w:type="paragraph" w:styleId="a9">
    <w:name w:val="No Spacing"/>
    <w:link w:val="aa"/>
    <w:uiPriority w:val="1"/>
    <w:qFormat/>
    <w:rsid w:val="00F44004"/>
    <w:pPr>
      <w:spacing w:after="0" w:line="240" w:lineRule="auto"/>
    </w:pPr>
    <w:rPr>
      <w:rFonts w:eastAsiaTheme="minorEastAsia"/>
    </w:rPr>
  </w:style>
  <w:style w:type="character" w:customStyle="1" w:styleId="aa">
    <w:name w:val="Без интервала Знак"/>
    <w:basedOn w:val="a0"/>
    <w:link w:val="a9"/>
    <w:uiPriority w:val="1"/>
    <w:rsid w:val="00F44004"/>
    <w:rPr>
      <w:rFonts w:eastAsiaTheme="minorEastAsia"/>
    </w:rPr>
  </w:style>
  <w:style w:type="character" w:customStyle="1" w:styleId="ab">
    <w:name w:val="Основной текст Знак"/>
    <w:basedOn w:val="a0"/>
    <w:link w:val="ac"/>
    <w:uiPriority w:val="99"/>
    <w:semiHidden/>
    <w:rsid w:val="00F44004"/>
    <w:rPr>
      <w:rFonts w:ascii="Calibri" w:eastAsia="Calibri" w:hAnsi="Calibri" w:cs="Times New Roman"/>
    </w:rPr>
  </w:style>
  <w:style w:type="paragraph" w:styleId="ac">
    <w:name w:val="Body Text"/>
    <w:basedOn w:val="a"/>
    <w:link w:val="ab"/>
    <w:uiPriority w:val="99"/>
    <w:semiHidden/>
    <w:unhideWhenUsed/>
    <w:rsid w:val="00F44004"/>
    <w:pPr>
      <w:spacing w:after="120"/>
    </w:pPr>
  </w:style>
  <w:style w:type="character" w:customStyle="1" w:styleId="ad">
    <w:name w:val="Верхний колонтитул Знак"/>
    <w:basedOn w:val="a0"/>
    <w:link w:val="ae"/>
    <w:uiPriority w:val="99"/>
    <w:semiHidden/>
    <w:rsid w:val="00F44004"/>
    <w:rPr>
      <w:rFonts w:ascii="Calibri" w:eastAsia="Calibri" w:hAnsi="Calibri" w:cs="Times New Roman"/>
    </w:rPr>
  </w:style>
  <w:style w:type="paragraph" w:styleId="ae">
    <w:name w:val="header"/>
    <w:basedOn w:val="a"/>
    <w:link w:val="ad"/>
    <w:uiPriority w:val="99"/>
    <w:semiHidden/>
    <w:unhideWhenUsed/>
    <w:rsid w:val="00F44004"/>
    <w:pPr>
      <w:tabs>
        <w:tab w:val="center" w:pos="4677"/>
        <w:tab w:val="right" w:pos="9355"/>
      </w:tabs>
      <w:spacing w:after="0" w:line="240" w:lineRule="auto"/>
    </w:pPr>
  </w:style>
  <w:style w:type="paragraph" w:styleId="af">
    <w:name w:val="footer"/>
    <w:basedOn w:val="a"/>
    <w:link w:val="af0"/>
    <w:uiPriority w:val="99"/>
    <w:unhideWhenUsed/>
    <w:rsid w:val="00F440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44004"/>
    <w:rPr>
      <w:rFonts w:ascii="Calibri" w:eastAsia="Calibri" w:hAnsi="Calibri" w:cs="Times New Roman"/>
    </w:rPr>
  </w:style>
  <w:style w:type="character" w:customStyle="1" w:styleId="10">
    <w:name w:val="Заголовок 1 Знак"/>
    <w:basedOn w:val="a0"/>
    <w:link w:val="1"/>
    <w:rsid w:val="001B08C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B08C4"/>
    <w:rPr>
      <w:rFonts w:ascii="Times New Roman" w:eastAsia="Times New Roman" w:hAnsi="Times New Roman" w:cs="Times New Roman"/>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280235">
      <w:bodyDiv w:val="1"/>
      <w:marLeft w:val="0"/>
      <w:marRight w:val="0"/>
      <w:marTop w:val="0"/>
      <w:marBottom w:val="0"/>
      <w:divBdr>
        <w:top w:val="none" w:sz="0" w:space="0" w:color="auto"/>
        <w:left w:val="none" w:sz="0" w:space="0" w:color="auto"/>
        <w:bottom w:val="none" w:sz="0" w:space="0" w:color="auto"/>
        <w:right w:val="none" w:sz="0" w:space="0" w:color="auto"/>
      </w:divBdr>
    </w:div>
    <w:div w:id="181803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3AED6-4E9D-4D81-AE63-F5E1BA75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27</Pages>
  <Words>7271</Words>
  <Characters>41450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gyui</dc:creator>
  <cp:keywords/>
  <dc:description/>
  <cp:lastModifiedBy>Мальцева</cp:lastModifiedBy>
  <cp:revision>70</cp:revision>
  <cp:lastPrinted>2010-04-16T02:46:00Z</cp:lastPrinted>
  <dcterms:created xsi:type="dcterms:W3CDTF">2010-03-27T09:13:00Z</dcterms:created>
  <dcterms:modified xsi:type="dcterms:W3CDTF">2012-11-12T15:59:00Z</dcterms:modified>
</cp:coreProperties>
</file>