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03" w:rsidRPr="006635FA" w:rsidRDefault="002F08F9" w:rsidP="002F08F9">
      <w:pPr>
        <w:spacing w:after="0" w:line="240" w:lineRule="auto"/>
        <w:jc w:val="center"/>
        <w:rPr>
          <w:rFonts w:ascii="Times New Roman" w:hAnsi="Times New Roman" w:cs="Times New Roman"/>
          <w:b/>
          <w:i/>
          <w:sz w:val="28"/>
          <w:szCs w:val="28"/>
        </w:rPr>
      </w:pPr>
      <w:r w:rsidRPr="006635FA">
        <w:rPr>
          <w:rFonts w:ascii="Times New Roman" w:hAnsi="Times New Roman" w:cs="Times New Roman"/>
          <w:b/>
          <w:i/>
          <w:sz w:val="28"/>
          <w:szCs w:val="28"/>
        </w:rPr>
        <w:t>Интегрированный урок ( биология и химия)</w:t>
      </w:r>
    </w:p>
    <w:p w:rsidR="002F08F9" w:rsidRPr="006635FA" w:rsidRDefault="002F08F9" w:rsidP="002F08F9">
      <w:pPr>
        <w:spacing w:after="0" w:line="240" w:lineRule="auto"/>
        <w:jc w:val="center"/>
        <w:rPr>
          <w:rFonts w:ascii="Times New Roman" w:hAnsi="Times New Roman" w:cs="Times New Roman"/>
          <w:b/>
          <w:i/>
          <w:sz w:val="28"/>
          <w:szCs w:val="28"/>
        </w:rPr>
      </w:pPr>
      <w:r w:rsidRPr="006635FA">
        <w:rPr>
          <w:rFonts w:ascii="Times New Roman" w:hAnsi="Times New Roman" w:cs="Times New Roman"/>
          <w:b/>
          <w:i/>
          <w:sz w:val="28"/>
          <w:szCs w:val="28"/>
        </w:rPr>
        <w:t>Тема : « Белки. Свойства белков»</w:t>
      </w:r>
    </w:p>
    <w:p w:rsidR="002F08F9" w:rsidRPr="006635FA" w:rsidRDefault="002F08F9" w:rsidP="002F08F9">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Цели урока:</w:t>
      </w:r>
      <w:r w:rsidRPr="006635FA">
        <w:rPr>
          <w:rFonts w:ascii="Times New Roman" w:hAnsi="Times New Roman" w:cs="Times New Roman"/>
          <w:sz w:val="24"/>
          <w:szCs w:val="24"/>
        </w:rPr>
        <w:t xml:space="preserve"> дать понятие о белках и пептидах на основе межпредметных связей с химией. Рассмотреть строение, химические свойства и биологические функции белков. </w:t>
      </w:r>
      <w:r w:rsidR="002B15A2" w:rsidRPr="006635FA">
        <w:rPr>
          <w:rFonts w:ascii="Times New Roman" w:hAnsi="Times New Roman" w:cs="Times New Roman"/>
          <w:sz w:val="24"/>
          <w:szCs w:val="24"/>
        </w:rPr>
        <w:t xml:space="preserve">С точки зрения здоровья сбережения </w:t>
      </w:r>
      <w:r w:rsidRPr="006635FA">
        <w:rPr>
          <w:rFonts w:ascii="Times New Roman" w:hAnsi="Times New Roman" w:cs="Times New Roman"/>
          <w:sz w:val="24"/>
          <w:szCs w:val="24"/>
        </w:rPr>
        <w:t>дать характеристику белкам как важнейшим составным частям пищи.</w:t>
      </w:r>
    </w:p>
    <w:p w:rsidR="002F08F9" w:rsidRPr="006635FA" w:rsidRDefault="002F08F9" w:rsidP="002F08F9">
      <w:pPr>
        <w:spacing w:after="0" w:line="240" w:lineRule="auto"/>
        <w:rPr>
          <w:rFonts w:ascii="Times New Roman" w:hAnsi="Times New Roman" w:cs="Times New Roman"/>
          <w:sz w:val="24"/>
          <w:szCs w:val="24"/>
        </w:rPr>
      </w:pPr>
    </w:p>
    <w:p w:rsidR="005E4D94" w:rsidRPr="006635FA" w:rsidRDefault="002F08F9" w:rsidP="002F08F9">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Оборудование и реактивы:</w:t>
      </w:r>
      <w:r w:rsidRPr="006635FA">
        <w:rPr>
          <w:rFonts w:ascii="Times New Roman" w:hAnsi="Times New Roman" w:cs="Times New Roman"/>
          <w:sz w:val="24"/>
          <w:szCs w:val="24"/>
        </w:rPr>
        <w:t xml:space="preserve"> растворы NaOH, CuSO4, (CH3COO)2Pb, </w:t>
      </w:r>
      <w:r w:rsidRPr="006635FA">
        <w:rPr>
          <w:rFonts w:ascii="Times New Roman" w:hAnsi="Times New Roman" w:cs="Times New Roman"/>
          <w:sz w:val="24"/>
          <w:szCs w:val="24"/>
          <w:lang w:val="en-US"/>
        </w:rPr>
        <w:t>HNO</w:t>
      </w:r>
      <w:r w:rsidRPr="006635FA">
        <w:rPr>
          <w:rFonts w:ascii="Times New Roman" w:hAnsi="Times New Roman" w:cs="Times New Roman"/>
          <w:sz w:val="24"/>
          <w:szCs w:val="24"/>
        </w:rPr>
        <w:t>3( концентр), насыщенный раствор поваренной соли, спиртовка, штатив, спички, держатели пробирок, пробирки, яичный белок, кусочки шерстяной ткани, перья птицы, шерсть.</w:t>
      </w:r>
    </w:p>
    <w:p w:rsidR="002F08F9" w:rsidRPr="006635FA" w:rsidRDefault="00F07986" w:rsidP="002F08F9">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З</w:t>
      </w:r>
      <w:r w:rsidR="005E4D94" w:rsidRPr="006635FA">
        <w:rPr>
          <w:rFonts w:ascii="Times New Roman" w:hAnsi="Times New Roman" w:cs="Times New Roman"/>
          <w:b/>
          <w:i/>
          <w:sz w:val="24"/>
          <w:szCs w:val="24"/>
        </w:rPr>
        <w:t>адачи урока</w:t>
      </w:r>
      <w:r w:rsidRPr="006635FA">
        <w:rPr>
          <w:rFonts w:ascii="Times New Roman" w:hAnsi="Times New Roman" w:cs="Times New Roman"/>
          <w:b/>
          <w:i/>
          <w:sz w:val="24"/>
          <w:szCs w:val="24"/>
        </w:rPr>
        <w:t>.</w:t>
      </w:r>
    </w:p>
    <w:p w:rsidR="005E4D94" w:rsidRPr="006635FA" w:rsidRDefault="005E4D94" w:rsidP="002F08F9">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Образовательная:</w:t>
      </w:r>
      <w:r w:rsidRPr="006635FA">
        <w:rPr>
          <w:rFonts w:ascii="Times New Roman" w:hAnsi="Times New Roman" w:cs="Times New Roman"/>
          <w:sz w:val="24"/>
          <w:szCs w:val="24"/>
        </w:rPr>
        <w:t xml:space="preserve"> расширить и обобщить знания учащихся о природных веществах- биополимерах; раскрыть ведущую роль  белков в строении и жизнедеятельности клетки и организма; познакомить с основными химическими свойствами белков.</w:t>
      </w:r>
    </w:p>
    <w:p w:rsidR="00F07986" w:rsidRPr="006635FA" w:rsidRDefault="005E4D94" w:rsidP="002F08F9">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Развивающие:</w:t>
      </w:r>
      <w:r w:rsidRPr="006635FA">
        <w:rPr>
          <w:rFonts w:ascii="Times New Roman" w:hAnsi="Times New Roman" w:cs="Times New Roman"/>
          <w:sz w:val="24"/>
          <w:szCs w:val="24"/>
        </w:rPr>
        <w:t xml:space="preserve"> развитие мышления через формирование причинно-следственных связей между строением, свойствами и биологической функцией, развитие познавательных способностей( памяти, воображения, фантазии) через знакомство с биологической </w:t>
      </w:r>
      <w:r w:rsidR="00F07986" w:rsidRPr="006635FA">
        <w:rPr>
          <w:rFonts w:ascii="Times New Roman" w:hAnsi="Times New Roman" w:cs="Times New Roman"/>
          <w:sz w:val="24"/>
          <w:szCs w:val="24"/>
        </w:rPr>
        <w:t xml:space="preserve">эволюцией </w:t>
      </w:r>
      <w:r w:rsidRPr="006635FA">
        <w:rPr>
          <w:rFonts w:ascii="Times New Roman" w:hAnsi="Times New Roman" w:cs="Times New Roman"/>
          <w:sz w:val="24"/>
          <w:szCs w:val="24"/>
        </w:rPr>
        <w:t xml:space="preserve"> белков</w:t>
      </w:r>
      <w:r w:rsidR="00F07986" w:rsidRPr="006635FA">
        <w:rPr>
          <w:rFonts w:ascii="Times New Roman" w:hAnsi="Times New Roman" w:cs="Times New Roman"/>
          <w:sz w:val="24"/>
          <w:szCs w:val="24"/>
        </w:rPr>
        <w:t>ых структур</w:t>
      </w:r>
    </w:p>
    <w:p w:rsidR="005E4D94" w:rsidRPr="006635FA" w:rsidRDefault="00F07986" w:rsidP="002F08F9">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Воспитательные:</w:t>
      </w:r>
      <w:r w:rsidRPr="006635FA">
        <w:rPr>
          <w:rFonts w:ascii="Times New Roman" w:hAnsi="Times New Roman" w:cs="Times New Roman"/>
          <w:sz w:val="24"/>
          <w:szCs w:val="24"/>
        </w:rPr>
        <w:t xml:space="preserve"> формирование научного мировоззрения учащихся на примере интеграции естественных наук; продолжить развитие навыков ведения здорового образа жизни на основе знакомства пищевой ценностью белков, потребностями организма в белках, вычисление калорийности пищевых продуктов.  </w:t>
      </w:r>
      <w:r w:rsidR="005E4D94" w:rsidRPr="006635FA">
        <w:rPr>
          <w:rFonts w:ascii="Times New Roman" w:hAnsi="Times New Roman" w:cs="Times New Roman"/>
          <w:sz w:val="24"/>
          <w:szCs w:val="24"/>
        </w:rPr>
        <w:t xml:space="preserve"> </w:t>
      </w:r>
    </w:p>
    <w:p w:rsidR="00F07986" w:rsidRPr="006635FA" w:rsidRDefault="00F07986" w:rsidP="002F08F9">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Тип урока:</w:t>
      </w:r>
      <w:r w:rsidRPr="006635FA">
        <w:rPr>
          <w:rFonts w:ascii="Times New Roman" w:hAnsi="Times New Roman" w:cs="Times New Roman"/>
          <w:sz w:val="24"/>
          <w:szCs w:val="24"/>
        </w:rPr>
        <w:t xml:space="preserve"> урок </w:t>
      </w:r>
      <w:r w:rsidR="003C113E" w:rsidRPr="006635FA">
        <w:rPr>
          <w:rFonts w:ascii="Times New Roman" w:hAnsi="Times New Roman" w:cs="Times New Roman"/>
          <w:sz w:val="24"/>
          <w:szCs w:val="24"/>
        </w:rPr>
        <w:t xml:space="preserve">обобщения и усвоения </w:t>
      </w:r>
      <w:r w:rsidRPr="006635FA">
        <w:rPr>
          <w:rFonts w:ascii="Times New Roman" w:hAnsi="Times New Roman" w:cs="Times New Roman"/>
          <w:sz w:val="24"/>
          <w:szCs w:val="24"/>
        </w:rPr>
        <w:t xml:space="preserve"> нового материала.</w:t>
      </w:r>
    </w:p>
    <w:p w:rsidR="00F07986" w:rsidRPr="006635FA" w:rsidRDefault="00F07986" w:rsidP="002F08F9">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Оборудование и дидактический материал:</w:t>
      </w:r>
      <w:r w:rsidR="008C70AF" w:rsidRPr="006635FA">
        <w:rPr>
          <w:rFonts w:ascii="Times New Roman" w:hAnsi="Times New Roman" w:cs="Times New Roman"/>
          <w:sz w:val="24"/>
          <w:szCs w:val="24"/>
        </w:rPr>
        <w:t>, дидактические карточки с задачами по вычислению калорийности пищи.</w:t>
      </w:r>
    </w:p>
    <w:p w:rsidR="003C113E" w:rsidRPr="006635FA" w:rsidRDefault="003C113E" w:rsidP="002F08F9">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Форма урока:</w:t>
      </w:r>
      <w:r w:rsidRPr="006635FA">
        <w:rPr>
          <w:rFonts w:ascii="Times New Roman" w:hAnsi="Times New Roman" w:cs="Times New Roman"/>
          <w:sz w:val="24"/>
          <w:szCs w:val="24"/>
        </w:rPr>
        <w:t xml:space="preserve"> фронтальная, работа в парах. </w:t>
      </w:r>
    </w:p>
    <w:p w:rsidR="002F08B8" w:rsidRPr="006635FA" w:rsidRDefault="002F08B8" w:rsidP="004B09C3">
      <w:pPr>
        <w:spacing w:after="0" w:line="240" w:lineRule="auto"/>
        <w:rPr>
          <w:rFonts w:ascii="Times New Roman" w:hAnsi="Times New Roman" w:cs="Times New Roman"/>
          <w:sz w:val="24"/>
          <w:szCs w:val="24"/>
        </w:rPr>
      </w:pPr>
    </w:p>
    <w:p w:rsidR="00157A8A" w:rsidRPr="006635FA" w:rsidRDefault="00157A8A" w:rsidP="001C6E0D">
      <w:pPr>
        <w:spacing w:after="0" w:line="240" w:lineRule="auto"/>
        <w:jc w:val="center"/>
        <w:rPr>
          <w:rFonts w:ascii="Times New Roman" w:hAnsi="Times New Roman" w:cs="Times New Roman"/>
          <w:sz w:val="24"/>
          <w:szCs w:val="24"/>
        </w:rPr>
      </w:pPr>
    </w:p>
    <w:p w:rsidR="00B54B21" w:rsidRPr="006635FA" w:rsidRDefault="00B54B21" w:rsidP="002F08F9">
      <w:pPr>
        <w:spacing w:after="0" w:line="240" w:lineRule="auto"/>
        <w:rPr>
          <w:rFonts w:ascii="Times New Roman" w:hAnsi="Times New Roman" w:cs="Times New Roman"/>
          <w:sz w:val="24"/>
          <w:szCs w:val="24"/>
        </w:rPr>
      </w:pPr>
    </w:p>
    <w:p w:rsidR="00157A8A" w:rsidRPr="006635FA" w:rsidRDefault="00B54B21" w:rsidP="004B09C3">
      <w:pPr>
        <w:spacing w:after="0" w:line="240" w:lineRule="auto"/>
        <w:jc w:val="center"/>
        <w:rPr>
          <w:rFonts w:ascii="Times New Roman" w:hAnsi="Times New Roman" w:cs="Times New Roman"/>
          <w:sz w:val="24"/>
          <w:szCs w:val="24"/>
        </w:rPr>
      </w:pPr>
      <w:r w:rsidRPr="006635FA">
        <w:rPr>
          <w:rFonts w:ascii="Times New Roman" w:hAnsi="Times New Roman" w:cs="Times New Roman"/>
          <w:sz w:val="24"/>
          <w:szCs w:val="24"/>
        </w:rPr>
        <w:t>Ход урока</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1.Организационный момент </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приветствие</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подготовка учащихся к работе</w:t>
      </w:r>
    </w:p>
    <w:p w:rsidR="00157A8A" w:rsidRPr="006635FA" w:rsidRDefault="00157A8A" w:rsidP="00157A8A">
      <w:pPr>
        <w:spacing w:after="0" w:line="240" w:lineRule="auto"/>
        <w:rPr>
          <w:rFonts w:ascii="Times New Roman" w:hAnsi="Times New Roman" w:cs="Times New Roman"/>
          <w:sz w:val="24"/>
          <w:szCs w:val="24"/>
        </w:rPr>
      </w:pPr>
      <w:bookmarkStart w:id="0" w:name="_GoBack"/>
      <w:bookmarkEnd w:id="0"/>
      <w:r w:rsidRPr="006635FA">
        <w:rPr>
          <w:rFonts w:ascii="Times New Roman" w:hAnsi="Times New Roman" w:cs="Times New Roman"/>
          <w:sz w:val="24"/>
          <w:szCs w:val="24"/>
        </w:rPr>
        <w:t>2.Изучение нового материала.</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Учитель биологии:</w:t>
      </w:r>
      <w:r w:rsidRPr="006635FA">
        <w:rPr>
          <w:rFonts w:ascii="Times New Roman" w:hAnsi="Times New Roman" w:cs="Times New Roman"/>
          <w:sz w:val="24"/>
          <w:szCs w:val="24"/>
        </w:rPr>
        <w:t xml:space="preserve"> чему посвящены строки из стихотворения Надсона? Что такое жизнь? Откуда она взялась?  В течение веков люди копили наблюдения, проводили исследования, создавали теории…</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Пожалуй, ни одна </w:t>
      </w:r>
      <w:r w:rsidR="00FF6C4F" w:rsidRPr="006635FA">
        <w:rPr>
          <w:rFonts w:ascii="Times New Roman" w:hAnsi="Times New Roman" w:cs="Times New Roman"/>
          <w:sz w:val="24"/>
          <w:szCs w:val="24"/>
        </w:rPr>
        <w:t>естественнонаучная</w:t>
      </w:r>
      <w:r w:rsidRPr="006635FA">
        <w:rPr>
          <w:rFonts w:ascii="Times New Roman" w:hAnsi="Times New Roman" w:cs="Times New Roman"/>
          <w:sz w:val="24"/>
          <w:szCs w:val="24"/>
        </w:rPr>
        <w:t xml:space="preserve"> задача не знала, да и сейчас не знает такой острой борьбы мировоззрений, какая всегда сопровождала проблемы зарождения жизни. А причина этой борьбы заключается в самом объекте познания – его уникальности, неповторимости и сложности жизни. Ф.Энгельс сформулировал следующее определение жизни:</w:t>
      </w:r>
    </w:p>
    <w:p w:rsidR="00157A8A" w:rsidRPr="006635FA" w:rsidRDefault="00157A8A" w:rsidP="00157A8A">
      <w:pPr>
        <w:spacing w:after="0" w:line="240" w:lineRule="auto"/>
        <w:jc w:val="center"/>
        <w:rPr>
          <w:rFonts w:ascii="Times New Roman" w:hAnsi="Times New Roman" w:cs="Times New Roman"/>
          <w:color w:val="000099"/>
          <w:sz w:val="28"/>
          <w:szCs w:val="28"/>
        </w:rPr>
      </w:pPr>
      <w:r w:rsidRPr="006635FA">
        <w:rPr>
          <w:rFonts w:ascii="Times New Roman" w:hAnsi="Times New Roman" w:cs="Times New Roman"/>
          <w:color w:val="000099"/>
          <w:sz w:val="28"/>
          <w:szCs w:val="28"/>
        </w:rPr>
        <w:t>Жизнь есть способ существования белковых тел…</w:t>
      </w:r>
    </w:p>
    <w:p w:rsidR="00157A8A" w:rsidRPr="006635FA" w:rsidRDefault="00157A8A" w:rsidP="00157A8A">
      <w:pPr>
        <w:spacing w:line="240" w:lineRule="auto"/>
        <w:jc w:val="center"/>
        <w:rPr>
          <w:rFonts w:ascii="Times New Roman" w:hAnsi="Times New Roman" w:cs="Times New Roman"/>
          <w:color w:val="000099"/>
          <w:sz w:val="28"/>
          <w:szCs w:val="28"/>
        </w:rPr>
      </w:pPr>
      <w:r w:rsidRPr="006635FA">
        <w:rPr>
          <w:rFonts w:ascii="Times New Roman" w:hAnsi="Times New Roman" w:cs="Times New Roman"/>
          <w:color w:val="000099"/>
          <w:sz w:val="28"/>
          <w:szCs w:val="28"/>
        </w:rPr>
        <w:t>Фридрих Энгельс</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Сегодня мы должны установить: не устарело ли определение данное Энгельсом более 100 лет назад?</w:t>
      </w:r>
    </w:p>
    <w:p w:rsidR="00FF6C4F"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Ответ на этот вопрос должен убедить, что современная наука расширила, углубила  и наполнила новым смыслом данное воззрение. Поэтому сегодня у нас необычный урок – он охватывает проблемы химии и биологии одновременно.  </w:t>
      </w:r>
    </w:p>
    <w:p w:rsidR="00157A8A" w:rsidRPr="006635FA" w:rsidRDefault="00157A8A" w:rsidP="00FF6C4F">
      <w:pPr>
        <w:spacing w:after="0" w:line="240" w:lineRule="auto"/>
        <w:ind w:firstLine="708"/>
        <w:rPr>
          <w:rFonts w:ascii="Times New Roman" w:hAnsi="Times New Roman" w:cs="Times New Roman"/>
          <w:sz w:val="24"/>
          <w:szCs w:val="24"/>
        </w:rPr>
      </w:pPr>
      <w:r w:rsidRPr="006635FA">
        <w:rPr>
          <w:rFonts w:ascii="Times New Roman" w:hAnsi="Times New Roman" w:cs="Times New Roman"/>
          <w:sz w:val="24"/>
          <w:szCs w:val="24"/>
        </w:rPr>
        <w:lastRenderedPageBreak/>
        <w:t xml:space="preserve">Изучению белков как форме существования жизни мы сегодня уделим особое внимание. Ни одно из веществ не выполняет столь специфических и разнообразных функций в организме и клетки как белок. </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Учитель  химии:</w:t>
      </w:r>
      <w:r w:rsidRPr="006635FA">
        <w:rPr>
          <w:rFonts w:ascii="Times New Roman" w:hAnsi="Times New Roman" w:cs="Times New Roman"/>
          <w:sz w:val="24"/>
          <w:szCs w:val="24"/>
        </w:rPr>
        <w:t xml:space="preserve"> давайте вспомним, какие соединения называются белками. </w:t>
      </w:r>
    </w:p>
    <w:p w:rsidR="00157A8A" w:rsidRPr="006635FA" w:rsidRDefault="00157A8A" w:rsidP="00157A8A">
      <w:pPr>
        <w:spacing w:after="0" w:line="240" w:lineRule="auto"/>
        <w:rPr>
          <w:rFonts w:ascii="Times New Roman" w:hAnsi="Times New Roman" w:cs="Times New Roman"/>
          <w:sz w:val="24"/>
          <w:szCs w:val="24"/>
        </w:rPr>
      </w:pPr>
    </w:p>
    <w:p w:rsidR="00157A8A" w:rsidRPr="006635FA" w:rsidRDefault="00157A8A" w:rsidP="004B09C3">
      <w:pPr>
        <w:pStyle w:val="a4"/>
        <w:numPr>
          <w:ilvl w:val="0"/>
          <w:numId w:val="5"/>
        </w:numPr>
        <w:spacing w:after="0" w:line="240" w:lineRule="auto"/>
        <w:jc w:val="center"/>
        <w:rPr>
          <w:rFonts w:ascii="Times New Roman" w:hAnsi="Times New Roman" w:cs="Times New Roman"/>
          <w:color w:val="C00000"/>
          <w:sz w:val="24"/>
          <w:szCs w:val="24"/>
        </w:rPr>
      </w:pPr>
      <w:r w:rsidRPr="006635FA">
        <w:rPr>
          <w:rFonts w:ascii="Times New Roman" w:hAnsi="Times New Roman" w:cs="Times New Roman"/>
          <w:b/>
          <w:i/>
          <w:sz w:val="24"/>
          <w:szCs w:val="24"/>
        </w:rPr>
        <w:t>Белки</w:t>
      </w:r>
      <w:r w:rsidRPr="006635FA">
        <w:rPr>
          <w:rFonts w:ascii="Times New Roman" w:hAnsi="Times New Roman" w:cs="Times New Roman"/>
          <w:color w:val="C00000"/>
          <w:sz w:val="24"/>
          <w:szCs w:val="24"/>
        </w:rPr>
        <w:t>( протеины) –высокомолекулярные вещества, молекулы которых построены из остатков  аминокислот, соединенных амидной или пептидной связью. Белки относятся к азотсодержащим соединениям.</w:t>
      </w:r>
    </w:p>
    <w:p w:rsidR="00157A8A" w:rsidRPr="006635FA" w:rsidRDefault="00157A8A" w:rsidP="00157A8A">
      <w:pPr>
        <w:spacing w:after="0"/>
        <w:jc w:val="center"/>
        <w:rPr>
          <w:rFonts w:ascii="Times New Roman" w:hAnsi="Times New Roman" w:cs="Times New Roman"/>
          <w:color w:val="C00000"/>
          <w:sz w:val="24"/>
          <w:szCs w:val="24"/>
        </w:rPr>
      </w:pPr>
    </w:p>
    <w:p w:rsidR="00157A8A" w:rsidRPr="006635FA" w:rsidRDefault="00157A8A" w:rsidP="004B09C3">
      <w:pPr>
        <w:pStyle w:val="a4"/>
        <w:numPr>
          <w:ilvl w:val="0"/>
          <w:numId w:val="5"/>
        </w:num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Состав белков</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Белки содержат в среднем 50-55% углерода, 21-23% кислорода, 15-17% азота, 6-7% водорода, 0,3-2,5% серы. В составе отдельных белков обнаружены также фосфор, йод, железо, медь и некоторые другие макро- и микроэлементы в различных количествах.</w:t>
      </w:r>
    </w:p>
    <w:p w:rsidR="006635FA" w:rsidRDefault="00157A8A" w:rsidP="006635FA">
      <w:pPr>
        <w:pStyle w:val="a4"/>
        <w:numPr>
          <w:ilvl w:val="0"/>
          <w:numId w:val="6"/>
        </w:num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 xml:space="preserve">По </w:t>
      </w:r>
      <w:r w:rsidR="00FF6C4F" w:rsidRPr="006635FA">
        <w:rPr>
          <w:rFonts w:ascii="Times New Roman" w:hAnsi="Times New Roman" w:cs="Times New Roman"/>
          <w:b/>
          <w:i/>
          <w:sz w:val="24"/>
          <w:szCs w:val="24"/>
        </w:rPr>
        <w:t xml:space="preserve">степени сложности </w:t>
      </w:r>
      <w:r w:rsidRPr="006635FA">
        <w:rPr>
          <w:rFonts w:ascii="Times New Roman" w:hAnsi="Times New Roman" w:cs="Times New Roman"/>
          <w:b/>
          <w:i/>
          <w:sz w:val="24"/>
          <w:szCs w:val="24"/>
        </w:rPr>
        <w:t>состав</w:t>
      </w:r>
      <w:r w:rsidR="00FF6C4F" w:rsidRPr="006635FA">
        <w:rPr>
          <w:rFonts w:ascii="Times New Roman" w:hAnsi="Times New Roman" w:cs="Times New Roman"/>
          <w:b/>
          <w:i/>
          <w:sz w:val="24"/>
          <w:szCs w:val="24"/>
        </w:rPr>
        <w:t>а</w:t>
      </w:r>
      <w:r w:rsidRPr="006635FA">
        <w:rPr>
          <w:rFonts w:ascii="Times New Roman" w:hAnsi="Times New Roman" w:cs="Times New Roman"/>
          <w:b/>
          <w:i/>
          <w:sz w:val="24"/>
          <w:szCs w:val="24"/>
        </w:rPr>
        <w:t xml:space="preserve"> белки делят на 2 группы. </w:t>
      </w:r>
      <w:r w:rsidR="006635FA">
        <w:rPr>
          <w:rFonts w:ascii="Times New Roman" w:hAnsi="Times New Roman" w:cs="Times New Roman"/>
          <w:b/>
          <w:i/>
          <w:sz w:val="24"/>
          <w:szCs w:val="24"/>
        </w:rPr>
        <w:t xml:space="preserve">          </w:t>
      </w:r>
    </w:p>
    <w:p w:rsidR="00157A8A" w:rsidRPr="006635FA" w:rsidRDefault="00157A8A" w:rsidP="006635FA">
      <w:pPr>
        <w:pStyle w:val="a4"/>
        <w:numPr>
          <w:ilvl w:val="0"/>
          <w:numId w:val="6"/>
        </w:numPr>
        <w:spacing w:after="0" w:line="240" w:lineRule="auto"/>
        <w:rPr>
          <w:rFonts w:ascii="Times New Roman" w:hAnsi="Times New Roman" w:cs="Times New Roman"/>
          <w:b/>
          <w:i/>
          <w:sz w:val="24"/>
          <w:szCs w:val="24"/>
        </w:rPr>
      </w:pPr>
      <w:r w:rsidRPr="006635FA">
        <w:rPr>
          <w:rFonts w:ascii="Times New Roman" w:hAnsi="Times New Roman" w:cs="Times New Roman"/>
          <w:sz w:val="24"/>
          <w:szCs w:val="24"/>
        </w:rPr>
        <w:t>Белки</w:t>
      </w:r>
    </w:p>
    <w:p w:rsidR="00157A8A" w:rsidRPr="006635FA" w:rsidRDefault="006635FA" w:rsidP="00157A8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1073785</wp:posOffset>
                </wp:positionH>
                <wp:positionV relativeFrom="paragraph">
                  <wp:posOffset>12700</wp:posOffset>
                </wp:positionV>
                <wp:extent cx="390525" cy="219075"/>
                <wp:effectExtent l="10795" t="6350" r="36830" b="603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4.55pt;margin-top:1pt;width:30.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245110</wp:posOffset>
                </wp:positionH>
                <wp:positionV relativeFrom="paragraph">
                  <wp:posOffset>12700</wp:posOffset>
                </wp:positionV>
                <wp:extent cx="390525" cy="219075"/>
                <wp:effectExtent l="39370" t="6350" r="8255" b="6032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3pt;margin-top:1pt;width:30.75pt;height:17.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">
                <v:stroke endarrow="block"/>
              </v:shape>
            </w:pict>
          </mc:Fallback>
        </mc:AlternateContent>
      </w:r>
    </w:p>
    <w:p w:rsidR="00157A8A" w:rsidRPr="006635FA" w:rsidRDefault="00157A8A" w:rsidP="00157A8A">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 xml:space="preserve">            </w:t>
      </w:r>
      <w:r w:rsidR="006635FA">
        <w:rPr>
          <w:rFonts w:ascii="Times New Roman" w:hAnsi="Times New Roman" w:cs="Times New Roman"/>
          <w:b/>
          <w:i/>
          <w:sz w:val="24"/>
          <w:szCs w:val="24"/>
        </w:rPr>
        <w:t xml:space="preserve">                        </w:t>
      </w:r>
      <w:r w:rsidRPr="006635FA">
        <w:rPr>
          <w:rFonts w:ascii="Times New Roman" w:hAnsi="Times New Roman" w:cs="Times New Roman"/>
          <w:b/>
          <w:i/>
          <w:sz w:val="24"/>
          <w:szCs w:val="24"/>
        </w:rPr>
        <w:t xml:space="preserve">        Протеины                            Протеиды</w:t>
      </w:r>
    </w:p>
    <w:p w:rsidR="00157A8A" w:rsidRPr="006635FA" w:rsidRDefault="00157A8A" w:rsidP="00157A8A">
      <w:pPr>
        <w:spacing w:after="0" w:line="240" w:lineRule="auto"/>
        <w:rPr>
          <w:rFonts w:ascii="Times New Roman" w:hAnsi="Times New Roman" w:cs="Times New Roman"/>
        </w:rPr>
      </w:pPr>
      <w:r w:rsidRPr="006635FA">
        <w:rPr>
          <w:rFonts w:ascii="Times New Roman" w:hAnsi="Times New Roman" w:cs="Times New Roman"/>
        </w:rPr>
        <w:t xml:space="preserve">                            Состоят   только      </w:t>
      </w:r>
      <w:r w:rsidR="00C22C41" w:rsidRPr="006635FA">
        <w:rPr>
          <w:rFonts w:ascii="Times New Roman" w:hAnsi="Times New Roman" w:cs="Times New Roman"/>
        </w:rPr>
        <w:t xml:space="preserve">аминокислот               </w:t>
      </w:r>
      <w:r w:rsidRPr="006635FA">
        <w:rPr>
          <w:rFonts w:ascii="Times New Roman" w:hAnsi="Times New Roman" w:cs="Times New Roman"/>
        </w:rPr>
        <w:t xml:space="preserve">состоят из  аминокислот                                                               </w:t>
      </w:r>
    </w:p>
    <w:p w:rsidR="00157A8A" w:rsidRPr="006635FA" w:rsidRDefault="00157A8A" w:rsidP="00157A8A">
      <w:pPr>
        <w:spacing w:after="0" w:line="240" w:lineRule="auto"/>
        <w:rPr>
          <w:rFonts w:ascii="Times New Roman" w:hAnsi="Times New Roman" w:cs="Times New Roman"/>
          <w:sz w:val="24"/>
          <w:szCs w:val="24"/>
        </w:rPr>
      </w:pPr>
      <w:r w:rsidRPr="006635FA">
        <w:rPr>
          <w:rFonts w:ascii="Times New Roman" w:hAnsi="Times New Roman" w:cs="Times New Roman"/>
        </w:rPr>
        <w:t xml:space="preserve">                                    </w:t>
      </w:r>
      <w:r w:rsidR="00FF6C4F" w:rsidRPr="006635FA">
        <w:rPr>
          <w:rFonts w:ascii="Times New Roman" w:hAnsi="Times New Roman" w:cs="Times New Roman"/>
        </w:rPr>
        <w:t xml:space="preserve">                                                                   </w:t>
      </w:r>
      <w:r w:rsidRPr="006635FA">
        <w:rPr>
          <w:rFonts w:ascii="Times New Roman" w:hAnsi="Times New Roman" w:cs="Times New Roman"/>
        </w:rPr>
        <w:t>и небелкового     компонента</w:t>
      </w:r>
      <w:r w:rsidRPr="006635FA">
        <w:rPr>
          <w:rFonts w:ascii="Times New Roman" w:hAnsi="Times New Roman" w:cs="Times New Roman"/>
          <w:sz w:val="24"/>
          <w:szCs w:val="24"/>
        </w:rPr>
        <w:t xml:space="preserve">    </w:t>
      </w:r>
    </w:p>
    <w:p w:rsidR="00C22C41" w:rsidRPr="006635FA" w:rsidRDefault="00C22C41" w:rsidP="004B09C3">
      <w:pPr>
        <w:pStyle w:val="a4"/>
        <w:numPr>
          <w:ilvl w:val="0"/>
          <w:numId w:val="6"/>
        </w:num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Строение белковых молекул.</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Молекулы белков представляют собой длинные полипептидные цепи, состоящие из остатков α-аминокислот, связанных между собой пептидными связями. Структуру этих гигантских молекул можно рассматривать на нескольких уровнях.</w:t>
      </w:r>
    </w:p>
    <w:p w:rsidR="00C22C41" w:rsidRPr="006635FA" w:rsidRDefault="00C22C41" w:rsidP="00C22C41">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Учитель биологии:</w:t>
      </w:r>
    </w:p>
    <w:p w:rsidR="00C22C41" w:rsidRPr="006635FA" w:rsidRDefault="00F96481" w:rsidP="00C22C41">
      <w:pPr>
        <w:spacing w:after="0" w:line="240" w:lineRule="auto"/>
        <w:rPr>
          <w:rFonts w:ascii="Times New Roman" w:hAnsi="Times New Roman" w:cs="Times New Roman"/>
          <w:sz w:val="24"/>
          <w:szCs w:val="24"/>
        </w:rPr>
      </w:pPr>
      <w:r w:rsidRPr="006635FA">
        <w:rPr>
          <w:rFonts w:ascii="Times New Roman" w:hAnsi="Times New Roman" w:cs="Times New Roman"/>
          <w:i/>
          <w:noProof/>
          <w:sz w:val="24"/>
          <w:szCs w:val="24"/>
        </w:rPr>
        <w:drawing>
          <wp:anchor distT="0" distB="0" distL="114300" distR="114300" simplePos="0" relativeHeight="251654144" behindDoc="0" locked="0" layoutInCell="1" allowOverlap="1" wp14:anchorId="37C30B03" wp14:editId="508A4FC0">
            <wp:simplePos x="0" y="0"/>
            <wp:positionH relativeFrom="margin">
              <wp:posOffset>24765</wp:posOffset>
            </wp:positionH>
            <wp:positionV relativeFrom="margin">
              <wp:posOffset>4299585</wp:posOffset>
            </wp:positionV>
            <wp:extent cx="1200150" cy="1628775"/>
            <wp:effectExtent l="19050" t="0" r="0" b="0"/>
            <wp:wrapSquare wrapText="bothSides"/>
            <wp:docPr id="1" name="Рисунок 1" descr="C:\Documents and Settings\User\Мои документы\Мои рисунки\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Рисунок1.jpg"/>
                    <pic:cNvPicPr>
                      <a:picLocks noChangeAspect="1" noChangeArrowheads="1"/>
                    </pic:cNvPicPr>
                  </pic:nvPicPr>
                  <pic:blipFill>
                    <a:blip r:embed="rId8" cstate="print"/>
                    <a:srcRect/>
                    <a:stretch>
                      <a:fillRect/>
                    </a:stretch>
                  </pic:blipFill>
                  <pic:spPr bwMode="auto">
                    <a:xfrm>
                      <a:off x="0" y="0"/>
                      <a:ext cx="1200150" cy="1628775"/>
                    </a:xfrm>
                    <a:prstGeom prst="rect">
                      <a:avLst/>
                    </a:prstGeom>
                    <a:noFill/>
                    <a:ln w="9525">
                      <a:noFill/>
                      <a:miter lim="800000"/>
                      <a:headEnd/>
                      <a:tailEnd/>
                    </a:ln>
                  </pic:spPr>
                </pic:pic>
              </a:graphicData>
            </a:graphic>
          </wp:anchor>
        </w:drawing>
      </w:r>
      <w:r w:rsidR="00C22C41" w:rsidRPr="006635FA">
        <w:rPr>
          <w:rFonts w:ascii="Times New Roman" w:hAnsi="Times New Roman" w:cs="Times New Roman"/>
          <w:i/>
          <w:sz w:val="24"/>
          <w:szCs w:val="24"/>
        </w:rPr>
        <w:t>Первичная структура</w:t>
      </w:r>
      <w:r w:rsidR="00C22C41" w:rsidRPr="006635FA">
        <w:rPr>
          <w:rFonts w:ascii="Times New Roman" w:hAnsi="Times New Roman" w:cs="Times New Roman"/>
          <w:sz w:val="24"/>
          <w:szCs w:val="24"/>
        </w:rPr>
        <w:t xml:space="preserve"> белка – последовательность аминокислот в полипептидной цепи. Число аминокислотных звеньев в этих « бусах» может колебаться от нескольких десятков до сотен тысяч. </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i/>
          <w:sz w:val="24"/>
          <w:szCs w:val="24"/>
        </w:rPr>
        <w:t>Первичная структура</w:t>
      </w:r>
      <w:r w:rsidRPr="006635FA">
        <w:rPr>
          <w:rFonts w:ascii="Times New Roman" w:hAnsi="Times New Roman" w:cs="Times New Roman"/>
          <w:sz w:val="24"/>
          <w:szCs w:val="24"/>
        </w:rPr>
        <w:t xml:space="preserve"> белковой молекулы играет чрезвычайную роль. Изменение одной аминокислоты на другую может привести либо к гибели всего организма, либо к появлению  совершенно нового вида. Замена одного остатка аминокислоты глутамина на валин в молекуле гемоглобина( содержащего 574 аминокислотные группы!) вызывает тяжелейшее заболевание – анемию, приводящую к смертельному исходу.</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Изучение последовательности аминокислот в белках используют для выяснения вопроса эволюции в новой области науки – химической палеогенетике. Молекула гемоглобина лошади отличается от соответствующего белка человека в 26 местах, свиньи – в 10 местах, а гориллы – всего лишь в одном месте. Удачная замена аминокислотного остатка в белке, повышающая шансы на выживание вида, может произойти в среднем один раз за 10 миллионов лет.</w:t>
      </w:r>
    </w:p>
    <w:p w:rsidR="00C22C41" w:rsidRPr="006635FA" w:rsidRDefault="00C22C41"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 xml:space="preserve">Вторичная структура белка. </w:t>
      </w:r>
    </w:p>
    <w:p w:rsidR="00C22C41" w:rsidRPr="006635FA" w:rsidRDefault="00681341" w:rsidP="00C22C41">
      <w:pPr>
        <w:spacing w:after="0" w:line="240" w:lineRule="auto"/>
        <w:rPr>
          <w:rFonts w:ascii="Times New Roman" w:hAnsi="Times New Roman" w:cs="Times New Roman"/>
          <w:sz w:val="24"/>
          <w:szCs w:val="24"/>
        </w:rPr>
      </w:pPr>
      <w:r w:rsidRPr="006635FA">
        <w:rPr>
          <w:rFonts w:ascii="Times New Roman" w:hAnsi="Times New Roman" w:cs="Times New Roman"/>
          <w:noProof/>
          <w:sz w:val="24"/>
          <w:szCs w:val="24"/>
        </w:rPr>
        <w:drawing>
          <wp:anchor distT="0" distB="0" distL="114300" distR="114300" simplePos="0" relativeHeight="251655168" behindDoc="0" locked="0" layoutInCell="1" allowOverlap="1" wp14:anchorId="65225489" wp14:editId="7111F92A">
            <wp:simplePos x="0" y="0"/>
            <wp:positionH relativeFrom="margin">
              <wp:posOffset>62865</wp:posOffset>
            </wp:positionH>
            <wp:positionV relativeFrom="margin">
              <wp:posOffset>7261860</wp:posOffset>
            </wp:positionV>
            <wp:extent cx="1247775" cy="1628775"/>
            <wp:effectExtent l="19050" t="0" r="9525" b="0"/>
            <wp:wrapSquare wrapText="bothSides"/>
            <wp:docPr id="2" name="Рисунок 2" descr="C:\Documents and Settings\User\Мои документы\Мои рисунки\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Мои рисунки\Рисунок2.jpg"/>
                    <pic:cNvPicPr>
                      <a:picLocks noChangeAspect="1" noChangeArrowheads="1"/>
                    </pic:cNvPicPr>
                  </pic:nvPicPr>
                  <pic:blipFill>
                    <a:blip r:embed="rId9"/>
                    <a:srcRect/>
                    <a:stretch>
                      <a:fillRect/>
                    </a:stretch>
                  </pic:blipFill>
                  <pic:spPr bwMode="auto">
                    <a:xfrm>
                      <a:off x="0" y="0"/>
                      <a:ext cx="1247775" cy="1628775"/>
                    </a:xfrm>
                    <a:prstGeom prst="rect">
                      <a:avLst/>
                    </a:prstGeom>
                    <a:noFill/>
                    <a:ln w="9525">
                      <a:noFill/>
                      <a:miter lim="800000"/>
                      <a:headEnd/>
                      <a:tailEnd/>
                    </a:ln>
                  </pic:spPr>
                </pic:pic>
              </a:graphicData>
            </a:graphic>
          </wp:anchor>
        </w:drawing>
      </w:r>
      <w:r w:rsidR="00C22C41" w:rsidRPr="006635FA">
        <w:rPr>
          <w:rFonts w:ascii="Times New Roman" w:hAnsi="Times New Roman" w:cs="Times New Roman"/>
          <w:sz w:val="24"/>
          <w:szCs w:val="24"/>
        </w:rPr>
        <w:t>Закрученная  α-спираль ( на каждом витке 3,6 аминокислот), скрепленная на каждом витке водородными связями между  группами  NH  и CO .( характерна для α-кератина волос, рогов и копыт). Если две полипептидные цепи расположены параллельно и скрепляются между собой получается складчатая структура, характерная для β-структуры фиброина шелка.</w:t>
      </w:r>
    </w:p>
    <w:p w:rsidR="00AE0F75" w:rsidRPr="006635FA" w:rsidRDefault="00AE0F75" w:rsidP="00C22C41">
      <w:pPr>
        <w:spacing w:after="0" w:line="240" w:lineRule="auto"/>
        <w:rPr>
          <w:rFonts w:ascii="Times New Roman" w:hAnsi="Times New Roman" w:cs="Times New Roman"/>
          <w:sz w:val="24"/>
          <w:szCs w:val="24"/>
        </w:rPr>
      </w:pPr>
    </w:p>
    <w:p w:rsidR="00AE0F75" w:rsidRPr="006635FA" w:rsidRDefault="00AE0F75" w:rsidP="00C22C41">
      <w:pPr>
        <w:spacing w:after="0" w:line="240" w:lineRule="auto"/>
        <w:rPr>
          <w:rFonts w:ascii="Times New Roman" w:hAnsi="Times New Roman" w:cs="Times New Roman"/>
          <w:sz w:val="24"/>
          <w:szCs w:val="24"/>
        </w:rPr>
      </w:pPr>
    </w:p>
    <w:p w:rsidR="00AE0F75" w:rsidRPr="006635FA" w:rsidRDefault="00AE0F75" w:rsidP="00C22C41">
      <w:pPr>
        <w:spacing w:after="0" w:line="240" w:lineRule="auto"/>
        <w:rPr>
          <w:rFonts w:ascii="Times New Roman" w:hAnsi="Times New Roman" w:cs="Times New Roman"/>
          <w:sz w:val="24"/>
          <w:szCs w:val="24"/>
        </w:rPr>
      </w:pPr>
    </w:p>
    <w:p w:rsidR="00F422DB" w:rsidRPr="006635FA" w:rsidRDefault="00F422DB" w:rsidP="00C22C41">
      <w:pPr>
        <w:spacing w:after="0" w:line="240" w:lineRule="auto"/>
        <w:rPr>
          <w:rFonts w:ascii="Times New Roman" w:hAnsi="Times New Roman" w:cs="Times New Roman"/>
          <w:i/>
          <w:sz w:val="24"/>
          <w:szCs w:val="24"/>
        </w:rPr>
      </w:pP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i/>
          <w:sz w:val="24"/>
          <w:szCs w:val="24"/>
        </w:rPr>
        <w:lastRenderedPageBreak/>
        <w:t>Третичная структура</w:t>
      </w:r>
      <w:r w:rsidRPr="006635FA">
        <w:rPr>
          <w:rFonts w:ascii="Times New Roman" w:hAnsi="Times New Roman" w:cs="Times New Roman"/>
          <w:sz w:val="24"/>
          <w:szCs w:val="24"/>
        </w:rPr>
        <w:t xml:space="preserve"> – способ расположения в пространстве α-спирали или β-структуры. Белковая молекула</w:t>
      </w:r>
      <w:r w:rsidR="00FF6C4F" w:rsidRPr="006635FA">
        <w:rPr>
          <w:rFonts w:ascii="Times New Roman" w:hAnsi="Times New Roman" w:cs="Times New Roman"/>
          <w:sz w:val="24"/>
          <w:szCs w:val="24"/>
        </w:rPr>
        <w:t>,</w:t>
      </w:r>
      <w:r w:rsidRPr="006635FA">
        <w:rPr>
          <w:rFonts w:ascii="Times New Roman" w:hAnsi="Times New Roman" w:cs="Times New Roman"/>
          <w:sz w:val="24"/>
          <w:szCs w:val="24"/>
        </w:rPr>
        <w:t xml:space="preserve"> свернутая в клубок – глобулу, сохраняет пространственную форму за счет дисульфидных мостиков –S-</w:t>
      </w:r>
      <w:r w:rsidRPr="006635FA">
        <w:rPr>
          <w:rFonts w:ascii="Times New Roman" w:hAnsi="Times New Roman" w:cs="Times New Roman"/>
          <w:sz w:val="24"/>
          <w:szCs w:val="24"/>
          <w:lang w:val="en-US"/>
        </w:rPr>
        <w:t>S</w:t>
      </w:r>
      <w:r w:rsidRPr="006635FA">
        <w:rPr>
          <w:rFonts w:ascii="Times New Roman" w:hAnsi="Times New Roman" w:cs="Times New Roman"/>
          <w:sz w:val="24"/>
          <w:szCs w:val="24"/>
        </w:rPr>
        <w:t>-.</w:t>
      </w:r>
    </w:p>
    <w:p w:rsidR="00291A6E" w:rsidRPr="006635FA" w:rsidRDefault="00F422DB" w:rsidP="00C22C41">
      <w:pPr>
        <w:spacing w:after="0" w:line="240" w:lineRule="auto"/>
        <w:rPr>
          <w:rFonts w:ascii="Times New Roman" w:hAnsi="Times New Roman" w:cs="Times New Roman"/>
          <w:sz w:val="24"/>
          <w:szCs w:val="24"/>
        </w:rPr>
      </w:pPr>
      <w:r w:rsidRPr="006635FA">
        <w:rPr>
          <w:rFonts w:ascii="Times New Roman" w:hAnsi="Times New Roman" w:cs="Times New Roman"/>
          <w:noProof/>
          <w:sz w:val="24"/>
          <w:szCs w:val="24"/>
        </w:rPr>
        <w:drawing>
          <wp:anchor distT="0" distB="0" distL="114300" distR="114300" simplePos="0" relativeHeight="251656192" behindDoc="0" locked="0" layoutInCell="1" allowOverlap="1" wp14:anchorId="5990A197" wp14:editId="1C93F5E6">
            <wp:simplePos x="0" y="0"/>
            <wp:positionH relativeFrom="margin">
              <wp:posOffset>62865</wp:posOffset>
            </wp:positionH>
            <wp:positionV relativeFrom="margin">
              <wp:posOffset>232410</wp:posOffset>
            </wp:positionV>
            <wp:extent cx="1876425" cy="1657350"/>
            <wp:effectExtent l="19050" t="0" r="9525" b="0"/>
            <wp:wrapSquare wrapText="bothSides"/>
            <wp:docPr id="3" name="Рисунок 3" descr="C:\Documents and Settings\User\Мои документы\Мои рисунки\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Мои документы\Мои рисунки\Рисунок3.jpg"/>
                    <pic:cNvPicPr>
                      <a:picLocks noChangeAspect="1" noChangeArrowheads="1"/>
                    </pic:cNvPicPr>
                  </pic:nvPicPr>
                  <pic:blipFill>
                    <a:blip r:embed="rId10"/>
                    <a:srcRect/>
                    <a:stretch>
                      <a:fillRect/>
                    </a:stretch>
                  </pic:blipFill>
                  <pic:spPr bwMode="auto">
                    <a:xfrm>
                      <a:off x="0" y="0"/>
                      <a:ext cx="1876425" cy="1657350"/>
                    </a:xfrm>
                    <a:prstGeom prst="rect">
                      <a:avLst/>
                    </a:prstGeom>
                    <a:noFill/>
                    <a:ln w="9525">
                      <a:noFill/>
                      <a:miter lim="800000"/>
                      <a:headEnd/>
                      <a:tailEnd/>
                    </a:ln>
                  </pic:spPr>
                </pic:pic>
              </a:graphicData>
            </a:graphic>
          </wp:anchor>
        </w:drawing>
      </w:r>
    </w:p>
    <w:p w:rsidR="00291A6E" w:rsidRPr="006635FA" w:rsidRDefault="00291A6E" w:rsidP="00C22C41">
      <w:pPr>
        <w:spacing w:after="0" w:line="240" w:lineRule="auto"/>
        <w:rPr>
          <w:rFonts w:ascii="Times New Roman" w:hAnsi="Times New Roman" w:cs="Times New Roman"/>
          <w:sz w:val="24"/>
          <w:szCs w:val="24"/>
        </w:rPr>
      </w:pPr>
    </w:p>
    <w:p w:rsidR="00291A6E" w:rsidRPr="006635FA" w:rsidRDefault="00291A6E" w:rsidP="00C22C41">
      <w:pPr>
        <w:spacing w:after="0" w:line="240" w:lineRule="auto"/>
        <w:rPr>
          <w:rFonts w:ascii="Times New Roman" w:hAnsi="Times New Roman" w:cs="Times New Roman"/>
          <w:sz w:val="24"/>
          <w:szCs w:val="24"/>
        </w:rPr>
      </w:pPr>
    </w:p>
    <w:p w:rsidR="00291A6E" w:rsidRPr="006635FA" w:rsidRDefault="00291A6E" w:rsidP="00C22C41">
      <w:pPr>
        <w:spacing w:after="0" w:line="240" w:lineRule="auto"/>
        <w:rPr>
          <w:rFonts w:ascii="Times New Roman" w:hAnsi="Times New Roman" w:cs="Times New Roman"/>
          <w:sz w:val="24"/>
          <w:szCs w:val="24"/>
        </w:rPr>
      </w:pPr>
    </w:p>
    <w:p w:rsidR="00291A6E" w:rsidRPr="006635FA" w:rsidRDefault="00291A6E" w:rsidP="00C22C41">
      <w:pPr>
        <w:spacing w:after="0" w:line="240" w:lineRule="auto"/>
        <w:rPr>
          <w:rFonts w:ascii="Times New Roman" w:hAnsi="Times New Roman" w:cs="Times New Roman"/>
          <w:sz w:val="24"/>
          <w:szCs w:val="24"/>
        </w:rPr>
      </w:pPr>
    </w:p>
    <w:p w:rsidR="00291A6E" w:rsidRPr="006635FA" w:rsidRDefault="00291A6E" w:rsidP="00C22C41">
      <w:pPr>
        <w:spacing w:after="0" w:line="240" w:lineRule="auto"/>
        <w:rPr>
          <w:rFonts w:ascii="Times New Roman" w:hAnsi="Times New Roman" w:cs="Times New Roman"/>
          <w:sz w:val="24"/>
          <w:szCs w:val="24"/>
        </w:rPr>
      </w:pPr>
    </w:p>
    <w:p w:rsidR="00291A6E" w:rsidRPr="006635FA" w:rsidRDefault="00291A6E" w:rsidP="00C22C41">
      <w:pPr>
        <w:spacing w:after="0" w:line="240" w:lineRule="auto"/>
        <w:rPr>
          <w:rFonts w:ascii="Times New Roman" w:hAnsi="Times New Roman" w:cs="Times New Roman"/>
          <w:sz w:val="24"/>
          <w:szCs w:val="24"/>
        </w:rPr>
      </w:pPr>
    </w:p>
    <w:p w:rsidR="00C22C41" w:rsidRPr="006635FA" w:rsidRDefault="00F422DB" w:rsidP="00C22C41">
      <w:pPr>
        <w:spacing w:after="0" w:line="240" w:lineRule="auto"/>
        <w:rPr>
          <w:rFonts w:ascii="Times New Roman" w:hAnsi="Times New Roman" w:cs="Times New Roman"/>
          <w:sz w:val="24"/>
          <w:szCs w:val="24"/>
        </w:rPr>
      </w:pPr>
      <w:r w:rsidRPr="006635FA">
        <w:rPr>
          <w:rFonts w:ascii="Times New Roman" w:hAnsi="Times New Roman" w:cs="Times New Roman"/>
          <w:noProof/>
          <w:sz w:val="24"/>
          <w:szCs w:val="24"/>
        </w:rPr>
        <w:drawing>
          <wp:anchor distT="0" distB="0" distL="114300" distR="114300" simplePos="0" relativeHeight="251657216" behindDoc="0" locked="0" layoutInCell="1" allowOverlap="1" wp14:anchorId="734D3C70" wp14:editId="75148441">
            <wp:simplePos x="0" y="0"/>
            <wp:positionH relativeFrom="margin">
              <wp:posOffset>24765</wp:posOffset>
            </wp:positionH>
            <wp:positionV relativeFrom="margin">
              <wp:posOffset>2394585</wp:posOffset>
            </wp:positionV>
            <wp:extent cx="1767205" cy="1647825"/>
            <wp:effectExtent l="19050" t="0" r="4445" b="0"/>
            <wp:wrapSquare wrapText="bothSides"/>
            <wp:docPr id="4" name="Рисунок 4" descr="C:\Documents and Settings\User\Мои документы\Мои рисунки\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Мои документы\Мои рисунки\Рисунок4.jpg"/>
                    <pic:cNvPicPr>
                      <a:picLocks noChangeAspect="1" noChangeArrowheads="1"/>
                    </pic:cNvPicPr>
                  </pic:nvPicPr>
                  <pic:blipFill>
                    <a:blip r:embed="rId11"/>
                    <a:srcRect/>
                    <a:stretch>
                      <a:fillRect/>
                    </a:stretch>
                  </pic:blipFill>
                  <pic:spPr bwMode="auto">
                    <a:xfrm>
                      <a:off x="0" y="0"/>
                      <a:ext cx="1767205" cy="1647825"/>
                    </a:xfrm>
                    <a:prstGeom prst="rect">
                      <a:avLst/>
                    </a:prstGeom>
                    <a:noFill/>
                    <a:ln w="9525">
                      <a:noFill/>
                      <a:miter lim="800000"/>
                      <a:headEnd/>
                      <a:tailEnd/>
                    </a:ln>
                  </pic:spPr>
                </pic:pic>
              </a:graphicData>
            </a:graphic>
          </wp:anchor>
        </w:drawing>
      </w:r>
      <w:r w:rsidR="00C22C41" w:rsidRPr="006635FA">
        <w:rPr>
          <w:rFonts w:ascii="Times New Roman" w:hAnsi="Times New Roman" w:cs="Times New Roman"/>
          <w:sz w:val="24"/>
          <w:szCs w:val="24"/>
        </w:rPr>
        <w:t>Четвертичная структура белка. Некоторые белки( гемоглобин) представляют  комплекс нескольких белковых молекул с небелковыми фрагментами. Такие белки называют протеидами.</w:t>
      </w:r>
    </w:p>
    <w:p w:rsidR="004B09C3"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Учитель химии:</w:t>
      </w:r>
      <w:r w:rsidRPr="006635FA">
        <w:rPr>
          <w:rFonts w:ascii="Times New Roman" w:hAnsi="Times New Roman" w:cs="Times New Roman"/>
          <w:sz w:val="24"/>
          <w:szCs w:val="24"/>
        </w:rPr>
        <w:t xml:space="preserve"> белки обладают различными физическими свойствами. Они делятся </w:t>
      </w:r>
      <w:r w:rsidR="00FF6C4F" w:rsidRPr="006635FA">
        <w:rPr>
          <w:rFonts w:ascii="Times New Roman" w:hAnsi="Times New Roman" w:cs="Times New Roman"/>
          <w:sz w:val="24"/>
          <w:szCs w:val="24"/>
        </w:rPr>
        <w:t xml:space="preserve">по растворимости в воде </w:t>
      </w:r>
      <w:r w:rsidRPr="006635FA">
        <w:rPr>
          <w:rFonts w:ascii="Times New Roman" w:hAnsi="Times New Roman" w:cs="Times New Roman"/>
          <w:sz w:val="24"/>
          <w:szCs w:val="24"/>
        </w:rPr>
        <w:t xml:space="preserve">на растворимые в </w:t>
      </w:r>
      <w:r w:rsidR="00FF6C4F" w:rsidRPr="006635FA">
        <w:rPr>
          <w:rFonts w:ascii="Times New Roman" w:hAnsi="Times New Roman" w:cs="Times New Roman"/>
          <w:sz w:val="24"/>
          <w:szCs w:val="24"/>
        </w:rPr>
        <w:t>слабых растворах солей - альбумины</w:t>
      </w:r>
      <w:r w:rsidRPr="006635FA">
        <w:rPr>
          <w:rFonts w:ascii="Times New Roman" w:hAnsi="Times New Roman" w:cs="Times New Roman"/>
          <w:sz w:val="24"/>
          <w:szCs w:val="24"/>
        </w:rPr>
        <w:t xml:space="preserve">, растворимые в </w:t>
      </w:r>
      <w:r w:rsidR="00FF6C4F" w:rsidRPr="006635FA">
        <w:rPr>
          <w:rFonts w:ascii="Times New Roman" w:hAnsi="Times New Roman" w:cs="Times New Roman"/>
          <w:sz w:val="24"/>
          <w:szCs w:val="24"/>
        </w:rPr>
        <w:t xml:space="preserve">спиртах –проламины, растворимые в разбавленных </w:t>
      </w:r>
      <w:r w:rsidRPr="006635FA">
        <w:rPr>
          <w:rFonts w:ascii="Times New Roman" w:hAnsi="Times New Roman" w:cs="Times New Roman"/>
          <w:sz w:val="24"/>
          <w:szCs w:val="24"/>
        </w:rPr>
        <w:t xml:space="preserve">растворах кислот и </w:t>
      </w:r>
      <w:r w:rsidR="003872BA" w:rsidRPr="006635FA">
        <w:rPr>
          <w:rFonts w:ascii="Times New Roman" w:hAnsi="Times New Roman" w:cs="Times New Roman"/>
          <w:sz w:val="24"/>
          <w:szCs w:val="24"/>
        </w:rPr>
        <w:t xml:space="preserve">щелочей – глутеины и </w:t>
      </w:r>
      <w:r w:rsidRPr="006635FA">
        <w:rPr>
          <w:rFonts w:ascii="Times New Roman" w:hAnsi="Times New Roman" w:cs="Times New Roman"/>
          <w:sz w:val="24"/>
          <w:szCs w:val="24"/>
        </w:rPr>
        <w:t>нерастворимые.</w:t>
      </w:r>
    </w:p>
    <w:p w:rsidR="00C22C41" w:rsidRPr="006635FA" w:rsidRDefault="004B09C3" w:rsidP="004B09C3">
      <w:pPr>
        <w:pStyle w:val="a4"/>
        <w:numPr>
          <w:ilvl w:val="0"/>
          <w:numId w:val="6"/>
        </w:num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Физические свойства</w:t>
      </w:r>
    </w:p>
    <w:p w:rsidR="003872BA" w:rsidRPr="006635FA" w:rsidRDefault="003872BA" w:rsidP="00C22C41">
      <w:pPr>
        <w:jc w:val="center"/>
        <w:rPr>
          <w:rFonts w:ascii="Times New Roman" w:hAnsi="Times New Roman" w:cs="Times New Roman"/>
          <w:sz w:val="24"/>
          <w:szCs w:val="24"/>
        </w:rPr>
      </w:pPr>
    </w:p>
    <w:p w:rsidR="00C22C41" w:rsidRPr="006635FA" w:rsidRDefault="006635FA" w:rsidP="00C22C41">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3120390</wp:posOffset>
                </wp:positionH>
                <wp:positionV relativeFrom="paragraph">
                  <wp:posOffset>203835</wp:posOffset>
                </wp:positionV>
                <wp:extent cx="200025" cy="133350"/>
                <wp:effectExtent l="5715" t="8255" r="41910" b="5842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45.7pt;margin-top:16.05pt;width:15.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2663190</wp:posOffset>
                </wp:positionH>
                <wp:positionV relativeFrom="paragraph">
                  <wp:posOffset>203835</wp:posOffset>
                </wp:positionV>
                <wp:extent cx="190500" cy="133350"/>
                <wp:effectExtent l="43815" t="8255" r="13335" b="5842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09.7pt;margin-top:16.05pt;width:15pt;height: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3463290</wp:posOffset>
                </wp:positionH>
                <wp:positionV relativeFrom="paragraph">
                  <wp:posOffset>118110</wp:posOffset>
                </wp:positionV>
                <wp:extent cx="942975" cy="85725"/>
                <wp:effectExtent l="5715" t="8255" r="22860" b="5842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72.7pt;margin-top:9.3pt;width:74.2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1310640</wp:posOffset>
                </wp:positionH>
                <wp:positionV relativeFrom="paragraph">
                  <wp:posOffset>118110</wp:posOffset>
                </wp:positionV>
                <wp:extent cx="1295400" cy="152400"/>
                <wp:effectExtent l="24765" t="8255" r="13335" b="5842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03.2pt;margin-top:9.3pt;width:102pt;height:1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XkPQIAAGw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">
                <v:stroke endarrow="block"/>
              </v:shape>
            </w:pict>
          </mc:Fallback>
        </mc:AlternateContent>
      </w:r>
      <w:r w:rsidR="00C22C41" w:rsidRPr="006635FA">
        <w:rPr>
          <w:rFonts w:ascii="Times New Roman" w:hAnsi="Times New Roman" w:cs="Times New Roman"/>
          <w:b/>
          <w:sz w:val="24"/>
          <w:szCs w:val="24"/>
        </w:rPr>
        <w:t>Белки</w:t>
      </w:r>
    </w:p>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 xml:space="preserve">                  </w:t>
      </w:r>
      <w:r w:rsidR="003872BA" w:rsidRPr="006635FA">
        <w:rPr>
          <w:rFonts w:ascii="Times New Roman" w:hAnsi="Times New Roman" w:cs="Times New Roman"/>
          <w:sz w:val="24"/>
          <w:szCs w:val="24"/>
        </w:rPr>
        <w:t xml:space="preserve">альбумины        </w:t>
      </w:r>
      <w:r w:rsidR="00865777" w:rsidRPr="006635FA">
        <w:rPr>
          <w:rFonts w:ascii="Times New Roman" w:hAnsi="Times New Roman" w:cs="Times New Roman"/>
          <w:sz w:val="24"/>
          <w:szCs w:val="24"/>
        </w:rPr>
        <w:t xml:space="preserve">    </w:t>
      </w:r>
      <w:r w:rsidR="003872BA" w:rsidRPr="006635FA">
        <w:rPr>
          <w:rFonts w:ascii="Times New Roman" w:hAnsi="Times New Roman" w:cs="Times New Roman"/>
          <w:sz w:val="24"/>
          <w:szCs w:val="24"/>
        </w:rPr>
        <w:t xml:space="preserve">  проламины</w:t>
      </w:r>
      <w:r w:rsidRPr="006635FA">
        <w:rPr>
          <w:rFonts w:ascii="Times New Roman" w:hAnsi="Times New Roman" w:cs="Times New Roman"/>
          <w:sz w:val="24"/>
          <w:szCs w:val="24"/>
        </w:rPr>
        <w:t xml:space="preserve">            </w:t>
      </w:r>
      <w:r w:rsidR="00865777" w:rsidRPr="006635FA">
        <w:rPr>
          <w:rFonts w:ascii="Times New Roman" w:hAnsi="Times New Roman" w:cs="Times New Roman"/>
          <w:sz w:val="24"/>
          <w:szCs w:val="24"/>
        </w:rPr>
        <w:t xml:space="preserve">   </w:t>
      </w:r>
      <w:r w:rsidRPr="006635FA">
        <w:rPr>
          <w:rFonts w:ascii="Times New Roman" w:hAnsi="Times New Roman" w:cs="Times New Roman"/>
          <w:sz w:val="24"/>
          <w:szCs w:val="24"/>
        </w:rPr>
        <w:t xml:space="preserve"> </w:t>
      </w:r>
      <w:r w:rsidR="003872BA" w:rsidRPr="006635FA">
        <w:rPr>
          <w:rFonts w:ascii="Times New Roman" w:hAnsi="Times New Roman" w:cs="Times New Roman"/>
          <w:sz w:val="24"/>
          <w:szCs w:val="24"/>
        </w:rPr>
        <w:t>глутеины</w:t>
      </w:r>
      <w:r w:rsidRPr="006635FA">
        <w:rPr>
          <w:rFonts w:ascii="Times New Roman" w:hAnsi="Times New Roman" w:cs="Times New Roman"/>
          <w:sz w:val="24"/>
          <w:szCs w:val="24"/>
        </w:rPr>
        <w:t xml:space="preserve">        </w:t>
      </w:r>
      <w:r w:rsidR="00865777" w:rsidRPr="006635FA">
        <w:rPr>
          <w:rFonts w:ascii="Times New Roman" w:hAnsi="Times New Roman" w:cs="Times New Roman"/>
          <w:sz w:val="24"/>
          <w:szCs w:val="24"/>
        </w:rPr>
        <w:t xml:space="preserve">        </w:t>
      </w:r>
      <w:r w:rsidRPr="006635FA">
        <w:rPr>
          <w:rFonts w:ascii="Times New Roman" w:hAnsi="Times New Roman" w:cs="Times New Roman"/>
          <w:sz w:val="24"/>
          <w:szCs w:val="24"/>
        </w:rPr>
        <w:t xml:space="preserve">  нерастворимые</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Белки для сохранения своей функциональной активности должны иметь структурную организацию на всех уровнях.</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Нарушение структур белка при</w:t>
      </w:r>
      <w:r w:rsidR="003A537D" w:rsidRPr="006635FA">
        <w:rPr>
          <w:rFonts w:ascii="Times New Roman" w:hAnsi="Times New Roman" w:cs="Times New Roman"/>
          <w:sz w:val="24"/>
          <w:szCs w:val="24"/>
        </w:rPr>
        <w:t xml:space="preserve"> </w:t>
      </w:r>
      <w:r w:rsidRPr="006635FA">
        <w:rPr>
          <w:rFonts w:ascii="Times New Roman" w:hAnsi="Times New Roman" w:cs="Times New Roman"/>
          <w:sz w:val="24"/>
          <w:szCs w:val="24"/>
        </w:rPr>
        <w:t>действии сильных кислот, оснований, солей тяжелых металлов, УФ излучения</w:t>
      </w:r>
      <w:r w:rsidR="007253E2" w:rsidRPr="006635FA">
        <w:rPr>
          <w:rFonts w:ascii="Times New Roman" w:hAnsi="Times New Roman" w:cs="Times New Roman"/>
          <w:sz w:val="24"/>
          <w:szCs w:val="24"/>
        </w:rPr>
        <w:t xml:space="preserve">, радиации </w:t>
      </w:r>
      <w:r w:rsidRPr="006635FA">
        <w:rPr>
          <w:rFonts w:ascii="Times New Roman" w:hAnsi="Times New Roman" w:cs="Times New Roman"/>
          <w:sz w:val="24"/>
          <w:szCs w:val="24"/>
        </w:rPr>
        <w:t xml:space="preserve"> приводит к явлению </w:t>
      </w:r>
      <w:r w:rsidRPr="006635FA">
        <w:rPr>
          <w:rFonts w:ascii="Times New Roman" w:hAnsi="Times New Roman" w:cs="Times New Roman"/>
          <w:i/>
          <w:color w:val="FF0000"/>
          <w:sz w:val="24"/>
          <w:szCs w:val="24"/>
        </w:rPr>
        <w:t>денатурации.</w:t>
      </w:r>
    </w:p>
    <w:p w:rsidR="002F08B8" w:rsidRPr="006635FA" w:rsidRDefault="002F08B8" w:rsidP="002F08B8">
      <w:pPr>
        <w:pStyle w:val="a4"/>
        <w:numPr>
          <w:ilvl w:val="0"/>
          <w:numId w:val="7"/>
        </w:num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 xml:space="preserve">Изучение химических свойств </w:t>
      </w:r>
    </w:p>
    <w:p w:rsidR="000C35BA"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Проведите в парах   лабораторные эксперименты. Фиксируйте результаты в виде таблицы.</w:t>
      </w:r>
      <w:r w:rsidR="000C35BA" w:rsidRPr="006635FA">
        <w:rPr>
          <w:rFonts w:ascii="Times New Roman" w:hAnsi="Times New Roman" w:cs="Times New Roman"/>
          <w:sz w:val="24"/>
          <w:szCs w:val="24"/>
        </w:rPr>
        <w:t xml:space="preserve"> </w:t>
      </w:r>
    </w:p>
    <w:p w:rsidR="00C22C41" w:rsidRPr="006635FA" w:rsidRDefault="000C35BA"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(Заполнение таблицы на интерактивной доске по результатам исследований в группах)</w:t>
      </w:r>
    </w:p>
    <w:tbl>
      <w:tblPr>
        <w:tblStyle w:val="a3"/>
        <w:tblW w:w="0" w:type="auto"/>
        <w:tblLook w:val="04A0" w:firstRow="1" w:lastRow="0" w:firstColumn="1" w:lastColumn="0" w:noHBand="0" w:noVBand="1"/>
      </w:tblPr>
      <w:tblGrid>
        <w:gridCol w:w="2392"/>
        <w:gridCol w:w="2393"/>
        <w:gridCol w:w="2393"/>
        <w:gridCol w:w="2393"/>
      </w:tblGrid>
      <w:tr w:rsidR="00C22C41" w:rsidRPr="006635FA" w:rsidTr="00C22C41">
        <w:tc>
          <w:tcPr>
            <w:tcW w:w="2392" w:type="dxa"/>
          </w:tcPr>
          <w:p w:rsidR="00C22C41" w:rsidRPr="006635FA" w:rsidRDefault="00C22C41" w:rsidP="00C22C41">
            <w:pPr>
              <w:rPr>
                <w:rFonts w:ascii="Times New Roman" w:hAnsi="Times New Roman" w:cs="Times New Roman"/>
                <w:color w:val="000099"/>
                <w:sz w:val="24"/>
                <w:szCs w:val="24"/>
              </w:rPr>
            </w:pPr>
            <w:r w:rsidRPr="006635FA">
              <w:rPr>
                <w:rFonts w:ascii="Times New Roman" w:hAnsi="Times New Roman" w:cs="Times New Roman"/>
                <w:color w:val="000099"/>
                <w:sz w:val="24"/>
                <w:szCs w:val="24"/>
              </w:rPr>
              <w:t>Название опыта</w:t>
            </w:r>
          </w:p>
        </w:tc>
        <w:tc>
          <w:tcPr>
            <w:tcW w:w="2393"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Что делал</w:t>
            </w:r>
          </w:p>
        </w:tc>
        <w:tc>
          <w:tcPr>
            <w:tcW w:w="2393"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Что наблюдал</w:t>
            </w:r>
          </w:p>
        </w:tc>
        <w:tc>
          <w:tcPr>
            <w:tcW w:w="2393" w:type="dxa"/>
          </w:tcPr>
          <w:p w:rsidR="00C22C41" w:rsidRPr="006635FA" w:rsidRDefault="00C22C41" w:rsidP="00C22C41">
            <w:pPr>
              <w:rPr>
                <w:rFonts w:ascii="Times New Roman" w:hAnsi="Times New Roman" w:cs="Times New Roman"/>
                <w:color w:val="FF0000"/>
                <w:sz w:val="24"/>
                <w:szCs w:val="24"/>
              </w:rPr>
            </w:pPr>
            <w:r w:rsidRPr="006635FA">
              <w:rPr>
                <w:rFonts w:ascii="Times New Roman" w:hAnsi="Times New Roman" w:cs="Times New Roman"/>
                <w:color w:val="FF0000"/>
                <w:sz w:val="24"/>
                <w:szCs w:val="24"/>
              </w:rPr>
              <w:t>вывод</w:t>
            </w:r>
          </w:p>
        </w:tc>
      </w:tr>
      <w:tr w:rsidR="00C22C41" w:rsidRPr="006635FA" w:rsidTr="00C22C41">
        <w:tc>
          <w:tcPr>
            <w:tcW w:w="2392" w:type="dxa"/>
          </w:tcPr>
          <w:p w:rsidR="00C22C41" w:rsidRPr="006635FA" w:rsidRDefault="00C22C41" w:rsidP="00C22C41">
            <w:pPr>
              <w:rPr>
                <w:rFonts w:ascii="Times New Roman" w:hAnsi="Times New Roman" w:cs="Times New Roman"/>
                <w:sz w:val="24"/>
                <w:szCs w:val="24"/>
              </w:rPr>
            </w:pPr>
          </w:p>
        </w:tc>
        <w:tc>
          <w:tcPr>
            <w:tcW w:w="2393" w:type="dxa"/>
          </w:tcPr>
          <w:p w:rsidR="00C22C41" w:rsidRPr="006635FA" w:rsidRDefault="00C22C41" w:rsidP="00C22C41">
            <w:pPr>
              <w:rPr>
                <w:rFonts w:ascii="Times New Roman" w:hAnsi="Times New Roman" w:cs="Times New Roman"/>
                <w:sz w:val="24"/>
                <w:szCs w:val="24"/>
              </w:rPr>
            </w:pPr>
          </w:p>
        </w:tc>
        <w:tc>
          <w:tcPr>
            <w:tcW w:w="2393" w:type="dxa"/>
          </w:tcPr>
          <w:p w:rsidR="00C22C41" w:rsidRPr="006635FA" w:rsidRDefault="00C22C41" w:rsidP="00C22C41">
            <w:pPr>
              <w:rPr>
                <w:rFonts w:ascii="Times New Roman" w:hAnsi="Times New Roman" w:cs="Times New Roman"/>
                <w:sz w:val="24"/>
                <w:szCs w:val="24"/>
              </w:rPr>
            </w:pPr>
          </w:p>
        </w:tc>
        <w:tc>
          <w:tcPr>
            <w:tcW w:w="2393" w:type="dxa"/>
          </w:tcPr>
          <w:p w:rsidR="00C22C41" w:rsidRPr="006635FA" w:rsidRDefault="00C22C41" w:rsidP="00C22C41">
            <w:pPr>
              <w:rPr>
                <w:rFonts w:ascii="Times New Roman" w:hAnsi="Times New Roman" w:cs="Times New Roman"/>
                <w:sz w:val="24"/>
                <w:szCs w:val="24"/>
              </w:rPr>
            </w:pPr>
          </w:p>
        </w:tc>
      </w:tr>
    </w:tbl>
    <w:p w:rsidR="00C22C41" w:rsidRPr="006635FA" w:rsidRDefault="00C22C41" w:rsidP="00C22C41">
      <w:pPr>
        <w:spacing w:after="0" w:line="240" w:lineRule="auto"/>
        <w:rPr>
          <w:rFonts w:ascii="Times New Roman" w:hAnsi="Times New Roman" w:cs="Times New Roman"/>
          <w:sz w:val="24"/>
          <w:szCs w:val="24"/>
        </w:rPr>
      </w:pPr>
    </w:p>
    <w:p w:rsidR="00C22C41" w:rsidRPr="006635FA" w:rsidRDefault="00C22C41" w:rsidP="00C22C41">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 xml:space="preserve">1 группа </w:t>
      </w:r>
      <w:r w:rsidR="002F08B8" w:rsidRPr="006635FA">
        <w:rPr>
          <w:rFonts w:ascii="Times New Roman" w:hAnsi="Times New Roman" w:cs="Times New Roman"/>
          <w:b/>
          <w:i/>
          <w:sz w:val="24"/>
          <w:szCs w:val="24"/>
        </w:rPr>
        <w:t>о</w:t>
      </w:r>
      <w:r w:rsidRPr="006635FA">
        <w:rPr>
          <w:rFonts w:ascii="Times New Roman" w:hAnsi="Times New Roman" w:cs="Times New Roman"/>
          <w:b/>
          <w:i/>
          <w:sz w:val="24"/>
          <w:szCs w:val="24"/>
        </w:rPr>
        <w:t xml:space="preserve">пыт №1 </w:t>
      </w:r>
    </w:p>
    <w:p w:rsidR="00C22C41" w:rsidRPr="006635FA" w:rsidRDefault="00C22C41"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Денатурация белков.</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Осторожно нагрейте раствор белка. Сделайте вывод.</w:t>
      </w:r>
    </w:p>
    <w:p w:rsidR="00C5272F" w:rsidRPr="006635FA" w:rsidRDefault="00C5272F" w:rsidP="00C22C41">
      <w:pPr>
        <w:spacing w:after="0" w:line="240" w:lineRule="auto"/>
        <w:rPr>
          <w:rFonts w:ascii="Times New Roman" w:hAnsi="Times New Roman" w:cs="Times New Roman"/>
          <w:b/>
          <w:i/>
          <w:sz w:val="24"/>
          <w:szCs w:val="24"/>
        </w:rPr>
      </w:pPr>
    </w:p>
    <w:p w:rsidR="00C22C41" w:rsidRPr="006635FA" w:rsidRDefault="00C22C41" w:rsidP="00C22C41">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 xml:space="preserve">2 группа опыт №2 </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Действие разбавленного этилового спирта на белок. К раствору белка прилейте этиловый спирт.</w:t>
      </w:r>
      <w:r w:rsidR="00865777" w:rsidRPr="006635FA">
        <w:rPr>
          <w:rFonts w:ascii="Times New Roman" w:hAnsi="Times New Roman" w:cs="Times New Roman"/>
          <w:sz w:val="24"/>
          <w:szCs w:val="24"/>
        </w:rPr>
        <w:t xml:space="preserve"> Сделайте вывод.</w:t>
      </w:r>
    </w:p>
    <w:p w:rsidR="00C5272F" w:rsidRPr="006635FA" w:rsidRDefault="00C5272F" w:rsidP="00C22C41">
      <w:pPr>
        <w:spacing w:after="0" w:line="240" w:lineRule="auto"/>
        <w:rPr>
          <w:rFonts w:ascii="Times New Roman" w:hAnsi="Times New Roman" w:cs="Times New Roman"/>
          <w:b/>
          <w:i/>
          <w:sz w:val="24"/>
          <w:szCs w:val="24"/>
        </w:rPr>
      </w:pPr>
    </w:p>
    <w:p w:rsidR="00C22C41" w:rsidRPr="006635FA" w:rsidRDefault="00C22C41" w:rsidP="00C22C41">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3 группа опыт № 3</w:t>
      </w:r>
    </w:p>
    <w:p w:rsidR="007253E2" w:rsidRPr="006635FA" w:rsidRDefault="00C22C41"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 xml:space="preserve">Ксантопротеиновая реакция. </w:t>
      </w:r>
    </w:p>
    <w:p w:rsidR="007253E2" w:rsidRPr="006635FA" w:rsidRDefault="007253E2"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Белки, содержащие остатки ароматических кислот изменяют окраску по действием концентрированной азотной кислоты.</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В пробирку налейте 2 мл раствора белка. Добавьте по каплям 5 мл концентрированного раствора азотной кислоты. </w:t>
      </w:r>
      <w:r w:rsidR="007253E2" w:rsidRPr="006635FA">
        <w:rPr>
          <w:rFonts w:ascii="Times New Roman" w:hAnsi="Times New Roman" w:cs="Times New Roman"/>
          <w:sz w:val="24"/>
          <w:szCs w:val="24"/>
        </w:rPr>
        <w:t>О</w:t>
      </w:r>
      <w:r w:rsidRPr="006635FA">
        <w:rPr>
          <w:rFonts w:ascii="Times New Roman" w:hAnsi="Times New Roman" w:cs="Times New Roman"/>
          <w:sz w:val="24"/>
          <w:szCs w:val="24"/>
        </w:rPr>
        <w:t>сторожно нагрейте пробирку. Наблюдайте изменение цвета.</w:t>
      </w:r>
    </w:p>
    <w:p w:rsidR="007253E2" w:rsidRPr="006635FA" w:rsidRDefault="007253E2"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Сделайте вывод о составе исследуемого белка.</w:t>
      </w:r>
    </w:p>
    <w:p w:rsidR="00C5272F" w:rsidRPr="006635FA" w:rsidRDefault="00C5272F" w:rsidP="00C22C41">
      <w:pPr>
        <w:spacing w:after="0" w:line="240" w:lineRule="auto"/>
        <w:rPr>
          <w:rFonts w:ascii="Times New Roman" w:hAnsi="Times New Roman" w:cs="Times New Roman"/>
          <w:b/>
          <w:i/>
          <w:sz w:val="24"/>
          <w:szCs w:val="24"/>
        </w:rPr>
      </w:pPr>
    </w:p>
    <w:p w:rsidR="00C22C41" w:rsidRPr="006635FA" w:rsidRDefault="00C22C41" w:rsidP="00C22C41">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lastRenderedPageBreak/>
        <w:t>4 группа опыт № 4</w:t>
      </w:r>
    </w:p>
    <w:p w:rsidR="00C5272F" w:rsidRPr="006635FA" w:rsidRDefault="00C22C41"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Цистеиновая реакция</w:t>
      </w:r>
      <w:r w:rsidR="007253E2" w:rsidRPr="006635FA">
        <w:rPr>
          <w:rFonts w:ascii="Times New Roman" w:hAnsi="Times New Roman" w:cs="Times New Roman"/>
          <w:i/>
          <w:sz w:val="24"/>
          <w:szCs w:val="24"/>
        </w:rPr>
        <w:t xml:space="preserve">. </w:t>
      </w:r>
    </w:p>
    <w:p w:rsidR="00C22C41" w:rsidRPr="006635FA" w:rsidRDefault="007253E2"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 xml:space="preserve">Белки, содержащие в составе серу, </w:t>
      </w:r>
      <w:r w:rsidR="00C5272F" w:rsidRPr="006635FA">
        <w:rPr>
          <w:rFonts w:ascii="Times New Roman" w:hAnsi="Times New Roman" w:cs="Times New Roman"/>
          <w:i/>
          <w:sz w:val="24"/>
          <w:szCs w:val="24"/>
        </w:rPr>
        <w:t>при нагревании образуют осадок.</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К раствору белка добавить равный объем щелочи, нагреть до кипения и добавить несколько капель раствора ацетата свинца. Наблюдайте изменение цвета.</w:t>
      </w:r>
      <w:r w:rsidR="00C5272F" w:rsidRPr="006635FA">
        <w:rPr>
          <w:rFonts w:ascii="Times New Roman" w:hAnsi="Times New Roman" w:cs="Times New Roman"/>
          <w:sz w:val="24"/>
          <w:szCs w:val="24"/>
        </w:rPr>
        <w:t xml:space="preserve"> Сделайте вывод о составе исследуемого белка.</w:t>
      </w:r>
    </w:p>
    <w:p w:rsidR="00C5272F" w:rsidRPr="006635FA" w:rsidRDefault="00C5272F" w:rsidP="00C22C41">
      <w:pPr>
        <w:spacing w:after="0" w:line="240" w:lineRule="auto"/>
        <w:rPr>
          <w:rFonts w:ascii="Times New Roman" w:hAnsi="Times New Roman" w:cs="Times New Roman"/>
          <w:b/>
          <w:i/>
          <w:sz w:val="24"/>
          <w:szCs w:val="24"/>
        </w:rPr>
      </w:pPr>
    </w:p>
    <w:p w:rsidR="00C22C41" w:rsidRPr="006635FA" w:rsidRDefault="00C22C41" w:rsidP="00C22C41">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5 группа опыт № 5</w:t>
      </w:r>
    </w:p>
    <w:p w:rsidR="00C5272F" w:rsidRPr="006635FA" w:rsidRDefault="00C22C41"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Биуретовая реакция.</w:t>
      </w:r>
    </w:p>
    <w:p w:rsidR="00C22C41" w:rsidRPr="006635FA" w:rsidRDefault="00C5272F"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Эта реакция определяет наличие пептидных связей в составе белков.</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К раствору белка  добавить раствор сульфата меди(2) и каплю щелочи. Наблюдайте изменение цвета.</w:t>
      </w:r>
      <w:r w:rsidR="00C5272F" w:rsidRPr="006635FA">
        <w:rPr>
          <w:rFonts w:ascii="Times New Roman" w:hAnsi="Times New Roman" w:cs="Times New Roman"/>
          <w:sz w:val="24"/>
          <w:szCs w:val="24"/>
        </w:rPr>
        <w:t xml:space="preserve"> Сделайте вывод о составе исследуемого белка.</w:t>
      </w:r>
    </w:p>
    <w:p w:rsidR="00C5272F" w:rsidRPr="006635FA" w:rsidRDefault="00C5272F" w:rsidP="00C22C41">
      <w:pPr>
        <w:spacing w:after="0" w:line="240" w:lineRule="auto"/>
        <w:rPr>
          <w:rFonts w:ascii="Times New Roman" w:hAnsi="Times New Roman" w:cs="Times New Roman"/>
          <w:b/>
          <w:i/>
          <w:sz w:val="24"/>
          <w:szCs w:val="24"/>
        </w:rPr>
      </w:pPr>
    </w:p>
    <w:p w:rsidR="00C22C41" w:rsidRPr="006635FA" w:rsidRDefault="00C22C41" w:rsidP="00C22C41">
      <w:p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6 группа опыт № 6</w:t>
      </w:r>
    </w:p>
    <w:p w:rsidR="00C5272F" w:rsidRPr="006635FA" w:rsidRDefault="00C22C41"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Горение белков.</w:t>
      </w:r>
      <w:r w:rsidR="00C5272F" w:rsidRPr="006635FA">
        <w:rPr>
          <w:rFonts w:ascii="Times New Roman" w:hAnsi="Times New Roman" w:cs="Times New Roman"/>
          <w:i/>
          <w:sz w:val="24"/>
          <w:szCs w:val="24"/>
        </w:rPr>
        <w:t xml:space="preserve"> </w:t>
      </w:r>
    </w:p>
    <w:p w:rsidR="00C22C41" w:rsidRPr="006635FA" w:rsidRDefault="00C5272F" w:rsidP="00C22C41">
      <w:pPr>
        <w:spacing w:after="0" w:line="240" w:lineRule="auto"/>
        <w:rPr>
          <w:rFonts w:ascii="Times New Roman" w:hAnsi="Times New Roman" w:cs="Times New Roman"/>
          <w:i/>
          <w:sz w:val="24"/>
          <w:szCs w:val="24"/>
        </w:rPr>
      </w:pPr>
      <w:r w:rsidRPr="006635FA">
        <w:rPr>
          <w:rFonts w:ascii="Times New Roman" w:hAnsi="Times New Roman" w:cs="Times New Roman"/>
          <w:i/>
          <w:sz w:val="24"/>
          <w:szCs w:val="24"/>
        </w:rPr>
        <w:t>При горении белковых производных появляется специфический запах « горелого рога»</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Внесите в пламя  кусочки перьев, шерсти, волос. Сравните запахи. </w:t>
      </w:r>
      <w:r w:rsidR="00C5272F" w:rsidRPr="006635FA">
        <w:rPr>
          <w:rFonts w:ascii="Times New Roman" w:hAnsi="Times New Roman" w:cs="Times New Roman"/>
          <w:sz w:val="24"/>
          <w:szCs w:val="24"/>
        </w:rPr>
        <w:t>Сделайте вывод о составе исследуемых объектов.</w:t>
      </w:r>
    </w:p>
    <w:p w:rsidR="00C22C41" w:rsidRPr="006635FA" w:rsidRDefault="00C22C41" w:rsidP="00C22C41">
      <w:pPr>
        <w:spacing w:after="0" w:line="240" w:lineRule="auto"/>
        <w:rPr>
          <w:rFonts w:ascii="Times New Roman" w:hAnsi="Times New Roman" w:cs="Times New Roman"/>
          <w:sz w:val="24"/>
          <w:szCs w:val="24"/>
        </w:rPr>
      </w:pPr>
    </w:p>
    <w:p w:rsidR="00C22C41" w:rsidRPr="006635FA" w:rsidRDefault="00C22C41" w:rsidP="002F08B8">
      <w:pPr>
        <w:pStyle w:val="a4"/>
        <w:numPr>
          <w:ilvl w:val="0"/>
          <w:numId w:val="7"/>
        </w:num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Функции белков.</w:t>
      </w:r>
    </w:p>
    <w:p w:rsidR="00C22C41" w:rsidRPr="006635FA" w:rsidRDefault="00C22C41"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Заполните таблицу. Совместив названия класса и белка</w:t>
      </w:r>
      <w:r w:rsidR="000C35BA" w:rsidRPr="006635FA">
        <w:rPr>
          <w:rFonts w:ascii="Times New Roman" w:hAnsi="Times New Roman" w:cs="Times New Roman"/>
          <w:sz w:val="24"/>
          <w:szCs w:val="24"/>
        </w:rPr>
        <w:t>( работа на интерактивной доске)</w:t>
      </w:r>
    </w:p>
    <w:p w:rsidR="00C22C41" w:rsidRPr="006635FA" w:rsidRDefault="00C22C41" w:rsidP="008F5D3C">
      <w:pPr>
        <w:spacing w:after="0" w:line="240" w:lineRule="auto"/>
        <w:jc w:val="center"/>
        <w:rPr>
          <w:rFonts w:ascii="Times New Roman" w:hAnsi="Times New Roman" w:cs="Times New Roman"/>
          <w:b/>
          <w:i/>
          <w:sz w:val="24"/>
          <w:szCs w:val="24"/>
        </w:rPr>
      </w:pPr>
      <w:r w:rsidRPr="006635FA">
        <w:rPr>
          <w:rFonts w:ascii="Times New Roman" w:hAnsi="Times New Roman" w:cs="Times New Roman"/>
          <w:b/>
          <w:i/>
          <w:sz w:val="24"/>
          <w:szCs w:val="24"/>
        </w:rPr>
        <w:t>Классификация беков по функциям</w:t>
      </w:r>
    </w:p>
    <w:p w:rsidR="00306B0B" w:rsidRPr="006635FA" w:rsidRDefault="00306B0B" w:rsidP="00C22C41">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510"/>
        <w:gridCol w:w="2870"/>
        <w:gridCol w:w="3191"/>
      </w:tblGrid>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класс</w:t>
            </w:r>
          </w:p>
        </w:tc>
        <w:tc>
          <w:tcPr>
            <w:tcW w:w="287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Название белка</w:t>
            </w:r>
          </w:p>
        </w:tc>
        <w:tc>
          <w:tcPr>
            <w:tcW w:w="3191"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Биологическая роль</w:t>
            </w: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1 регуляторные</w:t>
            </w:r>
          </w:p>
        </w:tc>
        <w:tc>
          <w:tcPr>
            <w:tcW w:w="2870" w:type="dxa"/>
          </w:tcPr>
          <w:p w:rsidR="00C22C41" w:rsidRPr="006635FA" w:rsidRDefault="00C22C41" w:rsidP="00C22C41">
            <w:pPr>
              <w:rPr>
                <w:rFonts w:ascii="Times New Roman" w:hAnsi="Times New Roman" w:cs="Times New Roman"/>
                <w:sz w:val="24"/>
                <w:szCs w:val="24"/>
              </w:rPr>
            </w:pP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 xml:space="preserve">2 </w:t>
            </w:r>
          </w:p>
        </w:tc>
        <w:tc>
          <w:tcPr>
            <w:tcW w:w="2870" w:type="dxa"/>
          </w:tcPr>
          <w:p w:rsidR="00C22C41" w:rsidRPr="006635FA" w:rsidRDefault="000112BC" w:rsidP="00C22C41">
            <w:pPr>
              <w:rPr>
                <w:rFonts w:ascii="Times New Roman" w:hAnsi="Times New Roman" w:cs="Times New Roman"/>
                <w:sz w:val="24"/>
                <w:szCs w:val="24"/>
              </w:rPr>
            </w:pPr>
            <w:r w:rsidRPr="006635FA">
              <w:rPr>
                <w:rFonts w:ascii="Times New Roman" w:hAnsi="Times New Roman" w:cs="Times New Roman"/>
                <w:sz w:val="24"/>
                <w:szCs w:val="24"/>
              </w:rPr>
              <w:t>Коллаген, α-кератин</w:t>
            </w: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 xml:space="preserve">3 </w:t>
            </w:r>
          </w:p>
        </w:tc>
        <w:tc>
          <w:tcPr>
            <w:tcW w:w="2870" w:type="dxa"/>
          </w:tcPr>
          <w:p w:rsidR="00C22C41" w:rsidRPr="006635FA" w:rsidRDefault="00C22C41" w:rsidP="00C22C41">
            <w:pPr>
              <w:rPr>
                <w:rFonts w:ascii="Times New Roman" w:hAnsi="Times New Roman" w:cs="Times New Roman"/>
                <w:sz w:val="24"/>
                <w:szCs w:val="24"/>
              </w:rPr>
            </w:pP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 xml:space="preserve">4 </w:t>
            </w:r>
          </w:p>
        </w:tc>
        <w:tc>
          <w:tcPr>
            <w:tcW w:w="2870" w:type="dxa"/>
          </w:tcPr>
          <w:p w:rsidR="00C22C41" w:rsidRPr="006635FA" w:rsidRDefault="000112BC" w:rsidP="00C22C41">
            <w:pPr>
              <w:rPr>
                <w:rFonts w:ascii="Times New Roman" w:hAnsi="Times New Roman" w:cs="Times New Roman"/>
                <w:sz w:val="24"/>
                <w:szCs w:val="24"/>
              </w:rPr>
            </w:pPr>
            <w:r w:rsidRPr="006635FA">
              <w:rPr>
                <w:rFonts w:ascii="Times New Roman" w:hAnsi="Times New Roman" w:cs="Times New Roman"/>
                <w:sz w:val="24"/>
                <w:szCs w:val="24"/>
              </w:rPr>
              <w:t>гемоглобин</w:t>
            </w: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 xml:space="preserve"> 5 ферменты</w:t>
            </w:r>
          </w:p>
        </w:tc>
        <w:tc>
          <w:tcPr>
            <w:tcW w:w="2870" w:type="dxa"/>
          </w:tcPr>
          <w:p w:rsidR="00C22C41" w:rsidRPr="006635FA" w:rsidRDefault="00C22C41" w:rsidP="00C22C41">
            <w:pPr>
              <w:rPr>
                <w:rFonts w:ascii="Times New Roman" w:hAnsi="Times New Roman" w:cs="Times New Roman"/>
                <w:sz w:val="24"/>
                <w:szCs w:val="24"/>
              </w:rPr>
            </w:pP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 xml:space="preserve">6 </w:t>
            </w:r>
          </w:p>
        </w:tc>
        <w:tc>
          <w:tcPr>
            <w:tcW w:w="2870" w:type="dxa"/>
          </w:tcPr>
          <w:p w:rsidR="00C22C41" w:rsidRPr="006635FA" w:rsidRDefault="00C22C41" w:rsidP="00C22C41">
            <w:pPr>
              <w:rPr>
                <w:rFonts w:ascii="Times New Roman" w:hAnsi="Times New Roman" w:cs="Times New Roman"/>
                <w:sz w:val="24"/>
                <w:szCs w:val="24"/>
              </w:rPr>
            </w:pP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7 запасные</w:t>
            </w:r>
          </w:p>
        </w:tc>
        <w:tc>
          <w:tcPr>
            <w:tcW w:w="2870" w:type="dxa"/>
          </w:tcPr>
          <w:p w:rsidR="00C22C41" w:rsidRPr="006635FA" w:rsidRDefault="00C22C41" w:rsidP="00C22C41">
            <w:pPr>
              <w:rPr>
                <w:rFonts w:ascii="Times New Roman" w:hAnsi="Times New Roman" w:cs="Times New Roman"/>
                <w:sz w:val="24"/>
                <w:szCs w:val="24"/>
              </w:rPr>
            </w:pP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 xml:space="preserve">8 </w:t>
            </w:r>
          </w:p>
        </w:tc>
        <w:tc>
          <w:tcPr>
            <w:tcW w:w="2870" w:type="dxa"/>
          </w:tcPr>
          <w:p w:rsidR="00C22C41" w:rsidRPr="006635FA" w:rsidRDefault="000112BC" w:rsidP="000112BC">
            <w:pPr>
              <w:rPr>
                <w:rFonts w:ascii="Times New Roman" w:hAnsi="Times New Roman" w:cs="Times New Roman"/>
                <w:sz w:val="24"/>
                <w:szCs w:val="24"/>
              </w:rPr>
            </w:pPr>
            <w:r w:rsidRPr="006635FA">
              <w:rPr>
                <w:rFonts w:ascii="Times New Roman" w:hAnsi="Times New Roman" w:cs="Times New Roman"/>
                <w:sz w:val="24"/>
                <w:szCs w:val="24"/>
              </w:rPr>
              <w:t>Змеиный яд, дифтерийный токсин</w:t>
            </w: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9</w:t>
            </w:r>
            <w:r w:rsidR="008F5D3C" w:rsidRPr="006635FA">
              <w:rPr>
                <w:rFonts w:ascii="Times New Roman" w:hAnsi="Times New Roman" w:cs="Times New Roman"/>
                <w:sz w:val="24"/>
                <w:szCs w:val="24"/>
              </w:rPr>
              <w:t xml:space="preserve"> </w:t>
            </w:r>
            <w:r w:rsidRPr="006635FA">
              <w:rPr>
                <w:rFonts w:ascii="Times New Roman" w:hAnsi="Times New Roman" w:cs="Times New Roman"/>
                <w:sz w:val="24"/>
                <w:szCs w:val="24"/>
              </w:rPr>
              <w:t xml:space="preserve"> пигментная</w:t>
            </w:r>
          </w:p>
        </w:tc>
        <w:tc>
          <w:tcPr>
            <w:tcW w:w="2870" w:type="dxa"/>
          </w:tcPr>
          <w:p w:rsidR="00C22C41" w:rsidRPr="006635FA" w:rsidRDefault="00C22C41" w:rsidP="00C22C41">
            <w:pPr>
              <w:rPr>
                <w:rFonts w:ascii="Times New Roman" w:hAnsi="Times New Roman" w:cs="Times New Roman"/>
                <w:sz w:val="24"/>
                <w:szCs w:val="24"/>
              </w:rPr>
            </w:pPr>
          </w:p>
        </w:tc>
        <w:tc>
          <w:tcPr>
            <w:tcW w:w="3191" w:type="dxa"/>
          </w:tcPr>
          <w:p w:rsidR="00C22C41" w:rsidRPr="006635FA" w:rsidRDefault="00C22C41" w:rsidP="00C22C41">
            <w:pPr>
              <w:rPr>
                <w:rFonts w:ascii="Times New Roman" w:hAnsi="Times New Roman" w:cs="Times New Roman"/>
                <w:sz w:val="24"/>
                <w:szCs w:val="24"/>
              </w:rPr>
            </w:pPr>
          </w:p>
        </w:tc>
      </w:tr>
      <w:tr w:rsidR="00C22C41" w:rsidRPr="006635FA" w:rsidTr="00C22C41">
        <w:tc>
          <w:tcPr>
            <w:tcW w:w="3510" w:type="dxa"/>
          </w:tcPr>
          <w:p w:rsidR="00C22C41" w:rsidRPr="006635FA" w:rsidRDefault="00C22C41" w:rsidP="00C22C41">
            <w:pPr>
              <w:rPr>
                <w:rFonts w:ascii="Times New Roman" w:hAnsi="Times New Roman" w:cs="Times New Roman"/>
                <w:sz w:val="24"/>
                <w:szCs w:val="24"/>
              </w:rPr>
            </w:pPr>
            <w:r w:rsidRPr="006635FA">
              <w:rPr>
                <w:rFonts w:ascii="Times New Roman" w:hAnsi="Times New Roman" w:cs="Times New Roman"/>
                <w:sz w:val="24"/>
                <w:szCs w:val="24"/>
              </w:rPr>
              <w:t xml:space="preserve">10 </w:t>
            </w:r>
            <w:r w:rsidR="008F5D3C" w:rsidRPr="006635FA">
              <w:rPr>
                <w:rFonts w:ascii="Times New Roman" w:hAnsi="Times New Roman" w:cs="Times New Roman"/>
                <w:sz w:val="24"/>
                <w:szCs w:val="24"/>
              </w:rPr>
              <w:t xml:space="preserve"> </w:t>
            </w:r>
            <w:r w:rsidRPr="006635FA">
              <w:rPr>
                <w:rFonts w:ascii="Times New Roman" w:hAnsi="Times New Roman" w:cs="Times New Roman"/>
                <w:sz w:val="24"/>
                <w:szCs w:val="24"/>
              </w:rPr>
              <w:t>рецепторная (сигнальная)</w:t>
            </w:r>
          </w:p>
        </w:tc>
        <w:tc>
          <w:tcPr>
            <w:tcW w:w="2870" w:type="dxa"/>
          </w:tcPr>
          <w:p w:rsidR="00C22C41" w:rsidRPr="006635FA" w:rsidRDefault="00C22C41" w:rsidP="00C22C41">
            <w:pPr>
              <w:rPr>
                <w:rFonts w:ascii="Times New Roman" w:hAnsi="Times New Roman" w:cs="Times New Roman"/>
                <w:sz w:val="24"/>
                <w:szCs w:val="24"/>
              </w:rPr>
            </w:pPr>
          </w:p>
        </w:tc>
        <w:tc>
          <w:tcPr>
            <w:tcW w:w="3191" w:type="dxa"/>
          </w:tcPr>
          <w:p w:rsidR="00C22C41" w:rsidRPr="006635FA" w:rsidRDefault="00C22C41" w:rsidP="00C22C41">
            <w:pPr>
              <w:rPr>
                <w:rFonts w:ascii="Times New Roman" w:hAnsi="Times New Roman" w:cs="Times New Roman"/>
                <w:sz w:val="24"/>
                <w:szCs w:val="24"/>
              </w:rPr>
            </w:pPr>
          </w:p>
        </w:tc>
      </w:tr>
    </w:tbl>
    <w:p w:rsidR="00C22C41" w:rsidRPr="006635FA" w:rsidRDefault="00C22C41" w:rsidP="00C22C41">
      <w:pPr>
        <w:spacing w:after="0" w:line="240" w:lineRule="auto"/>
        <w:rPr>
          <w:rFonts w:ascii="Times New Roman" w:hAnsi="Times New Roman" w:cs="Times New Roman"/>
          <w:sz w:val="24"/>
          <w:szCs w:val="24"/>
        </w:rPr>
      </w:pPr>
    </w:p>
    <w:p w:rsidR="002B15A2" w:rsidRPr="006635FA" w:rsidRDefault="002B15A2" w:rsidP="000112BC">
      <w:pPr>
        <w:pStyle w:val="a4"/>
        <w:numPr>
          <w:ilvl w:val="0"/>
          <w:numId w:val="1"/>
        </w:numPr>
        <w:spacing w:after="0" w:line="240" w:lineRule="auto"/>
        <w:rPr>
          <w:rFonts w:ascii="Times New Roman" w:hAnsi="Times New Roman" w:cs="Times New Roman"/>
          <w:sz w:val="24"/>
          <w:szCs w:val="24"/>
        </w:rPr>
        <w:sectPr w:rsidR="002B15A2" w:rsidRPr="006635FA" w:rsidSect="00483104">
          <w:pgSz w:w="11906" w:h="16838"/>
          <w:pgMar w:top="1134" w:right="850" w:bottom="1134" w:left="1701" w:header="708" w:footer="708" w:gutter="0"/>
          <w:cols w:space="708"/>
          <w:titlePg/>
          <w:docGrid w:linePitch="360"/>
        </w:sectPr>
      </w:pPr>
    </w:p>
    <w:p w:rsidR="00C22C41" w:rsidRPr="006635FA" w:rsidRDefault="000112BC" w:rsidP="000112BC">
      <w:pPr>
        <w:pStyle w:val="a4"/>
        <w:numPr>
          <w:ilvl w:val="0"/>
          <w:numId w:val="1"/>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lastRenderedPageBreak/>
        <w:t>токсины</w:t>
      </w:r>
    </w:p>
    <w:p w:rsidR="00C22C41" w:rsidRPr="006635FA" w:rsidRDefault="00C22C41" w:rsidP="000112BC">
      <w:pPr>
        <w:pStyle w:val="a4"/>
        <w:numPr>
          <w:ilvl w:val="0"/>
          <w:numId w:val="1"/>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сократительные </w:t>
      </w:r>
    </w:p>
    <w:p w:rsidR="000112BC" w:rsidRPr="006635FA" w:rsidRDefault="000112BC" w:rsidP="000112BC">
      <w:pPr>
        <w:pStyle w:val="a4"/>
        <w:numPr>
          <w:ilvl w:val="0"/>
          <w:numId w:val="1"/>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транспортные </w:t>
      </w:r>
    </w:p>
    <w:p w:rsidR="000112BC" w:rsidRPr="006635FA" w:rsidRDefault="000112BC" w:rsidP="000112BC">
      <w:pPr>
        <w:pStyle w:val="a4"/>
        <w:numPr>
          <w:ilvl w:val="0"/>
          <w:numId w:val="1"/>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защитные </w:t>
      </w:r>
    </w:p>
    <w:p w:rsidR="000112BC" w:rsidRPr="006635FA" w:rsidRDefault="000112BC" w:rsidP="000112BC">
      <w:pPr>
        <w:pStyle w:val="a4"/>
        <w:numPr>
          <w:ilvl w:val="0"/>
          <w:numId w:val="1"/>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структурные( пластические)                     </w:t>
      </w:r>
    </w:p>
    <w:p w:rsidR="00C22C41" w:rsidRPr="006635FA" w:rsidRDefault="000112BC" w:rsidP="00C22C41">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 </w:t>
      </w:r>
    </w:p>
    <w:p w:rsidR="000112BC" w:rsidRPr="006635FA" w:rsidRDefault="000112BC" w:rsidP="000112BC">
      <w:pPr>
        <w:pStyle w:val="a4"/>
        <w:numPr>
          <w:ilvl w:val="0"/>
          <w:numId w:val="2"/>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lastRenderedPageBreak/>
        <w:t>меланин</w:t>
      </w:r>
    </w:p>
    <w:p w:rsidR="000112BC" w:rsidRPr="006635FA" w:rsidRDefault="000112BC" w:rsidP="000112BC">
      <w:pPr>
        <w:pStyle w:val="a4"/>
        <w:numPr>
          <w:ilvl w:val="0"/>
          <w:numId w:val="2"/>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фибрин, фибриноген, антитела</w:t>
      </w:r>
    </w:p>
    <w:p w:rsidR="000112BC" w:rsidRPr="006635FA" w:rsidRDefault="000112BC" w:rsidP="000112BC">
      <w:pPr>
        <w:pStyle w:val="a4"/>
        <w:numPr>
          <w:ilvl w:val="0"/>
          <w:numId w:val="2"/>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родопсин</w:t>
      </w:r>
    </w:p>
    <w:p w:rsidR="000112BC" w:rsidRPr="006635FA" w:rsidRDefault="000112BC" w:rsidP="000112BC">
      <w:pPr>
        <w:pStyle w:val="a4"/>
        <w:numPr>
          <w:ilvl w:val="0"/>
          <w:numId w:val="2"/>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пепсин</w:t>
      </w:r>
    </w:p>
    <w:p w:rsidR="000112BC" w:rsidRPr="006635FA" w:rsidRDefault="000112BC" w:rsidP="000112BC">
      <w:pPr>
        <w:pStyle w:val="a4"/>
        <w:numPr>
          <w:ilvl w:val="0"/>
          <w:numId w:val="2"/>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инсулин</w:t>
      </w:r>
    </w:p>
    <w:p w:rsidR="000112BC" w:rsidRPr="006635FA" w:rsidRDefault="000112BC" w:rsidP="000112BC">
      <w:pPr>
        <w:pStyle w:val="a4"/>
        <w:numPr>
          <w:ilvl w:val="0"/>
          <w:numId w:val="2"/>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казеин, альбумин</w:t>
      </w:r>
    </w:p>
    <w:p w:rsidR="002B15A2" w:rsidRPr="006635FA" w:rsidRDefault="002B15A2" w:rsidP="00306B0B">
      <w:pPr>
        <w:spacing w:after="0" w:line="240" w:lineRule="auto"/>
        <w:rPr>
          <w:rFonts w:ascii="Times New Roman" w:hAnsi="Times New Roman" w:cs="Times New Roman"/>
          <w:sz w:val="24"/>
          <w:szCs w:val="24"/>
        </w:rPr>
        <w:sectPr w:rsidR="002B15A2" w:rsidRPr="006635FA" w:rsidSect="002B15A2">
          <w:type w:val="continuous"/>
          <w:pgSz w:w="11906" w:h="16838"/>
          <w:pgMar w:top="1134" w:right="850" w:bottom="1134" w:left="1701" w:header="708" w:footer="708" w:gutter="0"/>
          <w:cols w:num="2" w:space="708"/>
          <w:titlePg/>
          <w:docGrid w:linePitch="360"/>
        </w:sectPr>
      </w:pPr>
    </w:p>
    <w:p w:rsidR="00306B0B" w:rsidRPr="006635FA" w:rsidRDefault="00306B0B" w:rsidP="00306B0B">
      <w:pPr>
        <w:spacing w:after="0" w:line="240" w:lineRule="auto"/>
        <w:rPr>
          <w:rFonts w:ascii="Times New Roman" w:hAnsi="Times New Roman" w:cs="Times New Roman"/>
          <w:sz w:val="24"/>
          <w:szCs w:val="24"/>
        </w:rPr>
      </w:pPr>
    </w:p>
    <w:p w:rsidR="00306B0B" w:rsidRPr="006635FA" w:rsidRDefault="00306B0B"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Вызывают подавление или смерть других конкурирующих организмов.</w:t>
      </w:r>
    </w:p>
    <w:p w:rsidR="000112BC" w:rsidRPr="006635FA" w:rsidRDefault="000112BC"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Контролируют обменные процессы в организме.</w:t>
      </w:r>
    </w:p>
    <w:p w:rsidR="00306B0B" w:rsidRPr="006635FA" w:rsidRDefault="00306B0B"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Восприятие и преобразование внешних сигналов, поступающих в клетку.</w:t>
      </w:r>
    </w:p>
    <w:p w:rsidR="000112BC" w:rsidRPr="006635FA" w:rsidRDefault="000112BC"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Участвуют в движении организма.</w:t>
      </w:r>
    </w:p>
    <w:p w:rsidR="000112BC" w:rsidRPr="006635FA" w:rsidRDefault="000112BC"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Составляют основу костной и соединительных тканей, роговых образований, шерсти, мембран, кожи, хрящей, кровеносных сосудов.</w:t>
      </w:r>
    </w:p>
    <w:p w:rsidR="000112BC" w:rsidRPr="006635FA" w:rsidRDefault="00107DF1"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Катализируют биохимические процессы обмена веществ.</w:t>
      </w:r>
    </w:p>
    <w:p w:rsidR="00306B0B" w:rsidRPr="006635FA" w:rsidRDefault="00306B0B"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 </w:t>
      </w:r>
      <w:r w:rsidR="008F5D3C" w:rsidRPr="006635FA">
        <w:rPr>
          <w:rFonts w:ascii="Times New Roman" w:hAnsi="Times New Roman" w:cs="Times New Roman"/>
          <w:sz w:val="24"/>
          <w:szCs w:val="24"/>
        </w:rPr>
        <w:t xml:space="preserve">Обеспечивают </w:t>
      </w:r>
      <w:r w:rsidRPr="006635FA">
        <w:rPr>
          <w:rFonts w:ascii="Times New Roman" w:hAnsi="Times New Roman" w:cs="Times New Roman"/>
          <w:sz w:val="24"/>
          <w:szCs w:val="24"/>
        </w:rPr>
        <w:t>организм энергией.</w:t>
      </w:r>
    </w:p>
    <w:p w:rsidR="00107DF1" w:rsidRPr="006635FA" w:rsidRDefault="00107DF1"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Перенос и доставка  других веществ( кислород, углекислый газ, липиды и т д)</w:t>
      </w:r>
    </w:p>
    <w:p w:rsidR="00107DF1" w:rsidRPr="006635FA" w:rsidRDefault="00107DF1"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lastRenderedPageBreak/>
        <w:t>Обеспечивают иммунитет организма, обеспечивают свертываемость крови.</w:t>
      </w:r>
    </w:p>
    <w:p w:rsidR="00107DF1" w:rsidRPr="006635FA" w:rsidRDefault="00306B0B" w:rsidP="00306B0B">
      <w:pPr>
        <w:pStyle w:val="a4"/>
        <w:numPr>
          <w:ilvl w:val="0"/>
          <w:numId w:val="3"/>
        </w:num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Окрашивают кожу, роговицу глаз, волосы.</w:t>
      </w:r>
      <w:r w:rsidR="00107DF1" w:rsidRPr="006635FA">
        <w:rPr>
          <w:rFonts w:ascii="Times New Roman" w:hAnsi="Times New Roman" w:cs="Times New Roman"/>
          <w:sz w:val="24"/>
          <w:szCs w:val="24"/>
        </w:rPr>
        <w:t xml:space="preserve">  </w:t>
      </w:r>
    </w:p>
    <w:p w:rsidR="002F08B8" w:rsidRPr="006635FA" w:rsidRDefault="002F08B8" w:rsidP="002F08B8">
      <w:pPr>
        <w:spacing w:after="0" w:line="240" w:lineRule="auto"/>
        <w:rPr>
          <w:rFonts w:ascii="Times New Roman" w:hAnsi="Times New Roman" w:cs="Times New Roman"/>
          <w:sz w:val="24"/>
          <w:szCs w:val="24"/>
        </w:rPr>
      </w:pPr>
    </w:p>
    <w:p w:rsidR="002F08B8" w:rsidRPr="006635FA" w:rsidRDefault="002F08B8" w:rsidP="002F08B8">
      <w:pPr>
        <w:pStyle w:val="a4"/>
        <w:numPr>
          <w:ilvl w:val="0"/>
          <w:numId w:val="7"/>
        </w:numPr>
        <w:spacing w:after="0" w:line="240" w:lineRule="auto"/>
        <w:rPr>
          <w:rFonts w:ascii="Times New Roman" w:hAnsi="Times New Roman" w:cs="Times New Roman"/>
          <w:b/>
          <w:i/>
          <w:sz w:val="24"/>
          <w:szCs w:val="24"/>
        </w:rPr>
      </w:pPr>
      <w:r w:rsidRPr="006635FA">
        <w:rPr>
          <w:rFonts w:ascii="Times New Roman" w:hAnsi="Times New Roman" w:cs="Times New Roman"/>
          <w:b/>
          <w:i/>
          <w:sz w:val="24"/>
          <w:szCs w:val="24"/>
        </w:rPr>
        <w:t>Пищевая ценность белков. Потребность в белках</w:t>
      </w:r>
    </w:p>
    <w:p w:rsidR="008431D4" w:rsidRPr="006635FA" w:rsidRDefault="00306B0B" w:rsidP="00306B0B">
      <w:pPr>
        <w:spacing w:after="0" w:line="240" w:lineRule="auto"/>
        <w:rPr>
          <w:rFonts w:ascii="Times New Roman" w:hAnsi="Times New Roman" w:cs="Times New Roman"/>
          <w:sz w:val="24"/>
          <w:szCs w:val="24"/>
        </w:rPr>
      </w:pPr>
      <w:r w:rsidRPr="006635FA">
        <w:rPr>
          <w:rFonts w:ascii="Times New Roman" w:hAnsi="Times New Roman" w:cs="Times New Roman"/>
          <w:b/>
          <w:i/>
          <w:sz w:val="24"/>
          <w:szCs w:val="24"/>
        </w:rPr>
        <w:t>Учитель биологии:</w:t>
      </w:r>
      <w:r w:rsidRPr="006635FA">
        <w:rPr>
          <w:rFonts w:ascii="Times New Roman" w:hAnsi="Times New Roman" w:cs="Times New Roman"/>
          <w:sz w:val="24"/>
          <w:szCs w:val="24"/>
        </w:rPr>
        <w:t xml:space="preserve">  напомним, что белок – важный </w:t>
      </w:r>
      <w:r w:rsidR="00F65963" w:rsidRPr="006635FA">
        <w:rPr>
          <w:rFonts w:ascii="Times New Roman" w:hAnsi="Times New Roman" w:cs="Times New Roman"/>
          <w:sz w:val="24"/>
          <w:szCs w:val="24"/>
        </w:rPr>
        <w:t>компонент</w:t>
      </w:r>
      <w:r w:rsidRPr="006635FA">
        <w:rPr>
          <w:rFonts w:ascii="Times New Roman" w:hAnsi="Times New Roman" w:cs="Times New Roman"/>
          <w:sz w:val="24"/>
          <w:szCs w:val="24"/>
        </w:rPr>
        <w:t xml:space="preserve"> пищи человека. </w:t>
      </w:r>
    </w:p>
    <w:p w:rsidR="000C7979" w:rsidRPr="006635FA" w:rsidRDefault="00306B0B" w:rsidP="00306B0B">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Основные источники белка – мясо, молоко, продукты переработки зерна, хлеб, овощи, рыба</w:t>
      </w:r>
      <w:r w:rsidR="000C7979" w:rsidRPr="006635FA">
        <w:rPr>
          <w:rFonts w:ascii="Times New Roman" w:hAnsi="Times New Roman" w:cs="Times New Roman"/>
          <w:sz w:val="24"/>
          <w:szCs w:val="24"/>
        </w:rPr>
        <w:t xml:space="preserve"> . Без белков или их составных частей аминокислот – не может быть обеспечено воспроизводство основных структурных элементов органов и тканей, а также образование ряда важнейших веществ, как например , ферментов и гормонов.</w:t>
      </w:r>
    </w:p>
    <w:p w:rsidR="00306B0B" w:rsidRPr="006635FA" w:rsidRDefault="00306B0B" w:rsidP="000C7979">
      <w:pPr>
        <w:spacing w:after="0" w:line="240" w:lineRule="auto"/>
        <w:ind w:firstLine="708"/>
        <w:rPr>
          <w:rFonts w:ascii="Times New Roman" w:hAnsi="Times New Roman" w:cs="Times New Roman"/>
          <w:sz w:val="24"/>
          <w:szCs w:val="24"/>
        </w:rPr>
      </w:pPr>
      <w:r w:rsidRPr="006635FA">
        <w:rPr>
          <w:rFonts w:ascii="Times New Roman" w:hAnsi="Times New Roman" w:cs="Times New Roman"/>
          <w:sz w:val="24"/>
          <w:szCs w:val="24"/>
        </w:rPr>
        <w:t xml:space="preserve"> </w:t>
      </w:r>
      <w:r w:rsidR="008848B4" w:rsidRPr="006635FA">
        <w:rPr>
          <w:rFonts w:ascii="Times New Roman" w:hAnsi="Times New Roman" w:cs="Times New Roman"/>
          <w:sz w:val="24"/>
          <w:szCs w:val="24"/>
        </w:rPr>
        <w:t>Ученые утверждают, что взрослый человек должен ежедневно потреблять не менее 100 грамм белка в день при трате энергии 1500 ккал. Эта норма соответствует умственному или физическому труду полностью механизированному. При физической нагрузке с тратой энергией 400 ккал требуется 130-150 грамм белка в сутки.</w:t>
      </w:r>
      <w:r w:rsidR="008431D4" w:rsidRPr="006635FA">
        <w:rPr>
          <w:rFonts w:ascii="Times New Roman" w:hAnsi="Times New Roman" w:cs="Times New Roman"/>
          <w:sz w:val="24"/>
          <w:szCs w:val="24"/>
        </w:rPr>
        <w:t xml:space="preserve"> </w:t>
      </w:r>
      <w:r w:rsidRPr="006635FA">
        <w:rPr>
          <w:rFonts w:ascii="Times New Roman" w:hAnsi="Times New Roman" w:cs="Times New Roman"/>
          <w:sz w:val="24"/>
          <w:szCs w:val="24"/>
        </w:rPr>
        <w:t xml:space="preserve">Потребность в белке определяется  возрастом, полом, видом деятельности.  В зрелом возрасте здорового человека существует баланс между количеством поступающих белков и выделяющимися продуктами распада.  В молодом, растущем  организме идет накопление белковой массы, поэтому </w:t>
      </w:r>
      <w:r w:rsidR="00F65963" w:rsidRPr="006635FA">
        <w:rPr>
          <w:rFonts w:ascii="Times New Roman" w:hAnsi="Times New Roman" w:cs="Times New Roman"/>
          <w:sz w:val="24"/>
          <w:szCs w:val="24"/>
        </w:rPr>
        <w:t>азотный</w:t>
      </w:r>
      <w:r w:rsidRPr="006635FA">
        <w:rPr>
          <w:rFonts w:ascii="Times New Roman" w:hAnsi="Times New Roman" w:cs="Times New Roman"/>
          <w:sz w:val="24"/>
          <w:szCs w:val="24"/>
        </w:rPr>
        <w:t xml:space="preserve"> баланс будет положительным, т е количество поступающего азота превышает количество выводимого из организма. У людей пожилого возраста, а также при некоторых заболеваниях наблюдается отрицательный азотный баланс. </w:t>
      </w:r>
      <w:r w:rsidR="00F65963" w:rsidRPr="006635FA">
        <w:rPr>
          <w:rFonts w:ascii="Times New Roman" w:hAnsi="Times New Roman" w:cs="Times New Roman"/>
          <w:sz w:val="24"/>
          <w:szCs w:val="24"/>
        </w:rPr>
        <w:t>Длительный отрицательный азотный баланс ведет к гибели организма.</w:t>
      </w:r>
    </w:p>
    <w:p w:rsidR="00F65963" w:rsidRPr="006635FA" w:rsidRDefault="00F65963" w:rsidP="00306B0B">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Животные и растительные белки усваиваются организмом неодинаково. Белки молока и молочных продуктов на 96%, мяса и рыбы – 93-95%, то белки хлеба – на 62-86%, овощей на 80%</w:t>
      </w:r>
      <w:r w:rsidR="008F5D3C" w:rsidRPr="006635FA">
        <w:rPr>
          <w:rFonts w:ascii="Times New Roman" w:hAnsi="Times New Roman" w:cs="Times New Roman"/>
          <w:sz w:val="24"/>
          <w:szCs w:val="24"/>
        </w:rPr>
        <w:t xml:space="preserve"> </w:t>
      </w:r>
      <w:r w:rsidRPr="006635FA">
        <w:rPr>
          <w:rFonts w:ascii="Times New Roman" w:hAnsi="Times New Roman" w:cs="Times New Roman"/>
          <w:sz w:val="24"/>
          <w:szCs w:val="24"/>
        </w:rPr>
        <w:t xml:space="preserve">картофеля и бобовых на 70%. Однако смесь этих продуктов может быть биологически полноценной </w:t>
      </w:r>
      <w:r w:rsidR="00AB1A0B" w:rsidRPr="006635FA">
        <w:rPr>
          <w:rFonts w:ascii="Times New Roman" w:hAnsi="Times New Roman" w:cs="Times New Roman"/>
          <w:sz w:val="24"/>
          <w:szCs w:val="24"/>
        </w:rPr>
        <w:t xml:space="preserve">. </w:t>
      </w:r>
      <w:r w:rsidR="008F5D3C" w:rsidRPr="006635FA">
        <w:rPr>
          <w:rFonts w:ascii="Times New Roman" w:hAnsi="Times New Roman" w:cs="Times New Roman"/>
          <w:sz w:val="24"/>
          <w:szCs w:val="24"/>
        </w:rPr>
        <w:t>С</w:t>
      </w:r>
      <w:r w:rsidR="00AB1A0B" w:rsidRPr="006635FA">
        <w:rPr>
          <w:rFonts w:ascii="Times New Roman" w:hAnsi="Times New Roman" w:cs="Times New Roman"/>
          <w:sz w:val="24"/>
          <w:szCs w:val="24"/>
        </w:rPr>
        <w:t xml:space="preserve">уточная потребность  взрослого человека в белке разного вида  85-100 г. </w:t>
      </w:r>
      <w:r w:rsidR="008F5D3C" w:rsidRPr="006635FA">
        <w:rPr>
          <w:rFonts w:ascii="Times New Roman" w:hAnsi="Times New Roman" w:cs="Times New Roman"/>
          <w:sz w:val="24"/>
          <w:szCs w:val="24"/>
        </w:rPr>
        <w:t>Д</w:t>
      </w:r>
      <w:r w:rsidR="00AB1A0B" w:rsidRPr="006635FA">
        <w:rPr>
          <w:rFonts w:ascii="Times New Roman" w:hAnsi="Times New Roman" w:cs="Times New Roman"/>
          <w:sz w:val="24"/>
          <w:szCs w:val="24"/>
        </w:rPr>
        <w:t>оля животных белков должна составлять приблизительно 55% от общего количества в рационе.</w:t>
      </w:r>
      <w:r w:rsidR="008431D4" w:rsidRPr="006635FA">
        <w:rPr>
          <w:rFonts w:ascii="Times New Roman" w:hAnsi="Times New Roman" w:cs="Times New Roman"/>
          <w:sz w:val="24"/>
          <w:szCs w:val="24"/>
        </w:rPr>
        <w:t xml:space="preserve"> Изучение аминокислотного состава различных продуктов показывает, что белки животного происхождения больше соответствуют структуре человеческого тела. Более того, аминокислотный состав белков яиц был принят за идеальный, поскольку их усвоение организмом человека приближается  к 100%.</w:t>
      </w:r>
      <w:r w:rsidR="000C7979" w:rsidRPr="006635FA">
        <w:rPr>
          <w:rFonts w:ascii="Times New Roman" w:hAnsi="Times New Roman" w:cs="Times New Roman"/>
          <w:sz w:val="24"/>
          <w:szCs w:val="24"/>
        </w:rPr>
        <w:t xml:space="preserve"> Многие растительные продукты, особенно злаковые, содержат белки пониженной биологической активности: в кукурузе, например, обнаружен недостаток лизина и триптофана, в пшенице – лизина и треонина.</w:t>
      </w:r>
    </w:p>
    <w:p w:rsidR="00E71AB2" w:rsidRPr="006635FA" w:rsidRDefault="00E71AB2" w:rsidP="00E71AB2">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овольно длительное исключение белков из рациона питания приводит к серьезным нарушениям, а продолжительное безбелковое питание кончается смертью.  </w:t>
      </w:r>
    </w:p>
    <w:p w:rsidR="00E71AB2" w:rsidRPr="006635FA" w:rsidRDefault="00E71AB2" w:rsidP="00E71AB2">
      <w:pPr>
        <w:spacing w:after="0" w:line="240" w:lineRule="auto"/>
        <w:ind w:firstLine="708"/>
        <w:rPr>
          <w:rFonts w:ascii="Times New Roman" w:hAnsi="Times New Roman" w:cs="Times New Roman"/>
          <w:sz w:val="24"/>
          <w:szCs w:val="24"/>
        </w:rPr>
      </w:pPr>
      <w:r w:rsidRPr="006635FA">
        <w:rPr>
          <w:rFonts w:ascii="Times New Roman" w:hAnsi="Times New Roman" w:cs="Times New Roman"/>
          <w:sz w:val="24"/>
          <w:szCs w:val="24"/>
        </w:rPr>
        <w:t>Недостаток белков в питании вызывает у детей замедление роста и развития, а у взрослых глубокие изменения в печени, нарушении желез внутренней секреции, изменение гормонального фона, проблемы сердечнососудистой системы, ухудшение памяти и работоспособности.</w:t>
      </w:r>
    </w:p>
    <w:p w:rsidR="000C7979" w:rsidRPr="006635FA" w:rsidRDefault="000C7979" w:rsidP="00306B0B">
      <w:pPr>
        <w:spacing w:after="0" w:line="240" w:lineRule="auto"/>
        <w:rPr>
          <w:rFonts w:ascii="Times New Roman" w:hAnsi="Times New Roman" w:cs="Times New Roman"/>
          <w:sz w:val="24"/>
          <w:szCs w:val="24"/>
        </w:rPr>
      </w:pPr>
    </w:p>
    <w:p w:rsidR="002B15A2" w:rsidRPr="006635FA" w:rsidRDefault="002B15A2" w:rsidP="000C7979">
      <w:pPr>
        <w:spacing w:after="0" w:line="240" w:lineRule="auto"/>
        <w:jc w:val="center"/>
        <w:rPr>
          <w:rFonts w:ascii="Times New Roman" w:hAnsi="Times New Roman" w:cs="Times New Roman"/>
          <w:b/>
          <w:i/>
          <w:sz w:val="24"/>
          <w:szCs w:val="24"/>
        </w:rPr>
      </w:pPr>
    </w:p>
    <w:p w:rsidR="002B15A2" w:rsidRPr="006635FA" w:rsidRDefault="002B15A2" w:rsidP="000C7979">
      <w:pPr>
        <w:spacing w:after="0" w:line="240" w:lineRule="auto"/>
        <w:jc w:val="center"/>
        <w:rPr>
          <w:rFonts w:ascii="Times New Roman" w:hAnsi="Times New Roman" w:cs="Times New Roman"/>
          <w:b/>
          <w:i/>
          <w:sz w:val="24"/>
          <w:szCs w:val="24"/>
        </w:rPr>
      </w:pPr>
    </w:p>
    <w:p w:rsidR="00E71AB2" w:rsidRPr="006635FA" w:rsidRDefault="00E71AB2" w:rsidP="00E71AB2">
      <w:pPr>
        <w:spacing w:after="0" w:line="240" w:lineRule="auto"/>
        <w:jc w:val="center"/>
        <w:rPr>
          <w:rFonts w:ascii="Times New Roman" w:hAnsi="Times New Roman" w:cs="Times New Roman"/>
          <w:b/>
          <w:i/>
          <w:sz w:val="24"/>
          <w:szCs w:val="24"/>
        </w:rPr>
      </w:pPr>
    </w:p>
    <w:p w:rsidR="00315BCA" w:rsidRPr="006635FA" w:rsidRDefault="00315BCA" w:rsidP="00E71AB2">
      <w:pPr>
        <w:spacing w:after="0" w:line="240" w:lineRule="auto"/>
        <w:jc w:val="center"/>
        <w:rPr>
          <w:rFonts w:ascii="Times New Roman" w:hAnsi="Times New Roman" w:cs="Times New Roman"/>
          <w:b/>
          <w:i/>
          <w:sz w:val="24"/>
          <w:szCs w:val="24"/>
        </w:rPr>
      </w:pPr>
      <w:r w:rsidRPr="006635FA">
        <w:rPr>
          <w:rFonts w:ascii="Times New Roman" w:hAnsi="Times New Roman" w:cs="Times New Roman"/>
          <w:b/>
          <w:i/>
          <w:sz w:val="24"/>
          <w:szCs w:val="24"/>
        </w:rPr>
        <w:t>Примерный набор продуктов для учащихся 14-17 лет</w:t>
      </w:r>
    </w:p>
    <w:p w:rsidR="00E71AB2" w:rsidRPr="006635FA" w:rsidRDefault="00E71AB2" w:rsidP="00E71AB2">
      <w:pPr>
        <w:spacing w:after="0" w:line="240" w:lineRule="auto"/>
        <w:jc w:val="center"/>
        <w:rPr>
          <w:rFonts w:ascii="Times New Roman" w:hAnsi="Times New Roman" w:cs="Times New Roman"/>
          <w:sz w:val="24"/>
          <w:szCs w:val="24"/>
        </w:rPr>
      </w:pPr>
    </w:p>
    <w:tbl>
      <w:tblPr>
        <w:tblStyle w:val="a3"/>
        <w:tblW w:w="8933" w:type="dxa"/>
        <w:tblLook w:val="04A0" w:firstRow="1" w:lastRow="0" w:firstColumn="1" w:lastColumn="0" w:noHBand="0" w:noVBand="1"/>
      </w:tblPr>
      <w:tblGrid>
        <w:gridCol w:w="4077"/>
        <w:gridCol w:w="2127"/>
        <w:gridCol w:w="2729"/>
      </w:tblGrid>
      <w:tr w:rsidR="002B15A2" w:rsidRPr="006635FA" w:rsidTr="00E71AB2">
        <w:trPr>
          <w:trHeight w:val="373"/>
        </w:trPr>
        <w:tc>
          <w:tcPr>
            <w:tcW w:w="4077" w:type="dxa"/>
            <w:vMerge w:val="restart"/>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b/>
                <w:bCs/>
                <w:i/>
                <w:iCs/>
                <w:kern w:val="24"/>
                <w:sz w:val="24"/>
                <w:szCs w:val="24"/>
              </w:rPr>
              <w:t>продукт</w:t>
            </w:r>
            <w:r w:rsidRPr="006635FA">
              <w:rPr>
                <w:rFonts w:ascii="Times New Roman" w:eastAsia="Arial Unicode MS" w:hAnsi="Times New Roman" w:cs="Times New Roman"/>
                <w:kern w:val="24"/>
                <w:sz w:val="24"/>
                <w:szCs w:val="24"/>
              </w:rPr>
              <w:t xml:space="preserve"> </w:t>
            </w:r>
          </w:p>
        </w:tc>
        <w:tc>
          <w:tcPr>
            <w:tcW w:w="4856" w:type="dxa"/>
            <w:gridSpan w:val="2"/>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b/>
                <w:bCs/>
                <w:i/>
                <w:iCs/>
                <w:kern w:val="24"/>
                <w:sz w:val="24"/>
                <w:szCs w:val="24"/>
              </w:rPr>
              <w:t xml:space="preserve">                                          14</w:t>
            </w:r>
            <w:r w:rsidRPr="006635FA">
              <w:rPr>
                <w:rFonts w:ascii="Times New Roman" w:eastAsia="Times New Roman" w:hAnsi="Times New Roman" w:cs="Times New Roman"/>
                <w:b/>
                <w:bCs/>
                <w:i/>
                <w:iCs/>
                <w:kern w:val="24"/>
                <w:sz w:val="24"/>
                <w:szCs w:val="24"/>
              </w:rPr>
              <w:t>–</w:t>
            </w:r>
            <w:r w:rsidRPr="006635FA">
              <w:rPr>
                <w:rFonts w:ascii="Times New Roman" w:eastAsia="Arial Unicode MS" w:hAnsi="Times New Roman" w:cs="Times New Roman"/>
                <w:b/>
                <w:bCs/>
                <w:i/>
                <w:iCs/>
                <w:kern w:val="24"/>
                <w:sz w:val="24"/>
                <w:szCs w:val="24"/>
              </w:rPr>
              <w:t>17 лет</w:t>
            </w:r>
            <w:r w:rsidRPr="006635FA">
              <w:rPr>
                <w:rFonts w:ascii="Times New Roman" w:eastAsia="Arial Unicode MS" w:hAnsi="Times New Roman" w:cs="Times New Roman"/>
                <w:kern w:val="24"/>
                <w:sz w:val="24"/>
                <w:szCs w:val="24"/>
              </w:rPr>
              <w:t xml:space="preserve"> </w:t>
            </w:r>
          </w:p>
        </w:tc>
      </w:tr>
      <w:tr w:rsidR="002B15A2" w:rsidRPr="006635FA" w:rsidTr="00E71AB2">
        <w:trPr>
          <w:trHeight w:val="373"/>
        </w:trPr>
        <w:tc>
          <w:tcPr>
            <w:tcW w:w="4077" w:type="dxa"/>
            <w:vMerge/>
            <w:hideMark/>
          </w:tcPr>
          <w:p w:rsidR="00315BCA" w:rsidRPr="006635FA" w:rsidRDefault="00315BCA" w:rsidP="00315BCA">
            <w:pPr>
              <w:rPr>
                <w:rFonts w:ascii="Times New Roman" w:eastAsia="Times New Roman" w:hAnsi="Times New Roman" w:cs="Times New Roman"/>
                <w:sz w:val="24"/>
                <w:szCs w:val="24"/>
              </w:rPr>
            </w:pP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b/>
                <w:bCs/>
                <w:i/>
                <w:iCs/>
                <w:kern w:val="24"/>
                <w:sz w:val="24"/>
                <w:szCs w:val="24"/>
              </w:rPr>
              <w:t>девушки</w:t>
            </w:r>
            <w:r w:rsidRPr="006635FA">
              <w:rPr>
                <w:rFonts w:ascii="Times New Roman" w:eastAsia="Arial Unicode MS" w:hAnsi="Times New Roman" w:cs="Times New Roman"/>
                <w:kern w:val="24"/>
                <w:sz w:val="24"/>
                <w:szCs w:val="24"/>
              </w:rPr>
              <w:t xml:space="preserve">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b/>
                <w:bCs/>
                <w:i/>
                <w:iCs/>
                <w:kern w:val="24"/>
                <w:sz w:val="24"/>
                <w:szCs w:val="24"/>
              </w:rPr>
              <w:t>юноши</w:t>
            </w:r>
            <w:r w:rsidRPr="006635FA">
              <w:rPr>
                <w:rFonts w:ascii="Times New Roman" w:eastAsia="Arial Unicode MS" w:hAnsi="Times New Roman" w:cs="Times New Roman"/>
                <w:kern w:val="24"/>
                <w:sz w:val="24"/>
                <w:szCs w:val="24"/>
              </w:rPr>
              <w:t xml:space="preserve"> </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Молоко, мл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500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600 </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Творог,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50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60 </w:t>
            </w:r>
          </w:p>
        </w:tc>
      </w:tr>
      <w:tr w:rsidR="002B15A2" w:rsidRPr="006635FA" w:rsidTr="00E71AB2">
        <w:trPr>
          <w:trHeight w:val="397"/>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Сметана, сливки,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15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20 </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Сыр,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15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20 </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lastRenderedPageBreak/>
              <w:t xml:space="preserve">Мясо,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200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220 </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Рыба,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60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70 </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Яйцо, шт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1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1 </w:t>
            </w:r>
          </w:p>
        </w:tc>
      </w:tr>
      <w:tr w:rsidR="002B15A2" w:rsidRPr="006635FA" w:rsidTr="00E71AB2">
        <w:trPr>
          <w:trHeight w:val="638"/>
        </w:trPr>
        <w:tc>
          <w:tcPr>
            <w:tcW w:w="4077" w:type="dxa"/>
            <w:hideMark/>
          </w:tcPr>
          <w:p w:rsidR="00315BCA" w:rsidRPr="006635FA" w:rsidRDefault="00315BCA" w:rsidP="00E71AB2">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Хлеб:         ржаной, г</w:t>
            </w:r>
          </w:p>
          <w:p w:rsidR="00315BCA" w:rsidRPr="006635FA" w:rsidRDefault="00315BCA" w:rsidP="00315BCA">
            <w:pPr>
              <w:kinsoku w:val="0"/>
              <w:overflowPunct w:val="0"/>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        </w:t>
            </w:r>
            <w:r w:rsidR="00E71AB2" w:rsidRPr="006635FA">
              <w:rPr>
                <w:rFonts w:ascii="Times New Roman" w:eastAsia="Arial Unicode MS" w:hAnsi="Times New Roman" w:cs="Times New Roman"/>
                <w:kern w:val="24"/>
                <w:sz w:val="24"/>
                <w:szCs w:val="24"/>
              </w:rPr>
              <w:t xml:space="preserve">         </w:t>
            </w:r>
            <w:r w:rsidRPr="006635FA">
              <w:rPr>
                <w:rFonts w:ascii="Times New Roman" w:eastAsia="Arial Unicode MS" w:hAnsi="Times New Roman" w:cs="Times New Roman"/>
                <w:kern w:val="24"/>
                <w:sz w:val="24"/>
                <w:szCs w:val="24"/>
              </w:rPr>
              <w:t xml:space="preserve"> пшеничный</w:t>
            </w:r>
            <w:r w:rsidRPr="006635FA">
              <w:rPr>
                <w:rFonts w:ascii="Times New Roman" w:eastAsia="Times New Roman" w:hAnsi="Times New Roman" w:cs="Times New Roman"/>
                <w:kern w:val="24"/>
                <w:sz w:val="24"/>
                <w:szCs w:val="24"/>
              </w:rPr>
              <w:t>,</w:t>
            </w:r>
            <w:r w:rsidRPr="006635FA">
              <w:rPr>
                <w:rFonts w:ascii="Times New Roman" w:eastAsia="Arial Unicode MS" w:hAnsi="Times New Roman" w:cs="Times New Roman"/>
                <w:kern w:val="24"/>
                <w:sz w:val="24"/>
                <w:szCs w:val="24"/>
              </w:rPr>
              <w:t xml:space="preserve">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100</w:t>
            </w:r>
          </w:p>
          <w:p w:rsidR="00315BCA" w:rsidRPr="006635FA" w:rsidRDefault="00315BCA" w:rsidP="00315BCA">
            <w:pPr>
              <w:kinsoku w:val="0"/>
              <w:overflowPunct w:val="0"/>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200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150</w:t>
            </w:r>
          </w:p>
          <w:p w:rsidR="00315BCA" w:rsidRPr="006635FA" w:rsidRDefault="00315BCA" w:rsidP="00315BCA">
            <w:pPr>
              <w:kinsoku w:val="0"/>
              <w:overflowPunct w:val="0"/>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250 </w:t>
            </w:r>
          </w:p>
        </w:tc>
      </w:tr>
      <w:tr w:rsidR="002B15A2" w:rsidRPr="006635FA" w:rsidTr="00E71AB2">
        <w:trPr>
          <w:trHeight w:val="403"/>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Крупа, макаронные  изделия,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50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60 </w:t>
            </w:r>
          </w:p>
        </w:tc>
      </w:tr>
      <w:tr w:rsidR="002B15A2" w:rsidRPr="006635FA" w:rsidTr="00E71AB2">
        <w:trPr>
          <w:trHeight w:val="437"/>
        </w:trPr>
        <w:tc>
          <w:tcPr>
            <w:tcW w:w="4077" w:type="dxa"/>
            <w:hideMark/>
          </w:tcPr>
          <w:p w:rsidR="00315BCA" w:rsidRPr="006635FA" w:rsidRDefault="00315BCA" w:rsidP="00E71AB2">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Сахар, кондитерские</w:t>
            </w:r>
            <w:r w:rsidR="00E71AB2" w:rsidRPr="006635FA">
              <w:rPr>
                <w:rFonts w:ascii="Times New Roman" w:eastAsia="Arial Unicode MS" w:hAnsi="Times New Roman" w:cs="Times New Roman"/>
                <w:kern w:val="24"/>
                <w:sz w:val="24"/>
                <w:szCs w:val="24"/>
              </w:rPr>
              <w:t xml:space="preserve">  </w:t>
            </w:r>
            <w:r w:rsidRPr="006635FA">
              <w:rPr>
                <w:rFonts w:ascii="Times New Roman" w:eastAsia="Arial Unicode MS" w:hAnsi="Times New Roman" w:cs="Times New Roman"/>
                <w:kern w:val="24"/>
                <w:sz w:val="24"/>
                <w:szCs w:val="24"/>
              </w:rPr>
              <w:t xml:space="preserve">изделия,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80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100 </w:t>
            </w:r>
          </w:p>
        </w:tc>
      </w:tr>
      <w:tr w:rsidR="002B15A2" w:rsidRPr="006635FA" w:rsidTr="00E71AB2">
        <w:trPr>
          <w:trHeight w:val="577"/>
        </w:trPr>
        <w:tc>
          <w:tcPr>
            <w:tcW w:w="4077" w:type="dxa"/>
            <w:hideMark/>
          </w:tcPr>
          <w:p w:rsidR="00315BCA" w:rsidRPr="006635FA" w:rsidRDefault="00315BCA" w:rsidP="00E71AB2">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Жиры:          животные, г</w:t>
            </w:r>
          </w:p>
          <w:p w:rsidR="00315BCA" w:rsidRPr="006635FA" w:rsidRDefault="00315BCA" w:rsidP="00315BCA">
            <w:pPr>
              <w:kinsoku w:val="0"/>
              <w:overflowPunct w:val="0"/>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          </w:t>
            </w:r>
            <w:r w:rsidR="00E71AB2" w:rsidRPr="006635FA">
              <w:rPr>
                <w:rFonts w:ascii="Times New Roman" w:eastAsia="Arial Unicode MS" w:hAnsi="Times New Roman" w:cs="Times New Roman"/>
                <w:kern w:val="24"/>
                <w:sz w:val="24"/>
                <w:szCs w:val="24"/>
              </w:rPr>
              <w:t xml:space="preserve">            </w:t>
            </w:r>
            <w:r w:rsidRPr="006635FA">
              <w:rPr>
                <w:rFonts w:ascii="Times New Roman" w:eastAsia="Arial Unicode MS" w:hAnsi="Times New Roman" w:cs="Times New Roman"/>
                <w:kern w:val="24"/>
                <w:sz w:val="24"/>
                <w:szCs w:val="24"/>
              </w:rPr>
              <w:t xml:space="preserve">растительные,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30</w:t>
            </w:r>
          </w:p>
          <w:p w:rsidR="00315BCA" w:rsidRPr="006635FA" w:rsidRDefault="00315BCA" w:rsidP="00315BCA">
            <w:pPr>
              <w:kinsoku w:val="0"/>
              <w:overflowPunct w:val="0"/>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15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40</w:t>
            </w:r>
          </w:p>
          <w:p w:rsidR="00315BCA" w:rsidRPr="006635FA" w:rsidRDefault="00315BCA" w:rsidP="00315BCA">
            <w:pPr>
              <w:kinsoku w:val="0"/>
              <w:overflowPunct w:val="0"/>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20 </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Картофель, г </w:t>
            </w:r>
          </w:p>
        </w:tc>
        <w:tc>
          <w:tcPr>
            <w:tcW w:w="2127"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250 </w:t>
            </w:r>
          </w:p>
        </w:tc>
        <w:tc>
          <w:tcPr>
            <w:tcW w:w="2729" w:type="dxa"/>
            <w:hideMark/>
          </w:tcPr>
          <w:p w:rsidR="00315BCA" w:rsidRPr="006635FA" w:rsidRDefault="00315BCA" w:rsidP="00315BCA">
            <w:pPr>
              <w:jc w:val="center"/>
              <w:textAlignment w:val="baseline"/>
              <w:rPr>
                <w:rFonts w:ascii="Times New Roman" w:eastAsia="Times New Roman" w:hAnsi="Times New Roman" w:cs="Times New Roman"/>
                <w:sz w:val="24"/>
                <w:szCs w:val="24"/>
              </w:rPr>
            </w:pPr>
            <w:r w:rsidRPr="006635FA">
              <w:rPr>
                <w:rFonts w:ascii="Times New Roman" w:eastAsia="Arial Unicode MS" w:hAnsi="Times New Roman" w:cs="Times New Roman"/>
                <w:kern w:val="24"/>
                <w:sz w:val="24"/>
                <w:szCs w:val="24"/>
              </w:rPr>
              <w:t xml:space="preserve">300 </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Arial Unicode MS" w:hAnsi="Times New Roman" w:cs="Times New Roman"/>
                <w:kern w:val="24"/>
                <w:sz w:val="24"/>
                <w:szCs w:val="24"/>
              </w:rPr>
            </w:pPr>
            <w:r w:rsidRPr="006635FA">
              <w:rPr>
                <w:rFonts w:ascii="Times New Roman" w:eastAsia="Arial Unicode MS" w:hAnsi="Times New Roman" w:cs="Times New Roman"/>
                <w:kern w:val="24"/>
                <w:sz w:val="24"/>
                <w:szCs w:val="24"/>
              </w:rPr>
              <w:t>овощи</w:t>
            </w:r>
          </w:p>
        </w:tc>
        <w:tc>
          <w:tcPr>
            <w:tcW w:w="2127" w:type="dxa"/>
            <w:hideMark/>
          </w:tcPr>
          <w:p w:rsidR="00315BCA" w:rsidRPr="006635FA" w:rsidRDefault="00315BCA" w:rsidP="00315BCA">
            <w:pPr>
              <w:jc w:val="center"/>
              <w:textAlignment w:val="baseline"/>
              <w:rPr>
                <w:rFonts w:ascii="Times New Roman" w:eastAsia="Arial Unicode MS" w:hAnsi="Times New Roman" w:cs="Times New Roman"/>
                <w:kern w:val="24"/>
                <w:sz w:val="24"/>
                <w:szCs w:val="24"/>
              </w:rPr>
            </w:pPr>
            <w:r w:rsidRPr="006635FA">
              <w:rPr>
                <w:rFonts w:ascii="Times New Roman" w:eastAsia="Arial Unicode MS" w:hAnsi="Times New Roman" w:cs="Times New Roman"/>
                <w:kern w:val="24"/>
                <w:sz w:val="24"/>
                <w:szCs w:val="24"/>
              </w:rPr>
              <w:t>320</w:t>
            </w:r>
          </w:p>
        </w:tc>
        <w:tc>
          <w:tcPr>
            <w:tcW w:w="2729" w:type="dxa"/>
            <w:hideMark/>
          </w:tcPr>
          <w:p w:rsidR="00315BCA" w:rsidRPr="006635FA" w:rsidRDefault="00315BCA" w:rsidP="00315BCA">
            <w:pPr>
              <w:jc w:val="center"/>
              <w:textAlignment w:val="baseline"/>
              <w:rPr>
                <w:rFonts w:ascii="Times New Roman" w:eastAsia="Arial Unicode MS" w:hAnsi="Times New Roman" w:cs="Times New Roman"/>
                <w:kern w:val="24"/>
                <w:sz w:val="24"/>
                <w:szCs w:val="24"/>
              </w:rPr>
            </w:pPr>
            <w:r w:rsidRPr="006635FA">
              <w:rPr>
                <w:rFonts w:ascii="Times New Roman" w:eastAsia="Arial Unicode MS" w:hAnsi="Times New Roman" w:cs="Times New Roman"/>
                <w:kern w:val="24"/>
                <w:sz w:val="24"/>
                <w:szCs w:val="24"/>
              </w:rPr>
              <w:t>350</w:t>
            </w:r>
          </w:p>
        </w:tc>
      </w:tr>
      <w:tr w:rsidR="002B15A2" w:rsidRPr="006635FA" w:rsidTr="00E71AB2">
        <w:trPr>
          <w:trHeight w:val="373"/>
        </w:trPr>
        <w:tc>
          <w:tcPr>
            <w:tcW w:w="4077" w:type="dxa"/>
            <w:hideMark/>
          </w:tcPr>
          <w:p w:rsidR="00315BCA" w:rsidRPr="006635FA" w:rsidRDefault="00315BCA" w:rsidP="00315BCA">
            <w:pPr>
              <w:textAlignment w:val="baseline"/>
              <w:rPr>
                <w:rFonts w:ascii="Times New Roman" w:eastAsia="Arial Unicode MS" w:hAnsi="Times New Roman" w:cs="Times New Roman"/>
                <w:kern w:val="24"/>
                <w:sz w:val="24"/>
                <w:szCs w:val="24"/>
              </w:rPr>
            </w:pPr>
            <w:r w:rsidRPr="006635FA">
              <w:rPr>
                <w:rFonts w:ascii="Times New Roman" w:eastAsia="Arial Unicode MS" w:hAnsi="Times New Roman" w:cs="Times New Roman"/>
                <w:kern w:val="24"/>
                <w:sz w:val="24"/>
                <w:szCs w:val="24"/>
              </w:rPr>
              <w:t>фрукты</w:t>
            </w:r>
          </w:p>
        </w:tc>
        <w:tc>
          <w:tcPr>
            <w:tcW w:w="2127" w:type="dxa"/>
            <w:hideMark/>
          </w:tcPr>
          <w:p w:rsidR="00315BCA" w:rsidRPr="006635FA" w:rsidRDefault="00315BCA" w:rsidP="00315BCA">
            <w:pPr>
              <w:jc w:val="center"/>
              <w:textAlignment w:val="baseline"/>
              <w:rPr>
                <w:rFonts w:ascii="Times New Roman" w:eastAsia="Arial Unicode MS" w:hAnsi="Times New Roman" w:cs="Times New Roman"/>
                <w:kern w:val="24"/>
                <w:sz w:val="24"/>
                <w:szCs w:val="24"/>
              </w:rPr>
            </w:pPr>
            <w:r w:rsidRPr="006635FA">
              <w:rPr>
                <w:rFonts w:ascii="Times New Roman" w:eastAsia="Arial Unicode MS" w:hAnsi="Times New Roman" w:cs="Times New Roman"/>
                <w:kern w:val="24"/>
                <w:sz w:val="24"/>
                <w:szCs w:val="24"/>
              </w:rPr>
              <w:t>150-500</w:t>
            </w:r>
          </w:p>
        </w:tc>
        <w:tc>
          <w:tcPr>
            <w:tcW w:w="2729" w:type="dxa"/>
            <w:hideMark/>
          </w:tcPr>
          <w:p w:rsidR="00315BCA" w:rsidRPr="006635FA" w:rsidRDefault="00315BCA" w:rsidP="00315BCA">
            <w:pPr>
              <w:jc w:val="center"/>
              <w:textAlignment w:val="baseline"/>
              <w:rPr>
                <w:rFonts w:ascii="Times New Roman" w:eastAsia="Arial Unicode MS" w:hAnsi="Times New Roman" w:cs="Times New Roman"/>
                <w:kern w:val="24"/>
                <w:sz w:val="24"/>
                <w:szCs w:val="24"/>
              </w:rPr>
            </w:pPr>
            <w:r w:rsidRPr="006635FA">
              <w:rPr>
                <w:rFonts w:ascii="Times New Roman" w:eastAsia="Arial Unicode MS" w:hAnsi="Times New Roman" w:cs="Times New Roman"/>
                <w:kern w:val="24"/>
                <w:sz w:val="24"/>
                <w:szCs w:val="24"/>
              </w:rPr>
              <w:t>150-500</w:t>
            </w:r>
          </w:p>
        </w:tc>
      </w:tr>
    </w:tbl>
    <w:p w:rsidR="002B15A2" w:rsidRPr="006635FA" w:rsidRDefault="002B15A2" w:rsidP="002B15A2">
      <w:pPr>
        <w:spacing w:after="0" w:line="240" w:lineRule="auto"/>
        <w:jc w:val="center"/>
        <w:rPr>
          <w:rFonts w:ascii="Times New Roman" w:hAnsi="Times New Roman" w:cs="Times New Roman"/>
          <w:b/>
          <w:i/>
          <w:sz w:val="24"/>
          <w:szCs w:val="24"/>
        </w:rPr>
      </w:pPr>
    </w:p>
    <w:p w:rsidR="002B15A2" w:rsidRPr="006635FA" w:rsidRDefault="002B15A2" w:rsidP="002B15A2">
      <w:pPr>
        <w:spacing w:after="0" w:line="240" w:lineRule="auto"/>
        <w:jc w:val="center"/>
        <w:rPr>
          <w:rFonts w:ascii="Times New Roman" w:hAnsi="Times New Roman" w:cs="Times New Roman"/>
          <w:b/>
          <w:i/>
          <w:sz w:val="24"/>
          <w:szCs w:val="24"/>
        </w:rPr>
      </w:pPr>
      <w:r w:rsidRPr="006635FA">
        <w:rPr>
          <w:rFonts w:ascii="Times New Roman" w:hAnsi="Times New Roman" w:cs="Times New Roman"/>
          <w:b/>
          <w:i/>
          <w:sz w:val="24"/>
          <w:szCs w:val="24"/>
        </w:rPr>
        <w:t>Содержание белка в продуктах питания</w:t>
      </w:r>
    </w:p>
    <w:p w:rsidR="002B15A2" w:rsidRPr="006635FA" w:rsidRDefault="002B15A2" w:rsidP="002B15A2">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Название продукта</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Содержание белка</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Название продукта</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Содержание белка</w:t>
            </w:r>
          </w:p>
        </w:tc>
      </w:tr>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Мясо</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18-22%</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Горох</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26%</w:t>
            </w:r>
          </w:p>
        </w:tc>
      </w:tr>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Сыр</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20-36%</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Картофель</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1,5-2%</w:t>
            </w:r>
          </w:p>
        </w:tc>
      </w:tr>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Рыба</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17-20%</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Ржаной хлеб</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7,8%</w:t>
            </w:r>
          </w:p>
        </w:tc>
      </w:tr>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Яйца</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13%</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Яблоки</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0,3-0,4%</w:t>
            </w:r>
          </w:p>
        </w:tc>
      </w:tr>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Молоко</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3,5%</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Капуста</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1,6%</w:t>
            </w:r>
          </w:p>
        </w:tc>
      </w:tr>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рис</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8%</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Морковь</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0,8-1%</w:t>
            </w:r>
          </w:p>
        </w:tc>
      </w:tr>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Пшено</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10%</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Макароны</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9-13%</w:t>
            </w:r>
          </w:p>
        </w:tc>
      </w:tr>
      <w:tr w:rsidR="002B15A2" w:rsidRPr="006635FA" w:rsidTr="0081123F">
        <w:tc>
          <w:tcPr>
            <w:tcW w:w="2392"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свекла</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1,6%</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Гречневая крупа</w:t>
            </w:r>
          </w:p>
        </w:tc>
        <w:tc>
          <w:tcPr>
            <w:tcW w:w="2393" w:type="dxa"/>
          </w:tcPr>
          <w:p w:rsidR="002B15A2" w:rsidRPr="006635FA" w:rsidRDefault="002B15A2" w:rsidP="0081123F">
            <w:pPr>
              <w:rPr>
                <w:rFonts w:ascii="Times New Roman" w:hAnsi="Times New Roman" w:cs="Times New Roman"/>
                <w:sz w:val="24"/>
                <w:szCs w:val="24"/>
              </w:rPr>
            </w:pPr>
            <w:r w:rsidRPr="006635FA">
              <w:rPr>
                <w:rFonts w:ascii="Times New Roman" w:hAnsi="Times New Roman" w:cs="Times New Roman"/>
                <w:sz w:val="24"/>
                <w:szCs w:val="24"/>
              </w:rPr>
              <w:t>11%</w:t>
            </w:r>
          </w:p>
        </w:tc>
      </w:tr>
    </w:tbl>
    <w:p w:rsidR="002B15A2" w:rsidRPr="006635FA" w:rsidRDefault="002B15A2" w:rsidP="002B15A2">
      <w:pPr>
        <w:spacing w:after="0" w:line="240" w:lineRule="auto"/>
        <w:rPr>
          <w:rFonts w:ascii="Times New Roman" w:hAnsi="Times New Roman" w:cs="Times New Roman"/>
          <w:sz w:val="24"/>
          <w:szCs w:val="24"/>
        </w:rPr>
      </w:pPr>
    </w:p>
    <w:p w:rsidR="00E71AB2" w:rsidRPr="006635FA" w:rsidRDefault="00E71AB2" w:rsidP="004B42DA">
      <w:pPr>
        <w:spacing w:after="0" w:line="240" w:lineRule="auto"/>
        <w:ind w:firstLine="708"/>
        <w:rPr>
          <w:rFonts w:ascii="Times New Roman" w:hAnsi="Times New Roman" w:cs="Times New Roman"/>
          <w:sz w:val="24"/>
          <w:szCs w:val="24"/>
        </w:rPr>
      </w:pPr>
    </w:p>
    <w:p w:rsidR="004B42DA" w:rsidRPr="006635FA" w:rsidRDefault="004B42DA" w:rsidP="004B42DA">
      <w:pPr>
        <w:spacing w:after="0" w:line="240" w:lineRule="auto"/>
        <w:ind w:firstLine="708"/>
        <w:rPr>
          <w:rFonts w:ascii="Times New Roman" w:hAnsi="Times New Roman" w:cs="Times New Roman"/>
          <w:sz w:val="24"/>
          <w:szCs w:val="24"/>
        </w:rPr>
      </w:pPr>
      <w:r w:rsidRPr="006635FA">
        <w:rPr>
          <w:rFonts w:ascii="Times New Roman" w:hAnsi="Times New Roman" w:cs="Times New Roman"/>
          <w:sz w:val="24"/>
          <w:szCs w:val="24"/>
        </w:rPr>
        <w:t>Итак, белки – обязательная составная часть всех живых клеток – играют исключительно важную роль  в живой прирде, являясь главным, наиболее ценным, незаменимым компонентом пищи. Белки являются основой структурных элементов и тканей, поддерживают обмен веществ и энергии, участвуют в процессах роста и размножения, обеспечивают механизмы движения, развитие иммунных реакций, необходимых для функционирования всех органов и  систем органов.</w:t>
      </w:r>
    </w:p>
    <w:p w:rsidR="002F08B8" w:rsidRPr="006635FA" w:rsidRDefault="0013086E" w:rsidP="00306B0B">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 </w:t>
      </w:r>
      <w:r w:rsidR="000C35BA" w:rsidRPr="006635FA">
        <w:rPr>
          <w:rFonts w:ascii="Times New Roman" w:hAnsi="Times New Roman" w:cs="Times New Roman"/>
          <w:sz w:val="24"/>
          <w:szCs w:val="24"/>
        </w:rPr>
        <w:t>следовательно</w:t>
      </w:r>
      <w:r w:rsidRPr="006635FA">
        <w:rPr>
          <w:rFonts w:ascii="Times New Roman" w:hAnsi="Times New Roman" w:cs="Times New Roman"/>
          <w:sz w:val="24"/>
          <w:szCs w:val="24"/>
        </w:rPr>
        <w:t>, понятие «жизнь» и «белок» неразрывно связаны. Чтобы ответить на вопрос « Что такое жизнь?», надо знать, что такое белок. Чем больше мы узнаем, тем глубже проникаем в понятие «жизнь». Насколько многообразны белки, настолько сложна, загадочна и многолика жизнь. Подтверждением служат слова Гёте: « Я всегда говорил и не устаю повторять, что мир бы не мог существовать, если бы был  так просто устроен…»</w:t>
      </w:r>
      <w:r w:rsidR="002F08B8" w:rsidRPr="006635FA">
        <w:rPr>
          <w:rFonts w:ascii="Times New Roman" w:hAnsi="Times New Roman" w:cs="Times New Roman"/>
          <w:sz w:val="24"/>
          <w:szCs w:val="24"/>
        </w:rPr>
        <w:t xml:space="preserve"> </w:t>
      </w:r>
    </w:p>
    <w:p w:rsidR="002F08B8" w:rsidRPr="006635FA" w:rsidRDefault="000C35BA" w:rsidP="00306B0B">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А</w:t>
      </w:r>
      <w:r w:rsidR="002F08B8" w:rsidRPr="006635FA">
        <w:rPr>
          <w:rFonts w:ascii="Times New Roman" w:hAnsi="Times New Roman" w:cs="Times New Roman"/>
          <w:sz w:val="24"/>
          <w:szCs w:val="24"/>
        </w:rPr>
        <w:t xml:space="preserve">, теперь, дорогие ученики  попробуйте ответить на вопрос </w:t>
      </w:r>
      <w:r w:rsidR="00CE41C3" w:rsidRPr="006635FA">
        <w:rPr>
          <w:rFonts w:ascii="Times New Roman" w:hAnsi="Times New Roman" w:cs="Times New Roman"/>
          <w:sz w:val="24"/>
          <w:szCs w:val="24"/>
        </w:rPr>
        <w:t xml:space="preserve">с </w:t>
      </w:r>
      <w:r w:rsidR="002F08B8" w:rsidRPr="006635FA">
        <w:rPr>
          <w:rFonts w:ascii="Times New Roman" w:hAnsi="Times New Roman" w:cs="Times New Roman"/>
          <w:sz w:val="24"/>
          <w:szCs w:val="24"/>
        </w:rPr>
        <w:t xml:space="preserve">позиции биолога и химика,  что такое жизнь с современно точки зрения… </w:t>
      </w:r>
    </w:p>
    <w:p w:rsidR="0013086E" w:rsidRPr="006635FA" w:rsidRDefault="002F08B8" w:rsidP="00306B0B">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(Жизнь-  это  переплетение сложнейших химических процессов взаимодействия белков между собой и другими веществами.)</w:t>
      </w:r>
    </w:p>
    <w:p w:rsidR="0013086E" w:rsidRPr="006635FA" w:rsidRDefault="0013086E" w:rsidP="00306B0B">
      <w:pPr>
        <w:spacing w:after="0" w:line="240" w:lineRule="auto"/>
        <w:rPr>
          <w:rFonts w:ascii="Times New Roman" w:hAnsi="Times New Roman" w:cs="Times New Roman"/>
          <w:sz w:val="24"/>
          <w:szCs w:val="24"/>
        </w:rPr>
      </w:pPr>
    </w:p>
    <w:p w:rsidR="00535F93" w:rsidRPr="006635FA" w:rsidRDefault="0013086E" w:rsidP="00306B0B">
      <w:pPr>
        <w:spacing w:after="0" w:line="240" w:lineRule="auto"/>
        <w:rPr>
          <w:rFonts w:ascii="Times New Roman" w:hAnsi="Times New Roman" w:cs="Times New Roman"/>
          <w:sz w:val="24"/>
          <w:szCs w:val="24"/>
        </w:rPr>
      </w:pPr>
      <w:r w:rsidRPr="006635FA">
        <w:rPr>
          <w:rFonts w:ascii="Times New Roman" w:hAnsi="Times New Roman" w:cs="Times New Roman"/>
          <w:b/>
          <w:sz w:val="28"/>
          <w:szCs w:val="28"/>
        </w:rPr>
        <w:t>Домашнее задание:</w:t>
      </w:r>
      <w:r w:rsidRPr="006635FA">
        <w:rPr>
          <w:rFonts w:ascii="Times New Roman" w:hAnsi="Times New Roman" w:cs="Times New Roman"/>
          <w:sz w:val="24"/>
          <w:szCs w:val="24"/>
        </w:rPr>
        <w:t xml:space="preserve">   </w:t>
      </w:r>
    </w:p>
    <w:p w:rsidR="00F422DB" w:rsidRPr="006635FA" w:rsidRDefault="00F422DB" w:rsidP="00306B0B">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w:t>
      </w:r>
      <w:r w:rsidR="0013086E" w:rsidRPr="006635FA">
        <w:rPr>
          <w:rFonts w:ascii="Times New Roman" w:hAnsi="Times New Roman" w:cs="Times New Roman"/>
          <w:sz w:val="24"/>
          <w:szCs w:val="24"/>
        </w:rPr>
        <w:t xml:space="preserve"> </w:t>
      </w:r>
      <w:r w:rsidR="002B15A2" w:rsidRPr="006635FA">
        <w:rPr>
          <w:rFonts w:ascii="Times New Roman" w:hAnsi="Times New Roman" w:cs="Times New Roman"/>
          <w:sz w:val="24"/>
          <w:szCs w:val="24"/>
        </w:rPr>
        <w:t>3</w:t>
      </w:r>
      <w:r w:rsidRPr="006635FA">
        <w:rPr>
          <w:rFonts w:ascii="Times New Roman" w:hAnsi="Times New Roman" w:cs="Times New Roman"/>
          <w:sz w:val="24"/>
          <w:szCs w:val="24"/>
        </w:rPr>
        <w:t xml:space="preserve"> </w:t>
      </w:r>
      <w:r w:rsidR="002B15A2" w:rsidRPr="006635FA">
        <w:rPr>
          <w:rFonts w:ascii="Times New Roman" w:hAnsi="Times New Roman" w:cs="Times New Roman"/>
          <w:sz w:val="24"/>
          <w:szCs w:val="24"/>
        </w:rPr>
        <w:t xml:space="preserve">по биологии, </w:t>
      </w:r>
      <w:r w:rsidR="002B15A2" w:rsidRPr="006635FA">
        <w:rPr>
          <w:rFonts w:ascii="Times New Roman" w:hAnsi="Times New Roman" w:cs="Times New Roman"/>
          <w:sz w:val="24"/>
          <w:szCs w:val="24"/>
        </w:rPr>
        <w:t>§</w:t>
      </w:r>
      <w:r w:rsidR="002B15A2" w:rsidRPr="006635FA">
        <w:rPr>
          <w:rFonts w:ascii="Times New Roman" w:hAnsi="Times New Roman" w:cs="Times New Roman"/>
          <w:sz w:val="24"/>
          <w:szCs w:val="24"/>
        </w:rPr>
        <w:t>11 по химии</w:t>
      </w:r>
    </w:p>
    <w:p w:rsidR="00F422DB" w:rsidRPr="006635FA" w:rsidRDefault="0013086E" w:rsidP="00306B0B">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xml:space="preserve">Решить </w:t>
      </w:r>
      <w:r w:rsidR="00856399" w:rsidRPr="006635FA">
        <w:rPr>
          <w:rFonts w:ascii="Times New Roman" w:hAnsi="Times New Roman" w:cs="Times New Roman"/>
          <w:sz w:val="24"/>
          <w:szCs w:val="24"/>
        </w:rPr>
        <w:t xml:space="preserve"> </w:t>
      </w:r>
      <w:r w:rsidRPr="006635FA">
        <w:rPr>
          <w:rFonts w:ascii="Times New Roman" w:hAnsi="Times New Roman" w:cs="Times New Roman"/>
          <w:sz w:val="24"/>
          <w:szCs w:val="24"/>
        </w:rPr>
        <w:t>задач</w:t>
      </w:r>
      <w:r w:rsidR="002B15A2" w:rsidRPr="006635FA">
        <w:rPr>
          <w:rFonts w:ascii="Times New Roman" w:hAnsi="Times New Roman" w:cs="Times New Roman"/>
          <w:sz w:val="24"/>
          <w:szCs w:val="24"/>
        </w:rPr>
        <w:t>у</w:t>
      </w:r>
      <w:r w:rsidR="00E50518" w:rsidRPr="006635FA">
        <w:rPr>
          <w:rFonts w:ascii="Times New Roman" w:hAnsi="Times New Roman" w:cs="Times New Roman"/>
          <w:sz w:val="24"/>
          <w:szCs w:val="24"/>
        </w:rPr>
        <w:t>.</w:t>
      </w:r>
      <w:r w:rsidRPr="006635FA">
        <w:rPr>
          <w:rFonts w:ascii="Times New Roman" w:hAnsi="Times New Roman" w:cs="Times New Roman"/>
          <w:sz w:val="24"/>
          <w:szCs w:val="24"/>
        </w:rPr>
        <w:t xml:space="preserve"> </w:t>
      </w:r>
    </w:p>
    <w:p w:rsidR="0013086E" w:rsidRPr="006635FA" w:rsidRDefault="00856399" w:rsidP="00306B0B">
      <w:pPr>
        <w:spacing w:after="0" w:line="240" w:lineRule="auto"/>
        <w:rPr>
          <w:rFonts w:ascii="Times New Roman" w:hAnsi="Times New Roman" w:cs="Times New Roman"/>
          <w:sz w:val="24"/>
          <w:szCs w:val="24"/>
        </w:rPr>
      </w:pPr>
      <w:r w:rsidRPr="006635FA">
        <w:rPr>
          <w:rFonts w:ascii="Times New Roman" w:hAnsi="Times New Roman" w:cs="Times New Roman"/>
          <w:sz w:val="24"/>
          <w:szCs w:val="24"/>
        </w:rPr>
        <w:t>( самостоятельный выбор на сравнение 2-х пищевых продуктов по калорийности)</w:t>
      </w:r>
      <w:r w:rsidR="0013086E" w:rsidRPr="006635FA">
        <w:rPr>
          <w:rFonts w:ascii="Times New Roman" w:hAnsi="Times New Roman" w:cs="Times New Roman"/>
          <w:sz w:val="24"/>
          <w:szCs w:val="24"/>
        </w:rPr>
        <w:t xml:space="preserve"> </w:t>
      </w:r>
    </w:p>
    <w:p w:rsidR="00E71AB2" w:rsidRPr="006635FA" w:rsidRDefault="00E71AB2" w:rsidP="00306B0B">
      <w:pPr>
        <w:spacing w:after="0" w:line="240" w:lineRule="auto"/>
        <w:rPr>
          <w:rFonts w:ascii="Times New Roman" w:hAnsi="Times New Roman" w:cs="Times New Roman"/>
        </w:rPr>
      </w:pPr>
      <w:r w:rsidRPr="006635FA">
        <w:rPr>
          <w:rFonts w:ascii="Times New Roman" w:hAnsi="Times New Roman" w:cs="Times New Roman"/>
          <w:sz w:val="24"/>
          <w:szCs w:val="24"/>
        </w:rPr>
        <w:t>Вычислите калорийность продуктов,</w:t>
      </w:r>
      <w:r w:rsidRPr="006635FA">
        <w:rPr>
          <w:rFonts w:ascii="Times New Roman" w:hAnsi="Times New Roman" w:cs="Times New Roman"/>
        </w:rPr>
        <w:t xml:space="preserve"> если энергетическая ценность углеводов равна 4 ккал\г, белков -4 ккал\г, жиров – 9 ккал\г</w:t>
      </w:r>
    </w:p>
    <w:p w:rsidR="00F422DB" w:rsidRPr="006635FA" w:rsidRDefault="00F422DB" w:rsidP="00306B0B">
      <w:pPr>
        <w:spacing w:after="0" w:line="240" w:lineRule="auto"/>
        <w:rPr>
          <w:rFonts w:ascii="Times New Roman" w:hAnsi="Times New Roman" w:cs="Times New Roman"/>
        </w:rPr>
      </w:pPr>
    </w:p>
    <w:p w:rsidR="00B54B21" w:rsidRPr="006635FA" w:rsidRDefault="00B54B21" w:rsidP="00B54B21">
      <w:pPr>
        <w:spacing w:after="0" w:line="240" w:lineRule="auto"/>
        <w:rPr>
          <w:rFonts w:ascii="Times New Roman" w:hAnsi="Times New Roman" w:cs="Times New Roman"/>
          <w:sz w:val="24"/>
          <w:szCs w:val="24"/>
        </w:rPr>
      </w:pPr>
    </w:p>
    <w:sectPr w:rsidR="00B54B21" w:rsidRPr="006635FA" w:rsidSect="002B15A2">
      <w:type w:val="continuous"/>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0E4"/>
    <w:multiLevelType w:val="hybridMultilevel"/>
    <w:tmpl w:val="94F29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BA073E"/>
    <w:multiLevelType w:val="hybridMultilevel"/>
    <w:tmpl w:val="E9644C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F7148"/>
    <w:multiLevelType w:val="hybridMultilevel"/>
    <w:tmpl w:val="6432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3710C5"/>
    <w:multiLevelType w:val="hybridMultilevel"/>
    <w:tmpl w:val="9D4634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900FEB"/>
    <w:multiLevelType w:val="hybridMultilevel"/>
    <w:tmpl w:val="C1CC2C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6E517F"/>
    <w:multiLevelType w:val="hybridMultilevel"/>
    <w:tmpl w:val="3CE480EA"/>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79B558B7"/>
    <w:multiLevelType w:val="hybridMultilevel"/>
    <w:tmpl w:val="355C9A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8E5A46"/>
    <w:multiLevelType w:val="hybridMultilevel"/>
    <w:tmpl w:val="98B4D5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F9"/>
    <w:rsid w:val="000112BC"/>
    <w:rsid w:val="000C35BA"/>
    <w:rsid w:val="000C7979"/>
    <w:rsid w:val="00107DF1"/>
    <w:rsid w:val="0013086E"/>
    <w:rsid w:val="00157A8A"/>
    <w:rsid w:val="001906F6"/>
    <w:rsid w:val="001C6E0D"/>
    <w:rsid w:val="001E798C"/>
    <w:rsid w:val="001F37D8"/>
    <w:rsid w:val="00291A6E"/>
    <w:rsid w:val="002B15A2"/>
    <w:rsid w:val="002F08B8"/>
    <w:rsid w:val="002F08F9"/>
    <w:rsid w:val="00306B0B"/>
    <w:rsid w:val="00315BCA"/>
    <w:rsid w:val="003872BA"/>
    <w:rsid w:val="003A537D"/>
    <w:rsid w:val="003C113E"/>
    <w:rsid w:val="00474010"/>
    <w:rsid w:val="00483104"/>
    <w:rsid w:val="004B09C3"/>
    <w:rsid w:val="004B42DA"/>
    <w:rsid w:val="00510DEE"/>
    <w:rsid w:val="00535F93"/>
    <w:rsid w:val="005E4D94"/>
    <w:rsid w:val="006635FA"/>
    <w:rsid w:val="00664CF9"/>
    <w:rsid w:val="00681341"/>
    <w:rsid w:val="006C1CE6"/>
    <w:rsid w:val="006D19A8"/>
    <w:rsid w:val="007253E2"/>
    <w:rsid w:val="008267C4"/>
    <w:rsid w:val="008431D4"/>
    <w:rsid w:val="00856399"/>
    <w:rsid w:val="00865777"/>
    <w:rsid w:val="008848B4"/>
    <w:rsid w:val="008C70AF"/>
    <w:rsid w:val="008F5D3C"/>
    <w:rsid w:val="00952675"/>
    <w:rsid w:val="00A41DBE"/>
    <w:rsid w:val="00AB1A0B"/>
    <w:rsid w:val="00AE0F75"/>
    <w:rsid w:val="00B54B21"/>
    <w:rsid w:val="00B87CBD"/>
    <w:rsid w:val="00C07AFA"/>
    <w:rsid w:val="00C22C41"/>
    <w:rsid w:val="00C5272F"/>
    <w:rsid w:val="00C76D67"/>
    <w:rsid w:val="00CE41C3"/>
    <w:rsid w:val="00D16B37"/>
    <w:rsid w:val="00E47463"/>
    <w:rsid w:val="00E50518"/>
    <w:rsid w:val="00E71AB2"/>
    <w:rsid w:val="00F07986"/>
    <w:rsid w:val="00F422DB"/>
    <w:rsid w:val="00F42B03"/>
    <w:rsid w:val="00F65963"/>
    <w:rsid w:val="00F96481"/>
    <w:rsid w:val="00FF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112BC"/>
    <w:pPr>
      <w:ind w:left="720"/>
      <w:contextualSpacing/>
    </w:pPr>
  </w:style>
  <w:style w:type="paragraph" w:styleId="a5">
    <w:name w:val="Balloon Text"/>
    <w:basedOn w:val="a"/>
    <w:link w:val="a6"/>
    <w:uiPriority w:val="99"/>
    <w:semiHidden/>
    <w:unhideWhenUsed/>
    <w:rsid w:val="00F964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481"/>
    <w:rPr>
      <w:rFonts w:ascii="Tahoma" w:hAnsi="Tahoma" w:cs="Tahoma"/>
      <w:sz w:val="16"/>
      <w:szCs w:val="16"/>
    </w:rPr>
  </w:style>
  <w:style w:type="paragraph" w:styleId="a7">
    <w:name w:val="Normal (Web)"/>
    <w:basedOn w:val="a"/>
    <w:uiPriority w:val="99"/>
    <w:unhideWhenUsed/>
    <w:rsid w:val="00315B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483104"/>
    <w:pPr>
      <w:spacing w:after="0" w:line="240" w:lineRule="auto"/>
    </w:pPr>
  </w:style>
  <w:style w:type="character" w:customStyle="1" w:styleId="a9">
    <w:name w:val="Без интервала Знак"/>
    <w:basedOn w:val="a0"/>
    <w:link w:val="a8"/>
    <w:uiPriority w:val="1"/>
    <w:rsid w:val="0048310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112BC"/>
    <w:pPr>
      <w:ind w:left="720"/>
      <w:contextualSpacing/>
    </w:pPr>
  </w:style>
  <w:style w:type="paragraph" w:styleId="a5">
    <w:name w:val="Balloon Text"/>
    <w:basedOn w:val="a"/>
    <w:link w:val="a6"/>
    <w:uiPriority w:val="99"/>
    <w:semiHidden/>
    <w:unhideWhenUsed/>
    <w:rsid w:val="00F964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481"/>
    <w:rPr>
      <w:rFonts w:ascii="Tahoma" w:hAnsi="Tahoma" w:cs="Tahoma"/>
      <w:sz w:val="16"/>
      <w:szCs w:val="16"/>
    </w:rPr>
  </w:style>
  <w:style w:type="paragraph" w:styleId="a7">
    <w:name w:val="Normal (Web)"/>
    <w:basedOn w:val="a"/>
    <w:uiPriority w:val="99"/>
    <w:unhideWhenUsed/>
    <w:rsid w:val="00315B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483104"/>
    <w:pPr>
      <w:spacing w:after="0" w:line="240" w:lineRule="auto"/>
    </w:pPr>
  </w:style>
  <w:style w:type="character" w:customStyle="1" w:styleId="a9">
    <w:name w:val="Без интервала Знак"/>
    <w:basedOn w:val="a0"/>
    <w:link w:val="a8"/>
    <w:uiPriority w:val="1"/>
    <w:rsid w:val="0048310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436461">
      <w:bodyDiv w:val="1"/>
      <w:marLeft w:val="0"/>
      <w:marRight w:val="0"/>
      <w:marTop w:val="0"/>
      <w:marBottom w:val="0"/>
      <w:divBdr>
        <w:top w:val="none" w:sz="0" w:space="0" w:color="auto"/>
        <w:left w:val="none" w:sz="0" w:space="0" w:color="auto"/>
        <w:bottom w:val="none" w:sz="0" w:space="0" w:color="auto"/>
        <w:right w:val="none" w:sz="0" w:space="0" w:color="auto"/>
      </w:divBdr>
    </w:div>
    <w:div w:id="942952608">
      <w:bodyDiv w:val="1"/>
      <w:marLeft w:val="0"/>
      <w:marRight w:val="0"/>
      <w:marTop w:val="0"/>
      <w:marBottom w:val="0"/>
      <w:divBdr>
        <w:top w:val="none" w:sz="0" w:space="0" w:color="auto"/>
        <w:left w:val="none" w:sz="0" w:space="0" w:color="auto"/>
        <w:bottom w:val="none" w:sz="0" w:space="0" w:color="auto"/>
        <w:right w:val="none" w:sz="0" w:space="0" w:color="auto"/>
      </w:divBdr>
    </w:div>
    <w:div w:id="15137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B57458-A5F3-456B-AC98-22625C51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Интегрированный урок        « Белки. Свойства Белков».</vt:lpstr>
    </vt:vector>
  </TitlesOfParts>
  <Company>КГУ СОШ № 4 города Семей</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Интегрированный урок        « Белки. Свойства Белков».</dc:title>
  <dc:subject>Химия и биология</dc:subject>
  <dc:creator>Учитель биологии- Ахмедова Альфия Мухаметгалиевна                                                                                           Учитель химии -  Кащенко Татьяна Васильевна</dc:creator>
  <cp:lastModifiedBy>User</cp:lastModifiedBy>
  <cp:revision>2</cp:revision>
  <dcterms:created xsi:type="dcterms:W3CDTF">2014-10-14T17:28:00Z</dcterms:created>
  <dcterms:modified xsi:type="dcterms:W3CDTF">2014-10-14T17:28:00Z</dcterms:modified>
</cp:coreProperties>
</file>