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7" w:rsidRDefault="003A3707" w:rsidP="003A3707">
      <w:pPr>
        <w:shd w:val="clear" w:color="auto" w:fill="FFFFFF"/>
        <w:tabs>
          <w:tab w:val="left" w:leader="underscore" w:pos="10290"/>
        </w:tabs>
        <w:autoSpaceDE w:val="0"/>
        <w:spacing w:line="252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КАЛЕНДАРНО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cs="Times New Roman"/>
          <w:b/>
          <w:bCs/>
          <w:color w:val="000000"/>
          <w:sz w:val="28"/>
          <w:szCs w:val="28"/>
        </w:rPr>
        <w:t>ТЕМАТИЧЕСКОЕ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ПЛАНИРОВАНИЕ  8 класс</w:t>
      </w:r>
    </w:p>
    <w:tbl>
      <w:tblPr>
        <w:tblW w:w="1031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840"/>
        <w:gridCol w:w="6204"/>
        <w:gridCol w:w="993"/>
        <w:gridCol w:w="850"/>
        <w:gridCol w:w="709"/>
      </w:tblGrid>
      <w:tr w:rsidR="003A3707" w:rsidTr="00950468">
        <w:trPr>
          <w:trHeight w:val="1638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ind w:left="-175" w:right="5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№</w:t>
            </w:r>
          </w:p>
          <w:p w:rsidR="003A3707" w:rsidRDefault="003A3707" w:rsidP="0095046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(раздел,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урока)</w:t>
            </w:r>
          </w:p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</w:t>
            </w:r>
            <w:r>
              <w:rPr>
                <w:rFonts w:cs="Times New Roman"/>
                <w:sz w:val="28"/>
                <w:szCs w:val="28"/>
              </w:rPr>
              <w:br/>
              <w:t>часов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во</w:t>
            </w:r>
            <w:proofErr w:type="gramEnd"/>
          </w:p>
          <w:p w:rsidR="003A3707" w:rsidRDefault="003A3707" w:rsidP="009504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cs="Times New Roman"/>
                <w:sz w:val="28"/>
                <w:szCs w:val="28"/>
              </w:rPr>
              <w:t>./</w:t>
            </w:r>
          </w:p>
          <w:p w:rsidR="003A3707" w:rsidRDefault="003A3707" w:rsidP="0095046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При-</w:t>
            </w:r>
          </w:p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меча-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3A3707" w:rsidTr="00950468">
        <w:trPr>
          <w:trHeight w:val="50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Введение</w:t>
            </w:r>
          </w:p>
          <w:p w:rsidR="003A3707" w:rsidRDefault="003A3707" w:rsidP="00950468">
            <w:pPr>
              <w:snapToGrid w:val="0"/>
              <w:ind w:firstLine="360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76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знаний об особенностях строения и жизнедеятельности организма человека для самопознания и сохранения здоровья.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Методы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изучения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организма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человека,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использование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собственной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жизни.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Науки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организме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человека.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pStyle w:val="31"/>
              <w:snapToGrid w:val="0"/>
              <w:spacing w:line="10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Тема 1. </w:t>
            </w:r>
            <w:r w:rsidRPr="000262BC">
              <w:rPr>
                <w:rFonts w:cs="Times New Roman"/>
                <w:b/>
                <w:szCs w:val="28"/>
              </w:rPr>
              <w:t>Общий обзор организма человека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Pr="000262BC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262B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сведения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организме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Место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роль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человека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системе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органического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</w:rPr>
              <w:t>мира,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его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сходство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животными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отличие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от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них.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Строение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процессы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жизнедеятельности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организма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человека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Клетка: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строение,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химический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состав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жизнедеятельность.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8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Ткани.</w:t>
            </w:r>
            <w:r w:rsidRPr="00B64A8B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 Лабораторная </w:t>
            </w:r>
            <w:r w:rsidRPr="00F16BD2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работа </w:t>
            </w:r>
            <w:r w:rsidRPr="00894415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zh-CN"/>
              </w:rPr>
              <w:t>№</w:t>
            </w:r>
            <w:r w:rsidRPr="00894415">
              <w:rPr>
                <w:rFonts w:cs="Times New Roman"/>
                <w:sz w:val="28"/>
                <w:szCs w:val="28"/>
                <w:u w:val="single"/>
              </w:rPr>
              <w:t>.</w:t>
            </w:r>
            <w:r w:rsidRPr="00894415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 w:rsidRPr="00894415">
              <w:rPr>
                <w:rFonts w:eastAsia="Times New Roman" w:cs="Times New Roman"/>
                <w:i/>
                <w:sz w:val="28"/>
                <w:szCs w:val="28"/>
                <w:u w:val="single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894415">
              <w:rPr>
                <w:rFonts w:cs="Times New Roman"/>
                <w:iCs/>
                <w:sz w:val="28"/>
                <w:szCs w:val="28"/>
              </w:rPr>
              <w:t>Просмотр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под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микроскопом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эпителиальных,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соединительных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и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мышечных</w:t>
            </w:r>
            <w:r w:rsidRPr="00894415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894415">
              <w:rPr>
                <w:rFonts w:cs="Times New Roman"/>
                <w:iCs/>
                <w:sz w:val="28"/>
                <w:szCs w:val="28"/>
              </w:rPr>
              <w:t>тканей»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6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Органы.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Системы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организме.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Уровни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организации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организма.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Нервная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гуморальная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регуляции.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696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знаний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теме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«Организм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Общий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обзор».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 Опорно-двигательная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autoSpaceDE w:val="0"/>
              <w:snapToGrid w:val="0"/>
              <w:ind w:right="-3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autoSpaceDE w:val="0"/>
              <w:snapToGrid w:val="0"/>
              <w:ind w:left="-161" w:right="-365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Опора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>движение.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b/>
                <w:sz w:val="28"/>
                <w:szCs w:val="28"/>
              </w:rPr>
              <w:t>порно-двигательная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Скелет.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состав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костей.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Соединение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костей.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6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Скелет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головы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туловища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8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Скелет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конечностей.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1522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Приёмы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оказания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>
              <w:rPr>
                <w:b/>
                <w:sz w:val="28"/>
                <w:szCs w:val="28"/>
                <w:lang w:eastAsia="ru-RU"/>
              </w:rPr>
              <w:t>ервой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окружающим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травмах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опорно-двигательной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системы: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растяжениях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связок,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вывихах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суставов,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переломах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костей.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Профилактика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травматизма.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6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мышц.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опорно-двигательной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скелета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мускулатуры.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6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осанки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плоскостопие.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64A8B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Лабораторная </w:t>
            </w:r>
            <w:r w:rsidRPr="00F16BD2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работа </w:t>
            </w:r>
            <w:r w:rsidRPr="00620383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zh-CN"/>
              </w:rPr>
              <w:t>№</w:t>
            </w:r>
            <w:r w:rsidRPr="00620383">
              <w:rPr>
                <w:rFonts w:cs="Times New Roman"/>
                <w:sz w:val="28"/>
                <w:szCs w:val="28"/>
                <w:u w:val="single"/>
              </w:rPr>
              <w:t>.</w:t>
            </w:r>
            <w:r w:rsidRPr="00620383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 w:rsidRPr="00620383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«</w:t>
            </w:r>
            <w:r w:rsidRPr="00620383">
              <w:rPr>
                <w:iCs/>
                <w:sz w:val="28"/>
                <w:szCs w:val="28"/>
              </w:rPr>
              <w:t>Определение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нарушений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осанки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и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плоскостопия»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Кровь.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Кровообращение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  <w:p w:rsidR="003A3707" w:rsidRDefault="003A3707" w:rsidP="00950468"/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веществ.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Внутренняя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организма.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Кровеносная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лимфатическая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системы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начение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постоянства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внутренней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среды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организма.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Кровь.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64A8B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Лабораторная </w:t>
            </w:r>
            <w:r w:rsidRPr="00F16BD2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работа </w:t>
            </w:r>
            <w:r w:rsidRPr="00620383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zh-CN"/>
              </w:rPr>
              <w:t>№</w:t>
            </w:r>
            <w:r w:rsidRPr="00620383">
              <w:rPr>
                <w:rFonts w:cs="Times New Roman"/>
                <w:sz w:val="28"/>
                <w:szCs w:val="28"/>
                <w:u w:val="single"/>
              </w:rPr>
              <w:t>.</w:t>
            </w:r>
            <w:r w:rsidRPr="00620383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«Сравнение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крови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человека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с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кровью</w:t>
            </w:r>
            <w:r w:rsidRPr="00620383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620383">
              <w:rPr>
                <w:iCs/>
                <w:sz w:val="28"/>
                <w:szCs w:val="28"/>
              </w:rPr>
              <w:t>лягушки».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6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Иммунитет.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иммунной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Факторы,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влияющие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иммунитет.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работ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Пастера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Мечникова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области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иммунитета.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Дженнера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Антитела.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Предупредительные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прививки.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Понятие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вакцины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лечебной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сыворотки.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Аллергические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иммунитета.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Иммунная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Тульской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крови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Тканевая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совместимость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переливание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крови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4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51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Лимфа.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лимфы.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Лимфатическая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1825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Движение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крови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сосудам.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Кровяное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давление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пульс.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Практические</w:t>
            </w:r>
            <w:r w:rsidRPr="002C3754">
              <w:rPr>
                <w:rFonts w:ascii="Arial Unicode MS" w:eastAsia="Arial Unicode MS" w:hAnsi="Arial Unicode MS" w:cs="Arial Unicode MS"/>
                <w:i/>
                <w:u w:val="single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работы</w:t>
            </w:r>
            <w:r>
              <w:rPr>
                <w:rFonts w:cs="Times New Roman"/>
                <w:b/>
                <w:i/>
                <w:sz w:val="28"/>
                <w:szCs w:val="28"/>
              </w:rPr>
              <w:t>:</w:t>
            </w:r>
          </w:p>
          <w:p w:rsidR="003A3707" w:rsidRDefault="003A3707" w:rsidP="00950468">
            <w:pPr>
              <w:ind w:right="-370"/>
              <w:rPr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1.Измерение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кровяного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давления.</w:t>
            </w:r>
          </w:p>
          <w:p w:rsidR="003A3707" w:rsidRDefault="003A3707" w:rsidP="00950468">
            <w:pPr>
              <w:ind w:right="-370"/>
              <w:rPr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Подсчёт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ударов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пульса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покое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при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физической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нагрузке.</w:t>
            </w:r>
          </w:p>
          <w:p w:rsidR="003A3707" w:rsidRDefault="003A3707" w:rsidP="00950468">
            <w:pPr>
              <w:ind w:right="-370"/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  <w:p w:rsidR="003A3707" w:rsidRDefault="003A3707" w:rsidP="00950468">
            <w:pPr>
              <w:snapToGrid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Регуляция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сердца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кровеносных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сосудов.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Предупреждение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заболеваний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сердца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сосудов.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74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Артериальное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венозное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кровотечения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Приёмы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оказания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первой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помощи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кровотечениях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№</w:t>
            </w:r>
            <w:r>
              <w:rPr>
                <w:i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3701B2">
              <w:rPr>
                <w:sz w:val="28"/>
                <w:szCs w:val="28"/>
                <w:lang w:eastAsia="ru-RU"/>
              </w:rPr>
              <w:t>Изучение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приёмов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остановки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капиллярного,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артериального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и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венозного</w:t>
            </w:r>
            <w:r w:rsidRPr="003701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01B2">
              <w:rPr>
                <w:sz w:val="28"/>
                <w:szCs w:val="28"/>
                <w:lang w:eastAsia="ru-RU"/>
              </w:rPr>
              <w:t>кровотечений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3701B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«Кровь.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Кровообращение»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Дыхательная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система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Дыхание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Дыхательная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Pr="00B029BD" w:rsidRDefault="003A3707" w:rsidP="00950468">
            <w:pPr>
              <w:snapToGrid w:val="0"/>
              <w:rPr>
                <w:rFonts w:eastAsia="Times New Roman" w:cs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легких.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Газообмен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легких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тканях.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64A8B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Лабораторная </w:t>
            </w:r>
            <w:r w:rsidRPr="00F16BD2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работа </w:t>
            </w:r>
            <w:r w:rsidRPr="00620383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zh-CN"/>
              </w:rPr>
              <w:t>№</w:t>
            </w:r>
            <w:r w:rsidRPr="00620383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 w:rsidRPr="007F140D">
              <w:rPr>
                <w:i/>
                <w:iCs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029BD">
              <w:rPr>
                <w:iCs/>
                <w:sz w:val="28"/>
                <w:szCs w:val="28"/>
              </w:rPr>
              <w:t>Определение</w:t>
            </w:r>
            <w:r w:rsidRPr="00B029BD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B029BD">
              <w:rPr>
                <w:iCs/>
                <w:sz w:val="28"/>
                <w:szCs w:val="28"/>
              </w:rPr>
              <w:t>частоты</w:t>
            </w:r>
            <w:r w:rsidRPr="00B029BD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B029BD">
              <w:rPr>
                <w:iCs/>
                <w:sz w:val="28"/>
                <w:szCs w:val="28"/>
              </w:rPr>
              <w:t>дыхания.</w:t>
            </w:r>
            <w:r w:rsidRPr="00B029BD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</w:p>
          <w:p w:rsidR="003A3707" w:rsidRDefault="003A3707" w:rsidP="00950468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 xml:space="preserve"> 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B029BD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 w:rsidRPr="00B029BD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 w:rsidRPr="00B029BD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029BD">
              <w:rPr>
                <w:iCs/>
                <w:sz w:val="28"/>
                <w:szCs w:val="28"/>
              </w:rPr>
              <w:t>Измерение</w:t>
            </w:r>
            <w:r w:rsidRPr="00B029BD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B029BD">
              <w:rPr>
                <w:iCs/>
                <w:sz w:val="28"/>
                <w:szCs w:val="28"/>
              </w:rPr>
              <w:t>обхвата</w:t>
            </w:r>
            <w:r w:rsidRPr="00B029BD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B029BD">
              <w:rPr>
                <w:iCs/>
                <w:sz w:val="28"/>
                <w:szCs w:val="28"/>
              </w:rPr>
              <w:t>грудной</w:t>
            </w:r>
            <w:r w:rsidRPr="00B029BD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B029BD">
              <w:rPr>
                <w:iCs/>
                <w:sz w:val="28"/>
                <w:szCs w:val="28"/>
              </w:rPr>
              <w:t>клетки</w:t>
            </w:r>
            <w:r>
              <w:rPr>
                <w:i/>
                <w:iCs/>
                <w:sz w:val="28"/>
                <w:szCs w:val="28"/>
              </w:rPr>
              <w:t>».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Гигиена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дыхания.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Чистота атмосферного воздуха как фактор здоровья.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Заб</w:t>
            </w:r>
            <w:r>
              <w:rPr>
                <w:b/>
                <w:sz w:val="28"/>
                <w:szCs w:val="28"/>
              </w:rPr>
              <w:t>олевания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дыхания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профилактика.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Предупреждение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распространения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r>
              <w:rPr>
                <w:b/>
                <w:sz w:val="28"/>
                <w:szCs w:val="28"/>
                <w:lang w:eastAsia="ru-RU"/>
              </w:rPr>
              <w:t>нфекционны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х </w:t>
            </w:r>
            <w:r>
              <w:rPr>
                <w:b/>
                <w:sz w:val="28"/>
                <w:szCs w:val="28"/>
                <w:lang w:eastAsia="ru-RU"/>
              </w:rPr>
              <w:t>заболеваний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соблюдение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мер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профилактики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защиты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собственного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организма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autoSpaceDE w:val="0"/>
              <w:snapToGrid w:val="0"/>
              <w:ind w:left="72" w:right="-3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autoSpaceDE w:val="0"/>
              <w:snapToGrid w:val="0"/>
              <w:ind w:left="-161" w:right="-365" w:hanging="180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поражении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Приёмы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оказания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первой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помощи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отравлении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угарным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газом,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спасении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утопающего.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Пищеварительная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Pr="000262BC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262B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Питание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состав.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Пища как биологическая основа жизни.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Пищеварительная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зубов.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ротовой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желудке.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Роль ферментов в пищеварении.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64A8B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Лабораторная </w:t>
            </w:r>
            <w:r w:rsidRPr="00F16BD2">
              <w:rPr>
                <w:i/>
                <w:iCs/>
                <w:sz w:val="28"/>
                <w:szCs w:val="28"/>
                <w:u w:val="single"/>
                <w:lang w:eastAsia="zh-CN"/>
              </w:rPr>
              <w:t xml:space="preserve">работа 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zh-CN"/>
              </w:rPr>
              <w:t>№</w:t>
            </w:r>
            <w:r w:rsidRPr="002849B8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</w:t>
            </w:r>
            <w:r w:rsidRPr="002849B8">
              <w:rPr>
                <w:sz w:val="28"/>
                <w:szCs w:val="28"/>
                <w:u w:val="single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«Ознакомление</w:t>
            </w:r>
            <w:r w:rsidRPr="002C3754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с</w:t>
            </w:r>
            <w:r w:rsidRPr="002C3754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действием</w:t>
            </w:r>
            <w:r w:rsidRPr="002C3754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ферментов</w:t>
            </w:r>
            <w:r w:rsidRPr="002C3754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слюны</w:t>
            </w:r>
            <w:r w:rsidRPr="002C3754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на</w:t>
            </w:r>
            <w:r w:rsidRPr="002C3754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2C3754">
              <w:rPr>
                <w:iCs/>
                <w:sz w:val="28"/>
                <w:szCs w:val="28"/>
              </w:rPr>
              <w:t>крахмал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кишечнике.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Всасывание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питательных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Регуляция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Исследования И.П. Павлова в области пищеварения. </w:t>
            </w:r>
            <w:r>
              <w:rPr>
                <w:sz w:val="28"/>
                <w:szCs w:val="28"/>
              </w:rPr>
              <w:t>Гигиена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Питание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здоровье.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пищеварительной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пищеварения.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Профилактика гепатита и кишечных инфекций.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«Пищеварительная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6: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Обмен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веществ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энергии.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Витамины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  <w:p w:rsidR="003A3707" w:rsidRDefault="003A3707" w:rsidP="00950468"/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Обмен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веществ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превращения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энергии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организме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Пластический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энергетический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воды,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солей,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белков,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жиров.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B029BD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 w:rsidRPr="002849B8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 w:rsidRPr="002849B8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849B8">
              <w:rPr>
                <w:i/>
                <w:sz w:val="28"/>
                <w:szCs w:val="28"/>
              </w:rPr>
              <w:t>«</w:t>
            </w:r>
            <w:r w:rsidRPr="002849B8">
              <w:rPr>
                <w:i/>
                <w:iCs/>
                <w:sz w:val="28"/>
                <w:szCs w:val="28"/>
              </w:rPr>
              <w:t>Функциональная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проба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с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максимальной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задержкой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дыхания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до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и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после</w:t>
            </w:r>
            <w:r w:rsidRPr="002849B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49B8">
              <w:rPr>
                <w:i/>
                <w:iCs/>
                <w:sz w:val="28"/>
                <w:szCs w:val="28"/>
              </w:rPr>
              <w:t>нагрузки</w:t>
            </w:r>
            <w:r w:rsidRPr="002849B8">
              <w:rPr>
                <w:i/>
                <w:sz w:val="28"/>
                <w:szCs w:val="28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000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Витамины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связь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ферментами.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Авитаминозы,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гиповитаминозы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гипервитаминозы,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признаки.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Проявление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авитаминозов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меры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предупреждения.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Сохранение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витаминов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пище.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Водо-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жирорастворимые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витамины.</w:t>
            </w:r>
          </w:p>
          <w:p w:rsidR="003A3707" w:rsidRDefault="003A3707" w:rsidP="009504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Мочевыделительная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Выделение.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Мочеполовая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система.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выделительной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мочевыделительной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Мочеполовые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инфекции,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меры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предупреждения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сохранения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здоровья.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Питьевой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питьевой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 - залог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Тульской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области).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Кожа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Pr="000262BC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262BC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Покровы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тела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терморегуляции.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B029BD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 w:rsidRPr="002849B8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 w:rsidRPr="000262BC">
              <w:rPr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A6E8B">
              <w:rPr>
                <w:iCs/>
                <w:sz w:val="28"/>
                <w:szCs w:val="28"/>
              </w:rPr>
              <w:t>Определение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жирности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кожи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с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помощью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бумажной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салфетки</w:t>
            </w:r>
            <w:r>
              <w:rPr>
                <w:i/>
                <w:iCs/>
                <w:sz w:val="28"/>
                <w:szCs w:val="28"/>
              </w:rPr>
              <w:t>»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autoSpaceDE w:val="0"/>
              <w:snapToGrid w:val="0"/>
              <w:ind w:left="72" w:right="-36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кожей,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волосами,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ногтями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повреждения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Приёмы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оказания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первой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помощи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окружающим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при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травмах,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ожогах,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обморожениях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Закаливание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 «Кожа»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9: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Эндокринная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Эндокринная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Железы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внутренней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смешанной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секреции.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Нейрогуморальная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регуляция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процессов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жизнедеятельности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организма.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Гормоны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гормонов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эндокринной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Тема10.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Нервная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Pr="000262BC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0262B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рефлекторная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дуга.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Значение,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B029BD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 w:rsidRPr="002849B8">
              <w:rPr>
                <w:rFonts w:eastAsia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DA6E8B">
              <w:rPr>
                <w:sz w:val="28"/>
                <w:szCs w:val="28"/>
              </w:rPr>
              <w:t>.«</w:t>
            </w:r>
            <w:r w:rsidRPr="00DA6E8B">
              <w:rPr>
                <w:iCs/>
                <w:sz w:val="28"/>
                <w:szCs w:val="28"/>
              </w:rPr>
              <w:t>Выявление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действия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вегетативных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сосудистых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рефлексов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при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штриховом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раздражении</w:t>
            </w:r>
            <w:r w:rsidRPr="00DA6E8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A6E8B">
              <w:rPr>
                <w:iCs/>
                <w:sz w:val="28"/>
                <w:szCs w:val="28"/>
              </w:rPr>
              <w:t>кожи</w:t>
            </w:r>
            <w:r>
              <w:rPr>
                <w:sz w:val="28"/>
                <w:szCs w:val="28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(вегетативный)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Нейрогуморальная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регуляция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процессов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жизнедеятельности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Нарушения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«Эндокринная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система»,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«Нервная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чувств.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Анализаторы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Pr="000262BC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262BC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чувств</w:t>
            </w:r>
            <w:r>
              <w:rPr>
                <w:b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роль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действуют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анализаторы.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Pr="000262BC" w:rsidRDefault="003A3707" w:rsidP="0095046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262BC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Зрительный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анализатор.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 xml:space="preserve"> 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D00B9B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 w:rsidRPr="00D00B9B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</w:t>
            </w:r>
            <w:r w:rsidRPr="00D00B9B">
              <w:rPr>
                <w:i/>
                <w:sz w:val="28"/>
                <w:szCs w:val="28"/>
                <w:u w:val="single"/>
              </w:rPr>
              <w:t>8</w:t>
            </w:r>
            <w:r w:rsidRPr="00D00B9B">
              <w:rPr>
                <w:sz w:val="28"/>
                <w:szCs w:val="28"/>
                <w:u w:val="single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00B9B">
              <w:rPr>
                <w:iCs/>
                <w:sz w:val="28"/>
                <w:szCs w:val="28"/>
              </w:rPr>
              <w:t>Выявление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функций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зрачка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и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хрусталика.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Обнаружение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слепого</w:t>
            </w:r>
            <w:r w:rsidRPr="00D00B9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D00B9B">
              <w:rPr>
                <w:iCs/>
                <w:sz w:val="28"/>
                <w:szCs w:val="28"/>
              </w:rPr>
              <w:t>пятна»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зрения).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59"/>
        </w:trPr>
        <w:tc>
          <w:tcPr>
            <w:tcW w:w="718" w:type="dxa"/>
            <w:shd w:val="clear" w:color="auto" w:fill="FFFFFF"/>
            <w:vAlign w:val="center"/>
          </w:tcPr>
          <w:p w:rsidR="003A3707" w:rsidRPr="00D00B9B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0B9B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повреждения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глаз.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Нарушения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зрения,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b/>
                <w:sz w:val="28"/>
                <w:szCs w:val="28"/>
              </w:rPr>
              <w:t>рофилактика.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129"/>
        </w:trPr>
        <w:tc>
          <w:tcPr>
            <w:tcW w:w="718" w:type="dxa"/>
            <w:shd w:val="clear" w:color="auto" w:fill="FFFFFF"/>
            <w:vAlign w:val="center"/>
          </w:tcPr>
          <w:p w:rsidR="003A3707" w:rsidRPr="00D00B9B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0B9B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слуха.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Нарушения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слуха,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b/>
                <w:sz w:val="28"/>
                <w:szCs w:val="28"/>
              </w:rPr>
              <w:t>рофилактика.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129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Вестибулярный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Обоняние.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Вкус.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анализаторов.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«Органы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Анализаторы».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Поведение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психика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autoSpaceDE w:val="0"/>
              <w:snapToGrid w:val="0"/>
              <w:ind w:right="-3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Психология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поведение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человека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Безусловные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рефлексы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инстинкты.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Условные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рефлексы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Познавательная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мозга.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И.М.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Сеченова,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И.П.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Павлова,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А.А.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Ухтомского,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П.К.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Анохина.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Закономерности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мозга.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психики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человека: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осмысленность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восприятия,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словесно-логическое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мышление,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накоплению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передаче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поколения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поколение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информации.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Значение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интеллектуальных,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творческих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эстетических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потребностей.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Цели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мотивы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Индивидуальные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л</w:t>
            </w:r>
            <w:r>
              <w:rPr>
                <w:b/>
                <w:sz w:val="28"/>
                <w:szCs w:val="28"/>
                <w:lang w:eastAsia="ru-RU"/>
              </w:rPr>
              <w:t>ичности: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b/>
                <w:sz w:val="28"/>
                <w:szCs w:val="28"/>
                <w:lang w:eastAsia="ru-RU"/>
              </w:rPr>
              <w:t>пособности,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темперамент,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характер.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Межличностные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отношения.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Выбор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ритмы.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Сон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его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ысшая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нервная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Биологическая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природа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социальная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сущность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Речь.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Сознание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Познавательные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Мышление.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Память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одарённость.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Темперамент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Эмоции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Внимание.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>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D00B9B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9</w:t>
            </w:r>
            <w:r w:rsidRPr="00D00B9B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43B59">
              <w:rPr>
                <w:iCs/>
                <w:sz w:val="28"/>
                <w:szCs w:val="28"/>
              </w:rPr>
              <w:t>Определение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колебания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внимания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при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непроизвольном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внимании,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при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попытке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удержать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образ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путём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волевого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усилия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(</w:t>
            </w:r>
            <w:r w:rsidRPr="00F43B59">
              <w:rPr>
                <w:iCs/>
                <w:sz w:val="28"/>
                <w:szCs w:val="28"/>
              </w:rPr>
              <w:t>произвольное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внимание)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и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при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активной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работе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с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объектом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(</w:t>
            </w:r>
            <w:r w:rsidRPr="00F43B59">
              <w:rPr>
                <w:iCs/>
                <w:sz w:val="28"/>
                <w:szCs w:val="28"/>
              </w:rPr>
              <w:t>опыт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с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усеченной</w:t>
            </w:r>
            <w:r w:rsidRPr="00F43B59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F43B59">
              <w:rPr>
                <w:iCs/>
                <w:sz w:val="28"/>
                <w:szCs w:val="28"/>
              </w:rPr>
              <w:t>пирамидой)»</w:t>
            </w:r>
            <w:r w:rsidRPr="00F43B5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дня.</w:t>
            </w:r>
          </w:p>
          <w:p w:rsidR="003A3707" w:rsidRDefault="003A3707" w:rsidP="00950468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Межличностные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Роль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воспитания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развитии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поведения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психики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Рациональная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организация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отдыха.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Индивидуальное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развитие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человека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Размножение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развитие.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железы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хромосомы.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Наследование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признаков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Наследственные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болезни,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причины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предупреждение.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созревание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юношей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девушек.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Нецелесообразность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ранних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браков.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Опасность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абортов,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бесплодие.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Инфекции,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передающиеся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половым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путем,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профилактика.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ВИЧ-инфекция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её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Наследственные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врожденные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Медико-генетическое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консультирование.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Роль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генетических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знаний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планировании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семьи.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Забота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репродуктивном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ru-RU"/>
              </w:rPr>
              <w:t>здоровье.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внутриутробное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Беременность.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влияние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курения,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употребления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алкоголя,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наркотиков.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рождения.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448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вреде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наркогенных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A3707" w:rsidRPr="0091072F" w:rsidRDefault="003A3707" w:rsidP="00950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Социальная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природная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среда,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адаптация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ней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Значение </w:t>
            </w:r>
            <w:r>
              <w:rPr>
                <w:bCs/>
                <w:i/>
                <w:iCs/>
                <w:sz w:val="28"/>
                <w:szCs w:val="28"/>
              </w:rPr>
              <w:t>окружающей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среды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как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источника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веществ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энергии.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Зависимость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состояния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окружающей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среды.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Соблюдение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правил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окружающей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среде,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опасных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чрезвычайных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ситуациях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как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основа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безопасности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собственной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жизни.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Культура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отношения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собственному</w:t>
            </w: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здоровью.</w:t>
            </w:r>
            <w:r w:rsidRPr="002C3754">
              <w:rPr>
                <w:rFonts w:ascii="Arial Unicode MS" w:hAnsi="Arial Unicode MS" w:cs="Arial Unicode MS"/>
                <w:i/>
                <w:u w:val="single"/>
              </w:rPr>
              <w:t xml:space="preserve"> Прак</w:t>
            </w:r>
            <w:r>
              <w:rPr>
                <w:rFonts w:ascii="Arial Unicode MS" w:hAnsi="Arial Unicode MS" w:cs="Arial Unicode MS"/>
                <w:i/>
                <w:u w:val="single"/>
              </w:rPr>
              <w:t xml:space="preserve">тическая работа </w:t>
            </w:r>
            <w:r w:rsidRPr="00D00B9B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Анализ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и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оценка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влияния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факторов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окружающей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среды,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факторов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риска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на</w:t>
            </w:r>
            <w:r w:rsidRPr="0091072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1072F">
              <w:rPr>
                <w:sz w:val="28"/>
                <w:szCs w:val="28"/>
              </w:rPr>
              <w:t>здоровье.</w:t>
            </w:r>
          </w:p>
          <w:p w:rsidR="003A3707" w:rsidRDefault="003A3707" w:rsidP="009504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3707" w:rsidTr="00950468">
        <w:trPr>
          <w:trHeight w:val="90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жизни.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Соблюдение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санитарно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гигиенических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норм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правил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здорового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жизни.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Укрепление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здоровья: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аутотренинг,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закаливание,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двигательная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активность.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Влияние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физических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упражнений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системы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органов.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Факторы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риска: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стрессы,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гиподинамия,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переутомление,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переохлаждение.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Вредные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полезные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привычки,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влияние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состояние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здоровья.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</w:tr>
      <w:tr w:rsidR="003A3707" w:rsidTr="00950468">
        <w:trPr>
          <w:trHeight w:val="23"/>
        </w:trPr>
        <w:tc>
          <w:tcPr>
            <w:tcW w:w="718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69-70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уроки.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3707" w:rsidRDefault="003A3707" w:rsidP="00950468">
            <w:pPr>
              <w:snapToGrid w:val="0"/>
            </w:pPr>
          </w:p>
        </w:tc>
      </w:tr>
    </w:tbl>
    <w:p w:rsidR="00A31ED9" w:rsidRDefault="00A31ED9">
      <w:bookmarkStart w:id="0" w:name="_GoBack"/>
      <w:bookmarkEnd w:id="0"/>
    </w:p>
    <w:sectPr w:rsidR="00A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45208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7141C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26A32E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1418DC"/>
    <w:multiLevelType w:val="hybridMultilevel"/>
    <w:tmpl w:val="D1C4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002451"/>
    <w:multiLevelType w:val="hybridMultilevel"/>
    <w:tmpl w:val="D17AB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B7F93"/>
    <w:multiLevelType w:val="hybridMultilevel"/>
    <w:tmpl w:val="13E4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42388"/>
    <w:multiLevelType w:val="hybridMultilevel"/>
    <w:tmpl w:val="BDE8F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00063"/>
    <w:multiLevelType w:val="hybridMultilevel"/>
    <w:tmpl w:val="0E5AF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8"/>
    <w:rsid w:val="003A3707"/>
    <w:rsid w:val="00A31ED9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7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qFormat/>
    <w:rsid w:val="003A3707"/>
    <w:pPr>
      <w:keepNext/>
      <w:ind w:left="360"/>
      <w:jc w:val="center"/>
      <w:outlineLvl w:val="0"/>
    </w:pPr>
    <w:rPr>
      <w:rFonts w:eastAsia="Times New Roman"/>
      <w:sz w:val="28"/>
    </w:rPr>
  </w:style>
  <w:style w:type="paragraph" w:styleId="20">
    <w:name w:val="heading 2"/>
    <w:basedOn w:val="a0"/>
    <w:next w:val="a0"/>
    <w:link w:val="21"/>
    <w:qFormat/>
    <w:rsid w:val="003A3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A3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3707"/>
    <w:pPr>
      <w:keepNext/>
      <w:jc w:val="center"/>
      <w:outlineLvl w:val="3"/>
    </w:pPr>
    <w:rPr>
      <w:rFonts w:eastAsia="Times New Roman"/>
      <w:bCs/>
      <w:sz w:val="28"/>
    </w:rPr>
  </w:style>
  <w:style w:type="paragraph" w:styleId="5">
    <w:name w:val="heading 5"/>
    <w:basedOn w:val="a0"/>
    <w:next w:val="a0"/>
    <w:link w:val="50"/>
    <w:qFormat/>
    <w:rsid w:val="003A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A370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370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qFormat/>
    <w:rsid w:val="003A370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qFormat/>
    <w:rsid w:val="003A37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707"/>
    <w:rPr>
      <w:rFonts w:ascii="Times New Roman" w:eastAsia="Times New Roman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Заголовок 2 Знак"/>
    <w:basedOn w:val="a1"/>
    <w:link w:val="20"/>
    <w:rsid w:val="003A3707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A3707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A3707"/>
    <w:rPr>
      <w:rFonts w:ascii="Times New Roman" w:eastAsia="Times New Roman" w:hAnsi="Times New Roman" w:cs="Mangal"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A3707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60">
    <w:name w:val="Заголовок 6 Знак"/>
    <w:basedOn w:val="a1"/>
    <w:link w:val="6"/>
    <w:rsid w:val="003A3707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3A370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80">
    <w:name w:val="Заголовок 8 Знак"/>
    <w:basedOn w:val="a1"/>
    <w:link w:val="8"/>
    <w:rsid w:val="003A3707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3A3707"/>
    <w:rPr>
      <w:rFonts w:ascii="Arial" w:eastAsia="SimSun" w:hAnsi="Arial" w:cs="Arial"/>
      <w:kern w:val="1"/>
      <w:lang w:eastAsia="hi-IN" w:bidi="hi-IN"/>
    </w:rPr>
  </w:style>
  <w:style w:type="table" w:styleId="a4">
    <w:name w:val="Table Grid"/>
    <w:basedOn w:val="a2"/>
    <w:rsid w:val="003A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A3707"/>
    <w:rPr>
      <w:rFonts w:ascii="Symbol" w:hAnsi="Symbol" w:cs="Symbol"/>
    </w:rPr>
  </w:style>
  <w:style w:type="character" w:customStyle="1" w:styleId="WW8Num3z0">
    <w:name w:val="WW8Num3z0"/>
    <w:rsid w:val="003A3707"/>
    <w:rPr>
      <w:rFonts w:ascii="Symbol" w:hAnsi="Symbol" w:cs="Symbol"/>
    </w:rPr>
  </w:style>
  <w:style w:type="character" w:customStyle="1" w:styleId="WW8Num4z0">
    <w:name w:val="WW8Num4z0"/>
    <w:rsid w:val="003A3707"/>
    <w:rPr>
      <w:rFonts w:ascii="Wingdings" w:hAnsi="Wingdings" w:cs="Wingdings"/>
    </w:rPr>
  </w:style>
  <w:style w:type="character" w:customStyle="1" w:styleId="WW8Num5z0">
    <w:name w:val="WW8Num5z0"/>
    <w:rsid w:val="003A3707"/>
    <w:rPr>
      <w:rFonts w:ascii="Symbol" w:hAnsi="Symbol" w:cs="Symbol"/>
    </w:rPr>
  </w:style>
  <w:style w:type="character" w:customStyle="1" w:styleId="WW8Num6z0">
    <w:name w:val="WW8Num6z0"/>
    <w:rsid w:val="003A3707"/>
    <w:rPr>
      <w:rFonts w:ascii="Symbol" w:hAnsi="Symbol" w:cs="Symbol"/>
    </w:rPr>
  </w:style>
  <w:style w:type="character" w:customStyle="1" w:styleId="WW8Num7z0">
    <w:name w:val="WW8Num7z0"/>
    <w:rsid w:val="003A3707"/>
    <w:rPr>
      <w:rFonts w:ascii="Symbol" w:hAnsi="Symbol" w:cs="Symbol"/>
    </w:rPr>
  </w:style>
  <w:style w:type="character" w:customStyle="1" w:styleId="Absatz-Standardschriftart">
    <w:name w:val="Absatz-Standardschriftart"/>
    <w:rsid w:val="003A3707"/>
  </w:style>
  <w:style w:type="character" w:customStyle="1" w:styleId="WW-Absatz-Standardschriftart">
    <w:name w:val="WW-Absatz-Standardschriftart"/>
    <w:rsid w:val="003A3707"/>
  </w:style>
  <w:style w:type="character" w:customStyle="1" w:styleId="WW-Absatz-Standardschriftart1">
    <w:name w:val="WW-Absatz-Standardschriftart1"/>
    <w:rsid w:val="003A3707"/>
  </w:style>
  <w:style w:type="character" w:customStyle="1" w:styleId="WW-Absatz-Standardschriftart11">
    <w:name w:val="WW-Absatz-Standardschriftart11"/>
    <w:rsid w:val="003A3707"/>
  </w:style>
  <w:style w:type="character" w:customStyle="1" w:styleId="WW-Absatz-Standardschriftart111">
    <w:name w:val="WW-Absatz-Standardschriftart111"/>
    <w:rsid w:val="003A3707"/>
  </w:style>
  <w:style w:type="character" w:customStyle="1" w:styleId="WW-Absatz-Standardschriftart1111">
    <w:name w:val="WW-Absatz-Standardschriftart1111"/>
    <w:rsid w:val="003A3707"/>
  </w:style>
  <w:style w:type="character" w:customStyle="1" w:styleId="WW-Absatz-Standardschriftart11111">
    <w:name w:val="WW-Absatz-Standardschriftart11111"/>
    <w:rsid w:val="003A3707"/>
  </w:style>
  <w:style w:type="character" w:customStyle="1" w:styleId="WW-Absatz-Standardschriftart111111">
    <w:name w:val="WW-Absatz-Standardschriftart111111"/>
    <w:rsid w:val="003A3707"/>
  </w:style>
  <w:style w:type="character" w:customStyle="1" w:styleId="WW-Absatz-Standardschriftart1111111">
    <w:name w:val="WW-Absatz-Standardschriftart1111111"/>
    <w:rsid w:val="003A3707"/>
  </w:style>
  <w:style w:type="character" w:customStyle="1" w:styleId="WW-Absatz-Standardschriftart11111111">
    <w:name w:val="WW-Absatz-Standardschriftart11111111"/>
    <w:rsid w:val="003A3707"/>
  </w:style>
  <w:style w:type="character" w:customStyle="1" w:styleId="WW-Absatz-Standardschriftart111111111">
    <w:name w:val="WW-Absatz-Standardschriftart111111111"/>
    <w:rsid w:val="003A3707"/>
  </w:style>
  <w:style w:type="character" w:customStyle="1" w:styleId="WW-Absatz-Standardschriftart1111111111">
    <w:name w:val="WW-Absatz-Standardschriftart1111111111"/>
    <w:rsid w:val="003A3707"/>
  </w:style>
  <w:style w:type="character" w:customStyle="1" w:styleId="WW8Num15z0">
    <w:name w:val="WW8Num15z0"/>
    <w:rsid w:val="003A3707"/>
    <w:rPr>
      <w:rFonts w:ascii="Symbol" w:hAnsi="Symbol" w:cs="Symbol"/>
    </w:rPr>
  </w:style>
  <w:style w:type="character" w:customStyle="1" w:styleId="WW8Num15z1">
    <w:name w:val="WW8Num15z1"/>
    <w:rsid w:val="003A3707"/>
    <w:rPr>
      <w:rFonts w:ascii="Courier New" w:hAnsi="Courier New" w:cs="Courier New"/>
    </w:rPr>
  </w:style>
  <w:style w:type="character" w:customStyle="1" w:styleId="WW8Num15z2">
    <w:name w:val="WW8Num15z2"/>
    <w:rsid w:val="003A3707"/>
    <w:rPr>
      <w:rFonts w:ascii="Wingdings" w:hAnsi="Wingdings" w:cs="Wingdings"/>
    </w:rPr>
  </w:style>
  <w:style w:type="character" w:customStyle="1" w:styleId="WW8Num5z1">
    <w:name w:val="WW8Num5z1"/>
    <w:rsid w:val="003A3707"/>
    <w:rPr>
      <w:rFonts w:ascii="Courier New" w:hAnsi="Courier New" w:cs="Courier New"/>
    </w:rPr>
  </w:style>
  <w:style w:type="character" w:customStyle="1" w:styleId="WW8Num5z2">
    <w:name w:val="WW8Num5z2"/>
    <w:rsid w:val="003A3707"/>
    <w:rPr>
      <w:rFonts w:ascii="Wingdings" w:hAnsi="Wingdings" w:cs="Wingdings"/>
    </w:rPr>
  </w:style>
  <w:style w:type="character" w:customStyle="1" w:styleId="WW8Num13z0">
    <w:name w:val="WW8Num13z0"/>
    <w:rsid w:val="003A3707"/>
    <w:rPr>
      <w:rFonts w:ascii="Wingdings" w:hAnsi="Wingdings" w:cs="Wingdings"/>
    </w:rPr>
  </w:style>
  <w:style w:type="character" w:customStyle="1" w:styleId="WW8Num13z1">
    <w:name w:val="WW8Num13z1"/>
    <w:rsid w:val="003A3707"/>
    <w:rPr>
      <w:rFonts w:ascii="Courier New" w:hAnsi="Courier New" w:cs="Courier New"/>
    </w:rPr>
  </w:style>
  <w:style w:type="character" w:customStyle="1" w:styleId="WW8Num13z3">
    <w:name w:val="WW8Num13z3"/>
    <w:rsid w:val="003A3707"/>
    <w:rPr>
      <w:rFonts w:ascii="Symbol" w:hAnsi="Symbol" w:cs="Symbol"/>
    </w:rPr>
  </w:style>
  <w:style w:type="character" w:customStyle="1" w:styleId="WW8Num6z1">
    <w:name w:val="WW8Num6z1"/>
    <w:rsid w:val="003A3707"/>
    <w:rPr>
      <w:rFonts w:ascii="Courier New" w:hAnsi="Courier New" w:cs="Courier New"/>
    </w:rPr>
  </w:style>
  <w:style w:type="character" w:customStyle="1" w:styleId="WW8Num6z2">
    <w:name w:val="WW8Num6z2"/>
    <w:rsid w:val="003A3707"/>
    <w:rPr>
      <w:rFonts w:ascii="Wingdings" w:hAnsi="Wingdings" w:cs="Wingdings"/>
    </w:rPr>
  </w:style>
  <w:style w:type="character" w:customStyle="1" w:styleId="WW8Num16z0">
    <w:name w:val="WW8Num16z0"/>
    <w:rsid w:val="003A3707"/>
    <w:rPr>
      <w:rFonts w:ascii="Symbol" w:hAnsi="Symbol" w:cs="Symbol"/>
    </w:rPr>
  </w:style>
  <w:style w:type="character" w:customStyle="1" w:styleId="WW8Num16z1">
    <w:name w:val="WW8Num16z1"/>
    <w:rsid w:val="003A3707"/>
    <w:rPr>
      <w:rFonts w:ascii="Courier New" w:hAnsi="Courier New" w:cs="Courier New"/>
    </w:rPr>
  </w:style>
  <w:style w:type="character" w:customStyle="1" w:styleId="WW8Num16z2">
    <w:name w:val="WW8Num16z2"/>
    <w:rsid w:val="003A3707"/>
    <w:rPr>
      <w:rFonts w:ascii="Wingdings" w:hAnsi="Wingdings" w:cs="Wingdings"/>
    </w:rPr>
  </w:style>
  <w:style w:type="character" w:customStyle="1" w:styleId="WW8Num14z0">
    <w:name w:val="WW8Num14z0"/>
    <w:rsid w:val="003A3707"/>
    <w:rPr>
      <w:rFonts w:ascii="Symbol" w:hAnsi="Symbol" w:cs="Symbol"/>
    </w:rPr>
  </w:style>
  <w:style w:type="character" w:customStyle="1" w:styleId="WW8Num14z1">
    <w:name w:val="WW8Num14z1"/>
    <w:rsid w:val="003A3707"/>
    <w:rPr>
      <w:rFonts w:ascii="Courier New" w:hAnsi="Courier New" w:cs="Courier New"/>
    </w:rPr>
  </w:style>
  <w:style w:type="character" w:customStyle="1" w:styleId="WW8Num14z2">
    <w:name w:val="WW8Num14z2"/>
    <w:rsid w:val="003A3707"/>
    <w:rPr>
      <w:rFonts w:ascii="Wingdings" w:hAnsi="Wingdings" w:cs="Wingdings"/>
    </w:rPr>
  </w:style>
  <w:style w:type="character" w:customStyle="1" w:styleId="a5">
    <w:name w:val="Символ нумерации"/>
    <w:rsid w:val="003A3707"/>
  </w:style>
  <w:style w:type="character" w:customStyle="1" w:styleId="a6">
    <w:name w:val="Символ сноски"/>
    <w:rsid w:val="003A3707"/>
  </w:style>
  <w:style w:type="character" w:customStyle="1" w:styleId="a7">
    <w:name w:val="Символы концевой сноски"/>
    <w:rsid w:val="003A3707"/>
  </w:style>
  <w:style w:type="character" w:styleId="a8">
    <w:name w:val="Hyperlink"/>
    <w:rsid w:val="003A3707"/>
    <w:rPr>
      <w:color w:val="000080"/>
      <w:u w:val="single"/>
    </w:rPr>
  </w:style>
  <w:style w:type="character" w:styleId="a9">
    <w:name w:val="FollowedHyperlink"/>
    <w:rsid w:val="003A3707"/>
    <w:rPr>
      <w:color w:val="800000"/>
      <w:u w:val="single"/>
    </w:rPr>
  </w:style>
  <w:style w:type="paragraph" w:styleId="aa">
    <w:name w:val="Body Text"/>
    <w:basedOn w:val="a0"/>
    <w:link w:val="ab"/>
    <w:rsid w:val="003A3707"/>
    <w:pPr>
      <w:spacing w:after="120"/>
    </w:pPr>
  </w:style>
  <w:style w:type="character" w:customStyle="1" w:styleId="ab">
    <w:name w:val="Основной текст Знак"/>
    <w:basedOn w:val="a1"/>
    <w:link w:val="aa"/>
    <w:rsid w:val="003A37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3A3707"/>
  </w:style>
  <w:style w:type="paragraph" w:customStyle="1" w:styleId="11">
    <w:name w:val="Название объекта1"/>
    <w:basedOn w:val="a0"/>
    <w:rsid w:val="003A370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0"/>
    <w:rsid w:val="003A3707"/>
    <w:pPr>
      <w:suppressLineNumbers/>
    </w:pPr>
    <w:rPr>
      <w:rFonts w:cs="Tahoma"/>
    </w:rPr>
  </w:style>
  <w:style w:type="paragraph" w:customStyle="1" w:styleId="Heading">
    <w:name w:val="Heading"/>
    <w:basedOn w:val="a0"/>
    <w:next w:val="aa"/>
    <w:rsid w:val="003A3707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ad">
    <w:name w:val="Заголовок"/>
    <w:basedOn w:val="a0"/>
    <w:next w:val="aa"/>
    <w:rsid w:val="003A37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">
    <w:name w:val="Название1"/>
    <w:basedOn w:val="a0"/>
    <w:rsid w:val="003A370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3A3707"/>
    <w:pPr>
      <w:suppressLineNumbers/>
    </w:pPr>
  </w:style>
  <w:style w:type="paragraph" w:styleId="ae">
    <w:name w:val="Title"/>
    <w:basedOn w:val="a0"/>
    <w:next w:val="aa"/>
    <w:link w:val="af"/>
    <w:qFormat/>
    <w:rsid w:val="003A37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">
    <w:name w:val="Название Знак"/>
    <w:basedOn w:val="a1"/>
    <w:link w:val="ae"/>
    <w:rsid w:val="003A3707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0">
    <w:name w:val="Subtitle"/>
    <w:basedOn w:val="ad"/>
    <w:next w:val="aa"/>
    <w:link w:val="af1"/>
    <w:qFormat/>
    <w:rsid w:val="003A370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3A370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f2">
    <w:name w:val="List Paragraph"/>
    <w:basedOn w:val="a0"/>
    <w:qFormat/>
    <w:rsid w:val="003A3707"/>
    <w:pPr>
      <w:ind w:left="720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0"/>
    <w:rsid w:val="003A3707"/>
    <w:pPr>
      <w:spacing w:line="360" w:lineRule="auto"/>
      <w:ind w:firstLine="360"/>
      <w:jc w:val="both"/>
    </w:pPr>
    <w:rPr>
      <w:rFonts w:eastAsia="Times New Roman"/>
      <w:sz w:val="28"/>
    </w:rPr>
  </w:style>
  <w:style w:type="paragraph" w:styleId="af3">
    <w:name w:val="Body Text Indent"/>
    <w:basedOn w:val="a0"/>
    <w:link w:val="af4"/>
    <w:rsid w:val="003A3707"/>
    <w:pPr>
      <w:ind w:firstLine="720"/>
      <w:jc w:val="both"/>
    </w:pPr>
    <w:rPr>
      <w:rFonts w:eastAsia="Times New Roman"/>
      <w:sz w:val="28"/>
      <w:u w:val="single"/>
    </w:rPr>
  </w:style>
  <w:style w:type="character" w:customStyle="1" w:styleId="af4">
    <w:name w:val="Основной текст с отступом Знак"/>
    <w:basedOn w:val="a1"/>
    <w:link w:val="af3"/>
    <w:rsid w:val="003A3707"/>
    <w:rPr>
      <w:rFonts w:ascii="Times New Roman" w:eastAsia="Times New Roman" w:hAnsi="Times New Roman" w:cs="Mangal"/>
      <w:kern w:val="1"/>
      <w:sz w:val="28"/>
      <w:szCs w:val="24"/>
      <w:u w:val="single"/>
      <w:lang w:eastAsia="hi-IN" w:bidi="hi-IN"/>
    </w:rPr>
  </w:style>
  <w:style w:type="paragraph" w:customStyle="1" w:styleId="af5">
    <w:name w:val="Содержимое списка"/>
    <w:basedOn w:val="a0"/>
    <w:rsid w:val="003A3707"/>
    <w:pPr>
      <w:ind w:left="567"/>
    </w:pPr>
  </w:style>
  <w:style w:type="paragraph" w:customStyle="1" w:styleId="af6">
    <w:name w:val="Содержимое таблицы"/>
    <w:basedOn w:val="a0"/>
    <w:rsid w:val="003A3707"/>
    <w:pPr>
      <w:suppressLineNumbers/>
    </w:pPr>
  </w:style>
  <w:style w:type="paragraph" w:customStyle="1" w:styleId="af7">
    <w:name w:val="Заголовок таблицы"/>
    <w:basedOn w:val="af6"/>
    <w:rsid w:val="003A3707"/>
    <w:pPr>
      <w:jc w:val="center"/>
    </w:pPr>
    <w:rPr>
      <w:b/>
      <w:bCs/>
    </w:rPr>
  </w:style>
  <w:style w:type="paragraph" w:customStyle="1" w:styleId="TableContents">
    <w:name w:val="Table Contents"/>
    <w:basedOn w:val="a0"/>
    <w:rsid w:val="003A3707"/>
    <w:pPr>
      <w:suppressLineNumbers/>
    </w:pPr>
  </w:style>
  <w:style w:type="paragraph" w:customStyle="1" w:styleId="TableHeading">
    <w:name w:val="Table Heading"/>
    <w:basedOn w:val="TableContents"/>
    <w:rsid w:val="003A3707"/>
    <w:pPr>
      <w:jc w:val="center"/>
    </w:pPr>
    <w:rPr>
      <w:b/>
      <w:bCs/>
      <w:i/>
      <w:iCs/>
    </w:rPr>
  </w:style>
  <w:style w:type="paragraph" w:styleId="af8">
    <w:name w:val="Body Text First Indent"/>
    <w:basedOn w:val="aa"/>
    <w:link w:val="af9"/>
    <w:rsid w:val="003A3707"/>
    <w:pPr>
      <w:ind w:firstLine="210"/>
    </w:pPr>
  </w:style>
  <w:style w:type="character" w:customStyle="1" w:styleId="af9">
    <w:name w:val="Красная строка Знак"/>
    <w:basedOn w:val="ab"/>
    <w:link w:val="af8"/>
    <w:rsid w:val="003A37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шрифт абзаца1"/>
    <w:rsid w:val="003A3707"/>
  </w:style>
  <w:style w:type="character" w:customStyle="1" w:styleId="WW-Absatz-Standardschriftart11111111111">
    <w:name w:val="WW-Absatz-Standardschriftart11111111111"/>
    <w:rsid w:val="003A3707"/>
  </w:style>
  <w:style w:type="character" w:customStyle="1" w:styleId="WW-Absatz-Standardschriftart111111111111">
    <w:name w:val="WW-Absatz-Standardschriftart111111111111"/>
    <w:rsid w:val="003A3707"/>
  </w:style>
  <w:style w:type="character" w:customStyle="1" w:styleId="WW-Absatz-Standardschriftart1111111111111">
    <w:name w:val="WW-Absatz-Standardschriftart1111111111111"/>
    <w:rsid w:val="003A3707"/>
  </w:style>
  <w:style w:type="character" w:customStyle="1" w:styleId="NumberingSymbols">
    <w:name w:val="Numbering Symbols"/>
    <w:rsid w:val="003A3707"/>
  </w:style>
  <w:style w:type="paragraph" w:styleId="afa">
    <w:name w:val="caption"/>
    <w:basedOn w:val="a0"/>
    <w:qFormat/>
    <w:rsid w:val="003A3707"/>
    <w:pPr>
      <w:suppressLineNumbers/>
      <w:spacing w:before="120" w:after="120"/>
    </w:pPr>
    <w:rPr>
      <w:i/>
      <w:iCs/>
      <w:lang w:eastAsia="zh-CN"/>
    </w:rPr>
  </w:style>
  <w:style w:type="paragraph" w:customStyle="1" w:styleId="22">
    <w:name w:val="Указатель2"/>
    <w:basedOn w:val="a0"/>
    <w:rsid w:val="003A3707"/>
    <w:pPr>
      <w:suppressLineNumbers/>
    </w:pPr>
    <w:rPr>
      <w:lang w:eastAsia="zh-CN"/>
    </w:rPr>
  </w:style>
  <w:style w:type="paragraph" w:styleId="23">
    <w:name w:val="List 2"/>
    <w:basedOn w:val="a0"/>
    <w:rsid w:val="003A3707"/>
    <w:pPr>
      <w:ind w:left="566" w:hanging="283"/>
    </w:pPr>
  </w:style>
  <w:style w:type="paragraph" w:styleId="32">
    <w:name w:val="List 3"/>
    <w:basedOn w:val="a0"/>
    <w:rsid w:val="003A3707"/>
    <w:pPr>
      <w:ind w:left="849" w:hanging="283"/>
    </w:pPr>
  </w:style>
  <w:style w:type="paragraph" w:styleId="a">
    <w:name w:val="List Bullet"/>
    <w:basedOn w:val="a0"/>
    <w:rsid w:val="003A3707"/>
    <w:pPr>
      <w:numPr>
        <w:numId w:val="15"/>
      </w:numPr>
    </w:pPr>
  </w:style>
  <w:style w:type="paragraph" w:styleId="2">
    <w:name w:val="List Bullet 2"/>
    <w:basedOn w:val="a0"/>
    <w:rsid w:val="003A3707"/>
    <w:pPr>
      <w:numPr>
        <w:numId w:val="16"/>
      </w:numPr>
    </w:pPr>
  </w:style>
  <w:style w:type="paragraph" w:styleId="afb">
    <w:name w:val="List Continue"/>
    <w:basedOn w:val="a0"/>
    <w:rsid w:val="003A3707"/>
    <w:pPr>
      <w:spacing w:after="120"/>
      <w:ind w:left="283"/>
    </w:pPr>
  </w:style>
  <w:style w:type="paragraph" w:styleId="24">
    <w:name w:val="Body Text First Indent 2"/>
    <w:basedOn w:val="af3"/>
    <w:link w:val="25"/>
    <w:rsid w:val="003A3707"/>
    <w:pPr>
      <w:spacing w:after="120"/>
      <w:ind w:left="283" w:firstLine="210"/>
      <w:jc w:val="left"/>
    </w:pPr>
    <w:rPr>
      <w:rFonts w:eastAsia="SimSun"/>
      <w:sz w:val="24"/>
      <w:u w:val="none"/>
    </w:rPr>
  </w:style>
  <w:style w:type="character" w:customStyle="1" w:styleId="25">
    <w:name w:val="Красная строка 2 Знак"/>
    <w:basedOn w:val="af4"/>
    <w:link w:val="24"/>
    <w:rsid w:val="003A3707"/>
    <w:rPr>
      <w:rFonts w:ascii="Times New Roman" w:eastAsia="SimSun" w:hAnsi="Times New Roman" w:cs="Mangal"/>
      <w:kern w:val="1"/>
      <w:sz w:val="24"/>
      <w:szCs w:val="24"/>
      <w:u w:val="single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7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qFormat/>
    <w:rsid w:val="003A3707"/>
    <w:pPr>
      <w:keepNext/>
      <w:ind w:left="360"/>
      <w:jc w:val="center"/>
      <w:outlineLvl w:val="0"/>
    </w:pPr>
    <w:rPr>
      <w:rFonts w:eastAsia="Times New Roman"/>
      <w:sz w:val="28"/>
    </w:rPr>
  </w:style>
  <w:style w:type="paragraph" w:styleId="20">
    <w:name w:val="heading 2"/>
    <w:basedOn w:val="a0"/>
    <w:next w:val="a0"/>
    <w:link w:val="21"/>
    <w:qFormat/>
    <w:rsid w:val="003A3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A3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3707"/>
    <w:pPr>
      <w:keepNext/>
      <w:jc w:val="center"/>
      <w:outlineLvl w:val="3"/>
    </w:pPr>
    <w:rPr>
      <w:rFonts w:eastAsia="Times New Roman"/>
      <w:bCs/>
      <w:sz w:val="28"/>
    </w:rPr>
  </w:style>
  <w:style w:type="paragraph" w:styleId="5">
    <w:name w:val="heading 5"/>
    <w:basedOn w:val="a0"/>
    <w:next w:val="a0"/>
    <w:link w:val="50"/>
    <w:qFormat/>
    <w:rsid w:val="003A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A370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370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qFormat/>
    <w:rsid w:val="003A370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qFormat/>
    <w:rsid w:val="003A37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707"/>
    <w:rPr>
      <w:rFonts w:ascii="Times New Roman" w:eastAsia="Times New Roman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Заголовок 2 Знак"/>
    <w:basedOn w:val="a1"/>
    <w:link w:val="20"/>
    <w:rsid w:val="003A3707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A3707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A3707"/>
    <w:rPr>
      <w:rFonts w:ascii="Times New Roman" w:eastAsia="Times New Roman" w:hAnsi="Times New Roman" w:cs="Mangal"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A3707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60">
    <w:name w:val="Заголовок 6 Знак"/>
    <w:basedOn w:val="a1"/>
    <w:link w:val="6"/>
    <w:rsid w:val="003A3707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3A370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80">
    <w:name w:val="Заголовок 8 Знак"/>
    <w:basedOn w:val="a1"/>
    <w:link w:val="8"/>
    <w:rsid w:val="003A3707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3A3707"/>
    <w:rPr>
      <w:rFonts w:ascii="Arial" w:eastAsia="SimSun" w:hAnsi="Arial" w:cs="Arial"/>
      <w:kern w:val="1"/>
      <w:lang w:eastAsia="hi-IN" w:bidi="hi-IN"/>
    </w:rPr>
  </w:style>
  <w:style w:type="table" w:styleId="a4">
    <w:name w:val="Table Grid"/>
    <w:basedOn w:val="a2"/>
    <w:rsid w:val="003A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A3707"/>
    <w:rPr>
      <w:rFonts w:ascii="Symbol" w:hAnsi="Symbol" w:cs="Symbol"/>
    </w:rPr>
  </w:style>
  <w:style w:type="character" w:customStyle="1" w:styleId="WW8Num3z0">
    <w:name w:val="WW8Num3z0"/>
    <w:rsid w:val="003A3707"/>
    <w:rPr>
      <w:rFonts w:ascii="Symbol" w:hAnsi="Symbol" w:cs="Symbol"/>
    </w:rPr>
  </w:style>
  <w:style w:type="character" w:customStyle="1" w:styleId="WW8Num4z0">
    <w:name w:val="WW8Num4z0"/>
    <w:rsid w:val="003A3707"/>
    <w:rPr>
      <w:rFonts w:ascii="Wingdings" w:hAnsi="Wingdings" w:cs="Wingdings"/>
    </w:rPr>
  </w:style>
  <w:style w:type="character" w:customStyle="1" w:styleId="WW8Num5z0">
    <w:name w:val="WW8Num5z0"/>
    <w:rsid w:val="003A3707"/>
    <w:rPr>
      <w:rFonts w:ascii="Symbol" w:hAnsi="Symbol" w:cs="Symbol"/>
    </w:rPr>
  </w:style>
  <w:style w:type="character" w:customStyle="1" w:styleId="WW8Num6z0">
    <w:name w:val="WW8Num6z0"/>
    <w:rsid w:val="003A3707"/>
    <w:rPr>
      <w:rFonts w:ascii="Symbol" w:hAnsi="Symbol" w:cs="Symbol"/>
    </w:rPr>
  </w:style>
  <w:style w:type="character" w:customStyle="1" w:styleId="WW8Num7z0">
    <w:name w:val="WW8Num7z0"/>
    <w:rsid w:val="003A3707"/>
    <w:rPr>
      <w:rFonts w:ascii="Symbol" w:hAnsi="Symbol" w:cs="Symbol"/>
    </w:rPr>
  </w:style>
  <w:style w:type="character" w:customStyle="1" w:styleId="Absatz-Standardschriftart">
    <w:name w:val="Absatz-Standardschriftart"/>
    <w:rsid w:val="003A3707"/>
  </w:style>
  <w:style w:type="character" w:customStyle="1" w:styleId="WW-Absatz-Standardschriftart">
    <w:name w:val="WW-Absatz-Standardschriftart"/>
    <w:rsid w:val="003A3707"/>
  </w:style>
  <w:style w:type="character" w:customStyle="1" w:styleId="WW-Absatz-Standardschriftart1">
    <w:name w:val="WW-Absatz-Standardschriftart1"/>
    <w:rsid w:val="003A3707"/>
  </w:style>
  <w:style w:type="character" w:customStyle="1" w:styleId="WW-Absatz-Standardschriftart11">
    <w:name w:val="WW-Absatz-Standardschriftart11"/>
    <w:rsid w:val="003A3707"/>
  </w:style>
  <w:style w:type="character" w:customStyle="1" w:styleId="WW-Absatz-Standardschriftart111">
    <w:name w:val="WW-Absatz-Standardschriftart111"/>
    <w:rsid w:val="003A3707"/>
  </w:style>
  <w:style w:type="character" w:customStyle="1" w:styleId="WW-Absatz-Standardschriftart1111">
    <w:name w:val="WW-Absatz-Standardschriftart1111"/>
    <w:rsid w:val="003A3707"/>
  </w:style>
  <w:style w:type="character" w:customStyle="1" w:styleId="WW-Absatz-Standardschriftart11111">
    <w:name w:val="WW-Absatz-Standardschriftart11111"/>
    <w:rsid w:val="003A3707"/>
  </w:style>
  <w:style w:type="character" w:customStyle="1" w:styleId="WW-Absatz-Standardschriftart111111">
    <w:name w:val="WW-Absatz-Standardschriftart111111"/>
    <w:rsid w:val="003A3707"/>
  </w:style>
  <w:style w:type="character" w:customStyle="1" w:styleId="WW-Absatz-Standardschriftart1111111">
    <w:name w:val="WW-Absatz-Standardschriftart1111111"/>
    <w:rsid w:val="003A3707"/>
  </w:style>
  <w:style w:type="character" w:customStyle="1" w:styleId="WW-Absatz-Standardschriftart11111111">
    <w:name w:val="WW-Absatz-Standardschriftart11111111"/>
    <w:rsid w:val="003A3707"/>
  </w:style>
  <w:style w:type="character" w:customStyle="1" w:styleId="WW-Absatz-Standardschriftart111111111">
    <w:name w:val="WW-Absatz-Standardschriftart111111111"/>
    <w:rsid w:val="003A3707"/>
  </w:style>
  <w:style w:type="character" w:customStyle="1" w:styleId="WW-Absatz-Standardschriftart1111111111">
    <w:name w:val="WW-Absatz-Standardschriftart1111111111"/>
    <w:rsid w:val="003A3707"/>
  </w:style>
  <w:style w:type="character" w:customStyle="1" w:styleId="WW8Num15z0">
    <w:name w:val="WW8Num15z0"/>
    <w:rsid w:val="003A3707"/>
    <w:rPr>
      <w:rFonts w:ascii="Symbol" w:hAnsi="Symbol" w:cs="Symbol"/>
    </w:rPr>
  </w:style>
  <w:style w:type="character" w:customStyle="1" w:styleId="WW8Num15z1">
    <w:name w:val="WW8Num15z1"/>
    <w:rsid w:val="003A3707"/>
    <w:rPr>
      <w:rFonts w:ascii="Courier New" w:hAnsi="Courier New" w:cs="Courier New"/>
    </w:rPr>
  </w:style>
  <w:style w:type="character" w:customStyle="1" w:styleId="WW8Num15z2">
    <w:name w:val="WW8Num15z2"/>
    <w:rsid w:val="003A3707"/>
    <w:rPr>
      <w:rFonts w:ascii="Wingdings" w:hAnsi="Wingdings" w:cs="Wingdings"/>
    </w:rPr>
  </w:style>
  <w:style w:type="character" w:customStyle="1" w:styleId="WW8Num5z1">
    <w:name w:val="WW8Num5z1"/>
    <w:rsid w:val="003A3707"/>
    <w:rPr>
      <w:rFonts w:ascii="Courier New" w:hAnsi="Courier New" w:cs="Courier New"/>
    </w:rPr>
  </w:style>
  <w:style w:type="character" w:customStyle="1" w:styleId="WW8Num5z2">
    <w:name w:val="WW8Num5z2"/>
    <w:rsid w:val="003A3707"/>
    <w:rPr>
      <w:rFonts w:ascii="Wingdings" w:hAnsi="Wingdings" w:cs="Wingdings"/>
    </w:rPr>
  </w:style>
  <w:style w:type="character" w:customStyle="1" w:styleId="WW8Num13z0">
    <w:name w:val="WW8Num13z0"/>
    <w:rsid w:val="003A3707"/>
    <w:rPr>
      <w:rFonts w:ascii="Wingdings" w:hAnsi="Wingdings" w:cs="Wingdings"/>
    </w:rPr>
  </w:style>
  <w:style w:type="character" w:customStyle="1" w:styleId="WW8Num13z1">
    <w:name w:val="WW8Num13z1"/>
    <w:rsid w:val="003A3707"/>
    <w:rPr>
      <w:rFonts w:ascii="Courier New" w:hAnsi="Courier New" w:cs="Courier New"/>
    </w:rPr>
  </w:style>
  <w:style w:type="character" w:customStyle="1" w:styleId="WW8Num13z3">
    <w:name w:val="WW8Num13z3"/>
    <w:rsid w:val="003A3707"/>
    <w:rPr>
      <w:rFonts w:ascii="Symbol" w:hAnsi="Symbol" w:cs="Symbol"/>
    </w:rPr>
  </w:style>
  <w:style w:type="character" w:customStyle="1" w:styleId="WW8Num6z1">
    <w:name w:val="WW8Num6z1"/>
    <w:rsid w:val="003A3707"/>
    <w:rPr>
      <w:rFonts w:ascii="Courier New" w:hAnsi="Courier New" w:cs="Courier New"/>
    </w:rPr>
  </w:style>
  <w:style w:type="character" w:customStyle="1" w:styleId="WW8Num6z2">
    <w:name w:val="WW8Num6z2"/>
    <w:rsid w:val="003A3707"/>
    <w:rPr>
      <w:rFonts w:ascii="Wingdings" w:hAnsi="Wingdings" w:cs="Wingdings"/>
    </w:rPr>
  </w:style>
  <w:style w:type="character" w:customStyle="1" w:styleId="WW8Num16z0">
    <w:name w:val="WW8Num16z0"/>
    <w:rsid w:val="003A3707"/>
    <w:rPr>
      <w:rFonts w:ascii="Symbol" w:hAnsi="Symbol" w:cs="Symbol"/>
    </w:rPr>
  </w:style>
  <w:style w:type="character" w:customStyle="1" w:styleId="WW8Num16z1">
    <w:name w:val="WW8Num16z1"/>
    <w:rsid w:val="003A3707"/>
    <w:rPr>
      <w:rFonts w:ascii="Courier New" w:hAnsi="Courier New" w:cs="Courier New"/>
    </w:rPr>
  </w:style>
  <w:style w:type="character" w:customStyle="1" w:styleId="WW8Num16z2">
    <w:name w:val="WW8Num16z2"/>
    <w:rsid w:val="003A3707"/>
    <w:rPr>
      <w:rFonts w:ascii="Wingdings" w:hAnsi="Wingdings" w:cs="Wingdings"/>
    </w:rPr>
  </w:style>
  <w:style w:type="character" w:customStyle="1" w:styleId="WW8Num14z0">
    <w:name w:val="WW8Num14z0"/>
    <w:rsid w:val="003A3707"/>
    <w:rPr>
      <w:rFonts w:ascii="Symbol" w:hAnsi="Symbol" w:cs="Symbol"/>
    </w:rPr>
  </w:style>
  <w:style w:type="character" w:customStyle="1" w:styleId="WW8Num14z1">
    <w:name w:val="WW8Num14z1"/>
    <w:rsid w:val="003A3707"/>
    <w:rPr>
      <w:rFonts w:ascii="Courier New" w:hAnsi="Courier New" w:cs="Courier New"/>
    </w:rPr>
  </w:style>
  <w:style w:type="character" w:customStyle="1" w:styleId="WW8Num14z2">
    <w:name w:val="WW8Num14z2"/>
    <w:rsid w:val="003A3707"/>
    <w:rPr>
      <w:rFonts w:ascii="Wingdings" w:hAnsi="Wingdings" w:cs="Wingdings"/>
    </w:rPr>
  </w:style>
  <w:style w:type="character" w:customStyle="1" w:styleId="a5">
    <w:name w:val="Символ нумерации"/>
    <w:rsid w:val="003A3707"/>
  </w:style>
  <w:style w:type="character" w:customStyle="1" w:styleId="a6">
    <w:name w:val="Символ сноски"/>
    <w:rsid w:val="003A3707"/>
  </w:style>
  <w:style w:type="character" w:customStyle="1" w:styleId="a7">
    <w:name w:val="Символы концевой сноски"/>
    <w:rsid w:val="003A3707"/>
  </w:style>
  <w:style w:type="character" w:styleId="a8">
    <w:name w:val="Hyperlink"/>
    <w:rsid w:val="003A3707"/>
    <w:rPr>
      <w:color w:val="000080"/>
      <w:u w:val="single"/>
    </w:rPr>
  </w:style>
  <w:style w:type="character" w:styleId="a9">
    <w:name w:val="FollowedHyperlink"/>
    <w:rsid w:val="003A3707"/>
    <w:rPr>
      <w:color w:val="800000"/>
      <w:u w:val="single"/>
    </w:rPr>
  </w:style>
  <w:style w:type="paragraph" w:styleId="aa">
    <w:name w:val="Body Text"/>
    <w:basedOn w:val="a0"/>
    <w:link w:val="ab"/>
    <w:rsid w:val="003A3707"/>
    <w:pPr>
      <w:spacing w:after="120"/>
    </w:pPr>
  </w:style>
  <w:style w:type="character" w:customStyle="1" w:styleId="ab">
    <w:name w:val="Основной текст Знак"/>
    <w:basedOn w:val="a1"/>
    <w:link w:val="aa"/>
    <w:rsid w:val="003A37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3A3707"/>
  </w:style>
  <w:style w:type="paragraph" w:customStyle="1" w:styleId="11">
    <w:name w:val="Название объекта1"/>
    <w:basedOn w:val="a0"/>
    <w:rsid w:val="003A370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0"/>
    <w:rsid w:val="003A3707"/>
    <w:pPr>
      <w:suppressLineNumbers/>
    </w:pPr>
    <w:rPr>
      <w:rFonts w:cs="Tahoma"/>
    </w:rPr>
  </w:style>
  <w:style w:type="paragraph" w:customStyle="1" w:styleId="Heading">
    <w:name w:val="Heading"/>
    <w:basedOn w:val="a0"/>
    <w:next w:val="aa"/>
    <w:rsid w:val="003A3707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ad">
    <w:name w:val="Заголовок"/>
    <w:basedOn w:val="a0"/>
    <w:next w:val="aa"/>
    <w:rsid w:val="003A37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">
    <w:name w:val="Название1"/>
    <w:basedOn w:val="a0"/>
    <w:rsid w:val="003A370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3A3707"/>
    <w:pPr>
      <w:suppressLineNumbers/>
    </w:pPr>
  </w:style>
  <w:style w:type="paragraph" w:styleId="ae">
    <w:name w:val="Title"/>
    <w:basedOn w:val="a0"/>
    <w:next w:val="aa"/>
    <w:link w:val="af"/>
    <w:qFormat/>
    <w:rsid w:val="003A37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">
    <w:name w:val="Название Знак"/>
    <w:basedOn w:val="a1"/>
    <w:link w:val="ae"/>
    <w:rsid w:val="003A3707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0">
    <w:name w:val="Subtitle"/>
    <w:basedOn w:val="ad"/>
    <w:next w:val="aa"/>
    <w:link w:val="af1"/>
    <w:qFormat/>
    <w:rsid w:val="003A370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3A370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f2">
    <w:name w:val="List Paragraph"/>
    <w:basedOn w:val="a0"/>
    <w:qFormat/>
    <w:rsid w:val="003A3707"/>
    <w:pPr>
      <w:ind w:left="720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0"/>
    <w:rsid w:val="003A3707"/>
    <w:pPr>
      <w:spacing w:line="360" w:lineRule="auto"/>
      <w:ind w:firstLine="360"/>
      <w:jc w:val="both"/>
    </w:pPr>
    <w:rPr>
      <w:rFonts w:eastAsia="Times New Roman"/>
      <w:sz w:val="28"/>
    </w:rPr>
  </w:style>
  <w:style w:type="paragraph" w:styleId="af3">
    <w:name w:val="Body Text Indent"/>
    <w:basedOn w:val="a0"/>
    <w:link w:val="af4"/>
    <w:rsid w:val="003A3707"/>
    <w:pPr>
      <w:ind w:firstLine="720"/>
      <w:jc w:val="both"/>
    </w:pPr>
    <w:rPr>
      <w:rFonts w:eastAsia="Times New Roman"/>
      <w:sz w:val="28"/>
      <w:u w:val="single"/>
    </w:rPr>
  </w:style>
  <w:style w:type="character" w:customStyle="1" w:styleId="af4">
    <w:name w:val="Основной текст с отступом Знак"/>
    <w:basedOn w:val="a1"/>
    <w:link w:val="af3"/>
    <w:rsid w:val="003A3707"/>
    <w:rPr>
      <w:rFonts w:ascii="Times New Roman" w:eastAsia="Times New Roman" w:hAnsi="Times New Roman" w:cs="Mangal"/>
      <w:kern w:val="1"/>
      <w:sz w:val="28"/>
      <w:szCs w:val="24"/>
      <w:u w:val="single"/>
      <w:lang w:eastAsia="hi-IN" w:bidi="hi-IN"/>
    </w:rPr>
  </w:style>
  <w:style w:type="paragraph" w:customStyle="1" w:styleId="af5">
    <w:name w:val="Содержимое списка"/>
    <w:basedOn w:val="a0"/>
    <w:rsid w:val="003A3707"/>
    <w:pPr>
      <w:ind w:left="567"/>
    </w:pPr>
  </w:style>
  <w:style w:type="paragraph" w:customStyle="1" w:styleId="af6">
    <w:name w:val="Содержимое таблицы"/>
    <w:basedOn w:val="a0"/>
    <w:rsid w:val="003A3707"/>
    <w:pPr>
      <w:suppressLineNumbers/>
    </w:pPr>
  </w:style>
  <w:style w:type="paragraph" w:customStyle="1" w:styleId="af7">
    <w:name w:val="Заголовок таблицы"/>
    <w:basedOn w:val="af6"/>
    <w:rsid w:val="003A3707"/>
    <w:pPr>
      <w:jc w:val="center"/>
    </w:pPr>
    <w:rPr>
      <w:b/>
      <w:bCs/>
    </w:rPr>
  </w:style>
  <w:style w:type="paragraph" w:customStyle="1" w:styleId="TableContents">
    <w:name w:val="Table Contents"/>
    <w:basedOn w:val="a0"/>
    <w:rsid w:val="003A3707"/>
    <w:pPr>
      <w:suppressLineNumbers/>
    </w:pPr>
  </w:style>
  <w:style w:type="paragraph" w:customStyle="1" w:styleId="TableHeading">
    <w:name w:val="Table Heading"/>
    <w:basedOn w:val="TableContents"/>
    <w:rsid w:val="003A3707"/>
    <w:pPr>
      <w:jc w:val="center"/>
    </w:pPr>
    <w:rPr>
      <w:b/>
      <w:bCs/>
      <w:i/>
      <w:iCs/>
    </w:rPr>
  </w:style>
  <w:style w:type="paragraph" w:styleId="af8">
    <w:name w:val="Body Text First Indent"/>
    <w:basedOn w:val="aa"/>
    <w:link w:val="af9"/>
    <w:rsid w:val="003A3707"/>
    <w:pPr>
      <w:ind w:firstLine="210"/>
    </w:pPr>
  </w:style>
  <w:style w:type="character" w:customStyle="1" w:styleId="af9">
    <w:name w:val="Красная строка Знак"/>
    <w:basedOn w:val="ab"/>
    <w:link w:val="af8"/>
    <w:rsid w:val="003A37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4">
    <w:name w:val="Основной шрифт абзаца1"/>
    <w:rsid w:val="003A3707"/>
  </w:style>
  <w:style w:type="character" w:customStyle="1" w:styleId="WW-Absatz-Standardschriftart11111111111">
    <w:name w:val="WW-Absatz-Standardschriftart11111111111"/>
    <w:rsid w:val="003A3707"/>
  </w:style>
  <w:style w:type="character" w:customStyle="1" w:styleId="WW-Absatz-Standardschriftart111111111111">
    <w:name w:val="WW-Absatz-Standardschriftart111111111111"/>
    <w:rsid w:val="003A3707"/>
  </w:style>
  <w:style w:type="character" w:customStyle="1" w:styleId="WW-Absatz-Standardschriftart1111111111111">
    <w:name w:val="WW-Absatz-Standardschriftart1111111111111"/>
    <w:rsid w:val="003A3707"/>
  </w:style>
  <w:style w:type="character" w:customStyle="1" w:styleId="NumberingSymbols">
    <w:name w:val="Numbering Symbols"/>
    <w:rsid w:val="003A3707"/>
  </w:style>
  <w:style w:type="paragraph" w:styleId="afa">
    <w:name w:val="caption"/>
    <w:basedOn w:val="a0"/>
    <w:qFormat/>
    <w:rsid w:val="003A3707"/>
    <w:pPr>
      <w:suppressLineNumbers/>
      <w:spacing w:before="120" w:after="120"/>
    </w:pPr>
    <w:rPr>
      <w:i/>
      <w:iCs/>
      <w:lang w:eastAsia="zh-CN"/>
    </w:rPr>
  </w:style>
  <w:style w:type="paragraph" w:customStyle="1" w:styleId="22">
    <w:name w:val="Указатель2"/>
    <w:basedOn w:val="a0"/>
    <w:rsid w:val="003A3707"/>
    <w:pPr>
      <w:suppressLineNumbers/>
    </w:pPr>
    <w:rPr>
      <w:lang w:eastAsia="zh-CN"/>
    </w:rPr>
  </w:style>
  <w:style w:type="paragraph" w:styleId="23">
    <w:name w:val="List 2"/>
    <w:basedOn w:val="a0"/>
    <w:rsid w:val="003A3707"/>
    <w:pPr>
      <w:ind w:left="566" w:hanging="283"/>
    </w:pPr>
  </w:style>
  <w:style w:type="paragraph" w:styleId="32">
    <w:name w:val="List 3"/>
    <w:basedOn w:val="a0"/>
    <w:rsid w:val="003A3707"/>
    <w:pPr>
      <w:ind w:left="849" w:hanging="283"/>
    </w:pPr>
  </w:style>
  <w:style w:type="paragraph" w:styleId="a">
    <w:name w:val="List Bullet"/>
    <w:basedOn w:val="a0"/>
    <w:rsid w:val="003A3707"/>
    <w:pPr>
      <w:numPr>
        <w:numId w:val="15"/>
      </w:numPr>
    </w:pPr>
  </w:style>
  <w:style w:type="paragraph" w:styleId="2">
    <w:name w:val="List Bullet 2"/>
    <w:basedOn w:val="a0"/>
    <w:rsid w:val="003A3707"/>
    <w:pPr>
      <w:numPr>
        <w:numId w:val="16"/>
      </w:numPr>
    </w:pPr>
  </w:style>
  <w:style w:type="paragraph" w:styleId="afb">
    <w:name w:val="List Continue"/>
    <w:basedOn w:val="a0"/>
    <w:rsid w:val="003A3707"/>
    <w:pPr>
      <w:spacing w:after="120"/>
      <w:ind w:left="283"/>
    </w:pPr>
  </w:style>
  <w:style w:type="paragraph" w:styleId="24">
    <w:name w:val="Body Text First Indent 2"/>
    <w:basedOn w:val="af3"/>
    <w:link w:val="25"/>
    <w:rsid w:val="003A3707"/>
    <w:pPr>
      <w:spacing w:after="120"/>
      <w:ind w:left="283" w:firstLine="210"/>
      <w:jc w:val="left"/>
    </w:pPr>
    <w:rPr>
      <w:rFonts w:eastAsia="SimSun"/>
      <w:sz w:val="24"/>
      <w:u w:val="none"/>
    </w:rPr>
  </w:style>
  <w:style w:type="character" w:customStyle="1" w:styleId="25">
    <w:name w:val="Красная строка 2 Знак"/>
    <w:basedOn w:val="af4"/>
    <w:link w:val="24"/>
    <w:rsid w:val="003A3707"/>
    <w:rPr>
      <w:rFonts w:ascii="Times New Roman" w:eastAsia="SimSun" w:hAnsi="Times New Roman" w:cs="Mangal"/>
      <w:kern w:val="1"/>
      <w:sz w:val="24"/>
      <w:szCs w:val="24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2014-10-10T18:27:00Z</dcterms:created>
  <dcterms:modified xsi:type="dcterms:W3CDTF">2014-10-10T18:27:00Z</dcterms:modified>
</cp:coreProperties>
</file>