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E1" w:rsidRPr="000F04E7" w:rsidRDefault="006B161B" w:rsidP="00C412C7">
      <w:pPr>
        <w:pStyle w:val="a3"/>
        <w:spacing w:line="276" w:lineRule="auto"/>
        <w:ind w:firstLine="708"/>
        <w:jc w:val="center"/>
        <w:rPr>
          <w:b/>
          <w:sz w:val="28"/>
          <w:szCs w:val="28"/>
          <w:u w:val="single"/>
        </w:rPr>
      </w:pPr>
      <w:r w:rsidRPr="000F04E7">
        <w:rPr>
          <w:b/>
          <w:sz w:val="28"/>
          <w:szCs w:val="28"/>
          <w:u w:val="single"/>
        </w:rPr>
        <w:t xml:space="preserve"> </w:t>
      </w:r>
      <w:r w:rsidR="00646EE1" w:rsidRPr="000F04E7">
        <w:rPr>
          <w:b/>
          <w:sz w:val="28"/>
          <w:szCs w:val="28"/>
          <w:u w:val="single"/>
        </w:rPr>
        <w:t>«Здоровьесбережение – основа качественного образования»</w:t>
      </w:r>
    </w:p>
    <w:p w:rsidR="00E44438" w:rsidRPr="000F04E7" w:rsidRDefault="000F04E7" w:rsidP="00C412C7">
      <w:pPr>
        <w:pStyle w:val="a3"/>
        <w:spacing w:line="276" w:lineRule="auto"/>
        <w:ind w:firstLine="708"/>
        <w:jc w:val="both"/>
        <w:rPr>
          <w:sz w:val="28"/>
          <w:szCs w:val="28"/>
        </w:rPr>
      </w:pPr>
      <w:r w:rsidRPr="00C412C7">
        <w:rPr>
          <w:b/>
          <w:sz w:val="44"/>
          <w:szCs w:val="28"/>
        </w:rPr>
        <w:t>1</w:t>
      </w:r>
      <w:r w:rsidR="00646EE1" w:rsidRPr="000F04E7">
        <w:rPr>
          <w:sz w:val="28"/>
          <w:szCs w:val="28"/>
        </w:rPr>
        <w:t xml:space="preserve">Нарисуйте воздушный шар, который летит над землей. Дорисуйте человечка в корзине воздушного шара. Это Вы. Вокруг Вас ярко светит солнце, голубое небо. Напишите, какие </w:t>
      </w:r>
      <w:r w:rsidR="006B161B" w:rsidRPr="000F04E7">
        <w:rPr>
          <w:sz w:val="28"/>
          <w:szCs w:val="28"/>
        </w:rPr>
        <w:t>6</w:t>
      </w:r>
      <w:r w:rsidR="00646EE1" w:rsidRPr="000F04E7">
        <w:rPr>
          <w:sz w:val="28"/>
          <w:szCs w:val="28"/>
        </w:rPr>
        <w:t xml:space="preserve"> ценностей важные для Вас настолько, что Вы взяли бы их с собой в путешествие (например, деньги, здоровье, семья, работа, любовь и др.). А 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3  слова из списка. Что вы оставили в списке? </w:t>
      </w:r>
      <w:r w:rsidR="0028444D">
        <w:rPr>
          <w:sz w:val="28"/>
          <w:szCs w:val="28"/>
        </w:rPr>
        <w:t>Да, сегодня мы поговорим о здоровье.</w:t>
      </w:r>
    </w:p>
    <w:p w:rsidR="000F04E7" w:rsidRPr="000F04E7" w:rsidRDefault="000F04E7" w:rsidP="00C412C7">
      <w:pPr>
        <w:pStyle w:val="a3"/>
        <w:spacing w:line="276" w:lineRule="auto"/>
        <w:ind w:firstLine="708"/>
        <w:jc w:val="both"/>
        <w:rPr>
          <w:sz w:val="28"/>
          <w:szCs w:val="28"/>
        </w:rPr>
      </w:pPr>
      <w:r w:rsidRPr="00C412C7">
        <w:rPr>
          <w:b/>
          <w:sz w:val="44"/>
          <w:szCs w:val="28"/>
        </w:rPr>
        <w:t>2.</w:t>
      </w:r>
      <w:r w:rsidR="00E44438" w:rsidRPr="000F04E7">
        <w:rPr>
          <w:sz w:val="28"/>
          <w:szCs w:val="28"/>
        </w:rPr>
        <w:t xml:space="preserve">Как известно, хорошее здоровье способствует успешному обучению, а успешное обучение – улучшению здоровья. Образование и здоровье неразделимы. В последнее время все очевиднее становится катастрофическое ухудшение здоровья учащихся.  </w:t>
      </w:r>
    </w:p>
    <w:p w:rsidR="000F04E7" w:rsidRPr="000F04E7" w:rsidRDefault="000F04E7" w:rsidP="00C412C7">
      <w:pPr>
        <w:pStyle w:val="a3"/>
        <w:spacing w:line="276" w:lineRule="auto"/>
        <w:ind w:firstLine="708"/>
        <w:jc w:val="both"/>
        <w:rPr>
          <w:sz w:val="28"/>
          <w:szCs w:val="28"/>
        </w:rPr>
      </w:pPr>
      <w:r w:rsidRPr="00C412C7">
        <w:rPr>
          <w:b/>
          <w:sz w:val="44"/>
          <w:szCs w:val="28"/>
        </w:rPr>
        <w:t>3.</w:t>
      </w:r>
      <w:r w:rsidR="00E44438" w:rsidRPr="000F04E7">
        <w:rPr>
          <w:sz w:val="28"/>
          <w:szCs w:val="28"/>
        </w:rPr>
        <w:t>По данным исследований Минздрав</w:t>
      </w:r>
      <w:r w:rsidRPr="000F04E7">
        <w:rPr>
          <w:sz w:val="28"/>
          <w:szCs w:val="28"/>
        </w:rPr>
        <w:t>а</w:t>
      </w:r>
      <w:r w:rsidR="00E44438" w:rsidRPr="000F04E7">
        <w:rPr>
          <w:sz w:val="28"/>
          <w:szCs w:val="28"/>
        </w:rPr>
        <w:t xml:space="preserve"> России,  лишь 14% детей практически здоровы, 50% имеют функциональные отклонения, 35-40% хронические заболевания. Среди школьников за период обучения в 5 раз возрастает частота нарушений органов зрения, в 3 раза - патология пищеварения и мочеполовой системы, в 5 раз - нарушение осанки, в 4 раза - нервно-психических расстройств. </w:t>
      </w:r>
    </w:p>
    <w:p w:rsidR="00C412C7" w:rsidRDefault="00E44438" w:rsidP="00C412C7">
      <w:pPr>
        <w:pStyle w:val="a3"/>
        <w:spacing w:line="276" w:lineRule="auto"/>
        <w:ind w:firstLine="708"/>
        <w:jc w:val="both"/>
        <w:rPr>
          <w:sz w:val="28"/>
          <w:szCs w:val="28"/>
        </w:rPr>
      </w:pPr>
      <w:r w:rsidRPr="000F04E7">
        <w:rPr>
          <w:sz w:val="28"/>
          <w:szCs w:val="28"/>
        </w:rPr>
        <w:t xml:space="preserve">За последние годы в 20 раз увеличилось количество низкорослых детей. К  концу занятий ухудшается самочувствие учащихся, многие на подготовку домашних заданий тратят более 2,5- 3 часов, более 60% ребят не могут сразу заснуть, что свидетельствует о нервном переутомлении, учебных перегрузках.  </w:t>
      </w:r>
    </w:p>
    <w:p w:rsidR="00E44438" w:rsidRPr="000F04E7" w:rsidRDefault="00E44438" w:rsidP="00C412C7">
      <w:pPr>
        <w:pStyle w:val="a3"/>
        <w:spacing w:line="276" w:lineRule="auto"/>
        <w:ind w:firstLine="708"/>
        <w:jc w:val="both"/>
        <w:rPr>
          <w:sz w:val="28"/>
          <w:szCs w:val="28"/>
        </w:rPr>
      </w:pPr>
      <w:r w:rsidRPr="000F04E7">
        <w:rPr>
          <w:sz w:val="28"/>
          <w:szCs w:val="28"/>
        </w:rPr>
        <w:t xml:space="preserve">Свою долю ответственности за сложившуюся ситуацию несет система образования. </w:t>
      </w:r>
      <w:r w:rsidR="000F04E7">
        <w:rPr>
          <w:sz w:val="28"/>
          <w:szCs w:val="28"/>
        </w:rPr>
        <w:t>Мы</w:t>
      </w:r>
      <w:r w:rsidRPr="000F04E7">
        <w:rPr>
          <w:sz w:val="28"/>
          <w:szCs w:val="28"/>
        </w:rPr>
        <w:t xml:space="preserve"> все острее понимают свою ответственность за благополучие новых поколений. На первый план выступает воспитание у детей потребности в здоровье как жизненно важной ценности, сознательного стремления к ведению здорового образа жизни.</w:t>
      </w:r>
    </w:p>
    <w:p w:rsidR="003C552D" w:rsidRDefault="00E44438" w:rsidP="0028444D">
      <w:pPr>
        <w:spacing w:line="276" w:lineRule="auto"/>
        <w:ind w:firstLine="708"/>
        <w:jc w:val="both"/>
        <w:rPr>
          <w:sz w:val="28"/>
          <w:szCs w:val="28"/>
        </w:rPr>
      </w:pPr>
      <w:r w:rsidRPr="000F04E7">
        <w:rPr>
          <w:sz w:val="28"/>
          <w:szCs w:val="28"/>
        </w:rPr>
        <w:t xml:space="preserve"> </w:t>
      </w:r>
      <w:r w:rsidRPr="00C412C7">
        <w:rPr>
          <w:sz w:val="28"/>
          <w:szCs w:val="28"/>
        </w:rPr>
        <w:t xml:space="preserve"> </w:t>
      </w:r>
      <w:r w:rsidR="003C552D" w:rsidRPr="00C412C7">
        <w:rPr>
          <w:b/>
          <w:sz w:val="28"/>
          <w:szCs w:val="28"/>
        </w:rPr>
        <w:t>4.</w:t>
      </w:r>
      <w:r w:rsidR="00C412C7" w:rsidRPr="00C412C7">
        <w:rPr>
          <w:b/>
          <w:sz w:val="28"/>
          <w:szCs w:val="28"/>
        </w:rPr>
        <w:t xml:space="preserve"> </w:t>
      </w:r>
      <w:r w:rsidR="0028444D" w:rsidRPr="0028444D">
        <w:rPr>
          <w:sz w:val="28"/>
          <w:szCs w:val="28"/>
        </w:rPr>
        <w:t>Но к сожалению существует много факторов разрушающих здоровье детей, о которых мы может даже и не задумываемся с вами.</w:t>
      </w:r>
      <w:r w:rsidR="00ED459D">
        <w:rPr>
          <w:sz w:val="28"/>
          <w:szCs w:val="28"/>
        </w:rPr>
        <w:t xml:space="preserve"> </w:t>
      </w:r>
      <w:r w:rsidR="00C412C7" w:rsidRPr="00C412C7">
        <w:rPr>
          <w:sz w:val="28"/>
          <w:szCs w:val="28"/>
        </w:rPr>
        <w:t>Что же нам мешает сохранять здоровье</w:t>
      </w:r>
      <w:r w:rsidR="00C412C7">
        <w:rPr>
          <w:sz w:val="28"/>
          <w:szCs w:val="28"/>
        </w:rPr>
        <w:t xml:space="preserve"> школьников</w:t>
      </w:r>
      <w:r w:rsidR="00C412C7" w:rsidRPr="00C412C7">
        <w:rPr>
          <w:sz w:val="28"/>
          <w:szCs w:val="28"/>
        </w:rPr>
        <w:t>?</w:t>
      </w:r>
      <w:r w:rsidR="00C412C7">
        <w:rPr>
          <w:sz w:val="28"/>
          <w:szCs w:val="28"/>
        </w:rPr>
        <w:t xml:space="preserve"> </w:t>
      </w:r>
      <w:r w:rsidR="000F04E7" w:rsidRPr="00C412C7">
        <w:rPr>
          <w:sz w:val="28"/>
          <w:szCs w:val="28"/>
        </w:rPr>
        <w:t>Главный</w:t>
      </w:r>
      <w:r w:rsidR="000F04E7" w:rsidRPr="000F04E7">
        <w:rPr>
          <w:sz w:val="28"/>
          <w:szCs w:val="28"/>
        </w:rPr>
        <w:t xml:space="preserve"> недостаток современной системы образования в России – это  </w:t>
      </w:r>
      <w:r w:rsidR="000F04E7" w:rsidRPr="00584A09">
        <w:rPr>
          <w:b/>
          <w:sz w:val="28"/>
          <w:szCs w:val="28"/>
        </w:rPr>
        <w:t>авторитарность,</w:t>
      </w:r>
      <w:r w:rsidR="000F04E7" w:rsidRPr="000F04E7">
        <w:rPr>
          <w:b/>
          <w:sz w:val="28"/>
          <w:szCs w:val="28"/>
        </w:rPr>
        <w:t xml:space="preserve"> </w:t>
      </w:r>
      <w:r w:rsidR="000F04E7" w:rsidRPr="000F04E7">
        <w:rPr>
          <w:sz w:val="28"/>
          <w:szCs w:val="28"/>
        </w:rPr>
        <w:t xml:space="preserve">доходящая у некоторых учителей до деспотизма. Понятие «заставить ученика»- из числа самых распространенных. Нет ничего опаснее высокомерия учителя и иллюзии своего могущества. Чем </w:t>
      </w:r>
      <w:r w:rsidR="000F04E7" w:rsidRPr="000F04E7">
        <w:rPr>
          <w:sz w:val="28"/>
          <w:szCs w:val="28"/>
        </w:rPr>
        <w:lastRenderedPageBreak/>
        <w:t xml:space="preserve">больше на уроках проявлений авторитаризма, тем более скованными чувствуют себя на уроке его ученики, тем в меньшей степени </w:t>
      </w:r>
      <w:r w:rsidR="00584A09">
        <w:rPr>
          <w:sz w:val="28"/>
          <w:szCs w:val="28"/>
        </w:rPr>
        <w:t xml:space="preserve">такой урок может быть </w:t>
      </w:r>
      <w:r w:rsidR="000F04E7" w:rsidRPr="000F04E7">
        <w:rPr>
          <w:sz w:val="28"/>
          <w:szCs w:val="28"/>
        </w:rPr>
        <w:t xml:space="preserve"> назван здоровьесберегающ</w:t>
      </w:r>
      <w:r w:rsidR="00584A09">
        <w:rPr>
          <w:sz w:val="28"/>
          <w:szCs w:val="28"/>
        </w:rPr>
        <w:t>им</w:t>
      </w:r>
      <w:r w:rsidR="000F04E7" w:rsidRPr="000F04E7">
        <w:rPr>
          <w:sz w:val="28"/>
          <w:szCs w:val="28"/>
        </w:rPr>
        <w:t>.</w:t>
      </w:r>
      <w:r w:rsidR="003C552D">
        <w:rPr>
          <w:sz w:val="28"/>
          <w:szCs w:val="28"/>
        </w:rPr>
        <w:t xml:space="preserve"> Главное на уроке – научить, а не проверить знания и задания, выученные ребёнком дома</w:t>
      </w:r>
      <w:r w:rsidR="00211E2E">
        <w:rPr>
          <w:sz w:val="28"/>
          <w:szCs w:val="28"/>
        </w:rPr>
        <w:t>.</w:t>
      </w:r>
      <w:r w:rsidR="00C412C7">
        <w:rPr>
          <w:sz w:val="28"/>
          <w:szCs w:val="28"/>
        </w:rPr>
        <w:t xml:space="preserve"> </w:t>
      </w:r>
    </w:p>
    <w:p w:rsidR="003C552D" w:rsidRPr="00C412C7" w:rsidRDefault="00211E2E" w:rsidP="00C412C7">
      <w:pPr>
        <w:spacing w:line="276" w:lineRule="auto"/>
        <w:ind w:firstLine="540"/>
        <w:jc w:val="both"/>
        <w:rPr>
          <w:b/>
          <w:color w:val="000000"/>
          <w:spacing w:val="-2"/>
          <w:sz w:val="28"/>
        </w:rPr>
      </w:pPr>
      <w:r w:rsidRPr="00211E2E">
        <w:rPr>
          <w:b/>
          <w:sz w:val="44"/>
        </w:rPr>
        <w:t>5.</w:t>
      </w:r>
      <w:r w:rsidR="003C552D" w:rsidRPr="003C552D">
        <w:rPr>
          <w:sz w:val="28"/>
        </w:rPr>
        <w:t xml:space="preserve">У учителя порой проявляется  нетерпимость по отношению к отдельным ученикам. Это может выражаться, как явно (гнев, оскорбление, неприязнь), так и косвенно (реплики, мимика, жесты, интонация). Такая негативная установка на личность ребенка разрушает педагогическое общение, ведет к конфликтам, подавляет природные склонности и интересы ребенка. </w:t>
      </w:r>
      <w:r w:rsidR="003C552D" w:rsidRPr="003C552D">
        <w:rPr>
          <w:color w:val="000000"/>
          <w:spacing w:val="9"/>
          <w:sz w:val="28"/>
        </w:rPr>
        <w:t xml:space="preserve">Только положительными эмоциями и </w:t>
      </w:r>
      <w:r w:rsidR="003C552D" w:rsidRPr="003C552D">
        <w:rPr>
          <w:color w:val="000000"/>
          <w:spacing w:val="2"/>
          <w:sz w:val="28"/>
        </w:rPr>
        <w:t xml:space="preserve">чувствами учитель добивается значительно большего </w:t>
      </w:r>
      <w:r w:rsidR="003C552D" w:rsidRPr="003C552D">
        <w:rPr>
          <w:color w:val="000000"/>
          <w:spacing w:val="12"/>
          <w:sz w:val="28"/>
        </w:rPr>
        <w:t xml:space="preserve">взаимопонимания со своими воспитанниками, что </w:t>
      </w:r>
      <w:r w:rsidR="003C552D" w:rsidRPr="003C552D">
        <w:rPr>
          <w:color w:val="000000"/>
          <w:spacing w:val="-1"/>
          <w:sz w:val="28"/>
        </w:rPr>
        <w:t xml:space="preserve">является наивысшей гарантией успеха его воспитательной </w:t>
      </w:r>
      <w:r w:rsidR="003C552D" w:rsidRPr="003C552D">
        <w:rPr>
          <w:color w:val="000000"/>
          <w:spacing w:val="-2"/>
          <w:sz w:val="28"/>
        </w:rPr>
        <w:t>миссии</w:t>
      </w:r>
      <w:r w:rsidR="00314D76">
        <w:rPr>
          <w:color w:val="000000"/>
          <w:spacing w:val="-2"/>
          <w:sz w:val="28"/>
        </w:rPr>
        <w:t>.</w:t>
      </w:r>
      <w:r w:rsidR="006E5C92">
        <w:rPr>
          <w:color w:val="000000"/>
          <w:spacing w:val="-2"/>
          <w:sz w:val="28"/>
        </w:rPr>
        <w:t xml:space="preserve"> </w:t>
      </w:r>
      <w:r w:rsidR="006E5C92" w:rsidRPr="00C412C7">
        <w:rPr>
          <w:b/>
          <w:color w:val="000000"/>
          <w:spacing w:val="-2"/>
          <w:sz w:val="28"/>
        </w:rPr>
        <w:t>(Обратите внимание на слайд)</w:t>
      </w:r>
    </w:p>
    <w:p w:rsidR="006E5C92" w:rsidRPr="006E5C92" w:rsidRDefault="00211E2E" w:rsidP="00C412C7">
      <w:pPr>
        <w:pStyle w:val="a3"/>
        <w:spacing w:line="276" w:lineRule="auto"/>
        <w:ind w:firstLine="708"/>
        <w:jc w:val="both"/>
        <w:rPr>
          <w:sz w:val="28"/>
          <w:szCs w:val="28"/>
        </w:rPr>
      </w:pPr>
      <w:r>
        <w:t xml:space="preserve"> </w:t>
      </w:r>
      <w:r w:rsidR="006E5C92" w:rsidRPr="006E5C92">
        <w:rPr>
          <w:sz w:val="28"/>
          <w:szCs w:val="28"/>
        </w:rPr>
        <w:t xml:space="preserve">Преподаватель не должен допускать этого и более того, должен научить своих учеников бережно относится к своему здоровью, как самой важной ценности в жизни. </w:t>
      </w:r>
      <w:r w:rsidR="00ED459D">
        <w:rPr>
          <w:sz w:val="28"/>
          <w:szCs w:val="28"/>
        </w:rPr>
        <w:t>Для этого необходимо одно условие:</w:t>
      </w:r>
    </w:p>
    <w:p w:rsidR="00C412C7" w:rsidRDefault="006E5C92" w:rsidP="00C412C7">
      <w:pPr>
        <w:spacing w:line="276" w:lineRule="auto"/>
        <w:jc w:val="center"/>
        <w:rPr>
          <w:sz w:val="28"/>
          <w:szCs w:val="28"/>
        </w:rPr>
      </w:pPr>
      <w:r w:rsidRPr="006E5C92">
        <w:rPr>
          <w:sz w:val="28"/>
          <w:szCs w:val="28"/>
        </w:rPr>
        <w:t xml:space="preserve">Если преподаватель сам не следит за своим здоровьем, он никогда не сможет научить этому своего ученика. </w:t>
      </w:r>
      <w:r w:rsidR="003C552D" w:rsidRPr="006E5C92">
        <w:rPr>
          <w:sz w:val="28"/>
          <w:szCs w:val="28"/>
        </w:rPr>
        <w:t>«Единственная красота, которую я знаю, - это здоровье»</w:t>
      </w:r>
      <w:r w:rsidR="00C412C7">
        <w:rPr>
          <w:sz w:val="28"/>
          <w:szCs w:val="28"/>
        </w:rPr>
        <w:t>.</w:t>
      </w:r>
      <w:r w:rsidR="003C552D" w:rsidRPr="006E5C92">
        <w:rPr>
          <w:sz w:val="28"/>
          <w:szCs w:val="28"/>
        </w:rPr>
        <w:t xml:space="preserve"> Эти слова принадлежат Гейне. </w:t>
      </w:r>
      <w:r w:rsidR="00C412C7">
        <w:rPr>
          <w:sz w:val="28"/>
          <w:szCs w:val="28"/>
        </w:rPr>
        <w:t xml:space="preserve">Насколько здоров учитель, настолько он компетентен в вопросах </w:t>
      </w:r>
      <w:r w:rsidR="001C4BAC">
        <w:rPr>
          <w:sz w:val="28"/>
          <w:szCs w:val="28"/>
        </w:rPr>
        <w:t>здоровьесбережения</w:t>
      </w:r>
      <w:r w:rsidR="00ED459D">
        <w:rPr>
          <w:sz w:val="28"/>
          <w:szCs w:val="28"/>
        </w:rPr>
        <w:t>, в здоровьесберегающих технологиях, в умении их применять на уроках, настолько качественнее будет и само обучение</w:t>
      </w:r>
      <w:r w:rsidRPr="006E5C92">
        <w:rPr>
          <w:sz w:val="28"/>
          <w:szCs w:val="28"/>
        </w:rPr>
        <w:t xml:space="preserve">. </w:t>
      </w:r>
    </w:p>
    <w:p w:rsidR="00C412C7" w:rsidRDefault="00C412C7" w:rsidP="00C412C7">
      <w:pPr>
        <w:spacing w:line="276" w:lineRule="auto"/>
        <w:jc w:val="center"/>
        <w:rPr>
          <w:b/>
          <w:sz w:val="28"/>
          <w:szCs w:val="28"/>
          <w:u w:val="single"/>
        </w:rPr>
      </w:pPr>
      <w:r w:rsidRPr="006E5C92">
        <w:rPr>
          <w:b/>
          <w:sz w:val="44"/>
          <w:szCs w:val="28"/>
        </w:rPr>
        <w:t>6.</w:t>
      </w:r>
      <w:r w:rsidRPr="006E5C92">
        <w:rPr>
          <w:sz w:val="28"/>
          <w:szCs w:val="28"/>
        </w:rPr>
        <w:t xml:space="preserve"> </w:t>
      </w:r>
      <w:r w:rsidR="006E5C92" w:rsidRPr="006E5C92">
        <w:rPr>
          <w:sz w:val="28"/>
          <w:szCs w:val="28"/>
        </w:rPr>
        <w:t>Поэтому основная часть нашего педсовета посвящена именно здоровью учителя.</w:t>
      </w:r>
      <w:r w:rsidR="003C552D" w:rsidRPr="006E5C92">
        <w:rPr>
          <w:sz w:val="28"/>
          <w:szCs w:val="28"/>
        </w:rPr>
        <w:t xml:space="preserve"> Но перед тем как предоставить им слово </w:t>
      </w:r>
      <w:r w:rsidR="001C4BAC">
        <w:rPr>
          <w:sz w:val="28"/>
          <w:szCs w:val="28"/>
        </w:rPr>
        <w:t xml:space="preserve">позвольте мне провести </w:t>
      </w:r>
      <w:r w:rsidR="003C552D" w:rsidRPr="006E5C92">
        <w:rPr>
          <w:sz w:val="28"/>
          <w:szCs w:val="28"/>
        </w:rPr>
        <w:t>тес</w:t>
      </w:r>
      <w:r>
        <w:rPr>
          <w:sz w:val="28"/>
          <w:szCs w:val="28"/>
        </w:rPr>
        <w:t>т</w:t>
      </w:r>
      <w:r w:rsidR="003C552D" w:rsidRPr="006E5C92">
        <w:rPr>
          <w:sz w:val="28"/>
          <w:szCs w:val="28"/>
        </w:rPr>
        <w:t>, из результата котор</w:t>
      </w:r>
      <w:r>
        <w:rPr>
          <w:sz w:val="28"/>
          <w:szCs w:val="28"/>
        </w:rPr>
        <w:t>о</w:t>
      </w:r>
      <w:r w:rsidR="003C552D" w:rsidRPr="006E5C92">
        <w:rPr>
          <w:sz w:val="28"/>
          <w:szCs w:val="28"/>
        </w:rPr>
        <w:t>го вы узнаете насколько вы зашлакованы.</w:t>
      </w:r>
      <w:r w:rsidRPr="00C412C7">
        <w:rPr>
          <w:b/>
          <w:sz w:val="28"/>
          <w:szCs w:val="28"/>
          <w:u w:val="single"/>
        </w:rPr>
        <w:t xml:space="preserve"> </w:t>
      </w:r>
    </w:p>
    <w:p w:rsidR="00C412C7" w:rsidRPr="006949F4" w:rsidRDefault="00C412C7" w:rsidP="00C412C7">
      <w:pPr>
        <w:spacing w:line="276" w:lineRule="auto"/>
        <w:jc w:val="center"/>
        <w:rPr>
          <w:b/>
          <w:sz w:val="28"/>
          <w:szCs w:val="28"/>
          <w:u w:val="single"/>
        </w:rPr>
      </w:pPr>
      <w:r w:rsidRPr="006949F4">
        <w:rPr>
          <w:b/>
          <w:sz w:val="28"/>
          <w:szCs w:val="28"/>
          <w:u w:val="single"/>
        </w:rPr>
        <w:t>Тест «Насколько вы зашлакованы?»</w:t>
      </w:r>
    </w:p>
    <w:p w:rsidR="00C412C7" w:rsidRPr="006949F4" w:rsidRDefault="00C412C7" w:rsidP="00C412C7">
      <w:pPr>
        <w:spacing w:line="276" w:lineRule="auto"/>
        <w:jc w:val="center"/>
        <w:rPr>
          <w:b/>
          <w:sz w:val="28"/>
          <w:szCs w:val="28"/>
        </w:rPr>
      </w:pPr>
      <w:r w:rsidRPr="006949F4">
        <w:rPr>
          <w:b/>
          <w:sz w:val="28"/>
          <w:szCs w:val="28"/>
        </w:rPr>
        <w:t>10 балов – да</w:t>
      </w:r>
    </w:p>
    <w:p w:rsidR="00C412C7" w:rsidRPr="006949F4" w:rsidRDefault="00C412C7" w:rsidP="00C412C7">
      <w:pPr>
        <w:spacing w:line="276" w:lineRule="auto"/>
        <w:jc w:val="center"/>
        <w:rPr>
          <w:b/>
          <w:sz w:val="28"/>
          <w:szCs w:val="28"/>
        </w:rPr>
      </w:pPr>
      <w:r w:rsidRPr="006949F4">
        <w:rPr>
          <w:b/>
          <w:sz w:val="28"/>
          <w:szCs w:val="28"/>
        </w:rPr>
        <w:t>5 балов – иногда</w:t>
      </w:r>
    </w:p>
    <w:p w:rsidR="00C412C7" w:rsidRPr="006949F4" w:rsidRDefault="00C412C7" w:rsidP="00C412C7">
      <w:pPr>
        <w:spacing w:line="276" w:lineRule="auto"/>
        <w:jc w:val="center"/>
        <w:rPr>
          <w:b/>
          <w:sz w:val="28"/>
          <w:szCs w:val="28"/>
        </w:rPr>
      </w:pPr>
      <w:r w:rsidRPr="006949F4">
        <w:rPr>
          <w:b/>
          <w:sz w:val="28"/>
          <w:szCs w:val="28"/>
        </w:rPr>
        <w:t>0 балов – н</w:t>
      </w:r>
      <w:r>
        <w:rPr>
          <w:b/>
          <w:sz w:val="28"/>
          <w:szCs w:val="28"/>
        </w:rPr>
        <w:t>икогда</w:t>
      </w:r>
    </w:p>
    <w:p w:rsidR="00C412C7" w:rsidRDefault="00C412C7" w:rsidP="00C412C7">
      <w:pPr>
        <w:pStyle w:val="a4"/>
        <w:numPr>
          <w:ilvl w:val="0"/>
          <w:numId w:val="1"/>
        </w:numPr>
        <w:spacing w:line="276" w:lineRule="auto"/>
        <w:rPr>
          <w:sz w:val="28"/>
          <w:szCs w:val="28"/>
        </w:rPr>
      </w:pPr>
      <w:r>
        <w:rPr>
          <w:sz w:val="28"/>
          <w:szCs w:val="28"/>
        </w:rPr>
        <w:t>Бывают ли у вас на теле какие либо высыпания, прыщи или покраснения?</w:t>
      </w:r>
    </w:p>
    <w:p w:rsidR="00C412C7" w:rsidRDefault="00C412C7" w:rsidP="00C412C7">
      <w:pPr>
        <w:pStyle w:val="a4"/>
        <w:numPr>
          <w:ilvl w:val="0"/>
          <w:numId w:val="1"/>
        </w:numPr>
        <w:spacing w:line="276" w:lineRule="auto"/>
        <w:rPr>
          <w:sz w:val="28"/>
          <w:szCs w:val="28"/>
        </w:rPr>
      </w:pPr>
      <w:r>
        <w:rPr>
          <w:sz w:val="28"/>
          <w:szCs w:val="28"/>
        </w:rPr>
        <w:t>Не замечали ли вы, что стали физически слабее, труднее стали выполнять обычную работу?</w:t>
      </w:r>
    </w:p>
    <w:p w:rsidR="00C412C7" w:rsidRDefault="00C412C7" w:rsidP="00C412C7">
      <w:pPr>
        <w:pStyle w:val="a4"/>
        <w:numPr>
          <w:ilvl w:val="0"/>
          <w:numId w:val="1"/>
        </w:numPr>
        <w:spacing w:line="276" w:lineRule="auto"/>
        <w:rPr>
          <w:sz w:val="28"/>
          <w:szCs w:val="28"/>
        </w:rPr>
      </w:pPr>
      <w:r>
        <w:rPr>
          <w:sz w:val="28"/>
          <w:szCs w:val="28"/>
        </w:rPr>
        <w:t>Бывают ли у вас головокружения?</w:t>
      </w:r>
    </w:p>
    <w:p w:rsidR="00C412C7" w:rsidRDefault="00C412C7" w:rsidP="00C412C7">
      <w:pPr>
        <w:pStyle w:val="a4"/>
        <w:numPr>
          <w:ilvl w:val="0"/>
          <w:numId w:val="1"/>
        </w:numPr>
        <w:spacing w:line="276" w:lineRule="auto"/>
        <w:rPr>
          <w:sz w:val="28"/>
          <w:szCs w:val="28"/>
        </w:rPr>
      </w:pPr>
      <w:r>
        <w:rPr>
          <w:sz w:val="28"/>
          <w:szCs w:val="28"/>
        </w:rPr>
        <w:t>Чувствуете ли вы себя измотанным, истощённым, выжитым без особых на то причин?</w:t>
      </w:r>
    </w:p>
    <w:p w:rsidR="00C412C7" w:rsidRDefault="00C412C7" w:rsidP="00C412C7">
      <w:pPr>
        <w:pStyle w:val="a4"/>
        <w:numPr>
          <w:ilvl w:val="0"/>
          <w:numId w:val="1"/>
        </w:numPr>
        <w:spacing w:line="276" w:lineRule="auto"/>
        <w:rPr>
          <w:sz w:val="28"/>
          <w:szCs w:val="28"/>
        </w:rPr>
      </w:pPr>
      <w:r>
        <w:rPr>
          <w:sz w:val="28"/>
          <w:szCs w:val="28"/>
        </w:rPr>
        <w:t>Случается ли на работе заводиться с пол оборота? (вспышки гнева)</w:t>
      </w:r>
    </w:p>
    <w:p w:rsidR="00C412C7" w:rsidRDefault="00C412C7" w:rsidP="00C412C7">
      <w:pPr>
        <w:pStyle w:val="a4"/>
        <w:numPr>
          <w:ilvl w:val="0"/>
          <w:numId w:val="1"/>
        </w:numPr>
        <w:spacing w:line="276" w:lineRule="auto"/>
        <w:rPr>
          <w:sz w:val="28"/>
          <w:szCs w:val="28"/>
        </w:rPr>
      </w:pPr>
      <w:r>
        <w:rPr>
          <w:sz w:val="28"/>
          <w:szCs w:val="28"/>
        </w:rPr>
        <w:t>Страдаете ли вы головными болями, мигренью?</w:t>
      </w:r>
    </w:p>
    <w:p w:rsidR="00C412C7" w:rsidRDefault="00C412C7" w:rsidP="00C412C7">
      <w:pPr>
        <w:pStyle w:val="a4"/>
        <w:numPr>
          <w:ilvl w:val="0"/>
          <w:numId w:val="1"/>
        </w:numPr>
        <w:spacing w:line="276" w:lineRule="auto"/>
        <w:rPr>
          <w:sz w:val="28"/>
          <w:szCs w:val="28"/>
        </w:rPr>
      </w:pPr>
      <w:r>
        <w:rPr>
          <w:sz w:val="28"/>
          <w:szCs w:val="28"/>
        </w:rPr>
        <w:t xml:space="preserve"> Случаются ли  у вас боли в желудке или в других частях живота?</w:t>
      </w:r>
    </w:p>
    <w:p w:rsidR="00C412C7" w:rsidRDefault="00C412C7" w:rsidP="00C412C7">
      <w:pPr>
        <w:pStyle w:val="a4"/>
        <w:numPr>
          <w:ilvl w:val="0"/>
          <w:numId w:val="1"/>
        </w:numPr>
        <w:spacing w:line="276" w:lineRule="auto"/>
        <w:rPr>
          <w:sz w:val="28"/>
          <w:szCs w:val="28"/>
        </w:rPr>
      </w:pPr>
      <w:r w:rsidRPr="000F04E7">
        <w:rPr>
          <w:sz w:val="28"/>
          <w:szCs w:val="28"/>
        </w:rPr>
        <w:t>Если у вас проблемы со стулом?</w:t>
      </w:r>
    </w:p>
    <w:p w:rsidR="00C412C7" w:rsidRDefault="00C412C7" w:rsidP="00C412C7">
      <w:pPr>
        <w:pStyle w:val="a4"/>
        <w:numPr>
          <w:ilvl w:val="0"/>
          <w:numId w:val="1"/>
        </w:numPr>
        <w:spacing w:line="276" w:lineRule="auto"/>
        <w:rPr>
          <w:sz w:val="28"/>
          <w:szCs w:val="28"/>
        </w:rPr>
      </w:pPr>
      <w:r>
        <w:rPr>
          <w:sz w:val="28"/>
          <w:szCs w:val="28"/>
        </w:rPr>
        <w:lastRenderedPageBreak/>
        <w:t>Не ухудшается ли ваше зрение?</w:t>
      </w:r>
    </w:p>
    <w:p w:rsidR="00C412C7" w:rsidRDefault="00C412C7" w:rsidP="00C412C7">
      <w:pPr>
        <w:pStyle w:val="a4"/>
        <w:numPr>
          <w:ilvl w:val="0"/>
          <w:numId w:val="1"/>
        </w:numPr>
        <w:spacing w:line="276" w:lineRule="auto"/>
        <w:rPr>
          <w:sz w:val="28"/>
          <w:szCs w:val="28"/>
        </w:rPr>
      </w:pPr>
      <w:r>
        <w:rPr>
          <w:sz w:val="28"/>
          <w:szCs w:val="28"/>
        </w:rPr>
        <w:t>Вам трудно быть сосредоточенным, думать об одном, т.е. находиться в настоящем моменте?</w:t>
      </w:r>
    </w:p>
    <w:p w:rsidR="00C412C7" w:rsidRDefault="00C412C7" w:rsidP="00C412C7">
      <w:pPr>
        <w:pStyle w:val="a4"/>
        <w:numPr>
          <w:ilvl w:val="0"/>
          <w:numId w:val="1"/>
        </w:numPr>
        <w:spacing w:line="276" w:lineRule="auto"/>
        <w:rPr>
          <w:sz w:val="28"/>
          <w:szCs w:val="28"/>
        </w:rPr>
      </w:pPr>
      <w:r>
        <w:rPr>
          <w:sz w:val="28"/>
          <w:szCs w:val="28"/>
        </w:rPr>
        <w:t>Если у вас проблемы со сном?</w:t>
      </w:r>
    </w:p>
    <w:p w:rsidR="00C412C7" w:rsidRDefault="00C412C7" w:rsidP="00C412C7">
      <w:pPr>
        <w:pStyle w:val="a4"/>
        <w:numPr>
          <w:ilvl w:val="0"/>
          <w:numId w:val="1"/>
        </w:numPr>
        <w:spacing w:line="276" w:lineRule="auto"/>
        <w:rPr>
          <w:sz w:val="28"/>
          <w:szCs w:val="28"/>
        </w:rPr>
      </w:pPr>
      <w:r>
        <w:rPr>
          <w:sz w:val="28"/>
          <w:szCs w:val="28"/>
        </w:rPr>
        <w:t>Вы работаете без удовольствия или вам не хочется просто работать?</w:t>
      </w:r>
    </w:p>
    <w:p w:rsidR="00C412C7" w:rsidRDefault="00C412C7" w:rsidP="00C412C7">
      <w:pPr>
        <w:pStyle w:val="a4"/>
        <w:numPr>
          <w:ilvl w:val="0"/>
          <w:numId w:val="1"/>
        </w:numPr>
        <w:spacing w:line="276" w:lineRule="auto"/>
        <w:rPr>
          <w:sz w:val="28"/>
          <w:szCs w:val="28"/>
        </w:rPr>
      </w:pPr>
      <w:r>
        <w:rPr>
          <w:sz w:val="28"/>
          <w:szCs w:val="28"/>
        </w:rPr>
        <w:t>Трудно ли вам усваивать новую информацию или учиться?</w:t>
      </w:r>
    </w:p>
    <w:p w:rsidR="00C412C7" w:rsidRDefault="00C412C7" w:rsidP="00C412C7">
      <w:pPr>
        <w:pStyle w:val="a4"/>
        <w:numPr>
          <w:ilvl w:val="0"/>
          <w:numId w:val="1"/>
        </w:numPr>
        <w:spacing w:line="276" w:lineRule="auto"/>
        <w:rPr>
          <w:sz w:val="28"/>
          <w:szCs w:val="28"/>
        </w:rPr>
      </w:pPr>
      <w:r>
        <w:rPr>
          <w:sz w:val="28"/>
          <w:szCs w:val="28"/>
        </w:rPr>
        <w:t>Окружающие раздражают ли вас без особых на то причин?</w:t>
      </w:r>
    </w:p>
    <w:p w:rsidR="00C412C7" w:rsidRPr="00526A5A" w:rsidRDefault="00C412C7" w:rsidP="00C412C7">
      <w:pPr>
        <w:spacing w:line="276" w:lineRule="auto"/>
        <w:jc w:val="center"/>
        <w:rPr>
          <w:b/>
          <w:sz w:val="28"/>
          <w:szCs w:val="28"/>
        </w:rPr>
      </w:pPr>
      <w:r w:rsidRPr="00526A5A">
        <w:rPr>
          <w:b/>
          <w:sz w:val="28"/>
          <w:szCs w:val="28"/>
        </w:rPr>
        <w:t>30-50 балов-умеренная зашлакованность</w:t>
      </w:r>
    </w:p>
    <w:p w:rsidR="00C412C7" w:rsidRPr="00526A5A" w:rsidRDefault="00C412C7" w:rsidP="00C412C7">
      <w:pPr>
        <w:spacing w:line="276" w:lineRule="auto"/>
        <w:jc w:val="center"/>
        <w:rPr>
          <w:b/>
          <w:sz w:val="28"/>
          <w:szCs w:val="28"/>
        </w:rPr>
      </w:pPr>
      <w:r w:rsidRPr="00526A5A">
        <w:rPr>
          <w:b/>
          <w:sz w:val="28"/>
          <w:szCs w:val="28"/>
        </w:rPr>
        <w:t>50-80 – сильная степень зашлакованности</w:t>
      </w:r>
    </w:p>
    <w:p w:rsidR="00C412C7" w:rsidRDefault="00C412C7" w:rsidP="00C412C7">
      <w:pPr>
        <w:spacing w:line="276" w:lineRule="auto"/>
        <w:jc w:val="center"/>
        <w:rPr>
          <w:b/>
          <w:sz w:val="28"/>
          <w:szCs w:val="28"/>
        </w:rPr>
      </w:pPr>
      <w:r w:rsidRPr="00526A5A">
        <w:rPr>
          <w:b/>
          <w:sz w:val="28"/>
          <w:szCs w:val="28"/>
        </w:rPr>
        <w:t>Больше 80 баллов – очень сильная зашлакованность</w:t>
      </w:r>
    </w:p>
    <w:p w:rsidR="00B1750D" w:rsidRDefault="00B1750D" w:rsidP="00ED459D">
      <w:pPr>
        <w:spacing w:line="276" w:lineRule="auto"/>
        <w:jc w:val="center"/>
        <w:rPr>
          <w:b/>
          <w:bCs/>
          <w:sz w:val="28"/>
          <w:szCs w:val="28"/>
        </w:rPr>
      </w:pPr>
    </w:p>
    <w:p w:rsidR="00ED459D" w:rsidRPr="00ED459D" w:rsidRDefault="00ED459D" w:rsidP="00ED459D">
      <w:pPr>
        <w:spacing w:line="276" w:lineRule="auto"/>
        <w:jc w:val="center"/>
        <w:rPr>
          <w:b/>
          <w:sz w:val="28"/>
          <w:szCs w:val="28"/>
        </w:rPr>
      </w:pPr>
      <w:r w:rsidRPr="00ED459D">
        <w:rPr>
          <w:b/>
          <w:bCs/>
          <w:sz w:val="28"/>
          <w:szCs w:val="28"/>
        </w:rPr>
        <w:t>«Наблюдайте за вашим телом, если хотите, чтобы ум работал правильно»</w:t>
      </w:r>
    </w:p>
    <w:p w:rsidR="00ED459D" w:rsidRDefault="00ED459D" w:rsidP="00ED459D">
      <w:pPr>
        <w:spacing w:line="276" w:lineRule="auto"/>
        <w:jc w:val="center"/>
        <w:rPr>
          <w:b/>
          <w:sz w:val="28"/>
          <w:szCs w:val="28"/>
        </w:rPr>
      </w:pPr>
      <w:r w:rsidRPr="00ED459D">
        <w:rPr>
          <w:b/>
          <w:bCs/>
          <w:sz w:val="28"/>
          <w:szCs w:val="28"/>
        </w:rPr>
        <w:t xml:space="preserve"> Р.Дека</w:t>
      </w:r>
      <w:r>
        <w:rPr>
          <w:b/>
          <w:bCs/>
          <w:sz w:val="28"/>
          <w:szCs w:val="28"/>
        </w:rPr>
        <w:t>рт</w:t>
      </w:r>
    </w:p>
    <w:p w:rsidR="00B1750D" w:rsidRPr="00B1750D" w:rsidRDefault="00B1750D" w:rsidP="00C412C7">
      <w:pPr>
        <w:spacing w:line="276" w:lineRule="auto"/>
        <w:jc w:val="center"/>
        <w:rPr>
          <w:b/>
          <w:sz w:val="28"/>
          <w:szCs w:val="28"/>
          <w:u w:val="single"/>
        </w:rPr>
      </w:pPr>
      <w:r w:rsidRPr="00B1750D">
        <w:rPr>
          <w:b/>
          <w:sz w:val="28"/>
          <w:szCs w:val="28"/>
          <w:u w:val="single"/>
        </w:rPr>
        <w:t>(Раздать советы.)</w:t>
      </w:r>
    </w:p>
    <w:p w:rsidR="00ED459D" w:rsidRPr="00526A5A" w:rsidRDefault="00ED459D" w:rsidP="00C412C7">
      <w:pPr>
        <w:spacing w:line="276" w:lineRule="auto"/>
        <w:jc w:val="center"/>
        <w:rPr>
          <w:b/>
          <w:sz w:val="28"/>
          <w:szCs w:val="28"/>
        </w:rPr>
      </w:pPr>
      <w:r>
        <w:rPr>
          <w:b/>
          <w:sz w:val="28"/>
          <w:szCs w:val="28"/>
        </w:rPr>
        <w:t>Наш коллектив не молод, а потому у нас есть свои проблемы. О выгорании учителя пойдёт речь.</w:t>
      </w:r>
    </w:p>
    <w:p w:rsidR="00C412C7" w:rsidRDefault="001C4BAC" w:rsidP="00C412C7">
      <w:pPr>
        <w:shd w:val="clear" w:color="auto" w:fill="FFFFFF"/>
        <w:spacing w:line="276" w:lineRule="auto"/>
        <w:ind w:left="58"/>
        <w:jc w:val="both"/>
        <w:rPr>
          <w:b/>
          <w:bCs/>
          <w:i/>
          <w:iCs/>
          <w:spacing w:val="-4"/>
          <w:sz w:val="28"/>
          <w:szCs w:val="28"/>
        </w:rPr>
      </w:pPr>
      <w:r>
        <w:rPr>
          <w:b/>
          <w:bCs/>
          <w:i/>
          <w:iCs/>
          <w:spacing w:val="-4"/>
          <w:sz w:val="28"/>
          <w:szCs w:val="28"/>
        </w:rPr>
        <w:t>2. Выступление Бибиковой о выгорании учителя.</w:t>
      </w:r>
    </w:p>
    <w:p w:rsidR="001C4BAC" w:rsidRDefault="001C4BAC" w:rsidP="00C412C7">
      <w:pPr>
        <w:shd w:val="clear" w:color="auto" w:fill="FFFFFF"/>
        <w:spacing w:line="276" w:lineRule="auto"/>
        <w:ind w:left="58"/>
        <w:jc w:val="both"/>
        <w:rPr>
          <w:b/>
          <w:bCs/>
          <w:i/>
          <w:iCs/>
          <w:spacing w:val="-4"/>
          <w:sz w:val="28"/>
          <w:szCs w:val="28"/>
        </w:rPr>
      </w:pPr>
      <w:r>
        <w:rPr>
          <w:b/>
          <w:bCs/>
          <w:i/>
          <w:iCs/>
          <w:spacing w:val="-4"/>
          <w:sz w:val="28"/>
          <w:szCs w:val="28"/>
        </w:rPr>
        <w:t>3. Выступление Смирновой о сохранении своего голоса.</w:t>
      </w:r>
    </w:p>
    <w:p w:rsidR="001C4BAC" w:rsidRDefault="001C4BAC" w:rsidP="00C412C7">
      <w:pPr>
        <w:shd w:val="clear" w:color="auto" w:fill="FFFFFF"/>
        <w:spacing w:line="276" w:lineRule="auto"/>
        <w:ind w:left="58"/>
        <w:jc w:val="both"/>
        <w:rPr>
          <w:b/>
          <w:bCs/>
          <w:i/>
          <w:iCs/>
          <w:spacing w:val="-4"/>
          <w:sz w:val="28"/>
          <w:szCs w:val="28"/>
        </w:rPr>
      </w:pPr>
      <w:r>
        <w:rPr>
          <w:b/>
          <w:bCs/>
          <w:i/>
          <w:iCs/>
          <w:spacing w:val="-4"/>
          <w:sz w:val="28"/>
          <w:szCs w:val="28"/>
        </w:rPr>
        <w:t>4. Выступление Беспаловой (фильм)</w:t>
      </w:r>
    </w:p>
    <w:p w:rsidR="001C4BAC" w:rsidRDefault="001C4BAC" w:rsidP="00C412C7">
      <w:pPr>
        <w:shd w:val="clear" w:color="auto" w:fill="FFFFFF"/>
        <w:spacing w:line="276" w:lineRule="auto"/>
        <w:ind w:left="58"/>
        <w:jc w:val="both"/>
        <w:rPr>
          <w:b/>
          <w:bCs/>
          <w:i/>
          <w:iCs/>
          <w:spacing w:val="-4"/>
          <w:sz w:val="28"/>
          <w:szCs w:val="28"/>
        </w:rPr>
      </w:pPr>
      <w:r>
        <w:rPr>
          <w:b/>
          <w:bCs/>
          <w:i/>
          <w:iCs/>
          <w:spacing w:val="-4"/>
          <w:sz w:val="28"/>
          <w:szCs w:val="28"/>
        </w:rPr>
        <w:t>5. Выступление Помаранской.</w:t>
      </w:r>
    </w:p>
    <w:p w:rsidR="001C4BAC" w:rsidRPr="001C4BAC" w:rsidRDefault="001C4BAC" w:rsidP="001C4BAC">
      <w:pPr>
        <w:pStyle w:val="a4"/>
        <w:numPr>
          <w:ilvl w:val="0"/>
          <w:numId w:val="4"/>
        </w:numPr>
        <w:shd w:val="clear" w:color="auto" w:fill="FFFFFF"/>
        <w:spacing w:line="276" w:lineRule="auto"/>
        <w:ind w:left="426" w:hanging="426"/>
        <w:jc w:val="both"/>
        <w:rPr>
          <w:b/>
          <w:bCs/>
          <w:i/>
          <w:iCs/>
          <w:spacing w:val="-4"/>
          <w:sz w:val="28"/>
          <w:szCs w:val="28"/>
        </w:rPr>
      </w:pPr>
      <w:r w:rsidRPr="001C4BAC">
        <w:rPr>
          <w:b/>
          <w:bCs/>
          <w:i/>
          <w:iCs/>
          <w:spacing w:val="-4"/>
          <w:sz w:val="28"/>
          <w:szCs w:val="28"/>
        </w:rPr>
        <w:t>Выступление Кашиной об имидже преподавателя.</w:t>
      </w:r>
    </w:p>
    <w:p w:rsidR="00B1750D" w:rsidRDefault="00B1750D" w:rsidP="001C4BAC">
      <w:pPr>
        <w:shd w:val="clear" w:color="auto" w:fill="FFFFFF"/>
        <w:spacing w:line="276" w:lineRule="auto"/>
        <w:ind w:left="58"/>
        <w:jc w:val="center"/>
        <w:rPr>
          <w:b/>
          <w:bCs/>
          <w:i/>
          <w:iCs/>
          <w:spacing w:val="-4"/>
          <w:sz w:val="28"/>
          <w:szCs w:val="28"/>
        </w:rPr>
      </w:pPr>
    </w:p>
    <w:p w:rsidR="00B1750D" w:rsidRDefault="00B1750D" w:rsidP="001C4BAC">
      <w:pPr>
        <w:shd w:val="clear" w:color="auto" w:fill="FFFFFF"/>
        <w:spacing w:line="276" w:lineRule="auto"/>
        <w:ind w:left="58"/>
        <w:jc w:val="center"/>
        <w:rPr>
          <w:b/>
          <w:bCs/>
          <w:i/>
          <w:iCs/>
          <w:spacing w:val="-4"/>
          <w:sz w:val="28"/>
          <w:szCs w:val="28"/>
        </w:rPr>
      </w:pPr>
      <w:r>
        <w:rPr>
          <w:b/>
          <w:bCs/>
          <w:i/>
          <w:iCs/>
          <w:spacing w:val="-4"/>
          <w:sz w:val="28"/>
          <w:szCs w:val="28"/>
        </w:rPr>
        <w:t>Как бы красиво и правильно не одевались, без улыбки мы не будем столь красивы.</w:t>
      </w:r>
    </w:p>
    <w:p w:rsidR="00646EE1" w:rsidRPr="000F04E7" w:rsidRDefault="00646EE1" w:rsidP="001C4BAC">
      <w:pPr>
        <w:shd w:val="clear" w:color="auto" w:fill="FFFFFF"/>
        <w:spacing w:line="276" w:lineRule="auto"/>
        <w:ind w:left="58"/>
        <w:jc w:val="center"/>
        <w:rPr>
          <w:sz w:val="28"/>
          <w:szCs w:val="28"/>
        </w:rPr>
      </w:pPr>
      <w:r w:rsidRPr="000F04E7">
        <w:rPr>
          <w:b/>
          <w:bCs/>
          <w:i/>
          <w:iCs/>
          <w:spacing w:val="-4"/>
          <w:sz w:val="28"/>
          <w:szCs w:val="28"/>
        </w:rPr>
        <w:t>Упражнение «Улыбка».</w:t>
      </w:r>
    </w:p>
    <w:p w:rsidR="00646EE1" w:rsidRPr="000F04E7" w:rsidRDefault="00646EE1" w:rsidP="00C412C7">
      <w:pPr>
        <w:shd w:val="clear" w:color="auto" w:fill="FFFFFF"/>
        <w:spacing w:line="276" w:lineRule="auto"/>
        <w:ind w:left="38"/>
        <w:jc w:val="both"/>
        <w:rPr>
          <w:sz w:val="28"/>
          <w:szCs w:val="28"/>
        </w:rPr>
      </w:pPr>
      <w:r w:rsidRPr="000F04E7">
        <w:rPr>
          <w:spacing w:val="-1"/>
          <w:sz w:val="28"/>
          <w:szCs w:val="28"/>
        </w:rPr>
        <w:t xml:space="preserve">Найдите в течение дня время и посидите несколько минут с закрытыми глазами, стараясь ни о чем </w:t>
      </w:r>
      <w:r w:rsidRPr="000F04E7">
        <w:rPr>
          <w:sz w:val="28"/>
          <w:szCs w:val="28"/>
        </w:rPr>
        <w:t xml:space="preserve">не думать. При этом на вашем лице обязательно должна быть улыбка. Если вам удастся удержать </w:t>
      </w:r>
      <w:r w:rsidRPr="000F04E7">
        <w:rPr>
          <w:spacing w:val="-1"/>
          <w:sz w:val="28"/>
          <w:szCs w:val="28"/>
        </w:rPr>
        <w:t xml:space="preserve">ее 10-15 минут, вы сразу почувствуете, что успокоились, а ваше настроение улучшилось. Во время </w:t>
      </w:r>
      <w:r w:rsidRPr="000F04E7">
        <w:rPr>
          <w:sz w:val="28"/>
          <w:szCs w:val="28"/>
        </w:rPr>
        <w:t>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w:t>
      </w:r>
    </w:p>
    <w:p w:rsidR="0028444D" w:rsidRDefault="0028444D" w:rsidP="00C412C7">
      <w:pPr>
        <w:pStyle w:val="a3"/>
        <w:spacing w:before="0" w:beforeAutospacing="0" w:after="0" w:afterAutospacing="0" w:line="276" w:lineRule="auto"/>
        <w:jc w:val="both"/>
        <w:rPr>
          <w:b/>
          <w:bCs/>
          <w:i/>
          <w:sz w:val="28"/>
          <w:szCs w:val="28"/>
        </w:rPr>
      </w:pPr>
    </w:p>
    <w:p w:rsidR="0028444D" w:rsidRDefault="0028444D" w:rsidP="00C412C7">
      <w:pPr>
        <w:pStyle w:val="a3"/>
        <w:spacing w:before="0" w:beforeAutospacing="0" w:after="0" w:afterAutospacing="0" w:line="276" w:lineRule="auto"/>
        <w:jc w:val="both"/>
        <w:rPr>
          <w:b/>
          <w:bCs/>
          <w:i/>
          <w:sz w:val="28"/>
          <w:szCs w:val="28"/>
        </w:rPr>
      </w:pPr>
      <w:r>
        <w:rPr>
          <w:b/>
          <w:bCs/>
          <w:i/>
          <w:sz w:val="28"/>
          <w:szCs w:val="28"/>
        </w:rPr>
        <w:t>В нашей суетной жизни очень часто не хватает доброго слова, поддержки. Поэтому я сейчас вас попрошу написать по одному поддерживающему слову или комплименту двум любым преподавателям нашего коллектива, сидящим здесь, а 1 комплимент или слово мне ..как организатору этого педсовета.</w:t>
      </w:r>
    </w:p>
    <w:p w:rsidR="0028444D" w:rsidRDefault="0028444D" w:rsidP="00C412C7">
      <w:pPr>
        <w:pStyle w:val="a3"/>
        <w:spacing w:before="0" w:beforeAutospacing="0" w:after="0" w:afterAutospacing="0" w:line="276" w:lineRule="auto"/>
        <w:jc w:val="both"/>
        <w:rPr>
          <w:b/>
          <w:bCs/>
          <w:i/>
          <w:sz w:val="28"/>
          <w:szCs w:val="28"/>
        </w:rPr>
      </w:pPr>
    </w:p>
    <w:p w:rsidR="00646EE1" w:rsidRPr="000F04E7" w:rsidRDefault="0028444D" w:rsidP="00C412C7">
      <w:pPr>
        <w:pStyle w:val="a3"/>
        <w:spacing w:before="0" w:beforeAutospacing="0" w:after="0" w:afterAutospacing="0" w:line="276" w:lineRule="auto"/>
        <w:jc w:val="both"/>
        <w:rPr>
          <w:i/>
          <w:sz w:val="28"/>
          <w:szCs w:val="28"/>
        </w:rPr>
      </w:pPr>
      <w:r>
        <w:rPr>
          <w:b/>
          <w:bCs/>
          <w:i/>
          <w:sz w:val="28"/>
          <w:szCs w:val="28"/>
        </w:rPr>
        <w:t xml:space="preserve"> </w:t>
      </w:r>
      <w:r w:rsidR="00646EE1" w:rsidRPr="000F04E7">
        <w:rPr>
          <w:b/>
          <w:bCs/>
          <w:i/>
          <w:sz w:val="28"/>
          <w:szCs w:val="28"/>
        </w:rPr>
        <w:t>Упражнение “Моечная машина”</w:t>
      </w:r>
    </w:p>
    <w:p w:rsidR="00646EE1" w:rsidRPr="000F04E7" w:rsidRDefault="00646EE1" w:rsidP="00C412C7">
      <w:pPr>
        <w:pStyle w:val="a3"/>
        <w:spacing w:before="0" w:beforeAutospacing="0" w:after="0" w:afterAutospacing="0" w:line="276" w:lineRule="auto"/>
        <w:jc w:val="both"/>
        <w:rPr>
          <w:sz w:val="28"/>
          <w:szCs w:val="28"/>
        </w:rPr>
      </w:pPr>
      <w:r w:rsidRPr="000F04E7">
        <w:rPr>
          <w:sz w:val="28"/>
          <w:szCs w:val="28"/>
        </w:rPr>
        <w:lastRenderedPageBreak/>
        <w:t>Все участники становятся в две шеренги лицом д</w:t>
      </w:r>
      <w:r w:rsidR="001C4BAC">
        <w:rPr>
          <w:sz w:val="28"/>
          <w:szCs w:val="28"/>
        </w:rPr>
        <w:t>р</w:t>
      </w:r>
      <w:r w:rsidRPr="000F04E7">
        <w:rPr>
          <w:sz w:val="28"/>
          <w:szCs w:val="28"/>
        </w:rPr>
        <w:t>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должна его высушить — обнять. Прошедший “мойку” становятся “сушилкой”, с начала шеренги идет следующая “машина”.</w:t>
      </w:r>
    </w:p>
    <w:sectPr w:rsidR="00646EE1" w:rsidRPr="000F04E7" w:rsidSect="00C412C7">
      <w:footerReference w:type="default" r:id="rId7"/>
      <w:pgSz w:w="11906" w:h="16838"/>
      <w:pgMar w:top="568"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137" w:rsidRDefault="00566137" w:rsidP="0028444D">
      <w:r>
        <w:separator/>
      </w:r>
    </w:p>
  </w:endnote>
  <w:endnote w:type="continuationSeparator" w:id="0">
    <w:p w:rsidR="00566137" w:rsidRDefault="00566137" w:rsidP="00284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8485"/>
      <w:docPartObj>
        <w:docPartGallery w:val="Page Numbers (Bottom of Page)"/>
        <w:docPartUnique/>
      </w:docPartObj>
    </w:sdtPr>
    <w:sdtContent>
      <w:p w:rsidR="0028444D" w:rsidRDefault="0028444D">
        <w:pPr>
          <w:pStyle w:val="a7"/>
          <w:jc w:val="right"/>
        </w:pPr>
        <w:fldSimple w:instr=" PAGE   \* MERGEFORMAT ">
          <w:r w:rsidR="00D1723D">
            <w:rPr>
              <w:noProof/>
            </w:rPr>
            <w:t>3</w:t>
          </w:r>
        </w:fldSimple>
      </w:p>
    </w:sdtContent>
  </w:sdt>
  <w:p w:rsidR="0028444D" w:rsidRDefault="002844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137" w:rsidRDefault="00566137" w:rsidP="0028444D">
      <w:r>
        <w:separator/>
      </w:r>
    </w:p>
  </w:footnote>
  <w:footnote w:type="continuationSeparator" w:id="0">
    <w:p w:rsidR="00566137" w:rsidRDefault="00566137" w:rsidP="00284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05C6C"/>
    <w:multiLevelType w:val="hybridMultilevel"/>
    <w:tmpl w:val="7CB24C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E207D"/>
    <w:multiLevelType w:val="hybridMultilevel"/>
    <w:tmpl w:val="4AA8A6C8"/>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
    <w:nsid w:val="553462B5"/>
    <w:multiLevelType w:val="hybridMultilevel"/>
    <w:tmpl w:val="015A4A6E"/>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3">
    <w:nsid w:val="725901B5"/>
    <w:multiLevelType w:val="hybridMultilevel"/>
    <w:tmpl w:val="934EA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46EE1"/>
    <w:rsid w:val="000F04E7"/>
    <w:rsid w:val="001C4BAC"/>
    <w:rsid w:val="00211E2E"/>
    <w:rsid w:val="00242B8F"/>
    <w:rsid w:val="0028444D"/>
    <w:rsid w:val="00314D76"/>
    <w:rsid w:val="003C4F74"/>
    <w:rsid w:val="003C552D"/>
    <w:rsid w:val="00526A5A"/>
    <w:rsid w:val="00566137"/>
    <w:rsid w:val="00584A09"/>
    <w:rsid w:val="00646EE1"/>
    <w:rsid w:val="006949F4"/>
    <w:rsid w:val="006B161B"/>
    <w:rsid w:val="006E5C92"/>
    <w:rsid w:val="00B1750D"/>
    <w:rsid w:val="00C412C7"/>
    <w:rsid w:val="00D1723D"/>
    <w:rsid w:val="00DB4611"/>
    <w:rsid w:val="00E44438"/>
    <w:rsid w:val="00ED4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6EE1"/>
    <w:pPr>
      <w:spacing w:before="100" w:beforeAutospacing="1" w:after="100" w:afterAutospacing="1"/>
    </w:pPr>
  </w:style>
  <w:style w:type="paragraph" w:styleId="a4">
    <w:name w:val="List Paragraph"/>
    <w:basedOn w:val="a"/>
    <w:uiPriority w:val="34"/>
    <w:qFormat/>
    <w:rsid w:val="000F04E7"/>
    <w:pPr>
      <w:ind w:left="720"/>
      <w:contextualSpacing/>
    </w:pPr>
  </w:style>
  <w:style w:type="paragraph" w:styleId="a5">
    <w:name w:val="header"/>
    <w:basedOn w:val="a"/>
    <w:link w:val="a6"/>
    <w:uiPriority w:val="99"/>
    <w:semiHidden/>
    <w:unhideWhenUsed/>
    <w:rsid w:val="0028444D"/>
    <w:pPr>
      <w:tabs>
        <w:tab w:val="center" w:pos="4677"/>
        <w:tab w:val="right" w:pos="9355"/>
      </w:tabs>
    </w:pPr>
  </w:style>
  <w:style w:type="character" w:customStyle="1" w:styleId="a6">
    <w:name w:val="Верхний колонтитул Знак"/>
    <w:basedOn w:val="a0"/>
    <w:link w:val="a5"/>
    <w:uiPriority w:val="99"/>
    <w:semiHidden/>
    <w:rsid w:val="0028444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444D"/>
    <w:pPr>
      <w:tabs>
        <w:tab w:val="center" w:pos="4677"/>
        <w:tab w:val="right" w:pos="9355"/>
      </w:tabs>
    </w:pPr>
  </w:style>
  <w:style w:type="character" w:customStyle="1" w:styleId="a8">
    <w:name w:val="Нижний колонтитул Знак"/>
    <w:basedOn w:val="a0"/>
    <w:link w:val="a7"/>
    <w:uiPriority w:val="99"/>
    <w:rsid w:val="002844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3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2011-02-27T13:05:00Z</dcterms:created>
  <dcterms:modified xsi:type="dcterms:W3CDTF">2011-02-28T18:50:00Z</dcterms:modified>
</cp:coreProperties>
</file>