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477" w:rsidRDefault="000C1477" w:rsidP="00346DAB">
      <w:pPr>
        <w:spacing w:after="0" w:line="300" w:lineRule="atLeast"/>
        <w:ind w:firstLine="567"/>
        <w:rPr>
          <w:rFonts w:ascii="Times New Roman" w:hAnsi="Times New Roman"/>
          <w:color w:val="000000"/>
          <w:sz w:val="28"/>
          <w:szCs w:val="28"/>
          <w:lang w:eastAsia="ru-RU"/>
        </w:rPr>
      </w:pP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                                                                               «Речь – царица всех наук»</w:t>
      </w:r>
    </w:p>
    <w:p w:rsidR="000C1477" w:rsidRDefault="000C1477" w:rsidP="00346DAB">
      <w:pPr>
        <w:spacing w:after="0" w:line="300" w:lineRule="atLeast"/>
        <w:ind w:firstLine="567"/>
        <w:rPr>
          <w:rFonts w:ascii="Times New Roman" w:hAnsi="Times New Roman"/>
          <w:b/>
          <w:color w:val="000000"/>
          <w:sz w:val="28"/>
          <w:szCs w:val="28"/>
          <w:lang w:eastAsia="ru-RU"/>
        </w:rPr>
      </w:pPr>
      <w:r w:rsidRPr="00AC7F10">
        <w:rPr>
          <w:rFonts w:ascii="Times New Roman" w:hAnsi="Times New Roman"/>
          <w:b/>
          <w:color w:val="000000"/>
          <w:sz w:val="28"/>
          <w:szCs w:val="28"/>
          <w:lang w:eastAsia="ru-RU"/>
        </w:rPr>
        <w:t xml:space="preserve">                                                                                                             Еврипид</w:t>
      </w:r>
    </w:p>
    <w:p w:rsidR="000C1477" w:rsidRPr="00AC7F10" w:rsidRDefault="000C1477" w:rsidP="00346DAB">
      <w:pPr>
        <w:spacing w:after="0" w:line="300" w:lineRule="atLeast"/>
        <w:ind w:firstLine="567"/>
        <w:rPr>
          <w:rFonts w:ascii="Times New Roman" w:hAnsi="Times New Roman"/>
          <w:b/>
          <w:color w:val="000000"/>
          <w:sz w:val="28"/>
          <w:szCs w:val="28"/>
          <w:lang w:eastAsia="ru-RU"/>
        </w:rPr>
      </w:pPr>
      <w:r w:rsidRPr="00AC7F10">
        <w:rPr>
          <w:rFonts w:ascii="Times New Roman" w:hAnsi="Times New Roman"/>
          <w:b/>
          <w:color w:val="000000"/>
          <w:sz w:val="28"/>
          <w:szCs w:val="28"/>
          <w:lang w:eastAsia="ru-RU"/>
        </w:rPr>
        <w:t>Обоснование актуальности.</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 Мы способны словом влиять на других, убеждать, спорить, производить впечатление, достигать успеха с помощью таланта оратора, управлять, получать удовольствие от спектакля, понимать юмор и шутить, создавать стихотворения, поэмы, песни и даже спасти отчаявшегося в жизни путем убеждения.</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Но все более ухудшающаяся экология, стрессы, неблагоприятные социальные условия жизни повышают процент детей, рождающихся с проблемами в развитии центральной нервной системы и, как следствие, с речевой патологией. И не получив своевременной помощи, дети приобретают массу сопутствующих проблем.</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Попадая в массовую школу, такие дети становятся неуспевающими учениками по причине своего аномального речевого развития.</w:t>
      </w:r>
    </w:p>
    <w:p w:rsidR="000C1477" w:rsidRDefault="000C1477" w:rsidP="00346DAB">
      <w:pPr>
        <w:spacing w:after="0" w:line="300" w:lineRule="atLeast"/>
        <w:ind w:firstLine="567"/>
        <w:rPr>
          <w:rFonts w:ascii="Times New Roman" w:hAnsi="Times New Roman"/>
          <w:color w:val="000000"/>
          <w:sz w:val="28"/>
          <w:szCs w:val="28"/>
          <w:lang w:eastAsia="ru-RU"/>
        </w:rPr>
      </w:pPr>
      <w:r w:rsidRPr="00364A52">
        <w:rPr>
          <w:rFonts w:ascii="Times New Roman" w:hAnsi="Times New Roman"/>
          <w:color w:val="000000"/>
          <w:sz w:val="28"/>
          <w:szCs w:val="28"/>
          <w:lang w:eastAsia="ru-RU"/>
        </w:rPr>
        <w:t>Логопедическая работа предполагает коррекцию не только речевых расстройств, но и личности детей в целом. Среди учащихся с проблемами в речевом развитии высок процент тех, у кого имеются проблемы с развитием общей и мелкой моторики, памяти, внимания, а зачастую и мышления.</w:t>
      </w:r>
    </w:p>
    <w:p w:rsidR="000C1477" w:rsidRPr="00346DAB" w:rsidRDefault="00346DAB" w:rsidP="00346DAB">
      <w:pPr>
        <w:spacing w:after="0" w:line="300" w:lineRule="atLeast"/>
        <w:ind w:firstLine="567"/>
        <w:rPr>
          <w:rFonts w:ascii="Times New Roman" w:hAnsi="Times New Roman"/>
          <w:sz w:val="28"/>
          <w:szCs w:val="28"/>
          <w:lang w:eastAsia="ru-RU"/>
        </w:rPr>
      </w:pPr>
      <w:r>
        <w:rPr>
          <w:rFonts w:ascii="Times New Roman" w:hAnsi="Times New Roman"/>
          <w:sz w:val="28"/>
          <w:szCs w:val="28"/>
          <w:lang w:eastAsia="ru-RU"/>
        </w:rPr>
        <w:t xml:space="preserve">                                                                                   </w:t>
      </w:r>
      <w:r w:rsidR="000C1477" w:rsidRPr="00346DAB">
        <w:rPr>
          <w:rFonts w:ascii="Times New Roman" w:hAnsi="Times New Roman"/>
          <w:sz w:val="28"/>
          <w:szCs w:val="28"/>
          <w:lang w:eastAsia="ru-RU"/>
        </w:rPr>
        <w:t>(</w:t>
      </w:r>
      <w:proofErr w:type="spellStart"/>
      <w:r w:rsidR="000C1477" w:rsidRPr="00346DAB">
        <w:rPr>
          <w:rFonts w:ascii="Times New Roman" w:hAnsi="Times New Roman"/>
          <w:sz w:val="28"/>
          <w:szCs w:val="28"/>
          <w:lang w:eastAsia="ru-RU"/>
        </w:rPr>
        <w:t>см.приложение</w:t>
      </w:r>
      <w:proofErr w:type="spellEnd"/>
      <w:r w:rsidR="000C1477" w:rsidRPr="00346DAB">
        <w:rPr>
          <w:rFonts w:ascii="Times New Roman" w:hAnsi="Times New Roman"/>
          <w:sz w:val="28"/>
          <w:szCs w:val="28"/>
          <w:lang w:eastAsia="ru-RU"/>
        </w:rPr>
        <w:t xml:space="preserve"> №1)</w:t>
      </w:r>
    </w:p>
    <w:p w:rsidR="000C1477" w:rsidRDefault="000C1477" w:rsidP="00346DAB">
      <w:pPr>
        <w:spacing w:after="0" w:line="300" w:lineRule="atLeast"/>
        <w:ind w:firstLine="567"/>
        <w:rPr>
          <w:rFonts w:ascii="Times New Roman" w:hAnsi="Times New Roman"/>
          <w:color w:val="000000"/>
          <w:sz w:val="28"/>
          <w:szCs w:val="28"/>
          <w:lang w:eastAsia="ru-RU"/>
        </w:rPr>
      </w:pPr>
      <w:r w:rsidRPr="00364A52">
        <w:rPr>
          <w:rFonts w:ascii="Times New Roman" w:hAnsi="Times New Roman"/>
          <w:color w:val="000000"/>
          <w:sz w:val="28"/>
          <w:szCs w:val="28"/>
          <w:lang w:eastAsia="ru-RU"/>
        </w:rPr>
        <w:t xml:space="preserve">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Pr="00364A52">
        <w:rPr>
          <w:rFonts w:ascii="Times New Roman" w:hAnsi="Times New Roman"/>
          <w:color w:val="000000"/>
          <w:sz w:val="28"/>
          <w:szCs w:val="28"/>
          <w:lang w:eastAsia="ru-RU"/>
        </w:rPr>
        <w:t>логоритмику</w:t>
      </w:r>
      <w:proofErr w:type="spellEnd"/>
      <w:r w:rsidRPr="00364A52">
        <w:rPr>
          <w:rFonts w:ascii="Times New Roman" w:hAnsi="Times New Roman"/>
          <w:color w:val="000000"/>
          <w:sz w:val="28"/>
          <w:szCs w:val="28"/>
          <w:lang w:eastAsia="ru-RU"/>
        </w:rPr>
        <w:t>.</w:t>
      </w:r>
    </w:p>
    <w:p w:rsidR="000C1477" w:rsidRDefault="000C1477" w:rsidP="00346DAB">
      <w:pPr>
        <w:spacing w:after="0" w:line="300" w:lineRule="atLeast"/>
        <w:ind w:firstLine="567"/>
        <w:rPr>
          <w:rFonts w:ascii="Times New Roman" w:hAnsi="Times New Roman"/>
          <w:color w:val="000000"/>
          <w:sz w:val="28"/>
          <w:szCs w:val="28"/>
          <w:lang w:eastAsia="ru-RU"/>
        </w:rPr>
      </w:pPr>
      <w:r w:rsidRPr="00346DAB">
        <w:rPr>
          <w:rFonts w:ascii="Times New Roman" w:hAnsi="Times New Roman"/>
          <w:sz w:val="28"/>
          <w:szCs w:val="28"/>
          <w:lang w:eastAsia="ru-RU"/>
        </w:rPr>
        <w:t xml:space="preserve"> </w:t>
      </w:r>
      <w:r w:rsidRPr="00346DAB">
        <w:t xml:space="preserve"> </w:t>
      </w:r>
      <w:r w:rsidRPr="00346DAB">
        <w:rPr>
          <w:rFonts w:ascii="Times New Roman" w:hAnsi="Times New Roman"/>
          <w:sz w:val="28"/>
          <w:szCs w:val="28"/>
          <w:lang w:eastAsia="ru-RU"/>
        </w:rPr>
        <w:t xml:space="preserve">Одним из приоритетных направлений современной школы является решение проблемы сохранения здоровья детей.  </w:t>
      </w:r>
      <w:r>
        <w:rPr>
          <w:rFonts w:ascii="Times New Roman" w:hAnsi="Times New Roman"/>
          <w:color w:val="000000"/>
          <w:sz w:val="28"/>
          <w:szCs w:val="28"/>
          <w:lang w:eastAsia="ru-RU"/>
        </w:rPr>
        <w:t>Малоподвижный образ жизни, перегрузка учебного процесса, монотонность, статичные формы организации, отсутствие здорового образа жизни во многих семьях, трудности в организации правильного питания, неблагоприятная экологическая ситуация и ряд других факторов являются главными причинами резкого ухудшения здоровья детей.</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 Как же помочь ребе</w:t>
      </w:r>
      <w:r w:rsidR="007858F8">
        <w:rPr>
          <w:rFonts w:ascii="Times New Roman" w:hAnsi="Times New Roman"/>
          <w:color w:val="000000"/>
          <w:sz w:val="28"/>
          <w:szCs w:val="28"/>
          <w:lang w:eastAsia="ru-RU"/>
        </w:rPr>
        <w:t xml:space="preserve">нку-логопату </w:t>
      </w:r>
      <w:r>
        <w:rPr>
          <w:rFonts w:ascii="Times New Roman" w:hAnsi="Times New Roman"/>
          <w:color w:val="000000"/>
          <w:sz w:val="28"/>
          <w:szCs w:val="28"/>
          <w:lang w:eastAsia="ru-RU"/>
        </w:rPr>
        <w:t>до</w:t>
      </w:r>
      <w:r w:rsidR="007858F8">
        <w:rPr>
          <w:rFonts w:ascii="Times New Roman" w:hAnsi="Times New Roman"/>
          <w:color w:val="000000"/>
          <w:sz w:val="28"/>
          <w:szCs w:val="28"/>
          <w:lang w:eastAsia="ru-RU"/>
        </w:rPr>
        <w:t xml:space="preserve">биться успеха </w:t>
      </w:r>
      <w:proofErr w:type="gramStart"/>
      <w:r w:rsidR="007858F8">
        <w:rPr>
          <w:rFonts w:ascii="Times New Roman" w:hAnsi="Times New Roman"/>
          <w:color w:val="000000"/>
          <w:sz w:val="28"/>
          <w:szCs w:val="28"/>
          <w:lang w:eastAsia="ru-RU"/>
        </w:rPr>
        <w:t>в  учебной</w:t>
      </w:r>
      <w:proofErr w:type="gramEnd"/>
      <w:r w:rsidR="007858F8">
        <w:rPr>
          <w:rFonts w:ascii="Times New Roman" w:hAnsi="Times New Roman"/>
          <w:color w:val="000000"/>
          <w:sz w:val="28"/>
          <w:szCs w:val="28"/>
          <w:lang w:eastAsia="ru-RU"/>
        </w:rPr>
        <w:t xml:space="preserve"> деятельности</w:t>
      </w:r>
      <w:r>
        <w:rPr>
          <w:rFonts w:ascii="Times New Roman" w:hAnsi="Times New Roman"/>
          <w:color w:val="000000"/>
          <w:sz w:val="28"/>
          <w:szCs w:val="28"/>
          <w:lang w:eastAsia="ru-RU"/>
        </w:rPr>
        <w:t xml:space="preserve">, стать счастливым человеком? </w:t>
      </w:r>
    </w:p>
    <w:p w:rsidR="000C1477" w:rsidRPr="0096189B" w:rsidRDefault="004B6763" w:rsidP="00346DAB">
      <w:pPr>
        <w:rPr>
          <w:rFonts w:ascii="Times New Roman" w:hAnsi="Times New Roman"/>
          <w:sz w:val="28"/>
          <w:szCs w:val="28"/>
        </w:rPr>
      </w:pPr>
      <w:r>
        <w:rPr>
          <w:rFonts w:ascii="Times New Roman" w:hAnsi="Times New Roman"/>
          <w:sz w:val="28"/>
          <w:szCs w:val="28"/>
          <w:lang w:eastAsia="ru-RU"/>
        </w:rPr>
        <w:t xml:space="preserve">         </w:t>
      </w:r>
      <w:r w:rsidR="000C1477" w:rsidRPr="0096189B">
        <w:rPr>
          <w:rFonts w:ascii="Times New Roman" w:hAnsi="Times New Roman"/>
          <w:sz w:val="28"/>
          <w:szCs w:val="28"/>
          <w:lang w:eastAsia="ru-RU"/>
        </w:rPr>
        <w:t xml:space="preserve">Логопедия - важное звено цепи </w:t>
      </w:r>
      <w:proofErr w:type="spellStart"/>
      <w:r w:rsidR="000C1477" w:rsidRPr="0096189B">
        <w:rPr>
          <w:rFonts w:ascii="Times New Roman" w:hAnsi="Times New Roman"/>
          <w:sz w:val="28"/>
          <w:szCs w:val="28"/>
          <w:lang w:eastAsia="ru-RU"/>
        </w:rPr>
        <w:t>здоровьесберегающих</w:t>
      </w:r>
      <w:proofErr w:type="spellEnd"/>
      <w:r w:rsidR="000C1477" w:rsidRPr="0096189B">
        <w:rPr>
          <w:rFonts w:ascii="Times New Roman" w:hAnsi="Times New Roman"/>
          <w:sz w:val="28"/>
          <w:szCs w:val="28"/>
          <w:lang w:eastAsia="ru-RU"/>
        </w:rPr>
        <w:t xml:space="preserve"> технологий. Сохранение и укрепление здоровья, как на занятиях, так и в свободное время</w:t>
      </w:r>
      <w:r w:rsidR="00010F57">
        <w:rPr>
          <w:rFonts w:ascii="Times New Roman" w:hAnsi="Times New Roman"/>
          <w:sz w:val="28"/>
          <w:szCs w:val="28"/>
          <w:lang w:eastAsia="ru-RU"/>
        </w:rPr>
        <w:t>,</w:t>
      </w:r>
      <w:r w:rsidR="000C1477" w:rsidRPr="0096189B">
        <w:rPr>
          <w:rFonts w:ascii="Times New Roman" w:hAnsi="Times New Roman"/>
          <w:sz w:val="28"/>
          <w:szCs w:val="28"/>
          <w:lang w:eastAsia="ru-RU"/>
        </w:rPr>
        <w:t xml:space="preserve"> особенно важны для детей с нарушениями речи, поскольку они соматически ослаблены, а некоторые имеют хронические заболевания. Я, как логопед, по специфике своей работы сталкиваюсь с детьми уже имеющими различные нарушения здоровья и развития. Здоровье человека – проблема   актуальная   для   всех времен и народов, а в настоящее время она становится первостепенной.</w:t>
      </w:r>
    </w:p>
    <w:p w:rsidR="000C1477" w:rsidRPr="0096189B" w:rsidRDefault="000C1477" w:rsidP="00346DAB">
      <w:pPr>
        <w:spacing w:after="0" w:line="300" w:lineRule="atLeast"/>
        <w:ind w:firstLine="567"/>
        <w:rPr>
          <w:rFonts w:ascii="Times New Roman" w:hAnsi="Times New Roman"/>
          <w:sz w:val="28"/>
          <w:szCs w:val="28"/>
          <w:lang w:eastAsia="ru-RU"/>
        </w:rPr>
      </w:pPr>
      <w:r w:rsidRPr="0096189B">
        <w:rPr>
          <w:rFonts w:ascii="Times New Roman" w:hAnsi="Times New Roman"/>
          <w:sz w:val="28"/>
          <w:szCs w:val="28"/>
          <w:lang w:eastAsia="ru-RU"/>
        </w:rPr>
        <w:lastRenderedPageBreak/>
        <w:t>Поэтому передо мной, как перед логопедом, на современном этапе развития школьного образования в условиях внедрения ФГОС одной из актуальных задач является повышение эффективности процесса коррекции речевых нарушений у детей младшего школьного возраста.</w:t>
      </w:r>
    </w:p>
    <w:p w:rsidR="000C1477" w:rsidRPr="0096189B" w:rsidRDefault="000C1477" w:rsidP="00346DAB">
      <w:pPr>
        <w:spacing w:after="0" w:line="300" w:lineRule="atLeast"/>
        <w:ind w:firstLine="567"/>
        <w:rPr>
          <w:rFonts w:ascii="Times New Roman" w:hAnsi="Times New Roman"/>
          <w:sz w:val="28"/>
          <w:szCs w:val="28"/>
          <w:lang w:eastAsia="ru-RU"/>
        </w:rPr>
      </w:pPr>
    </w:p>
    <w:p w:rsidR="000C1477" w:rsidRPr="0096189B" w:rsidRDefault="000C1477" w:rsidP="00346DAB">
      <w:pPr>
        <w:spacing w:after="0" w:line="300" w:lineRule="atLeast"/>
        <w:ind w:firstLine="567"/>
        <w:rPr>
          <w:rFonts w:ascii="Times New Roman" w:hAnsi="Times New Roman"/>
          <w:sz w:val="28"/>
          <w:szCs w:val="28"/>
          <w:lang w:eastAsia="ru-RU"/>
        </w:rPr>
      </w:pPr>
      <w:r w:rsidRPr="0096189B">
        <w:rPr>
          <w:rFonts w:ascii="Times New Roman" w:hAnsi="Times New Roman"/>
          <w:sz w:val="28"/>
          <w:szCs w:val="28"/>
          <w:u w:val="single"/>
          <w:lang w:eastAsia="ru-RU"/>
        </w:rPr>
        <w:t xml:space="preserve">Цель </w:t>
      </w:r>
      <w:proofErr w:type="gramStart"/>
      <w:r w:rsidRPr="0096189B">
        <w:rPr>
          <w:rFonts w:ascii="Times New Roman" w:hAnsi="Times New Roman"/>
          <w:sz w:val="28"/>
          <w:szCs w:val="28"/>
          <w:u w:val="single"/>
          <w:lang w:eastAsia="ru-RU"/>
        </w:rPr>
        <w:t>проекта</w:t>
      </w:r>
      <w:r w:rsidR="00FA0B40">
        <w:rPr>
          <w:rFonts w:ascii="Times New Roman" w:hAnsi="Times New Roman"/>
          <w:sz w:val="28"/>
          <w:szCs w:val="28"/>
          <w:lang w:eastAsia="ru-RU"/>
        </w:rPr>
        <w:t xml:space="preserve">: </w:t>
      </w:r>
      <w:r w:rsidRPr="0096189B">
        <w:rPr>
          <w:rFonts w:ascii="Times New Roman" w:hAnsi="Times New Roman"/>
          <w:sz w:val="28"/>
          <w:szCs w:val="28"/>
          <w:lang w:eastAsia="ru-RU"/>
        </w:rPr>
        <w:t xml:space="preserve"> создание</w:t>
      </w:r>
      <w:proofErr w:type="gramEnd"/>
      <w:r w:rsidRPr="0096189B">
        <w:rPr>
          <w:rFonts w:ascii="Times New Roman" w:hAnsi="Times New Roman"/>
          <w:sz w:val="28"/>
          <w:szCs w:val="28"/>
          <w:lang w:eastAsia="ru-RU"/>
        </w:rPr>
        <w:t xml:space="preserve"> условий, обеспечивающих овладение ребёнком нормами устной речи, способствующих развитию коммуникативных способностей ребёнка в соответствии с возрастными возможностями. </w:t>
      </w:r>
    </w:p>
    <w:p w:rsidR="000C1477" w:rsidRPr="0096189B" w:rsidRDefault="000C1477" w:rsidP="00346DAB">
      <w:pPr>
        <w:spacing w:after="0" w:line="300" w:lineRule="atLeast"/>
        <w:ind w:firstLine="567"/>
        <w:rPr>
          <w:rFonts w:ascii="Times New Roman" w:hAnsi="Times New Roman"/>
          <w:sz w:val="28"/>
          <w:szCs w:val="28"/>
          <w:lang w:eastAsia="ru-RU"/>
        </w:rPr>
      </w:pPr>
    </w:p>
    <w:p w:rsidR="000C1477" w:rsidRPr="0096189B" w:rsidRDefault="000C1477" w:rsidP="00346DAB">
      <w:pPr>
        <w:spacing w:after="0" w:line="300" w:lineRule="atLeast"/>
        <w:ind w:firstLine="567"/>
        <w:rPr>
          <w:rFonts w:ascii="Times New Roman" w:hAnsi="Times New Roman"/>
          <w:sz w:val="28"/>
          <w:szCs w:val="28"/>
          <w:lang w:eastAsia="ru-RU"/>
        </w:rPr>
      </w:pPr>
      <w:r w:rsidRPr="0096189B">
        <w:rPr>
          <w:rFonts w:ascii="Times New Roman" w:hAnsi="Times New Roman"/>
          <w:sz w:val="28"/>
          <w:szCs w:val="28"/>
          <w:u w:val="single"/>
          <w:lang w:eastAsia="ru-RU"/>
        </w:rPr>
        <w:t>Задачи</w:t>
      </w:r>
      <w:r w:rsidRPr="0096189B">
        <w:rPr>
          <w:rFonts w:ascii="Times New Roman" w:hAnsi="Times New Roman"/>
          <w:sz w:val="28"/>
          <w:szCs w:val="28"/>
          <w:lang w:eastAsia="ru-RU"/>
        </w:rPr>
        <w:t>:</w:t>
      </w:r>
    </w:p>
    <w:p w:rsidR="000C1477" w:rsidRPr="0096189B" w:rsidRDefault="000C1477" w:rsidP="00346DAB">
      <w:pPr>
        <w:spacing w:after="0" w:line="300" w:lineRule="atLeast"/>
        <w:ind w:firstLine="567"/>
        <w:rPr>
          <w:rFonts w:ascii="Times New Roman" w:hAnsi="Times New Roman"/>
          <w:sz w:val="28"/>
          <w:szCs w:val="28"/>
          <w:lang w:eastAsia="ru-RU"/>
        </w:rPr>
      </w:pPr>
      <w:r w:rsidRPr="0096189B">
        <w:rPr>
          <w:rFonts w:ascii="Times New Roman" w:hAnsi="Times New Roman"/>
          <w:sz w:val="28"/>
          <w:szCs w:val="28"/>
          <w:lang w:eastAsia="ru-RU"/>
        </w:rPr>
        <w:t>-изучение уровня речевого развития и недостатков неречевого характера;</w:t>
      </w:r>
    </w:p>
    <w:p w:rsidR="000C1477" w:rsidRPr="0096189B" w:rsidRDefault="000C1477" w:rsidP="00346DAB">
      <w:pPr>
        <w:spacing w:after="0" w:line="300" w:lineRule="atLeast"/>
        <w:ind w:firstLine="567"/>
        <w:rPr>
          <w:rFonts w:ascii="Times New Roman" w:hAnsi="Times New Roman"/>
          <w:sz w:val="28"/>
          <w:szCs w:val="28"/>
          <w:lang w:eastAsia="ru-RU"/>
        </w:rPr>
      </w:pPr>
      <w:r w:rsidRPr="0096189B">
        <w:rPr>
          <w:rFonts w:ascii="Times New Roman" w:hAnsi="Times New Roman"/>
          <w:sz w:val="28"/>
          <w:szCs w:val="28"/>
          <w:lang w:eastAsia="ru-RU"/>
        </w:rPr>
        <w:t>-осуществление коррекционного процесса в соответствии с индивидуальными программами коррекции речевого нарушения;</w:t>
      </w:r>
    </w:p>
    <w:p w:rsidR="000C1477" w:rsidRPr="0096189B" w:rsidRDefault="000C1477" w:rsidP="00346DAB">
      <w:pPr>
        <w:spacing w:after="0" w:line="300" w:lineRule="atLeast"/>
        <w:ind w:firstLine="567"/>
        <w:rPr>
          <w:rFonts w:ascii="Times New Roman" w:hAnsi="Times New Roman"/>
          <w:sz w:val="28"/>
          <w:szCs w:val="28"/>
          <w:lang w:eastAsia="ru-RU"/>
        </w:rPr>
      </w:pPr>
      <w:r w:rsidRPr="0096189B">
        <w:rPr>
          <w:rFonts w:ascii="Times New Roman" w:hAnsi="Times New Roman"/>
          <w:sz w:val="28"/>
          <w:szCs w:val="28"/>
          <w:lang w:eastAsia="ru-RU"/>
        </w:rPr>
        <w:t>-организация взаимодействия с педагогами по коррекции нарушений речи у детей;</w:t>
      </w:r>
    </w:p>
    <w:p w:rsidR="000C1477" w:rsidRPr="0096189B" w:rsidRDefault="000C1477" w:rsidP="00346DAB">
      <w:pPr>
        <w:spacing w:after="0" w:line="300" w:lineRule="atLeast"/>
        <w:ind w:firstLine="567"/>
        <w:rPr>
          <w:rFonts w:ascii="Times New Roman" w:hAnsi="Times New Roman"/>
          <w:sz w:val="28"/>
          <w:szCs w:val="28"/>
          <w:lang w:eastAsia="ru-RU"/>
        </w:rPr>
      </w:pPr>
      <w:r w:rsidRPr="0096189B">
        <w:rPr>
          <w:rFonts w:ascii="Times New Roman" w:hAnsi="Times New Roman"/>
          <w:sz w:val="28"/>
          <w:szCs w:val="28"/>
          <w:lang w:eastAsia="ru-RU"/>
        </w:rPr>
        <w:t>-организация взаимодействия с родителями.</w:t>
      </w:r>
    </w:p>
    <w:p w:rsidR="000C1477" w:rsidRPr="0096189B" w:rsidRDefault="000C1477" w:rsidP="00346DAB">
      <w:pPr>
        <w:spacing w:after="0" w:line="300" w:lineRule="atLeast"/>
        <w:ind w:firstLine="567"/>
        <w:rPr>
          <w:rFonts w:ascii="Times New Roman" w:hAnsi="Times New Roman"/>
          <w:sz w:val="28"/>
          <w:szCs w:val="28"/>
          <w:lang w:eastAsia="ru-RU"/>
        </w:rPr>
      </w:pPr>
    </w:p>
    <w:p w:rsidR="000C1477" w:rsidRDefault="000C1477" w:rsidP="00346DAB">
      <w:pPr>
        <w:spacing w:after="0" w:line="300" w:lineRule="atLeast"/>
        <w:ind w:firstLine="567"/>
        <w:rPr>
          <w:rFonts w:ascii="Times New Roman" w:hAnsi="Times New Roman"/>
          <w:sz w:val="28"/>
          <w:szCs w:val="28"/>
          <w:lang w:eastAsia="ru-RU"/>
        </w:rPr>
      </w:pPr>
      <w:r w:rsidRPr="0096189B">
        <w:rPr>
          <w:rFonts w:ascii="Times New Roman" w:hAnsi="Times New Roman"/>
          <w:sz w:val="28"/>
          <w:szCs w:val="28"/>
          <w:u w:val="single"/>
          <w:lang w:eastAsia="ru-RU"/>
        </w:rPr>
        <w:t>Гипотеза:</w:t>
      </w:r>
      <w:r w:rsidRPr="0096189B">
        <w:rPr>
          <w:rFonts w:ascii="Times New Roman" w:hAnsi="Times New Roman"/>
          <w:sz w:val="28"/>
          <w:szCs w:val="28"/>
          <w:lang w:eastAsia="ru-RU"/>
        </w:rPr>
        <w:t xml:space="preserve"> систематическое использование </w:t>
      </w:r>
      <w:proofErr w:type="spellStart"/>
      <w:r w:rsidRPr="0096189B">
        <w:rPr>
          <w:rFonts w:ascii="Times New Roman" w:hAnsi="Times New Roman"/>
          <w:sz w:val="28"/>
          <w:szCs w:val="28"/>
          <w:lang w:eastAsia="ru-RU"/>
        </w:rPr>
        <w:t>здоровь</w:t>
      </w:r>
      <w:r w:rsidR="00902147">
        <w:rPr>
          <w:rFonts w:ascii="Times New Roman" w:hAnsi="Times New Roman"/>
          <w:sz w:val="28"/>
          <w:szCs w:val="28"/>
          <w:lang w:eastAsia="ru-RU"/>
        </w:rPr>
        <w:t>е</w:t>
      </w:r>
      <w:r w:rsidRPr="0096189B">
        <w:rPr>
          <w:rFonts w:ascii="Times New Roman" w:hAnsi="Times New Roman"/>
          <w:sz w:val="28"/>
          <w:szCs w:val="28"/>
          <w:lang w:eastAsia="ru-RU"/>
        </w:rPr>
        <w:t>сберегающих</w:t>
      </w:r>
      <w:proofErr w:type="spellEnd"/>
      <w:r w:rsidRPr="0096189B">
        <w:rPr>
          <w:rFonts w:ascii="Times New Roman" w:hAnsi="Times New Roman"/>
          <w:sz w:val="28"/>
          <w:szCs w:val="28"/>
          <w:lang w:eastAsia="ru-RU"/>
        </w:rPr>
        <w:t xml:space="preserve"> технологий способствует развитию речи учащихся.</w:t>
      </w:r>
    </w:p>
    <w:p w:rsidR="007858F8" w:rsidRPr="0096189B" w:rsidRDefault="007858F8" w:rsidP="00346DAB">
      <w:pPr>
        <w:spacing w:after="0" w:line="300" w:lineRule="atLeast"/>
        <w:ind w:firstLine="567"/>
        <w:rPr>
          <w:rFonts w:ascii="Times New Roman" w:hAnsi="Times New Roman"/>
          <w:sz w:val="28"/>
          <w:szCs w:val="28"/>
          <w:lang w:eastAsia="ru-RU"/>
        </w:rPr>
      </w:pPr>
    </w:p>
    <w:p w:rsidR="000C1477" w:rsidRPr="0096189B" w:rsidRDefault="007858F8" w:rsidP="00346DAB">
      <w:pPr>
        <w:spacing w:after="0" w:line="300" w:lineRule="atLeast"/>
        <w:ind w:firstLine="567"/>
        <w:rPr>
          <w:rFonts w:ascii="Times New Roman" w:hAnsi="Times New Roman"/>
          <w:sz w:val="28"/>
          <w:szCs w:val="28"/>
          <w:lang w:eastAsia="ru-RU"/>
        </w:rPr>
      </w:pPr>
      <w:r w:rsidRPr="007858F8">
        <w:rPr>
          <w:rFonts w:ascii="Times New Roman" w:hAnsi="Times New Roman"/>
          <w:sz w:val="28"/>
          <w:szCs w:val="28"/>
          <w:lang w:eastAsia="ru-RU"/>
        </w:rPr>
        <w:t xml:space="preserve">       Именно поэтому вот уже несколько лет я работаю над проблемой:</w:t>
      </w:r>
      <w:r>
        <w:rPr>
          <w:rFonts w:ascii="Times New Roman" w:hAnsi="Times New Roman"/>
          <w:sz w:val="28"/>
          <w:szCs w:val="28"/>
          <w:lang w:eastAsia="ru-RU"/>
        </w:rPr>
        <w:t xml:space="preserve"> </w:t>
      </w:r>
      <w:r w:rsidRPr="007858F8">
        <w:rPr>
          <w:rFonts w:ascii="Times New Roman" w:hAnsi="Times New Roman"/>
          <w:sz w:val="28"/>
          <w:szCs w:val="28"/>
          <w:lang w:eastAsia="ru-RU"/>
        </w:rPr>
        <w:t>«</w:t>
      </w:r>
      <w:proofErr w:type="spellStart"/>
      <w:r w:rsidRPr="007858F8">
        <w:rPr>
          <w:rFonts w:ascii="Times New Roman" w:hAnsi="Times New Roman"/>
          <w:sz w:val="28"/>
          <w:szCs w:val="28"/>
          <w:lang w:eastAsia="ru-RU"/>
        </w:rPr>
        <w:t>Здоровьесберегающие</w:t>
      </w:r>
      <w:proofErr w:type="spellEnd"/>
      <w:r w:rsidRPr="007858F8">
        <w:rPr>
          <w:rFonts w:ascii="Times New Roman" w:hAnsi="Times New Roman"/>
          <w:sz w:val="28"/>
          <w:szCs w:val="28"/>
          <w:lang w:eastAsia="ru-RU"/>
        </w:rPr>
        <w:t xml:space="preserve"> технологии на логопедических занятиях в условиях ФГОС». В своей работе я опираюсь на научные концепции и теории таких ученых, как В.К. Воробьева, В.П. Глухов, Т.А. Ткаченко, Н.С. </w:t>
      </w:r>
      <w:proofErr w:type="spellStart"/>
      <w:r w:rsidRPr="007858F8">
        <w:rPr>
          <w:rFonts w:ascii="Times New Roman" w:hAnsi="Times New Roman"/>
          <w:sz w:val="28"/>
          <w:szCs w:val="28"/>
          <w:lang w:eastAsia="ru-RU"/>
        </w:rPr>
        <w:t>Жгутова</w:t>
      </w:r>
      <w:proofErr w:type="spellEnd"/>
      <w:r w:rsidRPr="007858F8">
        <w:rPr>
          <w:rFonts w:ascii="Times New Roman" w:hAnsi="Times New Roman"/>
          <w:sz w:val="28"/>
          <w:szCs w:val="28"/>
          <w:lang w:eastAsia="ru-RU"/>
        </w:rPr>
        <w:t xml:space="preserve">, Е.М. </w:t>
      </w:r>
      <w:proofErr w:type="spellStart"/>
      <w:r w:rsidRPr="007858F8">
        <w:rPr>
          <w:rFonts w:ascii="Times New Roman" w:hAnsi="Times New Roman"/>
          <w:sz w:val="28"/>
          <w:szCs w:val="28"/>
          <w:lang w:eastAsia="ru-RU"/>
        </w:rPr>
        <w:t>Мастюкова</w:t>
      </w:r>
      <w:proofErr w:type="spellEnd"/>
      <w:r w:rsidRPr="007858F8">
        <w:rPr>
          <w:rFonts w:ascii="Times New Roman" w:hAnsi="Times New Roman"/>
          <w:sz w:val="28"/>
          <w:szCs w:val="28"/>
          <w:lang w:eastAsia="ru-RU"/>
        </w:rPr>
        <w:t xml:space="preserve">. Они </w:t>
      </w:r>
      <w:proofErr w:type="gramStart"/>
      <w:r w:rsidRPr="007858F8">
        <w:rPr>
          <w:rFonts w:ascii="Times New Roman" w:hAnsi="Times New Roman"/>
          <w:sz w:val="28"/>
          <w:szCs w:val="28"/>
          <w:lang w:eastAsia="ru-RU"/>
        </w:rPr>
        <w:t>занимались  изучением</w:t>
      </w:r>
      <w:proofErr w:type="gramEnd"/>
      <w:r w:rsidRPr="007858F8">
        <w:rPr>
          <w:rFonts w:ascii="Times New Roman" w:hAnsi="Times New Roman"/>
          <w:sz w:val="28"/>
          <w:szCs w:val="28"/>
          <w:lang w:eastAsia="ru-RU"/>
        </w:rPr>
        <w:t xml:space="preserve"> особенностей формирования   речи и разработкой методик обучения. Авторы подчеркивают необходимость специальной коррекционной работы с детьми логопатами.</w:t>
      </w:r>
    </w:p>
    <w:p w:rsidR="000C1477" w:rsidRDefault="000C1477" w:rsidP="00346DAB">
      <w:pPr>
        <w:spacing w:after="0" w:line="300" w:lineRule="atLeast"/>
        <w:ind w:firstLine="567"/>
        <w:rPr>
          <w:rFonts w:ascii="Times New Roman" w:hAnsi="Times New Roman"/>
          <w:color w:val="000000"/>
          <w:sz w:val="28"/>
          <w:szCs w:val="28"/>
          <w:u w:val="single"/>
          <w:lang w:eastAsia="ru-RU"/>
        </w:rPr>
      </w:pPr>
      <w:r>
        <w:rPr>
          <w:rFonts w:ascii="Times New Roman" w:hAnsi="Times New Roman"/>
          <w:color w:val="000000"/>
          <w:sz w:val="28"/>
          <w:szCs w:val="28"/>
          <w:u w:val="single"/>
          <w:lang w:eastAsia="ru-RU"/>
        </w:rPr>
        <w:t>Условия реализации проекта:</w:t>
      </w:r>
    </w:p>
    <w:p w:rsidR="000C1477" w:rsidRDefault="000C1477" w:rsidP="00346DAB">
      <w:pPr>
        <w:spacing w:after="0" w:line="300" w:lineRule="atLeast"/>
        <w:ind w:firstLine="567"/>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1.«</w:t>
      </w:r>
      <w:proofErr w:type="gramEnd"/>
      <w:r>
        <w:rPr>
          <w:rFonts w:ascii="Times New Roman" w:hAnsi="Times New Roman"/>
          <w:color w:val="000000"/>
          <w:sz w:val="28"/>
          <w:szCs w:val="28"/>
          <w:lang w:eastAsia="ru-RU"/>
        </w:rPr>
        <w:t>Программа логопедической работы по преодолению общего недоразвития речи детей»</w:t>
      </w:r>
      <w:r w:rsidR="00A03EDF">
        <w:rPr>
          <w:rFonts w:ascii="Times New Roman" w:hAnsi="Times New Roman"/>
          <w:color w:val="000000"/>
          <w:sz w:val="28"/>
          <w:szCs w:val="28"/>
          <w:lang w:eastAsia="ru-RU"/>
        </w:rPr>
        <w:t>. А</w:t>
      </w:r>
      <w:r>
        <w:rPr>
          <w:rFonts w:ascii="Times New Roman" w:hAnsi="Times New Roman"/>
          <w:color w:val="000000"/>
          <w:sz w:val="28"/>
          <w:szCs w:val="28"/>
          <w:lang w:eastAsia="ru-RU"/>
        </w:rPr>
        <w:t>вторы:</w:t>
      </w:r>
      <w:r w:rsidR="00A03ED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Т.Б. Филичева, Г.В. Чиркина</w:t>
      </w:r>
      <w:r w:rsidR="00A03EDF">
        <w:rPr>
          <w:rFonts w:ascii="Times New Roman" w:hAnsi="Times New Roman"/>
          <w:color w:val="000000"/>
          <w:sz w:val="28"/>
          <w:szCs w:val="28"/>
          <w:lang w:eastAsia="ru-RU"/>
        </w:rPr>
        <w:t>.</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2. «Программа логопедической работы по преодолению ФФН</w:t>
      </w:r>
      <w:proofErr w:type="gramStart"/>
      <w:r>
        <w:rPr>
          <w:rFonts w:ascii="Times New Roman" w:hAnsi="Times New Roman"/>
          <w:color w:val="000000"/>
          <w:sz w:val="28"/>
          <w:szCs w:val="28"/>
          <w:lang w:eastAsia="ru-RU"/>
        </w:rPr>
        <w:t xml:space="preserve">» </w:t>
      </w:r>
      <w:r w:rsidR="00A03EDF">
        <w:rPr>
          <w:rFonts w:ascii="Times New Roman" w:hAnsi="Times New Roman"/>
          <w:color w:val="000000"/>
          <w:sz w:val="28"/>
          <w:szCs w:val="28"/>
          <w:lang w:eastAsia="ru-RU"/>
        </w:rPr>
        <w:t>.</w:t>
      </w:r>
      <w:r>
        <w:rPr>
          <w:rFonts w:ascii="Times New Roman" w:hAnsi="Times New Roman"/>
          <w:color w:val="000000"/>
          <w:sz w:val="28"/>
          <w:szCs w:val="28"/>
          <w:lang w:eastAsia="ru-RU"/>
        </w:rPr>
        <w:t>Авторы</w:t>
      </w:r>
      <w:proofErr w:type="gramEnd"/>
      <w:r>
        <w:rPr>
          <w:rFonts w:ascii="Times New Roman" w:hAnsi="Times New Roman"/>
          <w:color w:val="000000"/>
          <w:sz w:val="28"/>
          <w:szCs w:val="28"/>
          <w:lang w:eastAsia="ru-RU"/>
        </w:rPr>
        <w:t>:</w:t>
      </w:r>
      <w:r w:rsidRPr="00A374A6">
        <w:t xml:space="preserve"> </w:t>
      </w:r>
      <w:r w:rsidRPr="00A374A6">
        <w:rPr>
          <w:rFonts w:ascii="Times New Roman" w:hAnsi="Times New Roman"/>
          <w:color w:val="000000"/>
          <w:sz w:val="28"/>
          <w:szCs w:val="28"/>
          <w:lang w:eastAsia="ru-RU"/>
        </w:rPr>
        <w:t>доктор педагогических наук, профессор</w:t>
      </w:r>
      <w:r>
        <w:rPr>
          <w:rFonts w:ascii="Times New Roman" w:hAnsi="Times New Roman"/>
          <w:color w:val="000000"/>
          <w:sz w:val="28"/>
          <w:szCs w:val="28"/>
          <w:lang w:eastAsia="ru-RU"/>
        </w:rPr>
        <w:t xml:space="preserve"> Т.Б. Филичева,</w:t>
      </w:r>
      <w:r w:rsidRPr="00A374A6">
        <w:t xml:space="preserve"> </w:t>
      </w:r>
      <w:r w:rsidRPr="00A374A6">
        <w:rPr>
          <w:rFonts w:ascii="Times New Roman" w:hAnsi="Times New Roman"/>
          <w:color w:val="000000"/>
          <w:sz w:val="28"/>
          <w:szCs w:val="28"/>
          <w:lang w:eastAsia="ru-RU"/>
        </w:rPr>
        <w:t>доктор педагогических наук, профессор</w:t>
      </w:r>
      <w:r>
        <w:rPr>
          <w:rFonts w:ascii="Times New Roman" w:hAnsi="Times New Roman"/>
          <w:color w:val="000000"/>
          <w:sz w:val="28"/>
          <w:szCs w:val="28"/>
          <w:lang w:eastAsia="ru-RU"/>
        </w:rPr>
        <w:t xml:space="preserve"> Г.В. Чиркина.</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3.Федеральный компонент государственного стандарта общего образования (Приказ МО РФ от 05.03.2004 №1089)</w:t>
      </w:r>
      <w:r w:rsidR="00A03EDF">
        <w:rPr>
          <w:rFonts w:ascii="Times New Roman" w:hAnsi="Times New Roman"/>
          <w:color w:val="000000"/>
          <w:sz w:val="28"/>
          <w:szCs w:val="28"/>
          <w:lang w:eastAsia="ru-RU"/>
        </w:rPr>
        <w:t>.</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4.Федеральный базисный учебный план для образовательных учреждений РФ (Приказ МО РФ от 09.03.2004 №1323)</w:t>
      </w:r>
      <w:r w:rsidR="00A03EDF">
        <w:rPr>
          <w:rFonts w:ascii="Times New Roman" w:hAnsi="Times New Roman"/>
          <w:color w:val="000000"/>
          <w:sz w:val="28"/>
          <w:szCs w:val="28"/>
          <w:lang w:eastAsia="ru-RU"/>
        </w:rPr>
        <w:t>.</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254530">
        <w:rPr>
          <w:rFonts w:ascii="Times New Roman" w:hAnsi="Times New Roman"/>
          <w:sz w:val="28"/>
          <w:szCs w:val="28"/>
          <w:lang w:eastAsia="ru-RU"/>
        </w:rPr>
        <w:t>ФГОС</w:t>
      </w:r>
      <w:r w:rsidR="00A03EDF" w:rsidRPr="00254530">
        <w:rPr>
          <w:rFonts w:ascii="Times New Roman" w:hAnsi="Times New Roman"/>
          <w:sz w:val="28"/>
          <w:szCs w:val="28"/>
          <w:lang w:eastAsia="ru-RU"/>
        </w:rPr>
        <w:t>.</w:t>
      </w:r>
    </w:p>
    <w:p w:rsidR="000C1477" w:rsidRDefault="000C1477" w:rsidP="00346DAB">
      <w:pPr>
        <w:spacing w:after="0" w:line="300" w:lineRule="atLeast"/>
        <w:rPr>
          <w:rFonts w:ascii="Times New Roman" w:hAnsi="Times New Roman"/>
          <w:color w:val="000000"/>
          <w:sz w:val="28"/>
          <w:szCs w:val="28"/>
          <w:lang w:eastAsia="ru-RU"/>
        </w:rPr>
      </w:pPr>
      <w:r>
        <w:rPr>
          <w:rFonts w:ascii="Times New Roman" w:hAnsi="Times New Roman"/>
          <w:color w:val="000000"/>
          <w:sz w:val="28"/>
          <w:szCs w:val="28"/>
          <w:lang w:eastAsia="ru-RU"/>
        </w:rPr>
        <w:t xml:space="preserve">       6. Индивидуальные программы по коррекции речи учащихся.</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7.Повышение квалификации. Самообразование.</w:t>
      </w:r>
    </w:p>
    <w:p w:rsidR="000C1477" w:rsidRDefault="000C1477" w:rsidP="00346DAB">
      <w:pPr>
        <w:spacing w:after="0" w:line="300" w:lineRule="atLeast"/>
        <w:ind w:firstLine="567"/>
        <w:rPr>
          <w:rFonts w:ascii="Times New Roman" w:hAnsi="Times New Roman"/>
          <w:color w:val="000000"/>
          <w:sz w:val="28"/>
          <w:szCs w:val="28"/>
          <w:lang w:eastAsia="ru-RU"/>
        </w:rPr>
      </w:pPr>
    </w:p>
    <w:p w:rsidR="00346DAB" w:rsidRDefault="00346DAB" w:rsidP="00346DAB">
      <w:pPr>
        <w:spacing w:after="0" w:line="300" w:lineRule="atLeast"/>
        <w:ind w:firstLine="567"/>
        <w:rPr>
          <w:rFonts w:ascii="Times New Roman" w:hAnsi="Times New Roman"/>
          <w:color w:val="000000"/>
          <w:sz w:val="28"/>
          <w:szCs w:val="28"/>
          <w:lang w:eastAsia="ru-RU"/>
        </w:rPr>
      </w:pPr>
    </w:p>
    <w:p w:rsidR="00346DAB" w:rsidRDefault="00346DAB" w:rsidP="00346DAB">
      <w:pPr>
        <w:spacing w:after="0" w:line="300" w:lineRule="atLeast"/>
        <w:ind w:firstLine="567"/>
        <w:rPr>
          <w:rFonts w:ascii="Times New Roman" w:hAnsi="Times New Roman"/>
          <w:color w:val="000000"/>
          <w:sz w:val="28"/>
          <w:szCs w:val="28"/>
          <w:lang w:eastAsia="ru-RU"/>
        </w:rPr>
      </w:pPr>
    </w:p>
    <w:p w:rsidR="00346DAB" w:rsidRDefault="00346DAB" w:rsidP="00346DAB">
      <w:pPr>
        <w:spacing w:after="0" w:line="300" w:lineRule="atLeast"/>
        <w:ind w:firstLine="567"/>
        <w:rPr>
          <w:rFonts w:ascii="Times New Roman" w:hAnsi="Times New Roman"/>
          <w:color w:val="000000"/>
          <w:sz w:val="28"/>
          <w:szCs w:val="28"/>
          <w:lang w:eastAsia="ru-RU"/>
        </w:rPr>
      </w:pPr>
    </w:p>
    <w:p w:rsidR="00346DAB" w:rsidRDefault="00346DAB" w:rsidP="00346DAB">
      <w:pPr>
        <w:spacing w:after="0" w:line="300" w:lineRule="atLeast"/>
        <w:ind w:firstLine="567"/>
        <w:rPr>
          <w:rFonts w:ascii="Times New Roman" w:hAnsi="Times New Roman"/>
          <w:color w:val="000000"/>
          <w:sz w:val="28"/>
          <w:szCs w:val="28"/>
          <w:lang w:eastAsia="ru-RU"/>
        </w:rPr>
      </w:pPr>
    </w:p>
    <w:p w:rsidR="00346DAB" w:rsidRDefault="00346DAB" w:rsidP="00346DAB">
      <w:pPr>
        <w:spacing w:after="0" w:line="300" w:lineRule="atLeast"/>
        <w:ind w:firstLine="567"/>
        <w:rPr>
          <w:rFonts w:ascii="Times New Roman" w:hAnsi="Times New Roman"/>
          <w:color w:val="000000"/>
          <w:sz w:val="28"/>
          <w:szCs w:val="28"/>
          <w:lang w:eastAsia="ru-RU"/>
        </w:rPr>
      </w:pPr>
    </w:p>
    <w:p w:rsidR="000C1477" w:rsidRPr="007858F8" w:rsidRDefault="007858F8"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000C1477" w:rsidRPr="007858F8">
        <w:rPr>
          <w:rFonts w:ascii="Times New Roman" w:hAnsi="Times New Roman"/>
          <w:color w:val="000000"/>
          <w:sz w:val="28"/>
          <w:szCs w:val="28"/>
          <w:lang w:eastAsia="ru-RU"/>
        </w:rPr>
        <w:t>Этапы реализации проекта.</w:t>
      </w:r>
    </w:p>
    <w:p w:rsidR="000C1477" w:rsidRDefault="000C1477" w:rsidP="00346DAB">
      <w:pPr>
        <w:spacing w:after="0" w:line="300" w:lineRule="atLeast"/>
        <w:ind w:firstLine="567"/>
        <w:rPr>
          <w:rFonts w:ascii="Times New Roman" w:hAnsi="Times New Roman"/>
          <w:color w:val="000000"/>
          <w:sz w:val="28"/>
          <w:szCs w:val="28"/>
          <w:lang w:eastAsia="ru-RU"/>
        </w:rPr>
      </w:pPr>
      <w:r w:rsidRPr="007858F8">
        <w:rPr>
          <w:rFonts w:ascii="Times New Roman" w:hAnsi="Times New Roman"/>
          <w:color w:val="000000"/>
          <w:sz w:val="28"/>
          <w:szCs w:val="28"/>
          <w:lang w:val="en-US" w:eastAsia="ru-RU"/>
        </w:rPr>
        <w:t>I</w:t>
      </w:r>
      <w:r w:rsidRPr="007858F8">
        <w:rPr>
          <w:rFonts w:ascii="Times New Roman" w:hAnsi="Times New Roman"/>
          <w:color w:val="000000"/>
          <w:sz w:val="28"/>
          <w:szCs w:val="28"/>
          <w:lang w:eastAsia="ru-RU"/>
        </w:rPr>
        <w:t>.Подготовительный этап (июнь</w:t>
      </w:r>
      <w:r>
        <w:rPr>
          <w:rFonts w:ascii="Times New Roman" w:hAnsi="Times New Roman"/>
          <w:color w:val="000000"/>
          <w:sz w:val="28"/>
          <w:szCs w:val="28"/>
          <w:lang w:eastAsia="ru-RU"/>
        </w:rPr>
        <w:t>- август 2011года):</w:t>
      </w:r>
    </w:p>
    <w:p w:rsidR="000C1477" w:rsidRPr="00F6046E"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w:t>
      </w:r>
      <w:r w:rsidRPr="00F6046E">
        <w:rPr>
          <w:rFonts w:ascii="Times New Roman" w:hAnsi="Times New Roman"/>
          <w:color w:val="000000"/>
          <w:sz w:val="28"/>
          <w:szCs w:val="28"/>
          <w:lang w:eastAsia="ru-RU"/>
        </w:rPr>
        <w:t>изучение и анализ литературы,</w:t>
      </w:r>
      <w:r>
        <w:rPr>
          <w:rFonts w:ascii="Times New Roman" w:hAnsi="Times New Roman"/>
          <w:color w:val="000000"/>
          <w:sz w:val="28"/>
          <w:szCs w:val="28"/>
          <w:lang w:eastAsia="ru-RU"/>
        </w:rPr>
        <w:t xml:space="preserve"> сбор информации по проблеме.</w:t>
      </w:r>
    </w:p>
    <w:p w:rsidR="000C1477" w:rsidRDefault="000C1477" w:rsidP="00346DAB">
      <w:pPr>
        <w:spacing w:after="0" w:line="300" w:lineRule="atLeast"/>
        <w:ind w:firstLine="567"/>
        <w:rPr>
          <w:rFonts w:ascii="Times New Roman" w:hAnsi="Times New Roman"/>
          <w:color w:val="000000"/>
          <w:sz w:val="28"/>
          <w:szCs w:val="28"/>
          <w:lang w:eastAsia="ru-RU"/>
        </w:rPr>
      </w:pPr>
      <w:r w:rsidRPr="00F6046E">
        <w:rPr>
          <w:rFonts w:ascii="Times New Roman" w:hAnsi="Times New Roman"/>
          <w:color w:val="000000"/>
          <w:sz w:val="28"/>
          <w:szCs w:val="28"/>
          <w:lang w:eastAsia="ru-RU"/>
        </w:rPr>
        <w:t>II</w:t>
      </w:r>
      <w:r>
        <w:rPr>
          <w:rFonts w:ascii="Times New Roman" w:hAnsi="Times New Roman"/>
          <w:color w:val="000000"/>
          <w:sz w:val="28"/>
          <w:szCs w:val="28"/>
          <w:lang w:eastAsia="ru-RU"/>
        </w:rPr>
        <w:t xml:space="preserve">. </w:t>
      </w:r>
      <w:r w:rsidRPr="00283EC2">
        <w:rPr>
          <w:rFonts w:ascii="Times New Roman" w:hAnsi="Times New Roman"/>
          <w:color w:val="000000"/>
          <w:sz w:val="28"/>
          <w:szCs w:val="28"/>
          <w:lang w:eastAsia="ru-RU"/>
        </w:rPr>
        <w:t>Организационно</w:t>
      </w:r>
      <w:r>
        <w:rPr>
          <w:rFonts w:ascii="Times New Roman" w:hAnsi="Times New Roman"/>
          <w:color w:val="000000"/>
          <w:sz w:val="28"/>
          <w:szCs w:val="28"/>
          <w:lang w:eastAsia="ru-RU"/>
        </w:rPr>
        <w:t xml:space="preserve"> </w:t>
      </w:r>
      <w:r w:rsidRPr="00283EC2">
        <w:rPr>
          <w:rFonts w:ascii="Times New Roman" w:hAnsi="Times New Roman"/>
          <w:color w:val="000000"/>
          <w:sz w:val="28"/>
          <w:szCs w:val="28"/>
          <w:lang w:eastAsia="ru-RU"/>
        </w:rPr>
        <w:t xml:space="preserve">- методический </w:t>
      </w:r>
      <w:proofErr w:type="gramStart"/>
      <w:r w:rsidRPr="00283EC2">
        <w:rPr>
          <w:rFonts w:ascii="Times New Roman" w:hAnsi="Times New Roman"/>
          <w:color w:val="000000"/>
          <w:sz w:val="28"/>
          <w:szCs w:val="28"/>
          <w:lang w:eastAsia="ru-RU"/>
        </w:rPr>
        <w:t xml:space="preserve">этап </w:t>
      </w:r>
      <w:r>
        <w:rPr>
          <w:rFonts w:ascii="Times New Roman" w:hAnsi="Times New Roman"/>
          <w:color w:val="000000"/>
          <w:sz w:val="28"/>
          <w:szCs w:val="28"/>
          <w:lang w:eastAsia="ru-RU"/>
        </w:rPr>
        <w:t xml:space="preserve"> (</w:t>
      </w:r>
      <w:proofErr w:type="gramEnd"/>
      <w:r>
        <w:rPr>
          <w:rFonts w:ascii="Times New Roman" w:hAnsi="Times New Roman"/>
          <w:color w:val="000000"/>
          <w:sz w:val="28"/>
          <w:szCs w:val="28"/>
          <w:lang w:eastAsia="ru-RU"/>
        </w:rPr>
        <w:t>сентябрь 2011-2012</w:t>
      </w:r>
      <w:r w:rsidRPr="00283EC2">
        <w:rPr>
          <w:rFonts w:ascii="Times New Roman" w:hAnsi="Times New Roman"/>
          <w:color w:val="000000"/>
          <w:sz w:val="28"/>
          <w:szCs w:val="28"/>
          <w:lang w:eastAsia="ru-RU"/>
        </w:rPr>
        <w:t xml:space="preserve"> уч</w:t>
      </w:r>
      <w:r w:rsidR="007858F8">
        <w:rPr>
          <w:rFonts w:ascii="Times New Roman" w:hAnsi="Times New Roman"/>
          <w:color w:val="000000"/>
          <w:sz w:val="28"/>
          <w:szCs w:val="28"/>
          <w:lang w:eastAsia="ru-RU"/>
        </w:rPr>
        <w:t>ебного</w:t>
      </w:r>
      <w:r w:rsidRPr="00283EC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г</w:t>
      </w:r>
      <w:r w:rsidRPr="00283EC2">
        <w:rPr>
          <w:rFonts w:ascii="Times New Roman" w:hAnsi="Times New Roman"/>
          <w:color w:val="000000"/>
          <w:sz w:val="28"/>
          <w:szCs w:val="28"/>
          <w:lang w:eastAsia="ru-RU"/>
        </w:rPr>
        <w:t>од</w:t>
      </w:r>
      <w:r>
        <w:rPr>
          <w:rFonts w:ascii="Times New Roman" w:hAnsi="Times New Roman"/>
          <w:color w:val="000000"/>
          <w:sz w:val="28"/>
          <w:szCs w:val="28"/>
          <w:lang w:eastAsia="ru-RU"/>
        </w:rPr>
        <w:t>а)</w:t>
      </w:r>
      <w:r w:rsidR="004B0167">
        <w:rPr>
          <w:rFonts w:ascii="Times New Roman" w:hAnsi="Times New Roman"/>
          <w:color w:val="000000"/>
          <w:sz w:val="28"/>
          <w:szCs w:val="28"/>
          <w:lang w:eastAsia="ru-RU"/>
        </w:rPr>
        <w:t>:</w:t>
      </w:r>
    </w:p>
    <w:p w:rsidR="000C1477" w:rsidRDefault="000C1477" w:rsidP="00346DAB">
      <w:pPr>
        <w:spacing w:after="0" w:line="300" w:lineRule="atLeast"/>
        <w:ind w:firstLine="567"/>
        <w:rPr>
          <w:rFonts w:ascii="Times New Roman" w:hAnsi="Times New Roman"/>
          <w:color w:val="000000"/>
          <w:sz w:val="28"/>
          <w:szCs w:val="28"/>
          <w:lang w:eastAsia="ru-RU"/>
        </w:rPr>
      </w:pPr>
      <w:r w:rsidRPr="00283EC2">
        <w:rPr>
          <w:rFonts w:ascii="Times New Roman" w:hAnsi="Times New Roman"/>
          <w:color w:val="000000"/>
          <w:sz w:val="28"/>
          <w:szCs w:val="28"/>
          <w:lang w:eastAsia="ru-RU"/>
        </w:rPr>
        <w:t xml:space="preserve"> </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диагностика первоклассников и составление диагностических карт;</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-проведение «мозгового штурма» со школьным психологом и классным   руководителем класса;</w:t>
      </w:r>
    </w:p>
    <w:p w:rsidR="000C1477" w:rsidRPr="00346DAB" w:rsidRDefault="000C1477" w:rsidP="00346DAB">
      <w:pPr>
        <w:spacing w:after="0" w:line="300" w:lineRule="atLeast"/>
        <w:ind w:firstLine="567"/>
        <w:rPr>
          <w:rFonts w:ascii="Times New Roman" w:hAnsi="Times New Roman"/>
          <w:sz w:val="28"/>
          <w:szCs w:val="28"/>
          <w:lang w:eastAsia="ru-RU"/>
        </w:rPr>
      </w:pPr>
      <w:r>
        <w:rPr>
          <w:rFonts w:ascii="Times New Roman" w:hAnsi="Times New Roman"/>
          <w:color w:val="000000"/>
          <w:sz w:val="28"/>
          <w:szCs w:val="28"/>
          <w:lang w:eastAsia="ru-RU"/>
        </w:rPr>
        <w:t>-</w:t>
      </w:r>
      <w:r w:rsidRPr="00346DAB">
        <w:rPr>
          <w:rFonts w:ascii="Times New Roman" w:hAnsi="Times New Roman"/>
          <w:sz w:val="28"/>
          <w:szCs w:val="28"/>
          <w:lang w:eastAsia="ru-RU"/>
        </w:rPr>
        <w:t xml:space="preserve">выбор технологий, форм, методов, приёмов и средств для обучения и </w:t>
      </w:r>
      <w:r w:rsidR="004B0167" w:rsidRPr="00346DAB">
        <w:rPr>
          <w:rFonts w:ascii="Times New Roman" w:hAnsi="Times New Roman"/>
          <w:sz w:val="28"/>
          <w:szCs w:val="28"/>
          <w:lang w:eastAsia="ru-RU"/>
        </w:rPr>
        <w:t xml:space="preserve">    </w:t>
      </w:r>
      <w:r w:rsidRPr="00346DAB">
        <w:rPr>
          <w:rFonts w:ascii="Times New Roman" w:hAnsi="Times New Roman"/>
          <w:sz w:val="28"/>
          <w:szCs w:val="28"/>
          <w:lang w:eastAsia="ru-RU"/>
        </w:rPr>
        <w:t>воспитания школьников;</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w:t>
      </w:r>
      <w:r w:rsidRPr="00283EC2">
        <w:rPr>
          <w:rFonts w:ascii="Times New Roman" w:hAnsi="Times New Roman"/>
          <w:color w:val="000000"/>
          <w:sz w:val="28"/>
          <w:szCs w:val="28"/>
          <w:lang w:eastAsia="ru-RU"/>
        </w:rPr>
        <w:t>разработка перспективного плана</w:t>
      </w:r>
      <w:r w:rsidR="004B0167">
        <w:rPr>
          <w:rFonts w:ascii="Times New Roman" w:hAnsi="Times New Roman"/>
          <w:color w:val="000000"/>
          <w:sz w:val="28"/>
          <w:szCs w:val="28"/>
          <w:lang w:eastAsia="ru-RU"/>
        </w:rPr>
        <w:t>;</w:t>
      </w:r>
      <w:r w:rsidRPr="00283EC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-разработка индивидуальных коррекционных программ</w:t>
      </w:r>
      <w:r w:rsidR="004B0167">
        <w:rPr>
          <w:rFonts w:ascii="Times New Roman" w:hAnsi="Times New Roman"/>
          <w:color w:val="000000"/>
          <w:sz w:val="28"/>
          <w:szCs w:val="28"/>
          <w:lang w:eastAsia="ru-RU"/>
        </w:rPr>
        <w:t>;</w:t>
      </w:r>
    </w:p>
    <w:p w:rsidR="000C1477" w:rsidRPr="00283EC2"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83EC2">
        <w:rPr>
          <w:rFonts w:ascii="Times New Roman" w:hAnsi="Times New Roman"/>
          <w:color w:val="000000"/>
          <w:sz w:val="28"/>
          <w:szCs w:val="28"/>
          <w:lang w:eastAsia="ru-RU"/>
        </w:rPr>
        <w:t xml:space="preserve"> создание логопедических групп. </w:t>
      </w:r>
    </w:p>
    <w:p w:rsidR="000C1477" w:rsidRDefault="000C1477" w:rsidP="00346DAB">
      <w:pPr>
        <w:spacing w:after="0" w:line="300" w:lineRule="atLeast"/>
        <w:ind w:firstLine="567"/>
        <w:rPr>
          <w:rFonts w:ascii="Times New Roman" w:hAnsi="Times New Roman"/>
          <w:color w:val="000000"/>
          <w:sz w:val="28"/>
          <w:szCs w:val="28"/>
          <w:lang w:eastAsia="ru-RU"/>
        </w:rPr>
      </w:pPr>
      <w:r w:rsidRPr="00F6046E">
        <w:rPr>
          <w:rFonts w:ascii="Times New Roman" w:hAnsi="Times New Roman"/>
          <w:color w:val="000000"/>
          <w:sz w:val="28"/>
          <w:szCs w:val="28"/>
          <w:lang w:eastAsia="ru-RU"/>
        </w:rPr>
        <w:t>III</w:t>
      </w:r>
      <w:r w:rsidR="00CB314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283EC2">
        <w:rPr>
          <w:rFonts w:ascii="Times New Roman" w:hAnsi="Times New Roman"/>
          <w:color w:val="000000"/>
          <w:sz w:val="28"/>
          <w:szCs w:val="28"/>
          <w:lang w:eastAsia="ru-RU"/>
        </w:rPr>
        <w:t>Основной этап</w:t>
      </w:r>
      <w:r>
        <w:rPr>
          <w:rFonts w:ascii="Times New Roman" w:hAnsi="Times New Roman"/>
          <w:color w:val="000000"/>
          <w:sz w:val="28"/>
          <w:szCs w:val="28"/>
          <w:lang w:eastAsia="ru-RU"/>
        </w:rPr>
        <w:t xml:space="preserve"> (</w:t>
      </w:r>
      <w:r w:rsidRPr="007819C6">
        <w:rPr>
          <w:rFonts w:ascii="Times New Roman" w:hAnsi="Times New Roman"/>
          <w:color w:val="000000"/>
          <w:sz w:val="28"/>
          <w:szCs w:val="28"/>
          <w:lang w:eastAsia="ru-RU"/>
        </w:rPr>
        <w:t>сентябрь 2011-2012</w:t>
      </w:r>
      <w:r w:rsidR="007858F8">
        <w:rPr>
          <w:rFonts w:ascii="Times New Roman" w:hAnsi="Times New Roman"/>
          <w:color w:val="000000"/>
          <w:sz w:val="28"/>
          <w:szCs w:val="28"/>
          <w:lang w:eastAsia="ru-RU"/>
        </w:rPr>
        <w:t xml:space="preserve">  </w:t>
      </w:r>
      <w:r w:rsidR="004B0167">
        <w:rPr>
          <w:rFonts w:ascii="Times New Roman" w:hAnsi="Times New Roman"/>
          <w:color w:val="000000"/>
          <w:sz w:val="28"/>
          <w:szCs w:val="28"/>
          <w:lang w:eastAsia="ru-RU"/>
        </w:rPr>
        <w:t xml:space="preserve"> - май 2012-</w:t>
      </w:r>
      <w:proofErr w:type="gramStart"/>
      <w:r w:rsidR="004B0167">
        <w:rPr>
          <w:rFonts w:ascii="Times New Roman" w:hAnsi="Times New Roman"/>
          <w:color w:val="000000"/>
          <w:sz w:val="28"/>
          <w:szCs w:val="28"/>
          <w:lang w:eastAsia="ru-RU"/>
        </w:rPr>
        <w:t xml:space="preserve">2013 </w:t>
      </w:r>
      <w:r w:rsidR="00CB314A">
        <w:rPr>
          <w:rFonts w:ascii="Times New Roman" w:hAnsi="Times New Roman"/>
          <w:color w:val="000000"/>
          <w:sz w:val="28"/>
          <w:szCs w:val="28"/>
          <w:lang w:eastAsia="ru-RU"/>
        </w:rPr>
        <w:t xml:space="preserve"> </w:t>
      </w:r>
      <w:r w:rsidR="007858F8">
        <w:rPr>
          <w:rFonts w:ascii="Times New Roman" w:hAnsi="Times New Roman"/>
          <w:color w:val="000000"/>
          <w:sz w:val="28"/>
          <w:szCs w:val="28"/>
          <w:lang w:eastAsia="ru-RU"/>
        </w:rPr>
        <w:t>учебного</w:t>
      </w:r>
      <w:proofErr w:type="gramEnd"/>
      <w:r w:rsidR="007858F8">
        <w:rPr>
          <w:rFonts w:ascii="Times New Roman" w:hAnsi="Times New Roman"/>
          <w:color w:val="000000"/>
          <w:sz w:val="28"/>
          <w:szCs w:val="28"/>
          <w:lang w:eastAsia="ru-RU"/>
        </w:rPr>
        <w:t xml:space="preserve">   </w:t>
      </w:r>
      <w:r w:rsidR="004B0167">
        <w:rPr>
          <w:rFonts w:ascii="Times New Roman" w:hAnsi="Times New Roman"/>
          <w:color w:val="000000"/>
          <w:sz w:val="28"/>
          <w:szCs w:val="28"/>
          <w:lang w:eastAsia="ru-RU"/>
        </w:rPr>
        <w:t>года):</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-выполнение перспективного плана</w:t>
      </w:r>
      <w:r w:rsidR="00CB314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w:t>
      </w:r>
      <w:proofErr w:type="gramStart"/>
      <w:r>
        <w:rPr>
          <w:rFonts w:ascii="Times New Roman" w:hAnsi="Times New Roman"/>
          <w:color w:val="000000"/>
          <w:sz w:val="28"/>
          <w:szCs w:val="28"/>
          <w:lang w:eastAsia="ru-RU"/>
        </w:rPr>
        <w:t xml:space="preserve">проведение </w:t>
      </w:r>
      <w:r w:rsidRPr="007819C6">
        <w:t xml:space="preserve"> </w:t>
      </w:r>
      <w:r w:rsidRPr="007819C6">
        <w:rPr>
          <w:rFonts w:ascii="Times New Roman" w:hAnsi="Times New Roman"/>
          <w:color w:val="000000"/>
          <w:sz w:val="28"/>
          <w:szCs w:val="28"/>
          <w:lang w:eastAsia="ru-RU"/>
        </w:rPr>
        <w:t>индивидуальных</w:t>
      </w:r>
      <w:proofErr w:type="gramEnd"/>
      <w:r w:rsidRPr="007819C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и групповых коррекционных занятий;</w:t>
      </w:r>
    </w:p>
    <w:p w:rsidR="000C1477" w:rsidRDefault="000C1477" w:rsidP="00346DAB">
      <w:pPr>
        <w:spacing w:after="0" w:line="300" w:lineRule="atLeast"/>
        <w:ind w:firstLine="567"/>
        <w:rPr>
          <w:rFonts w:ascii="Times New Roman" w:hAnsi="Times New Roman"/>
          <w:color w:val="000000"/>
          <w:sz w:val="28"/>
          <w:szCs w:val="28"/>
          <w:lang w:eastAsia="ru-RU"/>
        </w:rPr>
      </w:pPr>
      <w:r w:rsidRPr="00F6046E">
        <w:rPr>
          <w:rFonts w:ascii="Times New Roman" w:hAnsi="Times New Roman"/>
          <w:color w:val="000000"/>
          <w:sz w:val="28"/>
          <w:szCs w:val="28"/>
          <w:lang w:eastAsia="ru-RU"/>
        </w:rPr>
        <w:t>- привлечение заинтересов</w:t>
      </w:r>
      <w:r>
        <w:rPr>
          <w:rFonts w:ascii="Times New Roman" w:hAnsi="Times New Roman"/>
          <w:color w:val="000000"/>
          <w:sz w:val="28"/>
          <w:szCs w:val="28"/>
          <w:lang w:eastAsia="ru-RU"/>
        </w:rPr>
        <w:t>анных лиц (родителей, учителей);</w:t>
      </w:r>
    </w:p>
    <w:p w:rsidR="000C1477" w:rsidRPr="00F6046E"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-промежуточное обследование.</w:t>
      </w:r>
    </w:p>
    <w:p w:rsidR="000C1477" w:rsidRDefault="00CB314A" w:rsidP="00346DAB">
      <w:pPr>
        <w:spacing w:after="0" w:line="300" w:lineRule="atLeast"/>
        <w:ind w:firstLine="567"/>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IVэтап</w:t>
      </w:r>
      <w:proofErr w:type="spellEnd"/>
      <w:r>
        <w:rPr>
          <w:rFonts w:ascii="Times New Roman" w:hAnsi="Times New Roman"/>
          <w:color w:val="000000"/>
          <w:sz w:val="28"/>
          <w:szCs w:val="28"/>
          <w:lang w:eastAsia="ru-RU"/>
        </w:rPr>
        <w:t xml:space="preserve">. Заключительный </w:t>
      </w:r>
      <w:r w:rsidR="000C1477">
        <w:rPr>
          <w:rFonts w:ascii="Times New Roman" w:hAnsi="Times New Roman"/>
          <w:color w:val="000000"/>
          <w:sz w:val="28"/>
          <w:szCs w:val="28"/>
          <w:lang w:eastAsia="ru-RU"/>
        </w:rPr>
        <w:t>(май-июнь 2013года)</w:t>
      </w:r>
      <w:r>
        <w:rPr>
          <w:rFonts w:ascii="Times New Roman" w:hAnsi="Times New Roman"/>
          <w:color w:val="000000"/>
          <w:sz w:val="28"/>
          <w:szCs w:val="28"/>
          <w:lang w:eastAsia="ru-RU"/>
        </w:rPr>
        <w:t>:</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-проведение мониторинга и диагностики для составления речевых профилей учащихся;</w:t>
      </w:r>
    </w:p>
    <w:p w:rsidR="000C1477" w:rsidRDefault="000C1477" w:rsidP="00346DAB">
      <w:pPr>
        <w:spacing w:after="0" w:line="300" w:lineRule="atLeast"/>
        <w:ind w:firstLine="567"/>
        <w:rPr>
          <w:rFonts w:ascii="Times New Roman" w:hAnsi="Times New Roman"/>
          <w:color w:val="000000"/>
          <w:sz w:val="28"/>
          <w:szCs w:val="28"/>
          <w:lang w:eastAsia="ru-RU"/>
        </w:rPr>
      </w:pPr>
      <w:r w:rsidRPr="0094328F">
        <w:rPr>
          <w:rFonts w:ascii="Times New Roman" w:hAnsi="Times New Roman"/>
          <w:color w:val="000000"/>
          <w:sz w:val="28"/>
          <w:szCs w:val="28"/>
          <w:lang w:eastAsia="ru-RU"/>
        </w:rPr>
        <w:t>- анализ проделанной работы: определяются трудности, слабые места проекта</w:t>
      </w:r>
      <w:r>
        <w:rPr>
          <w:rFonts w:ascii="Times New Roman" w:hAnsi="Times New Roman"/>
          <w:color w:val="000000"/>
          <w:sz w:val="28"/>
          <w:szCs w:val="28"/>
          <w:lang w:eastAsia="ru-RU"/>
        </w:rPr>
        <w:t>.</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u w:val="single"/>
          <w:lang w:eastAsia="ru-RU"/>
        </w:rPr>
        <w:t>Планируемый результат</w:t>
      </w:r>
      <w:r>
        <w:rPr>
          <w:rFonts w:ascii="Times New Roman" w:hAnsi="Times New Roman"/>
          <w:color w:val="000000"/>
          <w:sz w:val="28"/>
          <w:szCs w:val="28"/>
          <w:lang w:eastAsia="ru-RU"/>
        </w:rPr>
        <w:t xml:space="preserve"> - достижение каждым ребёнком уровня речевого развития, соответствующего возрастным и индивидуальным возможностям.</w:t>
      </w:r>
    </w:p>
    <w:p w:rsidR="000C1477" w:rsidRDefault="000C1477" w:rsidP="00346DAB">
      <w:pPr>
        <w:spacing w:after="0" w:line="300" w:lineRule="atLeast"/>
        <w:ind w:firstLine="567"/>
        <w:rPr>
          <w:rFonts w:ascii="Times New Roman" w:hAnsi="Times New Roman"/>
          <w:color w:val="000000"/>
          <w:sz w:val="28"/>
          <w:szCs w:val="28"/>
          <w:lang w:eastAsia="ru-RU"/>
        </w:rPr>
      </w:pPr>
    </w:p>
    <w:p w:rsidR="000C1477" w:rsidRDefault="000C1477" w:rsidP="00346DAB">
      <w:pPr>
        <w:spacing w:after="0" w:line="300" w:lineRule="atLeast"/>
        <w:ind w:firstLine="567"/>
        <w:rPr>
          <w:rFonts w:ascii="Times New Roman" w:hAnsi="Times New Roman"/>
          <w:color w:val="000000"/>
          <w:sz w:val="28"/>
          <w:szCs w:val="28"/>
          <w:lang w:eastAsia="ru-RU"/>
        </w:rPr>
      </w:pPr>
    </w:p>
    <w:p w:rsidR="000C1477" w:rsidRDefault="000C1477" w:rsidP="00346DAB">
      <w:pPr>
        <w:spacing w:after="0" w:line="300" w:lineRule="atLeast"/>
        <w:ind w:firstLine="567"/>
        <w:rPr>
          <w:rFonts w:ascii="Times New Roman" w:hAnsi="Times New Roman"/>
          <w:color w:val="000000"/>
          <w:sz w:val="28"/>
          <w:szCs w:val="28"/>
          <w:lang w:eastAsia="ru-RU"/>
        </w:rPr>
      </w:pPr>
    </w:p>
    <w:p w:rsidR="000C1477" w:rsidRDefault="000C1477" w:rsidP="00346DAB">
      <w:pPr>
        <w:spacing w:after="0" w:line="300" w:lineRule="atLeast"/>
        <w:ind w:firstLine="567"/>
        <w:rPr>
          <w:rFonts w:ascii="Times New Roman" w:hAnsi="Times New Roman"/>
          <w:color w:val="000000"/>
          <w:sz w:val="28"/>
          <w:szCs w:val="28"/>
          <w:lang w:eastAsia="ru-RU"/>
        </w:rPr>
      </w:pPr>
    </w:p>
    <w:p w:rsidR="000C1477" w:rsidRDefault="000C1477" w:rsidP="00346DAB">
      <w:pPr>
        <w:spacing w:after="0" w:line="300" w:lineRule="atLeast"/>
        <w:ind w:firstLine="567"/>
        <w:rPr>
          <w:rFonts w:ascii="Times New Roman" w:hAnsi="Times New Roman"/>
          <w:b/>
          <w:color w:val="000000"/>
          <w:sz w:val="32"/>
          <w:szCs w:val="32"/>
          <w:lang w:eastAsia="ru-RU"/>
        </w:rPr>
      </w:pPr>
      <w:r>
        <w:rPr>
          <w:rFonts w:ascii="Times New Roman" w:hAnsi="Times New Roman"/>
          <w:b/>
          <w:color w:val="000000"/>
          <w:sz w:val="32"/>
          <w:szCs w:val="32"/>
          <w:lang w:eastAsia="ru-RU"/>
        </w:rPr>
        <w:t xml:space="preserve">              Методическая реализация проекта.</w:t>
      </w:r>
    </w:p>
    <w:p w:rsidR="000C1477" w:rsidRPr="00A374A6" w:rsidRDefault="000C1477" w:rsidP="00346DAB">
      <w:pPr>
        <w:spacing w:after="0" w:line="300" w:lineRule="atLeast"/>
        <w:ind w:firstLine="567"/>
        <w:rPr>
          <w:rFonts w:ascii="Times New Roman" w:hAnsi="Times New Roman"/>
          <w:color w:val="000000"/>
          <w:sz w:val="28"/>
          <w:szCs w:val="28"/>
          <w:lang w:eastAsia="ru-RU"/>
        </w:rPr>
      </w:pPr>
      <w:r w:rsidRPr="00A374A6">
        <w:rPr>
          <w:rFonts w:ascii="Times New Roman" w:hAnsi="Times New Roman"/>
          <w:color w:val="000000"/>
          <w:sz w:val="28"/>
          <w:szCs w:val="28"/>
          <w:lang w:eastAsia="ru-RU"/>
        </w:rPr>
        <w:t xml:space="preserve">Отставание в фонетико-фонематическом развитии создает серьезные препятствия для успешного усвоения ребенком программного </w:t>
      </w:r>
      <w:proofErr w:type="gramStart"/>
      <w:r w:rsidRPr="00A374A6">
        <w:rPr>
          <w:rFonts w:ascii="Times New Roman" w:hAnsi="Times New Roman"/>
          <w:color w:val="000000"/>
          <w:sz w:val="28"/>
          <w:szCs w:val="28"/>
          <w:lang w:eastAsia="ru-RU"/>
        </w:rPr>
        <w:t>материала,  так</w:t>
      </w:r>
      <w:proofErr w:type="gramEnd"/>
      <w:r w:rsidRPr="00A374A6">
        <w:rPr>
          <w:rFonts w:ascii="Times New Roman" w:hAnsi="Times New Roman"/>
          <w:color w:val="000000"/>
          <w:sz w:val="28"/>
          <w:szCs w:val="28"/>
          <w:lang w:eastAsia="ru-RU"/>
        </w:rPr>
        <w:t xml:space="preserve"> как у него оказываются недостаточно сформированными практические обобщения о звуковом составе слова.</w:t>
      </w:r>
    </w:p>
    <w:p w:rsidR="000C1477" w:rsidRDefault="000C1477" w:rsidP="00346DAB">
      <w:pPr>
        <w:spacing w:after="0" w:line="300"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Кроме того</w:t>
      </w:r>
      <w:r w:rsidR="004518F8">
        <w:rPr>
          <w:rFonts w:ascii="Times New Roman" w:hAnsi="Times New Roman"/>
          <w:color w:val="000000"/>
          <w:sz w:val="28"/>
          <w:szCs w:val="28"/>
          <w:lang w:eastAsia="ru-RU"/>
        </w:rPr>
        <w:t>, наряду с данными отклонениями</w:t>
      </w:r>
      <w:r>
        <w:rPr>
          <w:rFonts w:ascii="Times New Roman" w:hAnsi="Times New Roman"/>
          <w:color w:val="000000"/>
          <w:sz w:val="28"/>
          <w:szCs w:val="28"/>
          <w:lang w:eastAsia="ru-RU"/>
        </w:rPr>
        <w:t xml:space="preserve"> для детей с общим недоразвитием речи (ОНР) характерна недостаточная </w:t>
      </w:r>
      <w:proofErr w:type="spellStart"/>
      <w:r>
        <w:rPr>
          <w:rFonts w:ascii="Times New Roman" w:hAnsi="Times New Roman"/>
          <w:color w:val="000000"/>
          <w:sz w:val="28"/>
          <w:szCs w:val="28"/>
          <w:lang w:eastAsia="ru-RU"/>
        </w:rPr>
        <w:t>сформированность</w:t>
      </w:r>
      <w:proofErr w:type="spellEnd"/>
      <w:r>
        <w:rPr>
          <w:rFonts w:ascii="Times New Roman" w:hAnsi="Times New Roman"/>
          <w:color w:val="000000"/>
          <w:sz w:val="28"/>
          <w:szCs w:val="28"/>
          <w:lang w:eastAsia="ru-RU"/>
        </w:rPr>
        <w:t xml:space="preserve"> процессов, тесно связанных с речевой деятельностью, а именно: нарушение слухоречевого внимания и памяти, артикуляционной и мелкой </w:t>
      </w:r>
      <w:proofErr w:type="gramStart"/>
      <w:r>
        <w:rPr>
          <w:rFonts w:ascii="Times New Roman" w:hAnsi="Times New Roman"/>
          <w:color w:val="000000"/>
          <w:sz w:val="28"/>
          <w:szCs w:val="28"/>
          <w:lang w:eastAsia="ru-RU"/>
        </w:rPr>
        <w:t>моторики</w:t>
      </w:r>
      <w:r w:rsidR="004518F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словесно</w:t>
      </w:r>
      <w:proofErr w:type="gramEnd"/>
      <w:r>
        <w:rPr>
          <w:rFonts w:ascii="Times New Roman" w:hAnsi="Times New Roman"/>
          <w:color w:val="000000"/>
          <w:sz w:val="28"/>
          <w:szCs w:val="28"/>
          <w:lang w:eastAsia="ru-RU"/>
        </w:rPr>
        <w:t>-логического мышления, пространственной и временной ориенти</w:t>
      </w:r>
      <w:r w:rsidR="00E16343">
        <w:rPr>
          <w:rFonts w:ascii="Times New Roman" w:hAnsi="Times New Roman"/>
          <w:color w:val="000000"/>
          <w:sz w:val="28"/>
          <w:szCs w:val="28"/>
          <w:lang w:eastAsia="ru-RU"/>
        </w:rPr>
        <w:t>ровки. У многих детей повышена</w:t>
      </w:r>
      <w:r>
        <w:rPr>
          <w:rFonts w:ascii="Times New Roman" w:hAnsi="Times New Roman"/>
          <w:color w:val="000000"/>
          <w:sz w:val="28"/>
          <w:szCs w:val="28"/>
          <w:lang w:eastAsia="ru-RU"/>
        </w:rPr>
        <w:t xml:space="preserve"> утомляемость, быстрая истощаемость, незрелость эмоционально-волевой сферы, </w:t>
      </w:r>
      <w:proofErr w:type="spellStart"/>
      <w:r>
        <w:rPr>
          <w:rFonts w:ascii="Times New Roman" w:hAnsi="Times New Roman"/>
          <w:color w:val="000000"/>
          <w:sz w:val="28"/>
          <w:szCs w:val="28"/>
          <w:lang w:eastAsia="ru-RU"/>
        </w:rPr>
        <w:lastRenderedPageBreak/>
        <w:t>несформированность</w:t>
      </w:r>
      <w:proofErr w:type="spellEnd"/>
      <w:r>
        <w:rPr>
          <w:rFonts w:ascii="Times New Roman" w:hAnsi="Times New Roman"/>
          <w:color w:val="000000"/>
          <w:sz w:val="28"/>
          <w:szCs w:val="28"/>
          <w:lang w:eastAsia="ru-RU"/>
        </w:rPr>
        <w:t xml:space="preserve"> целенаправленных действий, основных понятий и представлений.</w:t>
      </w:r>
    </w:p>
    <w:p w:rsidR="000C1477" w:rsidRDefault="000C1477" w:rsidP="00346DAB">
      <w:pPr>
        <w:spacing w:after="0" w:line="300" w:lineRule="atLeast"/>
        <w:ind w:firstLine="567"/>
        <w:rPr>
          <w:rFonts w:ascii="Times New Roman" w:hAnsi="Times New Roman"/>
          <w:color w:val="000000"/>
          <w:sz w:val="28"/>
          <w:szCs w:val="28"/>
          <w:lang w:eastAsia="ru-RU"/>
        </w:rPr>
      </w:pPr>
      <w:r w:rsidRPr="00A374A6">
        <w:rPr>
          <w:rFonts w:ascii="Times New Roman" w:hAnsi="Times New Roman"/>
          <w:color w:val="000000"/>
          <w:sz w:val="28"/>
          <w:szCs w:val="28"/>
          <w:lang w:eastAsia="ru-RU"/>
        </w:rPr>
        <w:t>Коррекционная работа на логопедических занятиях направлена не только на предупреждение и устранение речевых недостатков, но и на развитие психических процессов, что способствует подготовке детей к усвоению школьных образовательных программ. Недостатки произношения и лексики, грамматического оформления фразы и просодики речи, с которыми ребенок приходит в первый класс, являются актуальной проблемой для школьных логопедов, поскольку устная речь становится базой и средством дальнейшего обучения.</w:t>
      </w:r>
    </w:p>
    <w:p w:rsidR="000C1477" w:rsidRDefault="000C1477" w:rsidP="00346DAB">
      <w:pPr>
        <w:spacing w:after="0" w:line="300" w:lineRule="atLeast"/>
        <w:ind w:firstLine="567"/>
        <w:rPr>
          <w:rFonts w:ascii="Times New Roman" w:hAnsi="Times New Roman"/>
          <w:color w:val="000000"/>
          <w:sz w:val="28"/>
          <w:szCs w:val="28"/>
          <w:lang w:eastAsia="ru-RU"/>
        </w:rPr>
      </w:pPr>
      <w:r w:rsidRPr="00C44545">
        <w:rPr>
          <w:rFonts w:ascii="Times New Roman" w:hAnsi="Times New Roman"/>
          <w:color w:val="000000"/>
          <w:sz w:val="28"/>
          <w:szCs w:val="28"/>
          <w:lang w:eastAsia="ru-RU"/>
        </w:rPr>
        <w:t>Традиционный подход к логопедической работе предусматривает использование определенной схемы занятий с включением динамических пауз. По условиям ФГТ возникла необходимость в непосредственно образовательной деятельности, которая обеспечивает каждому ребенку равные стартовые возможности для последующего успешного обучения в школе. В связи с этим наряду с традицио</w:t>
      </w:r>
      <w:r w:rsidR="005510EA">
        <w:rPr>
          <w:rFonts w:ascii="Times New Roman" w:hAnsi="Times New Roman"/>
          <w:color w:val="000000"/>
          <w:sz w:val="28"/>
          <w:szCs w:val="28"/>
          <w:lang w:eastAsia="ru-RU"/>
        </w:rPr>
        <w:t xml:space="preserve">нными методами в педагогическом </w:t>
      </w:r>
      <w:r w:rsidRPr="00C44545">
        <w:rPr>
          <w:rFonts w:ascii="Times New Roman" w:hAnsi="Times New Roman"/>
          <w:color w:val="000000"/>
          <w:sz w:val="28"/>
          <w:szCs w:val="28"/>
          <w:lang w:eastAsia="ru-RU"/>
        </w:rPr>
        <w:t>процесс</w:t>
      </w:r>
      <w:r w:rsidR="005510EA">
        <w:rPr>
          <w:rFonts w:ascii="Times New Roman" w:hAnsi="Times New Roman"/>
          <w:color w:val="000000"/>
          <w:sz w:val="28"/>
          <w:szCs w:val="28"/>
          <w:lang w:eastAsia="ru-RU"/>
        </w:rPr>
        <w:t>е</w:t>
      </w:r>
      <w:r w:rsidRPr="00C44545">
        <w:rPr>
          <w:rFonts w:ascii="Times New Roman" w:hAnsi="Times New Roman"/>
          <w:color w:val="000000"/>
          <w:sz w:val="28"/>
          <w:szCs w:val="28"/>
          <w:lang w:eastAsia="ru-RU"/>
        </w:rPr>
        <w:t xml:space="preserve"> становится актуальным введение нетрадиционных </w:t>
      </w:r>
      <w:proofErr w:type="spellStart"/>
      <w:r w:rsidRPr="00C44545">
        <w:rPr>
          <w:rFonts w:ascii="Times New Roman" w:hAnsi="Times New Roman"/>
          <w:color w:val="000000"/>
          <w:sz w:val="28"/>
          <w:szCs w:val="28"/>
          <w:lang w:eastAsia="ru-RU"/>
        </w:rPr>
        <w:t>здоровьесберегающих</w:t>
      </w:r>
      <w:proofErr w:type="spellEnd"/>
      <w:r w:rsidRPr="00C44545">
        <w:rPr>
          <w:rFonts w:ascii="Times New Roman" w:hAnsi="Times New Roman"/>
          <w:color w:val="000000"/>
          <w:sz w:val="28"/>
          <w:szCs w:val="28"/>
          <w:lang w:eastAsia="ru-RU"/>
        </w:rPr>
        <w:t xml:space="preserve"> </w:t>
      </w:r>
      <w:proofErr w:type="gramStart"/>
      <w:r w:rsidRPr="00C44545">
        <w:rPr>
          <w:rFonts w:ascii="Times New Roman" w:hAnsi="Times New Roman"/>
          <w:color w:val="000000"/>
          <w:sz w:val="28"/>
          <w:szCs w:val="28"/>
          <w:lang w:eastAsia="ru-RU"/>
        </w:rPr>
        <w:t>технологий  для</w:t>
      </w:r>
      <w:proofErr w:type="gramEnd"/>
      <w:r w:rsidRPr="00C44545">
        <w:rPr>
          <w:rFonts w:ascii="Times New Roman" w:hAnsi="Times New Roman"/>
          <w:color w:val="000000"/>
          <w:sz w:val="28"/>
          <w:szCs w:val="28"/>
          <w:lang w:eastAsia="ru-RU"/>
        </w:rPr>
        <w:t xml:space="preserve"> оптимизации процесса коррекции речи и оздоровления организма ребенка.</w:t>
      </w:r>
    </w:p>
    <w:p w:rsidR="005156DB" w:rsidRDefault="000C1477" w:rsidP="00346DAB">
      <w:pPr>
        <w:spacing w:after="0" w:line="240" w:lineRule="auto"/>
        <w:ind w:firstLine="567"/>
        <w:rPr>
          <w:rStyle w:val="a5"/>
          <w:b w:val="0"/>
          <w:color w:val="000000"/>
          <w:sz w:val="28"/>
          <w:szCs w:val="28"/>
        </w:rPr>
      </w:pPr>
      <w:r w:rsidRPr="00364A52">
        <w:rPr>
          <w:rFonts w:ascii="Times New Roman" w:hAnsi="Times New Roman"/>
          <w:color w:val="000000"/>
          <w:sz w:val="28"/>
          <w:szCs w:val="28"/>
          <w:lang w:eastAsia="ru-RU"/>
        </w:rPr>
        <w:t>Целями применения</w:t>
      </w:r>
      <w:r>
        <w:rPr>
          <w:rStyle w:val="a5"/>
          <w:b w:val="0"/>
          <w:color w:val="000000"/>
          <w:sz w:val="28"/>
          <w:szCs w:val="28"/>
        </w:rPr>
        <w:t xml:space="preserve"> </w:t>
      </w:r>
      <w:proofErr w:type="spellStart"/>
      <w:r w:rsidRPr="00C44545">
        <w:rPr>
          <w:rFonts w:ascii="Times New Roman" w:hAnsi="Times New Roman"/>
          <w:color w:val="000000"/>
          <w:sz w:val="28"/>
          <w:szCs w:val="28"/>
          <w:lang w:eastAsia="ru-RU"/>
        </w:rPr>
        <w:t>здоровьесберегающих</w:t>
      </w:r>
      <w:proofErr w:type="spellEnd"/>
      <w:r w:rsidRPr="00C44545">
        <w:rPr>
          <w:rFonts w:ascii="Times New Roman" w:hAnsi="Times New Roman"/>
          <w:color w:val="000000"/>
          <w:sz w:val="28"/>
          <w:szCs w:val="28"/>
          <w:lang w:eastAsia="ru-RU"/>
        </w:rPr>
        <w:t xml:space="preserve"> технологий</w:t>
      </w:r>
      <w:r>
        <w:rPr>
          <w:rStyle w:val="a5"/>
          <w:b w:val="0"/>
          <w:color w:val="000000"/>
          <w:sz w:val="28"/>
          <w:szCs w:val="28"/>
        </w:rPr>
        <w:t xml:space="preserve"> в </w:t>
      </w:r>
      <w:r w:rsidRPr="00364A52">
        <w:rPr>
          <w:rFonts w:ascii="Times New Roman" w:hAnsi="Times New Roman"/>
          <w:color w:val="000000"/>
          <w:sz w:val="28"/>
          <w:szCs w:val="28"/>
          <w:lang w:eastAsia="ru-RU"/>
        </w:rPr>
        <w:t>логопедической работе является</w:t>
      </w:r>
      <w:r>
        <w:rPr>
          <w:rStyle w:val="a5"/>
          <w:b w:val="0"/>
          <w:color w:val="000000"/>
          <w:sz w:val="28"/>
          <w:szCs w:val="28"/>
        </w:rPr>
        <w:t>:</w:t>
      </w:r>
    </w:p>
    <w:p w:rsidR="005156DB" w:rsidRDefault="000C1477" w:rsidP="00346DAB">
      <w:pPr>
        <w:spacing w:after="0" w:line="240" w:lineRule="auto"/>
        <w:ind w:firstLine="567"/>
        <w:rPr>
          <w:rFonts w:ascii="Times New Roman" w:hAnsi="Times New Roman"/>
          <w:color w:val="000000"/>
          <w:sz w:val="28"/>
          <w:szCs w:val="28"/>
        </w:rPr>
      </w:pPr>
      <w:r>
        <w:rPr>
          <w:rStyle w:val="a5"/>
          <w:b w:val="0"/>
          <w:color w:val="000000"/>
          <w:sz w:val="28"/>
          <w:szCs w:val="28"/>
        </w:rPr>
        <w:t xml:space="preserve"> </w:t>
      </w:r>
      <w:r w:rsidR="00F91C14">
        <w:rPr>
          <w:rStyle w:val="a5"/>
          <w:b w:val="0"/>
          <w:color w:val="000000"/>
          <w:sz w:val="28"/>
          <w:szCs w:val="28"/>
        </w:rPr>
        <w:t>-</w:t>
      </w:r>
      <w:r>
        <w:rPr>
          <w:rFonts w:ascii="Times New Roman" w:hAnsi="Times New Roman"/>
          <w:color w:val="000000"/>
          <w:sz w:val="28"/>
          <w:szCs w:val="28"/>
        </w:rPr>
        <w:t>оптимизация процесса коррекции речи;</w:t>
      </w:r>
    </w:p>
    <w:p w:rsidR="005156DB" w:rsidRDefault="000C1477" w:rsidP="00346DAB">
      <w:pPr>
        <w:spacing w:after="0" w:line="240" w:lineRule="auto"/>
        <w:ind w:firstLine="567"/>
        <w:rPr>
          <w:rFonts w:ascii="Times New Roman" w:hAnsi="Times New Roman"/>
          <w:color w:val="000000"/>
          <w:sz w:val="28"/>
          <w:szCs w:val="28"/>
        </w:rPr>
      </w:pPr>
      <w:r>
        <w:rPr>
          <w:rFonts w:ascii="Times New Roman" w:hAnsi="Times New Roman"/>
          <w:color w:val="000000"/>
          <w:sz w:val="28"/>
          <w:szCs w:val="28"/>
        </w:rPr>
        <w:t xml:space="preserve"> </w:t>
      </w:r>
      <w:r w:rsidR="00F91C14">
        <w:rPr>
          <w:rFonts w:ascii="Times New Roman" w:hAnsi="Times New Roman"/>
          <w:color w:val="000000"/>
          <w:sz w:val="28"/>
          <w:szCs w:val="28"/>
        </w:rPr>
        <w:t>-</w:t>
      </w:r>
      <w:r>
        <w:rPr>
          <w:rFonts w:ascii="Times New Roman" w:hAnsi="Times New Roman"/>
          <w:color w:val="000000"/>
          <w:sz w:val="28"/>
          <w:szCs w:val="28"/>
        </w:rPr>
        <w:t>обеспечение оздоровления, поддержания и обогащения здоровья детей;</w:t>
      </w:r>
    </w:p>
    <w:p w:rsidR="000C1477" w:rsidRDefault="000C1477" w:rsidP="00346DAB">
      <w:pPr>
        <w:spacing w:after="0" w:line="240" w:lineRule="auto"/>
        <w:ind w:firstLine="567"/>
        <w:rPr>
          <w:rFonts w:ascii="Times New Roman" w:hAnsi="Times New Roman"/>
          <w:color w:val="000000"/>
          <w:sz w:val="28"/>
          <w:szCs w:val="28"/>
        </w:rPr>
      </w:pPr>
      <w:r>
        <w:rPr>
          <w:rFonts w:ascii="Times New Roman" w:hAnsi="Times New Roman"/>
          <w:color w:val="000000"/>
          <w:sz w:val="28"/>
          <w:szCs w:val="28"/>
        </w:rPr>
        <w:t xml:space="preserve"> </w:t>
      </w:r>
      <w:r w:rsidR="00F91C14">
        <w:rPr>
          <w:rFonts w:ascii="Times New Roman" w:hAnsi="Times New Roman"/>
          <w:color w:val="000000"/>
          <w:sz w:val="28"/>
          <w:szCs w:val="28"/>
        </w:rPr>
        <w:t>-</w:t>
      </w:r>
      <w:r>
        <w:rPr>
          <w:rFonts w:ascii="Times New Roman" w:hAnsi="Times New Roman"/>
          <w:color w:val="000000"/>
          <w:sz w:val="28"/>
          <w:szCs w:val="28"/>
        </w:rPr>
        <w:t xml:space="preserve">создание условий, обеспечивающих эмоциональное благополучие </w:t>
      </w:r>
      <w:r w:rsidR="00F91C14">
        <w:rPr>
          <w:rFonts w:ascii="Times New Roman" w:hAnsi="Times New Roman"/>
          <w:color w:val="000000"/>
          <w:sz w:val="28"/>
          <w:szCs w:val="28"/>
        </w:rPr>
        <w:t xml:space="preserve">  </w:t>
      </w:r>
      <w:r>
        <w:rPr>
          <w:rFonts w:ascii="Times New Roman" w:hAnsi="Times New Roman"/>
          <w:color w:val="000000"/>
          <w:sz w:val="28"/>
          <w:szCs w:val="28"/>
        </w:rPr>
        <w:t>каждого ребёнка.</w:t>
      </w:r>
    </w:p>
    <w:p w:rsidR="000C1477" w:rsidRDefault="000C1477" w:rsidP="00346DAB">
      <w:pPr>
        <w:spacing w:after="0" w:line="240" w:lineRule="auto"/>
        <w:ind w:firstLine="567"/>
        <w:rPr>
          <w:rFonts w:ascii="Times New Roman" w:hAnsi="Times New Roman"/>
          <w:color w:val="000000"/>
          <w:sz w:val="28"/>
          <w:szCs w:val="28"/>
        </w:rPr>
      </w:pPr>
      <w:r>
        <w:rPr>
          <w:rFonts w:ascii="Times New Roman" w:hAnsi="Times New Roman"/>
          <w:color w:val="000000"/>
          <w:sz w:val="28"/>
          <w:szCs w:val="28"/>
        </w:rPr>
        <w:t xml:space="preserve">В результате применения </w:t>
      </w:r>
      <w:proofErr w:type="spellStart"/>
      <w:proofErr w:type="gramStart"/>
      <w:r>
        <w:rPr>
          <w:rFonts w:ascii="Times New Roman" w:hAnsi="Times New Roman"/>
          <w:color w:val="000000"/>
          <w:sz w:val="28"/>
          <w:szCs w:val="28"/>
        </w:rPr>
        <w:t>здоровьесберегающих</w:t>
      </w:r>
      <w:proofErr w:type="spellEnd"/>
      <w:r>
        <w:rPr>
          <w:rFonts w:ascii="Times New Roman" w:hAnsi="Times New Roman"/>
          <w:color w:val="000000"/>
          <w:sz w:val="28"/>
          <w:szCs w:val="28"/>
        </w:rPr>
        <w:t xml:space="preserve"> </w:t>
      </w:r>
      <w:r>
        <w:rPr>
          <w:rStyle w:val="apple-converted-space"/>
          <w:rFonts w:ascii="Times New Roman" w:hAnsi="Times New Roman"/>
          <w:color w:val="000000"/>
          <w:sz w:val="28"/>
          <w:szCs w:val="28"/>
        </w:rPr>
        <w:t> </w:t>
      </w:r>
      <w:hyperlink r:id="rId6" w:history="1">
        <w:r>
          <w:rPr>
            <w:rStyle w:val="a6"/>
            <w:rFonts w:ascii="Times New Roman" w:hAnsi="Times New Roman"/>
            <w:color w:val="000000"/>
            <w:sz w:val="28"/>
            <w:szCs w:val="28"/>
            <w:u w:val="none"/>
          </w:rPr>
          <w:t>технологий</w:t>
        </w:r>
        <w:proofErr w:type="gramEnd"/>
      </w:hyperlink>
      <w:r>
        <w:rPr>
          <w:rFonts w:ascii="Times New Roman" w:hAnsi="Times New Roman"/>
          <w:color w:val="000000"/>
          <w:sz w:val="28"/>
          <w:szCs w:val="28"/>
        </w:rPr>
        <w:t> </w:t>
      </w:r>
    </w:p>
    <w:p w:rsidR="000C1477" w:rsidRDefault="000C1477" w:rsidP="00346DAB">
      <w:pPr>
        <w:spacing w:after="0" w:line="240" w:lineRule="auto"/>
        <w:ind w:firstLine="567"/>
        <w:rPr>
          <w:rFonts w:ascii="Times New Roman" w:hAnsi="Times New Roman"/>
          <w:color w:val="000000"/>
          <w:sz w:val="28"/>
          <w:szCs w:val="28"/>
        </w:rPr>
      </w:pPr>
      <w:r>
        <w:rPr>
          <w:rFonts w:ascii="Times New Roman" w:hAnsi="Times New Roman"/>
          <w:color w:val="000000"/>
          <w:sz w:val="28"/>
          <w:szCs w:val="28"/>
        </w:rPr>
        <w:t>повышаются адаптивные возможности детского организма (активизируются защитные свойства организма, повышается устойчивость к заболеваниям).</w:t>
      </w:r>
    </w:p>
    <w:p w:rsidR="00D650D3" w:rsidRPr="00D650D3" w:rsidRDefault="000C1477" w:rsidP="00346DAB">
      <w:pPr>
        <w:spacing w:after="0" w:line="300" w:lineRule="atLeast"/>
        <w:rPr>
          <w:rFonts w:ascii="Times New Roman" w:hAnsi="Times New Roman"/>
          <w:color w:val="000000"/>
          <w:sz w:val="28"/>
          <w:szCs w:val="28"/>
        </w:rPr>
      </w:pPr>
      <w:r>
        <w:rPr>
          <w:rFonts w:ascii="Times New Roman" w:hAnsi="Times New Roman"/>
          <w:color w:val="000000"/>
          <w:sz w:val="28"/>
          <w:szCs w:val="28"/>
        </w:rPr>
        <w:t xml:space="preserve">       </w:t>
      </w:r>
      <w:r w:rsidR="00D650D3" w:rsidRPr="00D650D3">
        <w:rPr>
          <w:rFonts w:ascii="Times New Roman" w:hAnsi="Times New Roman"/>
          <w:color w:val="000000"/>
          <w:sz w:val="28"/>
          <w:szCs w:val="28"/>
        </w:rPr>
        <w:t>В 2011 году ко мне пришли новые дети, первоклассники, с которыми я работала 2 года.</w:t>
      </w:r>
    </w:p>
    <w:p w:rsidR="00D650D3" w:rsidRPr="00D650D3" w:rsidRDefault="00D650D3" w:rsidP="00346DAB">
      <w:pPr>
        <w:spacing w:after="0" w:line="300" w:lineRule="atLeast"/>
        <w:rPr>
          <w:rFonts w:ascii="Times New Roman" w:hAnsi="Times New Roman"/>
          <w:color w:val="000000"/>
          <w:sz w:val="28"/>
          <w:szCs w:val="28"/>
        </w:rPr>
      </w:pPr>
      <w:proofErr w:type="gramStart"/>
      <w:r w:rsidRPr="00D650D3">
        <w:rPr>
          <w:rFonts w:ascii="Times New Roman" w:hAnsi="Times New Roman"/>
          <w:color w:val="000000"/>
          <w:sz w:val="28"/>
          <w:szCs w:val="28"/>
        </w:rPr>
        <w:t>Диагностика  среди</w:t>
      </w:r>
      <w:proofErr w:type="gramEnd"/>
      <w:r w:rsidRPr="00D650D3">
        <w:rPr>
          <w:rFonts w:ascii="Times New Roman" w:hAnsi="Times New Roman"/>
          <w:color w:val="000000"/>
          <w:sz w:val="28"/>
          <w:szCs w:val="28"/>
        </w:rPr>
        <w:t xml:space="preserve"> детей показала: </w:t>
      </w:r>
    </w:p>
    <w:p w:rsidR="00D650D3" w:rsidRPr="00D650D3" w:rsidRDefault="00D650D3" w:rsidP="00346DAB">
      <w:pPr>
        <w:spacing w:after="0" w:line="300" w:lineRule="atLeast"/>
        <w:rPr>
          <w:rFonts w:ascii="Times New Roman" w:hAnsi="Times New Roman"/>
          <w:color w:val="000000"/>
          <w:sz w:val="28"/>
          <w:szCs w:val="28"/>
        </w:rPr>
      </w:pPr>
      <w:r w:rsidRPr="00D650D3">
        <w:rPr>
          <w:rFonts w:ascii="Times New Roman" w:hAnsi="Times New Roman"/>
          <w:color w:val="000000"/>
          <w:sz w:val="28"/>
          <w:szCs w:val="28"/>
        </w:rPr>
        <w:t>50% детей не имеют нарушений звукопроизношений, а остальные дети-</w:t>
      </w:r>
    </w:p>
    <w:p w:rsidR="00D650D3" w:rsidRPr="00D650D3" w:rsidRDefault="00D650D3" w:rsidP="00346DAB">
      <w:pPr>
        <w:spacing w:after="0" w:line="300" w:lineRule="atLeast"/>
        <w:rPr>
          <w:rFonts w:ascii="Times New Roman" w:hAnsi="Times New Roman"/>
          <w:color w:val="000000"/>
          <w:sz w:val="28"/>
          <w:szCs w:val="28"/>
        </w:rPr>
      </w:pPr>
      <w:r w:rsidRPr="00D650D3">
        <w:rPr>
          <w:rFonts w:ascii="Times New Roman" w:hAnsi="Times New Roman"/>
          <w:color w:val="000000"/>
          <w:sz w:val="28"/>
          <w:szCs w:val="28"/>
        </w:rPr>
        <w:t xml:space="preserve">дети седьмого года жизни не выполняют нормы речевого развития. </w:t>
      </w:r>
    </w:p>
    <w:p w:rsidR="00D650D3" w:rsidRPr="00D650D3" w:rsidRDefault="00346DAB" w:rsidP="00346DAB">
      <w:pPr>
        <w:spacing w:after="0" w:line="300" w:lineRule="atLeast"/>
        <w:rPr>
          <w:rFonts w:ascii="Times New Roman" w:hAnsi="Times New Roman"/>
          <w:color w:val="000000"/>
          <w:sz w:val="28"/>
          <w:szCs w:val="28"/>
        </w:rPr>
      </w:pPr>
      <w:r>
        <w:rPr>
          <w:rFonts w:ascii="Times New Roman" w:hAnsi="Times New Roman"/>
          <w:color w:val="000000"/>
          <w:sz w:val="28"/>
          <w:szCs w:val="28"/>
        </w:rPr>
        <w:t xml:space="preserve">                                                                                                     Приложение 2.</w:t>
      </w:r>
    </w:p>
    <w:p w:rsidR="00D650D3" w:rsidRPr="00D650D3" w:rsidRDefault="00D650D3" w:rsidP="00346DAB">
      <w:pPr>
        <w:spacing w:after="0" w:line="300" w:lineRule="atLeast"/>
        <w:rPr>
          <w:rFonts w:ascii="Times New Roman" w:hAnsi="Times New Roman"/>
          <w:color w:val="000000"/>
          <w:sz w:val="28"/>
          <w:szCs w:val="28"/>
        </w:rPr>
      </w:pPr>
      <w:r w:rsidRPr="00D650D3">
        <w:rPr>
          <w:rFonts w:ascii="Times New Roman" w:hAnsi="Times New Roman"/>
          <w:color w:val="000000"/>
          <w:sz w:val="28"/>
          <w:szCs w:val="28"/>
        </w:rPr>
        <w:t xml:space="preserve">У некоторых детей имеются недостатки в звуковом оформлении слов: неправильное произношение звуков (чаще свистящих, шипящих, звуков [л] и [р]), нечеткое или невнятное произнесение слов (особенно часто это наблюдается при ускоренной речи), неточное употребление в слове ударения </w:t>
      </w:r>
      <w:proofErr w:type="gramStart"/>
      <w:r w:rsidRPr="00D650D3">
        <w:rPr>
          <w:rFonts w:ascii="Times New Roman" w:hAnsi="Times New Roman"/>
          <w:color w:val="000000"/>
          <w:sz w:val="28"/>
          <w:szCs w:val="28"/>
        </w:rPr>
        <w:t>При</w:t>
      </w:r>
      <w:proofErr w:type="gramEnd"/>
      <w:r w:rsidRPr="00D650D3">
        <w:rPr>
          <w:rFonts w:ascii="Times New Roman" w:hAnsi="Times New Roman"/>
          <w:color w:val="000000"/>
          <w:sz w:val="28"/>
          <w:szCs w:val="28"/>
        </w:rPr>
        <w:t xml:space="preserve"> пересказах, описаниях предметов отмечаются нечеткость изложения текста, незавершенность высказываний.</w:t>
      </w:r>
    </w:p>
    <w:p w:rsidR="00D650D3" w:rsidRPr="00D650D3" w:rsidRDefault="00D650D3" w:rsidP="00346DAB">
      <w:pPr>
        <w:spacing w:after="0" w:line="300" w:lineRule="atLeast"/>
        <w:rPr>
          <w:rFonts w:ascii="Times New Roman" w:hAnsi="Times New Roman"/>
          <w:color w:val="000000"/>
          <w:sz w:val="28"/>
          <w:szCs w:val="28"/>
        </w:rPr>
      </w:pPr>
      <w:r w:rsidRPr="00D650D3">
        <w:rPr>
          <w:rFonts w:ascii="Times New Roman" w:hAnsi="Times New Roman"/>
          <w:color w:val="000000"/>
          <w:sz w:val="28"/>
          <w:szCs w:val="28"/>
        </w:rPr>
        <w:t>Дети соматически ослаблены, а некоторые имеют хронические заболевания</w:t>
      </w:r>
    </w:p>
    <w:p w:rsidR="00F07D93" w:rsidRDefault="00F07D93" w:rsidP="00346DAB">
      <w:pPr>
        <w:spacing w:after="0" w:line="300" w:lineRule="atLeast"/>
        <w:rPr>
          <w:rFonts w:ascii="Times New Roman" w:hAnsi="Times New Roman"/>
          <w:color w:val="000000"/>
          <w:sz w:val="28"/>
          <w:szCs w:val="28"/>
        </w:rPr>
      </w:pPr>
    </w:p>
    <w:p w:rsidR="000C1477" w:rsidRDefault="000C1477" w:rsidP="00346DAB">
      <w:pPr>
        <w:spacing w:after="0" w:line="300" w:lineRule="atLeast"/>
        <w:rPr>
          <w:rFonts w:ascii="Times New Roman" w:hAnsi="Times New Roman"/>
          <w:color w:val="000000"/>
          <w:sz w:val="28"/>
          <w:szCs w:val="28"/>
        </w:rPr>
      </w:pPr>
      <w:r>
        <w:rPr>
          <w:rFonts w:ascii="Times New Roman" w:hAnsi="Times New Roman"/>
          <w:color w:val="000000"/>
          <w:sz w:val="28"/>
          <w:szCs w:val="28"/>
        </w:rPr>
        <w:t xml:space="preserve"> </w:t>
      </w:r>
    </w:p>
    <w:p w:rsidR="000C1477" w:rsidRDefault="000C1477" w:rsidP="00346DAB">
      <w:pPr>
        <w:spacing w:after="0" w:line="300" w:lineRule="atLeast"/>
        <w:rPr>
          <w:rFonts w:ascii="Times New Roman" w:hAnsi="Times New Roman"/>
          <w:color w:val="000000"/>
          <w:sz w:val="28"/>
          <w:szCs w:val="28"/>
        </w:rPr>
      </w:pPr>
    </w:p>
    <w:p w:rsidR="000C1477" w:rsidRDefault="000C1477" w:rsidP="00346DAB">
      <w:pPr>
        <w:spacing w:after="0" w:line="300" w:lineRule="atLeast"/>
        <w:rPr>
          <w:rFonts w:ascii="Times New Roman" w:hAnsi="Times New Roman"/>
          <w:color w:val="000000"/>
          <w:sz w:val="28"/>
          <w:szCs w:val="28"/>
        </w:rPr>
      </w:pPr>
    </w:p>
    <w:p w:rsidR="000C1477" w:rsidRPr="00CA1B59" w:rsidRDefault="000349F2" w:rsidP="00346DAB">
      <w:pPr>
        <w:spacing w:after="0" w:line="300" w:lineRule="atLeast"/>
        <w:rPr>
          <w:rFonts w:ascii="Times New Roman" w:hAnsi="Times New Roman"/>
          <w:sz w:val="28"/>
          <w:szCs w:val="28"/>
        </w:rPr>
      </w:pPr>
      <w:r>
        <w:rPr>
          <w:rFonts w:ascii="Times New Roman" w:hAnsi="Times New Roman"/>
          <w:sz w:val="28"/>
          <w:szCs w:val="28"/>
        </w:rPr>
        <w:lastRenderedPageBreak/>
        <w:t xml:space="preserve">        </w:t>
      </w:r>
      <w:r w:rsidR="000C1477" w:rsidRPr="00CA1B59">
        <w:rPr>
          <w:rFonts w:ascii="Times New Roman" w:hAnsi="Times New Roman"/>
          <w:sz w:val="28"/>
          <w:szCs w:val="28"/>
        </w:rPr>
        <w:t>На основе «Программы логопедической работы по преодолению общего недоразвития речи детей», «Программы логопедической работы по преодолению фонетико-фонематического недоразвития речи»,</w:t>
      </w:r>
      <w:r w:rsidR="000C1477" w:rsidRPr="00CA1B59">
        <w:t xml:space="preserve"> </w:t>
      </w:r>
      <w:r w:rsidR="000C1477">
        <w:rPr>
          <w:rFonts w:ascii="Times New Roman" w:hAnsi="Times New Roman"/>
          <w:sz w:val="28"/>
          <w:szCs w:val="28"/>
        </w:rPr>
        <w:t>«Программ</w:t>
      </w:r>
      <w:r w:rsidR="000C1477" w:rsidRPr="00CA1B59">
        <w:rPr>
          <w:rFonts w:ascii="Times New Roman" w:hAnsi="Times New Roman"/>
          <w:sz w:val="28"/>
          <w:szCs w:val="28"/>
        </w:rPr>
        <w:t>ы логопедической работы по преодолению заикания»</w:t>
      </w:r>
      <w:r w:rsidR="000C1477" w:rsidRPr="00CA1B59">
        <w:t xml:space="preserve"> </w:t>
      </w:r>
      <w:r w:rsidR="000C1477" w:rsidRPr="00CA1B59">
        <w:rPr>
          <w:rFonts w:ascii="Times New Roman" w:hAnsi="Times New Roman"/>
          <w:sz w:val="28"/>
          <w:szCs w:val="28"/>
        </w:rPr>
        <w:t>под редакцией Т.Б. Филичевой, Г.В. Чиркиной мною были сос</w:t>
      </w:r>
      <w:r w:rsidR="00CC7213">
        <w:rPr>
          <w:rFonts w:ascii="Times New Roman" w:hAnsi="Times New Roman"/>
          <w:sz w:val="28"/>
          <w:szCs w:val="28"/>
        </w:rPr>
        <w:t>тавлен</w:t>
      </w:r>
      <w:r w:rsidR="000C1477" w:rsidRPr="00CA1B59">
        <w:rPr>
          <w:rFonts w:ascii="Times New Roman" w:hAnsi="Times New Roman"/>
          <w:sz w:val="28"/>
          <w:szCs w:val="28"/>
        </w:rPr>
        <w:t xml:space="preserve">ы коррекционно- индивидуальные </w:t>
      </w:r>
      <w:proofErr w:type="gramStart"/>
      <w:r w:rsidR="000C1477" w:rsidRPr="00CA1B59">
        <w:rPr>
          <w:rFonts w:ascii="Times New Roman" w:hAnsi="Times New Roman"/>
          <w:sz w:val="28"/>
          <w:szCs w:val="28"/>
        </w:rPr>
        <w:t>программы,  адаптированные</w:t>
      </w:r>
      <w:proofErr w:type="gramEnd"/>
      <w:r w:rsidR="000C1477" w:rsidRPr="00CA1B59">
        <w:rPr>
          <w:rFonts w:ascii="Times New Roman" w:hAnsi="Times New Roman"/>
          <w:sz w:val="28"/>
          <w:szCs w:val="28"/>
        </w:rPr>
        <w:t xml:space="preserve"> для каждого ребёнка согласно обследованию.</w:t>
      </w:r>
    </w:p>
    <w:p w:rsidR="000C1477" w:rsidRDefault="000C1477" w:rsidP="00346DAB">
      <w:pPr>
        <w:spacing w:after="0" w:line="300" w:lineRule="atLeast"/>
        <w:ind w:firstLine="567"/>
        <w:rPr>
          <w:rFonts w:ascii="Times New Roman" w:hAnsi="Times New Roman"/>
          <w:color w:val="000000"/>
          <w:sz w:val="28"/>
          <w:szCs w:val="28"/>
        </w:rPr>
      </w:pPr>
      <w:r>
        <w:rPr>
          <w:rFonts w:ascii="Times New Roman" w:hAnsi="Times New Roman"/>
          <w:color w:val="000000"/>
          <w:sz w:val="28"/>
          <w:szCs w:val="28"/>
        </w:rPr>
        <w:t xml:space="preserve">Основной формой моей логопедической деятельности являются занятия, в ходе которых осуществляется систематическое, </w:t>
      </w:r>
      <w:proofErr w:type="gramStart"/>
      <w:r>
        <w:rPr>
          <w:rFonts w:ascii="Times New Roman" w:hAnsi="Times New Roman"/>
          <w:color w:val="000000"/>
          <w:sz w:val="28"/>
          <w:szCs w:val="28"/>
        </w:rPr>
        <w:t>це</w:t>
      </w:r>
      <w:r w:rsidR="00457BFB">
        <w:rPr>
          <w:rFonts w:ascii="Times New Roman" w:hAnsi="Times New Roman"/>
          <w:color w:val="000000"/>
          <w:sz w:val="28"/>
          <w:szCs w:val="28"/>
        </w:rPr>
        <w:t>ленаправленное,  всестороннее</w:t>
      </w:r>
      <w:proofErr w:type="gramEnd"/>
      <w:r w:rsidR="00457BFB">
        <w:rPr>
          <w:rFonts w:ascii="Times New Roman" w:hAnsi="Times New Roman"/>
          <w:color w:val="000000"/>
          <w:sz w:val="28"/>
          <w:szCs w:val="28"/>
        </w:rPr>
        <w:t xml:space="preserve"> </w:t>
      </w:r>
      <w:r>
        <w:rPr>
          <w:rFonts w:ascii="Times New Roman" w:hAnsi="Times New Roman"/>
          <w:color w:val="000000"/>
          <w:sz w:val="28"/>
          <w:szCs w:val="28"/>
        </w:rPr>
        <w:t xml:space="preserve"> развитие речевых, творческих способностей каждого ребёнка. На своих </w:t>
      </w:r>
      <w:proofErr w:type="gramStart"/>
      <w:r>
        <w:rPr>
          <w:rFonts w:ascii="Times New Roman" w:hAnsi="Times New Roman"/>
          <w:color w:val="000000"/>
          <w:sz w:val="28"/>
          <w:szCs w:val="28"/>
        </w:rPr>
        <w:t>занятиях  н</w:t>
      </w:r>
      <w:r w:rsidR="00125F4C">
        <w:rPr>
          <w:rFonts w:ascii="Times New Roman" w:hAnsi="Times New Roman"/>
          <w:color w:val="000000"/>
          <w:sz w:val="28"/>
          <w:szCs w:val="28"/>
        </w:rPr>
        <w:t>аряду</w:t>
      </w:r>
      <w:proofErr w:type="gramEnd"/>
      <w:r w:rsidR="00125F4C">
        <w:rPr>
          <w:rFonts w:ascii="Times New Roman" w:hAnsi="Times New Roman"/>
          <w:color w:val="000000"/>
          <w:sz w:val="28"/>
          <w:szCs w:val="28"/>
        </w:rPr>
        <w:t xml:space="preserve"> с традиционными  методами (</w:t>
      </w:r>
      <w:r>
        <w:rPr>
          <w:rFonts w:ascii="Times New Roman" w:hAnsi="Times New Roman"/>
          <w:color w:val="000000"/>
          <w:sz w:val="28"/>
          <w:szCs w:val="28"/>
        </w:rPr>
        <w:t>артикуляционная гимнастика,  дыхательная гимнастика, речевые игры с движениями, пальчиковые игры, игры на развитие мелкой моторики, гимнастика для глаз, пальчиковый театр, мимические упражнения,  динамические паузы</w:t>
      </w:r>
      <w:r w:rsidR="00125F4C">
        <w:rPr>
          <w:rFonts w:ascii="Times New Roman" w:hAnsi="Times New Roman"/>
          <w:color w:val="000000"/>
          <w:sz w:val="28"/>
          <w:szCs w:val="28"/>
        </w:rPr>
        <w:t xml:space="preserve">) я использую  </w:t>
      </w:r>
      <w:r>
        <w:rPr>
          <w:rFonts w:ascii="Times New Roman" w:hAnsi="Times New Roman"/>
          <w:color w:val="000000"/>
          <w:sz w:val="28"/>
          <w:szCs w:val="28"/>
        </w:rPr>
        <w:t xml:space="preserve"> и нет</w:t>
      </w:r>
      <w:r w:rsidR="00125F4C">
        <w:rPr>
          <w:rFonts w:ascii="Times New Roman" w:hAnsi="Times New Roman"/>
          <w:color w:val="000000"/>
          <w:sz w:val="28"/>
          <w:szCs w:val="28"/>
        </w:rPr>
        <w:t>радиционные методы оздоровления (</w:t>
      </w:r>
      <w:r>
        <w:rPr>
          <w:rFonts w:ascii="Times New Roman" w:hAnsi="Times New Roman"/>
          <w:color w:val="000000"/>
          <w:sz w:val="28"/>
          <w:szCs w:val="28"/>
        </w:rPr>
        <w:t>массаж кистей рук с помощью шарика Су-</w:t>
      </w:r>
      <w:proofErr w:type="spellStart"/>
      <w:r>
        <w:rPr>
          <w:rFonts w:ascii="Times New Roman" w:hAnsi="Times New Roman"/>
          <w:color w:val="000000"/>
          <w:sz w:val="28"/>
          <w:szCs w:val="28"/>
        </w:rPr>
        <w:t>Джок</w:t>
      </w:r>
      <w:proofErr w:type="spellEnd"/>
      <w:r>
        <w:rPr>
          <w:rFonts w:ascii="Times New Roman" w:hAnsi="Times New Roman"/>
          <w:color w:val="000000"/>
          <w:sz w:val="28"/>
          <w:szCs w:val="28"/>
        </w:rPr>
        <w:t xml:space="preserve">, элементы самомассажа  лица и пальцев, </w:t>
      </w:r>
      <w:proofErr w:type="spellStart"/>
      <w:r>
        <w:rPr>
          <w:rFonts w:ascii="Times New Roman" w:hAnsi="Times New Roman"/>
          <w:color w:val="000000"/>
          <w:sz w:val="28"/>
          <w:szCs w:val="28"/>
        </w:rPr>
        <w:t>биоэнергопластику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кинезиологические</w:t>
      </w:r>
      <w:proofErr w:type="spellEnd"/>
      <w:r>
        <w:rPr>
          <w:rFonts w:ascii="Times New Roman" w:hAnsi="Times New Roman"/>
          <w:color w:val="000000"/>
          <w:sz w:val="28"/>
          <w:szCs w:val="28"/>
        </w:rPr>
        <w:t xml:space="preserve"> упражнения, </w:t>
      </w:r>
      <w:proofErr w:type="spellStart"/>
      <w:r>
        <w:rPr>
          <w:rFonts w:ascii="Times New Roman" w:hAnsi="Times New Roman"/>
          <w:color w:val="000000"/>
          <w:sz w:val="28"/>
          <w:szCs w:val="28"/>
        </w:rPr>
        <w:t>аурикотерапию</w:t>
      </w:r>
      <w:proofErr w:type="spellEnd"/>
      <w:r>
        <w:rPr>
          <w:rFonts w:ascii="Times New Roman" w:hAnsi="Times New Roman"/>
          <w:color w:val="000000"/>
          <w:sz w:val="28"/>
          <w:szCs w:val="28"/>
        </w:rPr>
        <w:t xml:space="preserve"> и арт-терапию</w:t>
      </w:r>
      <w:r w:rsidR="00125F4C">
        <w:rPr>
          <w:rFonts w:ascii="Times New Roman" w:hAnsi="Times New Roman"/>
          <w:color w:val="000000"/>
          <w:sz w:val="28"/>
          <w:szCs w:val="28"/>
        </w:rPr>
        <w:t>)</w:t>
      </w:r>
      <w:r>
        <w:rPr>
          <w:rFonts w:ascii="Times New Roman" w:hAnsi="Times New Roman"/>
          <w:color w:val="000000"/>
          <w:sz w:val="28"/>
          <w:szCs w:val="28"/>
        </w:rPr>
        <w:t>.</w:t>
      </w:r>
    </w:p>
    <w:p w:rsidR="000C1477" w:rsidRDefault="000C1477" w:rsidP="00346DAB">
      <w:pPr>
        <w:spacing w:after="0" w:line="300" w:lineRule="atLeast"/>
        <w:ind w:firstLine="567"/>
        <w:rPr>
          <w:rFonts w:ascii="Times New Roman" w:hAnsi="Times New Roman"/>
          <w:color w:val="000000"/>
          <w:sz w:val="28"/>
          <w:szCs w:val="28"/>
        </w:rPr>
      </w:pPr>
      <w:r>
        <w:rPr>
          <w:rFonts w:ascii="Times New Roman" w:hAnsi="Times New Roman"/>
          <w:color w:val="000000"/>
          <w:sz w:val="28"/>
          <w:szCs w:val="28"/>
        </w:rPr>
        <w:t>А в конце каждого урока провожу упражнения на релаксацию.</w:t>
      </w:r>
    </w:p>
    <w:p w:rsidR="000C1477" w:rsidRDefault="000C1477" w:rsidP="00346DAB">
      <w:pPr>
        <w:spacing w:after="0" w:line="300" w:lineRule="atLeast"/>
        <w:rPr>
          <w:rFonts w:ascii="Times New Roman" w:hAnsi="Times New Roman"/>
          <w:color w:val="000000"/>
          <w:sz w:val="28"/>
          <w:szCs w:val="28"/>
        </w:rPr>
      </w:pPr>
    </w:p>
    <w:p w:rsidR="000C1477" w:rsidRDefault="000C1477" w:rsidP="00346DAB">
      <w:pPr>
        <w:ind w:firstLine="567"/>
        <w:rPr>
          <w:rStyle w:val="a5"/>
          <w:b w:val="0"/>
        </w:rPr>
      </w:pPr>
      <w:proofErr w:type="gramStart"/>
      <w:r>
        <w:rPr>
          <w:rFonts w:ascii="Times New Roman" w:hAnsi="Times New Roman"/>
          <w:b/>
          <w:color w:val="000000"/>
          <w:sz w:val="28"/>
          <w:szCs w:val="28"/>
        </w:rPr>
        <w:t>Традиционные  методы</w:t>
      </w:r>
      <w:proofErr w:type="gramEnd"/>
      <w:r>
        <w:rPr>
          <w:rFonts w:ascii="Times New Roman" w:hAnsi="Times New Roman"/>
          <w:b/>
          <w:color w:val="000000"/>
          <w:sz w:val="28"/>
          <w:szCs w:val="28"/>
        </w:rPr>
        <w:t>.</w:t>
      </w:r>
      <w:r>
        <w:rPr>
          <w:rStyle w:val="a5"/>
          <w:b w:val="0"/>
          <w:color w:val="000000"/>
          <w:sz w:val="28"/>
          <w:szCs w:val="28"/>
        </w:rPr>
        <w:t xml:space="preserve"> </w:t>
      </w:r>
    </w:p>
    <w:p w:rsidR="000C1477" w:rsidRPr="00923F2B" w:rsidRDefault="000C1477" w:rsidP="00346DAB">
      <w:pPr>
        <w:pStyle w:val="a4"/>
        <w:numPr>
          <w:ilvl w:val="0"/>
          <w:numId w:val="2"/>
        </w:numPr>
        <w:rPr>
          <w:rFonts w:ascii="Times New Roman" w:hAnsi="Times New Roman"/>
          <w:b/>
        </w:rPr>
      </w:pPr>
      <w:r w:rsidRPr="00923F2B">
        <w:rPr>
          <w:rFonts w:ascii="Times New Roman" w:hAnsi="Times New Roman"/>
          <w:b/>
          <w:bCs/>
          <w:color w:val="000000"/>
          <w:sz w:val="28"/>
          <w:szCs w:val="28"/>
        </w:rPr>
        <w:t>Артикуляционная гимнастика.</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rPr>
      </w:pPr>
      <w:r>
        <w:rPr>
          <w:rFonts w:ascii="Times New Roman" w:hAnsi="Times New Roman"/>
          <w:color w:val="000000"/>
          <w:sz w:val="28"/>
          <w:szCs w:val="28"/>
        </w:rPr>
        <w:t>Цель артикуляционной гимнастики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rPr>
      </w:pPr>
      <w:r>
        <w:rPr>
          <w:rFonts w:ascii="Times New Roman" w:hAnsi="Times New Roman"/>
          <w:color w:val="000000"/>
          <w:sz w:val="28"/>
          <w:szCs w:val="28"/>
        </w:rPr>
        <w:t>Регулярное использование поможет:</w:t>
      </w:r>
    </w:p>
    <w:p w:rsidR="000C1477" w:rsidRDefault="000C1477" w:rsidP="00346DAB">
      <w:pPr>
        <w:spacing w:before="75" w:after="100" w:afterAutospacing="1" w:line="240" w:lineRule="auto"/>
        <w:textAlignment w:val="top"/>
        <w:rPr>
          <w:rFonts w:ascii="Times New Roman" w:hAnsi="Times New Roman"/>
          <w:color w:val="000000"/>
          <w:sz w:val="28"/>
          <w:szCs w:val="28"/>
        </w:rPr>
      </w:pPr>
      <w:r>
        <w:rPr>
          <w:rFonts w:ascii="Times New Roman" w:hAnsi="Times New Roman"/>
          <w:color w:val="000000"/>
          <w:sz w:val="28"/>
          <w:szCs w:val="28"/>
        </w:rPr>
        <w:t>- улучшить кровоснабжение артикуляционных органов и их иннервацию </w:t>
      </w:r>
      <w:r>
        <w:rPr>
          <w:rFonts w:ascii="Times New Roman" w:hAnsi="Times New Roman"/>
          <w:color w:val="000000"/>
          <w:sz w:val="28"/>
          <w:szCs w:val="28"/>
        </w:rPr>
        <w:br/>
        <w:t>(нервную проводимость); </w:t>
      </w:r>
      <w:r>
        <w:rPr>
          <w:rFonts w:ascii="Times New Roman" w:hAnsi="Times New Roman"/>
          <w:color w:val="000000"/>
          <w:sz w:val="28"/>
          <w:szCs w:val="28"/>
        </w:rPr>
        <w:br/>
        <w:t>- улучшить подвижность артикуляционных органов; </w:t>
      </w:r>
      <w:r>
        <w:rPr>
          <w:rFonts w:ascii="Times New Roman" w:hAnsi="Times New Roman"/>
          <w:color w:val="000000"/>
          <w:sz w:val="28"/>
          <w:szCs w:val="28"/>
        </w:rPr>
        <w:br/>
        <w:t>- укрепить мышечную систему языка, губ, щёк; </w:t>
      </w:r>
      <w:r>
        <w:rPr>
          <w:rFonts w:ascii="Times New Roman" w:hAnsi="Times New Roman"/>
          <w:color w:val="000000"/>
          <w:sz w:val="28"/>
          <w:szCs w:val="28"/>
        </w:rPr>
        <w:br/>
        <w:t xml:space="preserve">- уменьшить </w:t>
      </w:r>
      <w:proofErr w:type="spellStart"/>
      <w:r>
        <w:rPr>
          <w:rFonts w:ascii="Times New Roman" w:hAnsi="Times New Roman"/>
          <w:color w:val="000000"/>
          <w:sz w:val="28"/>
          <w:szCs w:val="28"/>
        </w:rPr>
        <w:t>спастичность</w:t>
      </w:r>
      <w:proofErr w:type="spellEnd"/>
      <w:r>
        <w:rPr>
          <w:rFonts w:ascii="Times New Roman" w:hAnsi="Times New Roman"/>
          <w:color w:val="000000"/>
          <w:sz w:val="28"/>
          <w:szCs w:val="28"/>
        </w:rPr>
        <w:t xml:space="preserve"> (напряжённость) артикуляционных органов.</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rPr>
      </w:pPr>
      <w:r>
        <w:rPr>
          <w:rFonts w:ascii="Times New Roman" w:hAnsi="Times New Roman"/>
          <w:color w:val="000000"/>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r>
        <w:rPr>
          <w:rFonts w:ascii="Times New Roman" w:hAnsi="Times New Roman"/>
          <w:color w:val="000000"/>
          <w:sz w:val="28"/>
          <w:szCs w:val="28"/>
        </w:rPr>
        <w:br/>
        <w:t xml:space="preserve">            Целенаправленные упражнения помогают подготовить артикуляционный аппарат ребёнка к правильному произнесению нужных звуков. Эти 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артикуляционную позу, то есть всё то, что необходимо для правильного образования звука.</w:t>
      </w:r>
    </w:p>
    <w:p w:rsidR="000C1477" w:rsidRDefault="000C1477" w:rsidP="00346DAB">
      <w:pPr>
        <w:spacing w:before="75" w:after="100" w:afterAutospacing="1" w:line="240" w:lineRule="auto"/>
        <w:ind w:firstLine="567"/>
        <w:textAlignment w:val="top"/>
        <w:rPr>
          <w:rFonts w:ascii="Times New Roman" w:hAnsi="Times New Roman"/>
          <w:b/>
          <w:color w:val="000000"/>
          <w:sz w:val="28"/>
          <w:szCs w:val="28"/>
        </w:rPr>
      </w:pPr>
      <w:r>
        <w:rPr>
          <w:rFonts w:ascii="Times New Roman" w:hAnsi="Times New Roman"/>
          <w:b/>
          <w:color w:val="000000"/>
          <w:sz w:val="28"/>
          <w:szCs w:val="28"/>
        </w:rPr>
        <w:lastRenderedPageBreak/>
        <w:t>2.Дыхательная гимнастика.</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rPr>
      </w:pPr>
      <w:r>
        <w:rPr>
          <w:rFonts w:ascii="Times New Roman" w:hAnsi="Times New Roman"/>
          <w:color w:val="000000"/>
          <w:sz w:val="28"/>
          <w:szCs w:val="28"/>
        </w:rPr>
        <w:t xml:space="preserve"> Неотъемлемая часть оздоровительного режима – дыхательная гимнастика, способствующая развитию и укреплению грудной клетки. </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rPr>
      </w:pPr>
      <w:r>
        <w:rPr>
          <w:rFonts w:ascii="Times New Roman" w:hAnsi="Times New Roman"/>
          <w:color w:val="000000"/>
          <w:sz w:val="28"/>
          <w:szCs w:val="28"/>
        </w:rPr>
        <w:t>Она была разработана педагогом – вокалистом А.Н. Стрельниковой. Эта гимнастика восстанавливает нарушенное носовое дыхание, улучшает дренажную функцию бронхов, положительно влияет на обменные процессы, играющие важную роль в кровоснабжении, в том числе и легочной ткани. Повышает общую сопротивляемость организма, его тонус, улучшает нервно-психическое состояние. Также способствует выравниванию процессов возбуждения и торможения в коре головного мозга.</w:t>
      </w:r>
    </w:p>
    <w:p w:rsidR="000C1477" w:rsidRDefault="000C1477" w:rsidP="00346DAB">
      <w:pPr>
        <w:ind w:firstLine="567"/>
        <w:rPr>
          <w:rFonts w:ascii="Times New Roman" w:hAnsi="Times New Roman"/>
          <w:color w:val="000000"/>
          <w:sz w:val="28"/>
          <w:szCs w:val="28"/>
        </w:rPr>
      </w:pPr>
      <w:r>
        <w:rPr>
          <w:rFonts w:ascii="Times New Roman" w:hAnsi="Times New Roman"/>
          <w:color w:val="000000"/>
          <w:sz w:val="28"/>
          <w:szCs w:val="28"/>
        </w:rPr>
        <w:t xml:space="preserve">В каждое занятие включается несколько упражнений. По </w:t>
      </w:r>
      <w:r w:rsidR="001443C6">
        <w:rPr>
          <w:rFonts w:ascii="Times New Roman" w:hAnsi="Times New Roman"/>
          <w:color w:val="000000"/>
          <w:sz w:val="28"/>
          <w:szCs w:val="28"/>
        </w:rPr>
        <w:t>мере овладения упражнениями</w:t>
      </w:r>
      <w:r>
        <w:rPr>
          <w:rFonts w:ascii="Times New Roman" w:hAnsi="Times New Roman"/>
          <w:color w:val="000000"/>
          <w:sz w:val="28"/>
          <w:szCs w:val="28"/>
        </w:rPr>
        <w:t xml:space="preserve"> добавляются новые. </w:t>
      </w:r>
    </w:p>
    <w:p w:rsidR="000C1477" w:rsidRDefault="000C1477" w:rsidP="00346DAB">
      <w:pPr>
        <w:ind w:firstLine="567"/>
        <w:rPr>
          <w:rFonts w:ascii="Times New Roman" w:hAnsi="Times New Roman"/>
          <w:b/>
          <w:color w:val="000000"/>
          <w:sz w:val="28"/>
          <w:szCs w:val="28"/>
        </w:rPr>
      </w:pPr>
      <w:r>
        <w:rPr>
          <w:rFonts w:ascii="Times New Roman" w:hAnsi="Times New Roman"/>
          <w:b/>
          <w:color w:val="000000"/>
          <w:sz w:val="28"/>
          <w:szCs w:val="28"/>
        </w:rPr>
        <w:t>3.Упражнения, направленные на профилактику нарушений зрения. Зрительная гимнастика.</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FF0000"/>
          <w:sz w:val="28"/>
          <w:szCs w:val="28"/>
          <w:lang w:eastAsia="ru-RU"/>
        </w:rPr>
        <w:t xml:space="preserve"> </w:t>
      </w:r>
      <w:r>
        <w:rPr>
          <w:rFonts w:ascii="Times New Roman" w:hAnsi="Times New Roman"/>
          <w:color w:val="000000"/>
          <w:sz w:val="28"/>
          <w:szCs w:val="28"/>
          <w:lang w:eastAsia="ru-RU"/>
        </w:rPr>
        <w:t>Целью проведения зрительной гимнастики - является формирование у детей младшего школьного возраста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w:t>
      </w:r>
      <w:r w:rsidR="00AD5933">
        <w:rPr>
          <w:rFonts w:ascii="Times New Roman" w:hAnsi="Times New Roman"/>
          <w:color w:val="000000"/>
          <w:sz w:val="28"/>
          <w:szCs w:val="28"/>
          <w:lang w:eastAsia="ru-RU"/>
        </w:rPr>
        <w:t>тей младшего школьного возраста. Гимнастика</w:t>
      </w:r>
      <w:r>
        <w:rPr>
          <w:rFonts w:ascii="Times New Roman" w:hAnsi="Times New Roman"/>
          <w:color w:val="000000"/>
          <w:sz w:val="28"/>
          <w:szCs w:val="28"/>
          <w:lang w:eastAsia="ru-RU"/>
        </w:rPr>
        <w:t xml:space="preserve"> проводится в игровой форме, в которой дети могут проявить свою активность.</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Зрительная гимнастика используется:</w:t>
      </w:r>
    </w:p>
    <w:p w:rsidR="000C1477" w:rsidRDefault="000C1477" w:rsidP="00346DAB">
      <w:pPr>
        <w:spacing w:before="75" w:after="100" w:afterAutospacing="1" w:line="240" w:lineRule="auto"/>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для улучшения циркуляции крови и внутриглазной жидкости глаз</w:t>
      </w:r>
      <w:r>
        <w:rPr>
          <w:rFonts w:ascii="Times New Roman" w:hAnsi="Times New Roman"/>
          <w:color w:val="000000"/>
          <w:sz w:val="28"/>
          <w:szCs w:val="28"/>
          <w:lang w:eastAsia="ru-RU"/>
        </w:rPr>
        <w:br/>
        <w:t>- для укрепления мышц глаз</w:t>
      </w:r>
      <w:r>
        <w:rPr>
          <w:rFonts w:ascii="Times New Roman" w:hAnsi="Times New Roman"/>
          <w:color w:val="000000"/>
          <w:sz w:val="28"/>
          <w:szCs w:val="28"/>
          <w:lang w:eastAsia="ru-RU"/>
        </w:rPr>
        <w:br/>
        <w:t>- для улучшения аккомодации (это способность глаза человека к хорошему качеству зрения на разных расстояниях)</w:t>
      </w:r>
      <w:r w:rsidR="00187B1D">
        <w:rPr>
          <w:rFonts w:ascii="Times New Roman" w:hAnsi="Times New Roman"/>
          <w:color w:val="000000"/>
          <w:sz w:val="28"/>
          <w:szCs w:val="28"/>
          <w:lang w:eastAsia="ru-RU"/>
        </w:rPr>
        <w:t>.</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проводить по словесным указаниям, с использованием стихов, </w:t>
      </w:r>
      <w:proofErr w:type="spellStart"/>
      <w:r>
        <w:rPr>
          <w:rFonts w:ascii="Times New Roman" w:hAnsi="Times New Roman"/>
          <w:color w:val="000000"/>
          <w:sz w:val="28"/>
          <w:szCs w:val="28"/>
          <w:lang w:eastAsia="ru-RU"/>
        </w:rPr>
        <w:t>потешек</w:t>
      </w:r>
      <w:proofErr w:type="spellEnd"/>
      <w:r>
        <w:rPr>
          <w:rFonts w:ascii="Times New Roman" w:hAnsi="Times New Roman"/>
          <w:color w:val="000000"/>
          <w:sz w:val="28"/>
          <w:szCs w:val="28"/>
          <w:lang w:eastAsia="ru-RU"/>
        </w:rPr>
        <w:t>.</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w:t>
      </w:r>
      <w:r w:rsidR="00187B1D">
        <w:rPr>
          <w:rFonts w:ascii="Times New Roman" w:hAnsi="Times New Roman"/>
          <w:color w:val="000000"/>
          <w:sz w:val="28"/>
          <w:szCs w:val="28"/>
          <w:lang w:eastAsia="ru-RU"/>
        </w:rPr>
        <w:t>адо следить за напряжением глаз</w:t>
      </w:r>
      <w:r>
        <w:rPr>
          <w:rFonts w:ascii="Times New Roman" w:hAnsi="Times New Roman"/>
          <w:color w:val="000000"/>
          <w:sz w:val="28"/>
          <w:szCs w:val="28"/>
          <w:lang w:eastAsia="ru-RU"/>
        </w:rPr>
        <w:t xml:space="preserve"> и после гимнастики практиковать расслабляющие упражнения.</w:t>
      </w:r>
    </w:p>
    <w:p w:rsidR="000C1477" w:rsidRDefault="000C1477" w:rsidP="00346DAB">
      <w:pPr>
        <w:spacing w:before="75" w:after="100" w:afterAutospacing="1" w:line="240" w:lineRule="auto"/>
        <w:ind w:firstLine="567"/>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w:t>
      </w:r>
    </w:p>
    <w:p w:rsidR="000C1477" w:rsidRDefault="000C1477" w:rsidP="00346DAB">
      <w:pPr>
        <w:spacing w:before="75" w:after="100" w:afterAutospacing="1" w:line="240" w:lineRule="auto"/>
        <w:ind w:firstLine="567"/>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t>4.Развитие общей моторики.</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Чем выше двигательная активность ребенка, тем интенсивнее развивается его речь. У детей с нарушениями речи, часто наблюдаются </w:t>
      </w:r>
      <w:r>
        <w:rPr>
          <w:rFonts w:ascii="Times New Roman" w:hAnsi="Times New Roman"/>
          <w:color w:val="000000"/>
          <w:sz w:val="28"/>
          <w:szCs w:val="28"/>
          <w:lang w:eastAsia="ru-RU"/>
        </w:rPr>
        <w:lastRenderedPageBreak/>
        <w:t>«неполадки»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w:t>
      </w:r>
    </w:p>
    <w:p w:rsidR="000C1477" w:rsidRDefault="00044012" w:rsidP="00346DAB">
      <w:pPr>
        <w:pStyle w:val="Style107"/>
        <w:widowControl/>
        <w:ind w:firstLine="567"/>
        <w:rPr>
          <w:rFonts w:ascii="Times New Roman" w:hAnsi="Times New Roman"/>
          <w:color w:val="000000"/>
          <w:sz w:val="28"/>
          <w:szCs w:val="28"/>
        </w:rPr>
      </w:pPr>
      <w:r>
        <w:rPr>
          <w:rFonts w:ascii="Times New Roman" w:hAnsi="Times New Roman"/>
          <w:color w:val="000000"/>
          <w:sz w:val="28"/>
          <w:szCs w:val="28"/>
        </w:rPr>
        <w:t>Оздоровительные паузы,</w:t>
      </w:r>
      <w:r w:rsidR="000C1477">
        <w:rPr>
          <w:rFonts w:ascii="Times New Roman" w:hAnsi="Times New Roman"/>
          <w:color w:val="000000"/>
          <w:sz w:val="28"/>
          <w:szCs w:val="28"/>
        </w:rPr>
        <w:t xml:space="preserve"> </w:t>
      </w:r>
      <w:proofErr w:type="spellStart"/>
      <w:r w:rsidR="000C1477">
        <w:rPr>
          <w:rFonts w:ascii="Times New Roman" w:hAnsi="Times New Roman"/>
          <w:color w:val="000000"/>
          <w:sz w:val="28"/>
          <w:szCs w:val="28"/>
        </w:rPr>
        <w:t>физминутки</w:t>
      </w:r>
      <w:proofErr w:type="spellEnd"/>
      <w:r w:rsidR="000C1477">
        <w:rPr>
          <w:rFonts w:ascii="Times New Roman" w:hAnsi="Times New Roman"/>
          <w:color w:val="000000"/>
          <w:sz w:val="28"/>
          <w:szCs w:val="28"/>
        </w:rPr>
        <w:t xml:space="preserve">,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преимуществ для детей, посещающих логопедические занятия. </w:t>
      </w:r>
    </w:p>
    <w:p w:rsidR="000C1477" w:rsidRDefault="000C1477" w:rsidP="00346DAB">
      <w:pPr>
        <w:pStyle w:val="Style107"/>
        <w:widowControl/>
        <w:ind w:firstLine="567"/>
        <w:rPr>
          <w:rFonts w:ascii="Times New Roman" w:hAnsi="Times New Roman"/>
          <w:color w:val="000000"/>
          <w:sz w:val="28"/>
          <w:szCs w:val="28"/>
        </w:rPr>
      </w:pPr>
      <w:r>
        <w:rPr>
          <w:rFonts w:ascii="Times New Roman" w:hAnsi="Times New Roman"/>
          <w:color w:val="000000"/>
          <w:sz w:val="28"/>
          <w:szCs w:val="28"/>
        </w:rPr>
        <w:t xml:space="preserve">Комплексы </w:t>
      </w:r>
      <w:proofErr w:type="spellStart"/>
      <w:r>
        <w:rPr>
          <w:rFonts w:ascii="Times New Roman" w:hAnsi="Times New Roman"/>
          <w:color w:val="000000"/>
          <w:sz w:val="28"/>
          <w:szCs w:val="28"/>
        </w:rPr>
        <w:t>физминуток</w:t>
      </w:r>
      <w:proofErr w:type="spellEnd"/>
      <w:r>
        <w:rPr>
          <w:rFonts w:ascii="Times New Roman" w:hAnsi="Times New Roman"/>
          <w:color w:val="000000"/>
          <w:sz w:val="28"/>
          <w:szCs w:val="28"/>
        </w:rPr>
        <w:t xml:space="preserve"> подобраны согласно лексической теме недели. </w:t>
      </w:r>
      <w:r w:rsidR="00BD3738">
        <w:rPr>
          <w:rFonts w:ascii="Times New Roman" w:hAnsi="Times New Roman"/>
          <w:color w:val="000000"/>
          <w:sz w:val="28"/>
          <w:szCs w:val="28"/>
        </w:rPr>
        <w:t>Они п</w:t>
      </w:r>
      <w:r>
        <w:rPr>
          <w:rFonts w:ascii="Times New Roman" w:hAnsi="Times New Roman"/>
          <w:color w:val="000000"/>
          <w:sz w:val="28"/>
          <w:szCs w:val="28"/>
        </w:rPr>
        <w:t xml:space="preserve">роводятся в игровой форме в середине занятия. </w:t>
      </w:r>
    </w:p>
    <w:p w:rsidR="000C1477" w:rsidRDefault="000C1477" w:rsidP="00346DAB">
      <w:pPr>
        <w:pStyle w:val="Style47"/>
        <w:widowControl/>
        <w:ind w:firstLine="567"/>
        <w:rPr>
          <w:rFonts w:ascii="Times New Roman" w:hAnsi="Times New Roman"/>
          <w:color w:val="000000"/>
          <w:sz w:val="28"/>
          <w:szCs w:val="28"/>
        </w:rPr>
      </w:pPr>
      <w:r>
        <w:rPr>
          <w:rFonts w:ascii="Times New Roman" w:hAnsi="Times New Roman"/>
          <w:color w:val="000000"/>
          <w:sz w:val="28"/>
          <w:szCs w:val="28"/>
        </w:rPr>
        <w:t xml:space="preserve"> </w:t>
      </w:r>
    </w:p>
    <w:p w:rsidR="000C1477" w:rsidRDefault="000C1477" w:rsidP="00346DAB">
      <w:pPr>
        <w:spacing w:before="75" w:after="100" w:afterAutospacing="1" w:line="240" w:lineRule="auto"/>
        <w:ind w:firstLine="567"/>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w:t>
      </w:r>
    </w:p>
    <w:p w:rsidR="000C1477" w:rsidRDefault="000C1477" w:rsidP="00346DAB">
      <w:pPr>
        <w:spacing w:after="0" w:line="240" w:lineRule="auto"/>
        <w:ind w:firstLine="567"/>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t>5. Развитие мелкой моторики.</w:t>
      </w:r>
    </w:p>
    <w:p w:rsidR="000C1477" w:rsidRDefault="000C1477" w:rsidP="00346DAB">
      <w:pPr>
        <w:spacing w:after="0" w:line="240" w:lineRule="auto"/>
        <w:ind w:firstLine="567"/>
        <w:textAlignment w:val="top"/>
        <w:rPr>
          <w:rFonts w:ascii="Times New Roman" w:hAnsi="Times New Roman"/>
          <w:b/>
          <w:color w:val="000000"/>
          <w:sz w:val="28"/>
          <w:szCs w:val="28"/>
          <w:lang w:eastAsia="ru-RU"/>
        </w:rPr>
      </w:pPr>
    </w:p>
    <w:p w:rsidR="000C1477" w:rsidRDefault="000C1477" w:rsidP="00346DAB">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В.А. Сухомлинский писал, что потоки способностей и дарования детей на кончиках пальцев.  Чем больше мастерства в детской руке, тем ребенок умнее. Упражнения являются мощным средством повышения работоспособности коры головного мозга. С этой целью используются на уроке игры и упражнения на формирование движений пальцев руки.</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В процессе логопедической работы была выявлена необходимость развития мелкой моторики в целях повышения эффективности коррекционной работы с детьми-логопатами. 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движений пальцев соответствует развитию речи ребенка.</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У детей при ряде нарушений речи отмечается общая моторная недостаточность, а также отклонения в развитии движений пальцев, выраженные в различной степени, так как движения пальцев рук тесно связаны с речевой функцией.</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Развитию мелкой моторики пальцев рук на коррекционных занятиях уделяется особое внимание, так как этот вид деятельности способствует   речевому развитию, выработке основных элементарных умений, формированию графических навыков. Целесообразно сочетать упражнения по развитию мелкой моторики с собственно речевыми упражнениями.</w:t>
      </w:r>
    </w:p>
    <w:p w:rsidR="007930AA" w:rsidRDefault="007930AA" w:rsidP="00346DAB">
      <w:pPr>
        <w:spacing w:after="0" w:line="240" w:lineRule="auto"/>
        <w:ind w:firstLine="567"/>
        <w:textAlignment w:val="top"/>
        <w:rPr>
          <w:rFonts w:ascii="Times New Roman" w:hAnsi="Times New Roman"/>
          <w:b/>
          <w:color w:val="000000"/>
          <w:sz w:val="28"/>
          <w:szCs w:val="28"/>
          <w:lang w:eastAsia="ru-RU"/>
        </w:rPr>
      </w:pPr>
    </w:p>
    <w:p w:rsidR="000C1477" w:rsidRDefault="000C1477" w:rsidP="00346DAB">
      <w:pPr>
        <w:spacing w:after="0" w:line="240" w:lineRule="auto"/>
        <w:ind w:firstLine="567"/>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Пальчиковый кукольный театр.</w:t>
      </w:r>
    </w:p>
    <w:p w:rsidR="000C1477" w:rsidRDefault="000C1477" w:rsidP="00346DAB">
      <w:pPr>
        <w:spacing w:after="0" w:line="240" w:lineRule="auto"/>
        <w:ind w:firstLine="567"/>
        <w:textAlignment w:val="top"/>
        <w:rPr>
          <w:rFonts w:ascii="Times New Roman" w:hAnsi="Times New Roman"/>
          <w:b/>
          <w:color w:val="000000"/>
          <w:sz w:val="28"/>
          <w:szCs w:val="28"/>
          <w:lang w:eastAsia="ru-RU"/>
        </w:rPr>
      </w:pPr>
    </w:p>
    <w:p w:rsidR="000C1477" w:rsidRDefault="000C1477"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Пальчиковый кукольный театр - это набор фигурок различных персонажей</w:t>
      </w:r>
      <w:r w:rsidR="00A959AA">
        <w:rPr>
          <w:rFonts w:ascii="Times New Roman" w:hAnsi="Times New Roman"/>
          <w:color w:val="000000"/>
          <w:sz w:val="28"/>
          <w:szCs w:val="28"/>
          <w:lang w:eastAsia="ru-RU"/>
        </w:rPr>
        <w:t>, одевающихся на пальчики. В</w:t>
      </w:r>
      <w:r>
        <w:rPr>
          <w:rFonts w:ascii="Times New Roman" w:hAnsi="Times New Roman"/>
          <w:color w:val="000000"/>
          <w:sz w:val="28"/>
          <w:szCs w:val="28"/>
          <w:lang w:eastAsia="ru-RU"/>
        </w:rPr>
        <w:t xml:space="preserve"> пальчиковый кукольный театр могут быть включены различные «декорации»: деревья, домик, репка и так далее. Пальчиковый кукольный театр можно купить в магазине</w:t>
      </w:r>
      <w:r w:rsidR="00E24924">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но лучше сделать самому.</w:t>
      </w:r>
    </w:p>
    <w:p w:rsidR="000C1477" w:rsidRDefault="000C1477"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Пальчиковый театр – занятие и интересное, и полезное, сочетание этих двух свойств – золотое правило всех развивающих упражнений. Чем раньше малыш узнает, что такое пальчиковый театр, тем раньше он заговорит.</w:t>
      </w:r>
    </w:p>
    <w:p w:rsidR="000C1477" w:rsidRDefault="000C1477"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Для специалистов развитие мелкой моторики, и в частности пальчиковый театр</w:t>
      </w:r>
      <w:r w:rsidR="00B80D13">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помогает решить ряд очень важных задач:</w:t>
      </w:r>
    </w:p>
    <w:p w:rsidR="000C1477" w:rsidRDefault="00B80D13"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р</w:t>
      </w:r>
      <w:r w:rsidR="000C1477">
        <w:rPr>
          <w:rFonts w:ascii="Times New Roman" w:hAnsi="Times New Roman"/>
          <w:color w:val="000000"/>
          <w:sz w:val="28"/>
          <w:szCs w:val="28"/>
          <w:lang w:eastAsia="ru-RU"/>
        </w:rPr>
        <w:t>азвив</w:t>
      </w:r>
      <w:r>
        <w:rPr>
          <w:rFonts w:ascii="Times New Roman" w:hAnsi="Times New Roman"/>
          <w:color w:val="000000"/>
          <w:sz w:val="28"/>
          <w:szCs w:val="28"/>
          <w:lang w:eastAsia="ru-RU"/>
        </w:rPr>
        <w:t>ает точность и выразительность координации</w:t>
      </w:r>
      <w:r w:rsidR="000C1477">
        <w:rPr>
          <w:rFonts w:ascii="Times New Roman" w:hAnsi="Times New Roman"/>
          <w:color w:val="000000"/>
          <w:sz w:val="28"/>
          <w:szCs w:val="28"/>
          <w:lang w:eastAsia="ru-RU"/>
        </w:rPr>
        <w:t xml:space="preserve"> движений,</w:t>
      </w:r>
    </w:p>
    <w:p w:rsidR="000C1477" w:rsidRDefault="00B80D13"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с</w:t>
      </w:r>
      <w:r w:rsidR="000C1477">
        <w:rPr>
          <w:rFonts w:ascii="Times New Roman" w:hAnsi="Times New Roman"/>
          <w:color w:val="000000"/>
          <w:sz w:val="28"/>
          <w:szCs w:val="28"/>
          <w:lang w:eastAsia="ru-RU"/>
        </w:rPr>
        <w:t>тимулирует развитие внимания и памяти,</w:t>
      </w:r>
    </w:p>
    <w:p w:rsidR="000C1477" w:rsidRDefault="00B80D13"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п</w:t>
      </w:r>
      <w:r w:rsidR="000C1477">
        <w:rPr>
          <w:rFonts w:ascii="Times New Roman" w:hAnsi="Times New Roman"/>
          <w:color w:val="000000"/>
          <w:sz w:val="28"/>
          <w:szCs w:val="28"/>
          <w:lang w:eastAsia="ru-RU"/>
        </w:rPr>
        <w:t>овышает усидчивость и концентрацию внимания.</w:t>
      </w:r>
    </w:p>
    <w:p w:rsidR="000C1477" w:rsidRDefault="000C1477"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Пальчиковый театр – настоящая палочка-выручалочка, он рекомендован детям, у которых имеются проблемы при произношении звуков в предложениях или стихотворных текстах. Кроме этого, проигрывание сценок с помощью пальчиков подойдут и детям, испытывающим трудности при прочтении текста или его написании. </w:t>
      </w:r>
    </w:p>
    <w:p w:rsidR="000C1477" w:rsidRDefault="000C1477"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Игры с пальчиковым кукольным театром развивают у ребенка любознательность, воображение, коммуникабельность, интерес к творчеству, помогают справиться с застенчивостью, способствуют развитию речи, памяти, внимания, усидчивости, расширению кругозора.</w:t>
      </w:r>
    </w:p>
    <w:p w:rsidR="000C1477" w:rsidRDefault="000C1477" w:rsidP="00346DAB">
      <w:pPr>
        <w:shd w:val="clear" w:color="auto" w:fill="FFFFFF"/>
        <w:spacing w:after="0" w:line="315" w:lineRule="atLeast"/>
        <w:ind w:firstLine="567"/>
        <w:rPr>
          <w:rFonts w:ascii="Times New Roman" w:hAnsi="Times New Roman"/>
          <w:b/>
          <w:color w:val="000000"/>
          <w:sz w:val="28"/>
          <w:szCs w:val="28"/>
          <w:lang w:eastAsia="ru-RU"/>
        </w:rPr>
      </w:pPr>
    </w:p>
    <w:p w:rsidR="000C1477" w:rsidRDefault="000C1477" w:rsidP="00346DAB">
      <w:pPr>
        <w:shd w:val="clear" w:color="auto" w:fill="FFFFFF"/>
        <w:spacing w:after="0" w:line="315" w:lineRule="atLeast"/>
        <w:ind w:firstLine="567"/>
        <w:rPr>
          <w:rFonts w:ascii="Times New Roman" w:hAnsi="Times New Roman"/>
          <w:b/>
          <w:color w:val="000000"/>
          <w:sz w:val="28"/>
          <w:szCs w:val="28"/>
          <w:lang w:eastAsia="ru-RU"/>
        </w:rPr>
      </w:pPr>
      <w:r>
        <w:rPr>
          <w:rFonts w:ascii="Times New Roman" w:hAnsi="Times New Roman"/>
          <w:b/>
          <w:color w:val="000000"/>
          <w:sz w:val="28"/>
          <w:szCs w:val="28"/>
          <w:lang w:eastAsia="ru-RU"/>
        </w:rPr>
        <w:t>7. Мимические упражнения.</w:t>
      </w:r>
    </w:p>
    <w:p w:rsidR="000C1477" w:rsidRDefault="000C1477" w:rsidP="00346DAB">
      <w:pPr>
        <w:shd w:val="clear" w:color="auto" w:fill="FFFFFF"/>
        <w:spacing w:after="0" w:line="315" w:lineRule="atLeast"/>
        <w:ind w:firstLine="567"/>
        <w:rPr>
          <w:rFonts w:ascii="Times New Roman" w:hAnsi="Times New Roman"/>
          <w:b/>
          <w:color w:val="000000"/>
          <w:sz w:val="28"/>
          <w:szCs w:val="28"/>
          <w:lang w:eastAsia="ru-RU"/>
        </w:rPr>
      </w:pPr>
    </w:p>
    <w:p w:rsidR="000C1477" w:rsidRDefault="000C1477"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Мимические упражнения способствуют развитию подвижности лицевой мускулатуры и предшествуют работе по выработке четких артикуляционных движений. На первых занятиях ребенку предлагается выполнить самые простые мимические движения: нахмурить брови, поочередно открывать и закрывать глаза. На первый взгляд, это простые упражнения, но детям с </w:t>
      </w:r>
      <w:r w:rsidR="00DC652A">
        <w:rPr>
          <w:rFonts w:ascii="Times New Roman" w:hAnsi="Times New Roman"/>
          <w:color w:val="000000"/>
          <w:sz w:val="28"/>
          <w:szCs w:val="28"/>
          <w:lang w:eastAsia="ru-RU"/>
        </w:rPr>
        <w:t>дизартрией они мало</w:t>
      </w:r>
      <w:r>
        <w:rPr>
          <w:rFonts w:ascii="Times New Roman" w:hAnsi="Times New Roman"/>
          <w:color w:val="000000"/>
          <w:sz w:val="28"/>
          <w:szCs w:val="28"/>
          <w:lang w:eastAsia="ru-RU"/>
        </w:rPr>
        <w:t>доступны. Можно предложить ребенку помочь себе пальцами приподнять брови, удерживать правый глаз открытым, в то время как закрывается левый глаз. Движения сопровождаются речью:</w:t>
      </w:r>
    </w:p>
    <w:p w:rsidR="000C1477" w:rsidRDefault="000C1477"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Спи, глазок, спи, другой.</w:t>
      </w:r>
      <w:r>
        <w:rPr>
          <w:rFonts w:ascii="Times New Roman" w:hAnsi="Times New Roman"/>
          <w:color w:val="000000"/>
          <w:sz w:val="28"/>
          <w:szCs w:val="28"/>
          <w:lang w:eastAsia="ru-RU"/>
        </w:rPr>
        <w:br/>
        <w:t xml:space="preserve">        Спите сразу, оба глаза.</w:t>
      </w:r>
      <w:r>
        <w:rPr>
          <w:rFonts w:ascii="Times New Roman" w:hAnsi="Times New Roman"/>
          <w:color w:val="000000"/>
          <w:sz w:val="28"/>
          <w:szCs w:val="28"/>
          <w:lang w:eastAsia="ru-RU"/>
        </w:rPr>
        <w:br/>
        <w:t xml:space="preserve">        Правый глаз, просыпайся! </w:t>
      </w:r>
    </w:p>
    <w:p w:rsidR="000C1477" w:rsidRDefault="000C1477"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Левый глаз, просыпайся! </w:t>
      </w:r>
    </w:p>
    <w:p w:rsidR="000C1477" w:rsidRDefault="000C1477" w:rsidP="00346DAB">
      <w:pPr>
        <w:shd w:val="clear" w:color="auto" w:fill="FFFFFF"/>
        <w:spacing w:after="0" w:line="315"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дальнейшем у ребенка следует развивать произвольность мимики и контроль за нею. На занятиях следует чаще использовать мимические упражнения, в ходе выполнения, которых дети учатся выражать эмоциональное состояние — печаль, радость, веселье, огорчение, страх, испуг, возмущение, уверенность, робость, злость, недовольство, счастье, несчастье, ликование, </w:t>
      </w:r>
      <w:proofErr w:type="spellStart"/>
      <w:r>
        <w:rPr>
          <w:rFonts w:ascii="Times New Roman" w:hAnsi="Times New Roman"/>
          <w:color w:val="000000"/>
          <w:sz w:val="28"/>
          <w:szCs w:val="28"/>
          <w:lang w:eastAsia="ru-RU"/>
        </w:rPr>
        <w:t>измученность</w:t>
      </w:r>
      <w:proofErr w:type="spellEnd"/>
      <w:r>
        <w:rPr>
          <w:rFonts w:ascii="Times New Roman" w:hAnsi="Times New Roman"/>
          <w:color w:val="000000"/>
          <w:sz w:val="28"/>
          <w:szCs w:val="28"/>
          <w:lang w:eastAsia="ru-RU"/>
        </w:rPr>
        <w:t>, бодрость, озабочен</w:t>
      </w:r>
      <w:r w:rsidR="00D650D3">
        <w:rPr>
          <w:rFonts w:ascii="Times New Roman" w:hAnsi="Times New Roman"/>
          <w:color w:val="000000"/>
          <w:sz w:val="28"/>
          <w:szCs w:val="28"/>
          <w:lang w:eastAsia="ru-RU"/>
        </w:rPr>
        <w:t xml:space="preserve">ность, </w:t>
      </w:r>
      <w:proofErr w:type="gramStart"/>
      <w:r w:rsidR="00D650D3">
        <w:rPr>
          <w:rFonts w:ascii="Times New Roman" w:hAnsi="Times New Roman"/>
          <w:color w:val="000000"/>
          <w:sz w:val="28"/>
          <w:szCs w:val="28"/>
          <w:lang w:eastAsia="ru-RU"/>
        </w:rPr>
        <w:t>спокойствие,  смущенность</w:t>
      </w:r>
      <w:proofErr w:type="gramEnd"/>
      <w:r>
        <w:rPr>
          <w:rFonts w:ascii="Times New Roman" w:hAnsi="Times New Roman"/>
          <w:color w:val="000000"/>
          <w:sz w:val="28"/>
          <w:szCs w:val="28"/>
          <w:lang w:eastAsia="ru-RU"/>
        </w:rPr>
        <w:t>. Для поддержания интереса к такого рода заданиям используется наглядный материал: пиктограммы с изображением лиц детей и взрослых в различных эмоциональных состояниях, изображения клоунов и животных (сердитый бульдог, хитрая лиса, злой волк и др.).</w:t>
      </w:r>
    </w:p>
    <w:p w:rsidR="000C1477" w:rsidRDefault="000C1477" w:rsidP="00346DAB">
      <w:pPr>
        <w:spacing w:after="0"/>
        <w:ind w:firstLine="567"/>
        <w:rPr>
          <w:rFonts w:ascii="Times New Roman" w:hAnsi="Times New Roman"/>
          <w:b/>
          <w:color w:val="000000"/>
          <w:sz w:val="28"/>
          <w:szCs w:val="28"/>
          <w:lang w:eastAsia="ru-RU"/>
        </w:rPr>
      </w:pPr>
    </w:p>
    <w:p w:rsidR="00F265AC" w:rsidRDefault="00F265AC" w:rsidP="00346DAB">
      <w:pPr>
        <w:spacing w:after="0"/>
        <w:ind w:firstLine="567"/>
        <w:rPr>
          <w:rFonts w:ascii="Times New Roman" w:hAnsi="Times New Roman"/>
          <w:b/>
          <w:color w:val="000000"/>
          <w:sz w:val="28"/>
          <w:szCs w:val="28"/>
          <w:lang w:eastAsia="ru-RU"/>
        </w:rPr>
      </w:pPr>
    </w:p>
    <w:p w:rsidR="00F265AC" w:rsidRDefault="00F265AC" w:rsidP="00346DAB">
      <w:pPr>
        <w:spacing w:after="0"/>
        <w:ind w:firstLine="567"/>
        <w:rPr>
          <w:rFonts w:ascii="Times New Roman" w:hAnsi="Times New Roman"/>
          <w:b/>
          <w:color w:val="000000"/>
          <w:sz w:val="28"/>
          <w:szCs w:val="28"/>
          <w:lang w:eastAsia="ru-RU"/>
        </w:rPr>
      </w:pPr>
    </w:p>
    <w:p w:rsidR="00F265AC" w:rsidRDefault="00F265AC" w:rsidP="00346DAB">
      <w:pPr>
        <w:spacing w:after="0"/>
        <w:ind w:firstLine="567"/>
        <w:rPr>
          <w:rFonts w:ascii="Times New Roman" w:hAnsi="Times New Roman"/>
          <w:b/>
          <w:color w:val="000000"/>
          <w:sz w:val="28"/>
          <w:szCs w:val="28"/>
          <w:lang w:eastAsia="ru-RU"/>
        </w:rPr>
      </w:pPr>
    </w:p>
    <w:p w:rsidR="000C1477" w:rsidRDefault="000C1477" w:rsidP="00346DAB">
      <w:pPr>
        <w:spacing w:after="0"/>
        <w:ind w:firstLine="567"/>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8.Динамические паузы</w:t>
      </w:r>
    </w:p>
    <w:p w:rsidR="000C1477" w:rsidRDefault="000C1477" w:rsidP="00346DAB">
      <w:pPr>
        <w:spacing w:after="0"/>
        <w:ind w:firstLine="567"/>
        <w:rPr>
          <w:rFonts w:ascii="Times New Roman" w:hAnsi="Times New Roman"/>
          <w:b/>
          <w:color w:val="000000"/>
          <w:sz w:val="28"/>
          <w:szCs w:val="28"/>
          <w:lang w:eastAsia="ru-RU"/>
        </w:rPr>
      </w:pPr>
    </w:p>
    <w:p w:rsidR="000C1477" w:rsidRDefault="000C1477" w:rsidP="00346DAB">
      <w:pPr>
        <w:pStyle w:val="c2"/>
        <w:spacing w:before="0" w:beforeAutospacing="0" w:after="0" w:afterAutospacing="0"/>
        <w:ind w:firstLine="567"/>
        <w:rPr>
          <w:color w:val="000000"/>
          <w:sz w:val="28"/>
          <w:szCs w:val="28"/>
        </w:rPr>
      </w:pPr>
      <w:r>
        <w:rPr>
          <w:rStyle w:val="apple-converted-space"/>
          <w:color w:val="000000"/>
          <w:sz w:val="28"/>
          <w:szCs w:val="28"/>
        </w:rPr>
        <w:t> </w:t>
      </w:r>
      <w:r>
        <w:rPr>
          <w:rStyle w:val="c0"/>
          <w:color w:val="000000"/>
          <w:sz w:val="28"/>
          <w:szCs w:val="28"/>
        </w:rPr>
        <w:t xml:space="preserve">  </w:t>
      </w:r>
      <w:r>
        <w:rPr>
          <w:color w:val="000000"/>
          <w:sz w:val="28"/>
          <w:szCs w:val="28"/>
        </w:rPr>
        <w:t>Динамическая пауза - активный отдых учащихся на свежем воздухе.   Проведение во время динамической паузы подвижных игр на улице обеспечивает решение одной из важнейших задач физического воспитания – совершенствование функциональных систем закаливания организма ребенка.</w:t>
      </w:r>
    </w:p>
    <w:p w:rsidR="000C1477" w:rsidRDefault="000C1477" w:rsidP="00346DAB">
      <w:pPr>
        <w:pStyle w:val="c2"/>
        <w:spacing w:before="0" w:beforeAutospacing="0" w:after="0" w:afterAutospacing="0"/>
        <w:ind w:firstLine="567"/>
        <w:rPr>
          <w:color w:val="000000"/>
          <w:sz w:val="28"/>
          <w:szCs w:val="28"/>
        </w:rPr>
      </w:pPr>
      <w:r>
        <w:rPr>
          <w:color w:val="000000"/>
          <w:sz w:val="28"/>
          <w:szCs w:val="28"/>
        </w:rPr>
        <w:t>Динамические паузы выполняют следующие функции:</w:t>
      </w:r>
    </w:p>
    <w:p w:rsidR="000C1477" w:rsidRDefault="000C1477" w:rsidP="00346DAB">
      <w:pPr>
        <w:pStyle w:val="c2"/>
        <w:spacing w:before="0" w:beforeAutospacing="0" w:after="0" w:afterAutospacing="0"/>
        <w:ind w:firstLine="567"/>
        <w:rPr>
          <w:color w:val="000000"/>
          <w:sz w:val="28"/>
          <w:szCs w:val="28"/>
        </w:rPr>
      </w:pPr>
      <w:r>
        <w:rPr>
          <w:color w:val="000000"/>
          <w:sz w:val="28"/>
          <w:szCs w:val="28"/>
        </w:rPr>
        <w:t>1.Релаксационная функция – снимают напряжение, вызванное утомлением;</w:t>
      </w:r>
    </w:p>
    <w:p w:rsidR="000C1477" w:rsidRDefault="000C1477" w:rsidP="00346DAB">
      <w:pPr>
        <w:pStyle w:val="c2"/>
        <w:spacing w:before="0" w:beforeAutospacing="0" w:after="0" w:afterAutospacing="0"/>
        <w:ind w:firstLine="567"/>
        <w:rPr>
          <w:color w:val="000000"/>
          <w:sz w:val="28"/>
          <w:szCs w:val="28"/>
        </w:rPr>
      </w:pPr>
      <w:r>
        <w:rPr>
          <w:color w:val="000000"/>
          <w:sz w:val="28"/>
          <w:szCs w:val="28"/>
        </w:rPr>
        <w:t>2.Коммуникативная функция – объединяют детей в группы, способствуют сплочению детского коллектива;</w:t>
      </w:r>
    </w:p>
    <w:p w:rsidR="000C1477" w:rsidRDefault="000C1477" w:rsidP="00346DAB">
      <w:pPr>
        <w:pStyle w:val="c2"/>
        <w:spacing w:before="0" w:beforeAutospacing="0" w:after="0" w:afterAutospacing="0"/>
        <w:ind w:firstLine="567"/>
        <w:rPr>
          <w:color w:val="000000"/>
          <w:sz w:val="28"/>
          <w:szCs w:val="28"/>
        </w:rPr>
      </w:pPr>
      <w:r>
        <w:rPr>
          <w:color w:val="000000"/>
          <w:sz w:val="28"/>
          <w:szCs w:val="28"/>
        </w:rPr>
        <w:t>3.Воспитательная функция – формируют моральные и нравственные качества;</w:t>
      </w:r>
    </w:p>
    <w:p w:rsidR="000C1477" w:rsidRDefault="000C1477" w:rsidP="00346DAB">
      <w:pPr>
        <w:pStyle w:val="c2"/>
        <w:spacing w:before="0" w:beforeAutospacing="0" w:after="0" w:afterAutospacing="0"/>
        <w:ind w:firstLine="567"/>
        <w:rPr>
          <w:color w:val="000000"/>
          <w:sz w:val="28"/>
          <w:szCs w:val="28"/>
        </w:rPr>
      </w:pPr>
      <w:r>
        <w:rPr>
          <w:color w:val="000000"/>
          <w:sz w:val="28"/>
          <w:szCs w:val="28"/>
        </w:rPr>
        <w:t>4.Обучающая функция – дают новые знания, умения, навыки;</w:t>
      </w:r>
    </w:p>
    <w:p w:rsidR="000C1477" w:rsidRDefault="000C1477" w:rsidP="00346DAB">
      <w:pPr>
        <w:pStyle w:val="c2"/>
        <w:spacing w:before="0" w:beforeAutospacing="0" w:after="0" w:afterAutospacing="0"/>
        <w:ind w:firstLine="567"/>
        <w:rPr>
          <w:color w:val="000000"/>
          <w:sz w:val="28"/>
          <w:szCs w:val="28"/>
        </w:rPr>
      </w:pPr>
      <w:r>
        <w:rPr>
          <w:color w:val="000000"/>
          <w:sz w:val="28"/>
          <w:szCs w:val="28"/>
        </w:rPr>
        <w:t>5.Развивающая функция – развивают пространственные представления, речь, внимание, память, мышление.</w:t>
      </w:r>
    </w:p>
    <w:p w:rsidR="000C1477" w:rsidRDefault="000C1477" w:rsidP="00346DAB">
      <w:pPr>
        <w:pStyle w:val="c2"/>
        <w:spacing w:before="0" w:beforeAutospacing="0" w:after="0" w:afterAutospacing="0"/>
        <w:ind w:firstLine="567"/>
        <w:rPr>
          <w:color w:val="000000"/>
          <w:sz w:val="28"/>
          <w:szCs w:val="28"/>
        </w:rPr>
      </w:pPr>
      <w:r>
        <w:rPr>
          <w:color w:val="000000"/>
          <w:sz w:val="28"/>
          <w:szCs w:val="28"/>
        </w:rPr>
        <w:t>Физиологическая сущность динамической паузы — переключение на новый вид деятельности, активный отдых. Динамическая пауза проводится под руководством учителя. Используются подвижные игры, игры спортивного характера в зависимости от времени года. Свобода и самостоятельность двигательной активности детей в ходе динамической паузы обязательно продумывается и планируется педагогом заранее. Игровое содержание динамической паузы должно соответствовать возрастным особенностям и интересам младших школьников; согласовываться с содержанием программы начальной школы по физической культуре, дополняя ее и способствуя лучшему усвоению, закреплению у них необходимых двигательных навыков.</w:t>
      </w:r>
    </w:p>
    <w:p w:rsidR="000C1477" w:rsidRDefault="000C1477" w:rsidP="00346DAB">
      <w:pPr>
        <w:spacing w:after="0"/>
        <w:ind w:firstLine="567"/>
        <w:rPr>
          <w:rFonts w:ascii="Times New Roman" w:hAnsi="Times New Roman"/>
          <w:color w:val="000000"/>
          <w:sz w:val="28"/>
          <w:szCs w:val="28"/>
        </w:rPr>
      </w:pPr>
    </w:p>
    <w:p w:rsidR="000C1477" w:rsidRDefault="000C1477" w:rsidP="00346DAB">
      <w:pPr>
        <w:rPr>
          <w:rFonts w:ascii="Times New Roman" w:hAnsi="Times New Roman"/>
          <w:b/>
          <w:color w:val="000000"/>
          <w:sz w:val="28"/>
          <w:szCs w:val="28"/>
        </w:rPr>
      </w:pPr>
      <w:r>
        <w:rPr>
          <w:rFonts w:ascii="Times New Roman" w:hAnsi="Times New Roman"/>
          <w:b/>
          <w:color w:val="000000"/>
          <w:sz w:val="28"/>
          <w:szCs w:val="28"/>
        </w:rPr>
        <w:t>Нетрадиционные методы</w:t>
      </w:r>
    </w:p>
    <w:p w:rsidR="000C1477" w:rsidRDefault="000C1477" w:rsidP="00346DAB">
      <w:pPr>
        <w:pStyle w:val="a4"/>
        <w:numPr>
          <w:ilvl w:val="0"/>
          <w:numId w:val="1"/>
        </w:numPr>
        <w:spacing w:before="75" w:after="100" w:afterAutospacing="1" w:line="240" w:lineRule="auto"/>
        <w:ind w:left="0" w:firstLine="567"/>
        <w:textAlignment w:val="top"/>
        <w:rPr>
          <w:rFonts w:ascii="Times New Roman" w:hAnsi="Times New Roman"/>
          <w:color w:val="000000"/>
          <w:sz w:val="28"/>
          <w:szCs w:val="28"/>
          <w:lang w:eastAsia="ru-RU"/>
        </w:rPr>
      </w:pPr>
      <w:r>
        <w:rPr>
          <w:rFonts w:ascii="Times New Roman" w:hAnsi="Times New Roman"/>
          <w:b/>
          <w:color w:val="000000"/>
          <w:sz w:val="28"/>
          <w:szCs w:val="28"/>
          <w:lang w:eastAsia="ru-RU"/>
        </w:rPr>
        <w:t xml:space="preserve">Су- </w:t>
      </w:r>
      <w:proofErr w:type="spellStart"/>
      <w:r>
        <w:rPr>
          <w:rFonts w:ascii="Times New Roman" w:hAnsi="Times New Roman"/>
          <w:b/>
          <w:color w:val="000000"/>
          <w:sz w:val="28"/>
          <w:szCs w:val="28"/>
          <w:lang w:eastAsia="ru-RU"/>
        </w:rPr>
        <w:t>Джок</w:t>
      </w:r>
      <w:proofErr w:type="spellEnd"/>
      <w:r>
        <w:rPr>
          <w:rFonts w:ascii="Times New Roman" w:hAnsi="Times New Roman"/>
          <w:b/>
          <w:color w:val="000000"/>
          <w:sz w:val="28"/>
          <w:szCs w:val="28"/>
          <w:lang w:eastAsia="ru-RU"/>
        </w:rPr>
        <w:t xml:space="preserve"> терапия.</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Су – </w:t>
      </w:r>
      <w:proofErr w:type="spellStart"/>
      <w:r>
        <w:rPr>
          <w:rFonts w:ascii="Times New Roman" w:hAnsi="Times New Roman"/>
          <w:color w:val="000000"/>
          <w:sz w:val="28"/>
          <w:szCs w:val="28"/>
          <w:lang w:eastAsia="ru-RU"/>
        </w:rPr>
        <w:t>джок</w:t>
      </w:r>
      <w:proofErr w:type="spellEnd"/>
      <w:r>
        <w:rPr>
          <w:rFonts w:ascii="Times New Roman" w:hAnsi="Times New Roman"/>
          <w:color w:val="000000"/>
          <w:sz w:val="28"/>
          <w:szCs w:val="28"/>
          <w:lang w:eastAsia="ru-RU"/>
        </w:rPr>
        <w:t xml:space="preserve"> терапия - это одно из направлений ОННУРИ медицины, разработанной южно-корейским профессором Пак </w:t>
      </w:r>
      <w:proofErr w:type="spellStart"/>
      <w:r>
        <w:rPr>
          <w:rFonts w:ascii="Times New Roman" w:hAnsi="Times New Roman"/>
          <w:color w:val="000000"/>
          <w:sz w:val="28"/>
          <w:szCs w:val="28"/>
          <w:lang w:eastAsia="ru-RU"/>
        </w:rPr>
        <w:t>Чже</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Ву</w:t>
      </w:r>
      <w:proofErr w:type="spellEnd"/>
      <w:r>
        <w:rPr>
          <w:rFonts w:ascii="Times New Roman" w:hAnsi="Times New Roman"/>
          <w:color w:val="000000"/>
          <w:sz w:val="28"/>
          <w:szCs w:val="28"/>
          <w:lang w:eastAsia="ru-RU"/>
        </w:rPr>
        <w:t xml:space="preserve">. В переводе с корейского языка Су – кисть, </w:t>
      </w:r>
      <w:proofErr w:type="spellStart"/>
      <w:r>
        <w:rPr>
          <w:rFonts w:ascii="Times New Roman" w:hAnsi="Times New Roman"/>
          <w:color w:val="000000"/>
          <w:sz w:val="28"/>
          <w:szCs w:val="28"/>
          <w:lang w:eastAsia="ru-RU"/>
        </w:rPr>
        <w:t>Джок</w:t>
      </w:r>
      <w:proofErr w:type="spellEnd"/>
      <w:r>
        <w:rPr>
          <w:rFonts w:ascii="Times New Roman" w:hAnsi="Times New Roman"/>
          <w:color w:val="000000"/>
          <w:sz w:val="28"/>
          <w:szCs w:val="28"/>
          <w:lang w:eastAsia="ru-RU"/>
        </w:rPr>
        <w:t xml:space="preserve"> – стопа. Методика Су-</w:t>
      </w:r>
      <w:proofErr w:type="spellStart"/>
      <w:r>
        <w:rPr>
          <w:rFonts w:ascii="Times New Roman" w:hAnsi="Times New Roman"/>
          <w:color w:val="000000"/>
          <w:sz w:val="28"/>
          <w:szCs w:val="28"/>
          <w:lang w:eastAsia="ru-RU"/>
        </w:rPr>
        <w:t>Джок</w:t>
      </w:r>
      <w:proofErr w:type="spellEnd"/>
      <w:r>
        <w:rPr>
          <w:rFonts w:ascii="Times New Roman" w:hAnsi="Times New Roman"/>
          <w:color w:val="000000"/>
          <w:sz w:val="28"/>
          <w:szCs w:val="28"/>
          <w:lang w:eastAsia="ru-RU"/>
        </w:rPr>
        <w:t xml:space="preserve"> диагностики заключается в поиске на кисти и стопе в определенных зонах, являющихся отраженными рефлекторными проекциями внутренних органов, мышц, позвоночника</w:t>
      </w:r>
      <w:r w:rsidR="00B94789">
        <w:rPr>
          <w:rFonts w:ascii="Times New Roman" w:hAnsi="Times New Roman"/>
          <w:color w:val="000000"/>
          <w:sz w:val="28"/>
          <w:szCs w:val="28"/>
          <w:lang w:eastAsia="ru-RU"/>
        </w:rPr>
        <w:t>,</w:t>
      </w:r>
      <w:r w:rsidR="00654D3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болезненных точек соответствия (су-</w:t>
      </w:r>
      <w:proofErr w:type="spellStart"/>
      <w:r>
        <w:rPr>
          <w:rFonts w:ascii="Times New Roman" w:hAnsi="Times New Roman"/>
          <w:color w:val="000000"/>
          <w:sz w:val="28"/>
          <w:szCs w:val="28"/>
          <w:lang w:eastAsia="ru-RU"/>
        </w:rPr>
        <w:t>джок</w:t>
      </w:r>
      <w:proofErr w:type="spellEnd"/>
      <w:r>
        <w:rPr>
          <w:rFonts w:ascii="Times New Roman" w:hAnsi="Times New Roman"/>
          <w:color w:val="000000"/>
          <w:sz w:val="28"/>
          <w:szCs w:val="28"/>
          <w:lang w:eastAsia="ru-RU"/>
        </w:rPr>
        <w:t xml:space="preserve"> точки соответствия), указывающих на ту или иную патологию. Обладая большим </w:t>
      </w:r>
      <w:proofErr w:type="gramStart"/>
      <w:r>
        <w:rPr>
          <w:rFonts w:ascii="Times New Roman" w:hAnsi="Times New Roman"/>
          <w:color w:val="000000"/>
          <w:sz w:val="28"/>
          <w:szCs w:val="28"/>
          <w:lang w:eastAsia="ru-RU"/>
        </w:rPr>
        <w:t>количеством  рецептор</w:t>
      </w:r>
      <w:r w:rsidR="00505F65">
        <w:rPr>
          <w:rFonts w:ascii="Times New Roman" w:hAnsi="Times New Roman"/>
          <w:color w:val="000000"/>
          <w:sz w:val="28"/>
          <w:szCs w:val="28"/>
          <w:lang w:eastAsia="ru-RU"/>
        </w:rPr>
        <w:t>ных</w:t>
      </w:r>
      <w:proofErr w:type="gramEnd"/>
      <w:r w:rsidR="00505F65">
        <w:rPr>
          <w:rFonts w:ascii="Times New Roman" w:hAnsi="Times New Roman"/>
          <w:color w:val="000000"/>
          <w:sz w:val="28"/>
          <w:szCs w:val="28"/>
          <w:lang w:eastAsia="ru-RU"/>
        </w:rPr>
        <w:t xml:space="preserve"> полей, кисть и стопа связан</w:t>
      </w:r>
      <w:r>
        <w:rPr>
          <w:rFonts w:ascii="Times New Roman" w:hAnsi="Times New Roman"/>
          <w:color w:val="000000"/>
          <w:sz w:val="28"/>
          <w:szCs w:val="28"/>
          <w:lang w:eastAsia="ru-RU"/>
        </w:rPr>
        <w:t xml:space="preserve">а с различными частями человеческого тела. При возникновении болезненного процесса в органах тела, на кистях и стопах возникают болезненные точки «соответствия» - связанные с этими органами. Находя эти точки, </w:t>
      </w:r>
      <w:proofErr w:type="spellStart"/>
      <w:r>
        <w:rPr>
          <w:rFonts w:ascii="Times New Roman" w:hAnsi="Times New Roman"/>
          <w:color w:val="000000"/>
          <w:sz w:val="28"/>
          <w:szCs w:val="28"/>
          <w:lang w:eastAsia="ru-RU"/>
        </w:rPr>
        <w:t>суджок</w:t>
      </w:r>
      <w:proofErr w:type="spellEnd"/>
      <w:r>
        <w:rPr>
          <w:rFonts w:ascii="Times New Roman" w:hAnsi="Times New Roman"/>
          <w:color w:val="000000"/>
          <w:sz w:val="28"/>
          <w:szCs w:val="28"/>
          <w:lang w:eastAsia="ru-RU"/>
        </w:rPr>
        <w:t xml:space="preserve"> (су-</w:t>
      </w:r>
      <w:proofErr w:type="spellStart"/>
      <w:r>
        <w:rPr>
          <w:rFonts w:ascii="Times New Roman" w:hAnsi="Times New Roman"/>
          <w:color w:val="000000"/>
          <w:sz w:val="28"/>
          <w:szCs w:val="28"/>
          <w:lang w:eastAsia="ru-RU"/>
        </w:rPr>
        <w:t>джок</w:t>
      </w:r>
      <w:proofErr w:type="spellEnd"/>
      <w:r>
        <w:rPr>
          <w:rFonts w:ascii="Times New Roman" w:hAnsi="Times New Roman"/>
          <w:color w:val="000000"/>
          <w:sz w:val="28"/>
          <w:szCs w:val="28"/>
          <w:lang w:eastAsia="ru-RU"/>
        </w:rPr>
        <w:t>) терапия может помочь организму справит</w:t>
      </w:r>
      <w:r w:rsidR="004A073D">
        <w:rPr>
          <w:rFonts w:ascii="Times New Roman" w:hAnsi="Times New Roman"/>
          <w:color w:val="000000"/>
          <w:sz w:val="28"/>
          <w:szCs w:val="28"/>
          <w:lang w:eastAsia="ru-RU"/>
        </w:rPr>
        <w:t>ь</w:t>
      </w:r>
      <w:r>
        <w:rPr>
          <w:rFonts w:ascii="Times New Roman" w:hAnsi="Times New Roman"/>
          <w:color w:val="000000"/>
          <w:sz w:val="28"/>
          <w:szCs w:val="28"/>
          <w:lang w:eastAsia="ru-RU"/>
        </w:rPr>
        <w:t xml:space="preserve">ся с заболеванием путем их стимуляции иглами, магнитами, </w:t>
      </w:r>
      <w:proofErr w:type="spellStart"/>
      <w:r>
        <w:rPr>
          <w:rFonts w:ascii="Times New Roman" w:hAnsi="Times New Roman"/>
          <w:color w:val="000000"/>
          <w:sz w:val="28"/>
          <w:szCs w:val="28"/>
          <w:lang w:eastAsia="ru-RU"/>
        </w:rPr>
        <w:t>мокасми</w:t>
      </w:r>
      <w:proofErr w:type="spellEnd"/>
      <w:r>
        <w:rPr>
          <w:rFonts w:ascii="Times New Roman" w:hAnsi="Times New Roman"/>
          <w:color w:val="000000"/>
          <w:sz w:val="28"/>
          <w:szCs w:val="28"/>
          <w:lang w:eastAsia="ru-RU"/>
        </w:rPr>
        <w:t xml:space="preserve"> (прогревающими палочками), модулированным определенной волной светом, семенами (биологически </w:t>
      </w:r>
      <w:r>
        <w:rPr>
          <w:rFonts w:ascii="Times New Roman" w:hAnsi="Times New Roman"/>
          <w:color w:val="000000"/>
          <w:sz w:val="28"/>
          <w:szCs w:val="28"/>
          <w:lang w:eastAsia="ru-RU"/>
        </w:rPr>
        <w:lastRenderedPageBreak/>
        <w:t>активными стимуляторами) и прочими воздействиями в зависимости от нужд выбранной методики лечения.</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Позднее подобные рецепторные поля были открыты на ушной раковине (</w:t>
      </w:r>
      <w:proofErr w:type="spellStart"/>
      <w:r>
        <w:rPr>
          <w:rFonts w:ascii="Times New Roman" w:hAnsi="Times New Roman"/>
          <w:color w:val="000000"/>
          <w:sz w:val="28"/>
          <w:szCs w:val="28"/>
          <w:lang w:eastAsia="ru-RU"/>
        </w:rPr>
        <w:t>гомосистемы</w:t>
      </w:r>
      <w:proofErr w:type="spellEnd"/>
      <w:r>
        <w:rPr>
          <w:rFonts w:ascii="Times New Roman" w:hAnsi="Times New Roman"/>
          <w:color w:val="000000"/>
          <w:sz w:val="28"/>
          <w:szCs w:val="28"/>
          <w:lang w:eastAsia="ru-RU"/>
        </w:rPr>
        <w:t xml:space="preserve"> аурикулярной су-</w:t>
      </w:r>
      <w:proofErr w:type="spellStart"/>
      <w:r>
        <w:rPr>
          <w:rFonts w:ascii="Times New Roman" w:hAnsi="Times New Roman"/>
          <w:color w:val="000000"/>
          <w:sz w:val="28"/>
          <w:szCs w:val="28"/>
          <w:lang w:eastAsia="ru-RU"/>
        </w:rPr>
        <w:t>джок</w:t>
      </w:r>
      <w:proofErr w:type="spellEnd"/>
      <w:r>
        <w:rPr>
          <w:rFonts w:ascii="Times New Roman" w:hAnsi="Times New Roman"/>
          <w:color w:val="000000"/>
          <w:sz w:val="28"/>
          <w:szCs w:val="28"/>
          <w:lang w:eastAsia="ru-RU"/>
        </w:rPr>
        <w:t xml:space="preserve"> терапии), волосистой части головы (скальпе - су-</w:t>
      </w:r>
      <w:proofErr w:type="spellStart"/>
      <w:r>
        <w:rPr>
          <w:rFonts w:ascii="Times New Roman" w:hAnsi="Times New Roman"/>
          <w:color w:val="000000"/>
          <w:sz w:val="28"/>
          <w:szCs w:val="28"/>
          <w:lang w:eastAsia="ru-RU"/>
        </w:rPr>
        <w:t>джок</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скальпотерапия</w:t>
      </w:r>
      <w:proofErr w:type="spellEnd"/>
      <w:r>
        <w:rPr>
          <w:rFonts w:ascii="Times New Roman" w:hAnsi="Times New Roman"/>
          <w:color w:val="000000"/>
          <w:sz w:val="28"/>
          <w:szCs w:val="28"/>
          <w:lang w:eastAsia="ru-RU"/>
        </w:rPr>
        <w:t>), языке и других частях тела.</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w:t>
      </w:r>
    </w:p>
    <w:p w:rsidR="000C1477" w:rsidRDefault="000C1477" w:rsidP="00346DAB">
      <w:pPr>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Воздействие на точки стоп осуществляется во время хождения по ребристым дорожкам, коврикам с пуговицами, </w:t>
      </w:r>
      <w:proofErr w:type="spellStart"/>
      <w:r>
        <w:rPr>
          <w:rFonts w:ascii="Times New Roman" w:hAnsi="Times New Roman"/>
          <w:color w:val="000000"/>
          <w:sz w:val="28"/>
          <w:szCs w:val="28"/>
          <w:lang w:eastAsia="ru-RU"/>
        </w:rPr>
        <w:t>эпликатором</w:t>
      </w:r>
      <w:proofErr w:type="spellEnd"/>
      <w:r>
        <w:rPr>
          <w:rFonts w:ascii="Times New Roman" w:hAnsi="Times New Roman"/>
          <w:color w:val="000000"/>
          <w:sz w:val="28"/>
          <w:szCs w:val="28"/>
          <w:lang w:eastAsia="ru-RU"/>
        </w:rPr>
        <w:t xml:space="preserve"> Кузнецова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 Эту работу провожу на занятиях перед выполнением заданий, связанных с рисованием и письмом, в течение 1 минуты.  </w:t>
      </w:r>
    </w:p>
    <w:p w:rsidR="000C1477" w:rsidRDefault="000C1477" w:rsidP="00346DAB">
      <w:pPr>
        <w:spacing w:before="75" w:after="100" w:afterAutospacing="1" w:line="240" w:lineRule="auto"/>
        <w:ind w:firstLine="567"/>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t>2.Массаж и самомассаж</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sidRPr="00C61DD2">
        <w:rPr>
          <w:rFonts w:ascii="Times New Roman" w:hAnsi="Times New Roman"/>
          <w:b/>
          <w:color w:val="000000"/>
          <w:sz w:val="28"/>
          <w:szCs w:val="28"/>
          <w:lang w:eastAsia="ru-RU"/>
        </w:rPr>
        <w:t>Массаж</w:t>
      </w:r>
      <w:r>
        <w:rPr>
          <w:rFonts w:ascii="Times New Roman" w:hAnsi="Times New Roman"/>
          <w:color w:val="000000"/>
          <w:sz w:val="28"/>
          <w:szCs w:val="28"/>
          <w:lang w:eastAsia="ru-RU"/>
        </w:rPr>
        <w:t xml:space="preserve"> – это метод лечения и профилактики, представляющий собой совокупность приемов механического воздействия на различные участки поверхности тела человека. Механическое воздействие изменяет состояние мышц, создает положительные кинестезии</w:t>
      </w:r>
      <w:r w:rsidR="002A0927">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необходимые для нормализации произносительной стороны речи.</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В комплексной системе коррекционных мероприятий логопедический массаж предваряет артикуляционную, дыхательную и голосовую гимнастику. Правильный подбор массажных комплексов способствует нормализации мышечного тонуса органов артикуляции, улучшает их моторику, что способствует коррекции произносительной стороны речи.</w:t>
      </w:r>
    </w:p>
    <w:p w:rsidR="00CD084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При системном проведении массажа улучшается функция рецепторов проводящих путей, усиливаются рефлекторные связи коры головного мозга с мышцами и сосудами. </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Виды развивающего массажа, используемые в логопедической практике: </w:t>
      </w:r>
      <w:r>
        <w:rPr>
          <w:rFonts w:ascii="Times New Roman" w:hAnsi="Times New Roman"/>
          <w:color w:val="000000"/>
          <w:sz w:val="28"/>
          <w:szCs w:val="28"/>
          <w:lang w:eastAsia="ru-RU"/>
        </w:rPr>
        <w:br/>
        <w:t xml:space="preserve">- массаж и самомассаж лицевых </w:t>
      </w:r>
      <w:proofErr w:type="gramStart"/>
      <w:r>
        <w:rPr>
          <w:rFonts w:ascii="Times New Roman" w:hAnsi="Times New Roman"/>
          <w:color w:val="000000"/>
          <w:sz w:val="28"/>
          <w:szCs w:val="28"/>
          <w:lang w:eastAsia="ru-RU"/>
        </w:rPr>
        <w:t>мышц;</w:t>
      </w:r>
      <w:r>
        <w:rPr>
          <w:rFonts w:ascii="Times New Roman" w:hAnsi="Times New Roman"/>
          <w:color w:val="000000"/>
          <w:sz w:val="28"/>
          <w:szCs w:val="28"/>
          <w:lang w:eastAsia="ru-RU"/>
        </w:rPr>
        <w:br/>
      </w:r>
      <w:r>
        <w:rPr>
          <w:rFonts w:ascii="Times New Roman" w:hAnsi="Times New Roman"/>
          <w:color w:val="000000"/>
          <w:sz w:val="28"/>
          <w:szCs w:val="28"/>
          <w:lang w:eastAsia="ru-RU"/>
        </w:rPr>
        <w:lastRenderedPageBreak/>
        <w:t>-</w:t>
      </w:r>
      <w:proofErr w:type="gramEnd"/>
      <w:r>
        <w:rPr>
          <w:rFonts w:ascii="Times New Roman" w:hAnsi="Times New Roman"/>
          <w:color w:val="000000"/>
          <w:sz w:val="28"/>
          <w:szCs w:val="28"/>
          <w:lang w:eastAsia="ru-RU"/>
        </w:rPr>
        <w:t xml:space="preserve"> массаж и самомассаж кистей и пальцев рук;</w:t>
      </w:r>
      <w:r>
        <w:rPr>
          <w:rFonts w:ascii="Times New Roman" w:hAnsi="Times New Roman"/>
          <w:color w:val="000000"/>
          <w:sz w:val="28"/>
          <w:szCs w:val="28"/>
          <w:lang w:eastAsia="ru-RU"/>
        </w:rPr>
        <w:br/>
        <w:t xml:space="preserve">- </w:t>
      </w:r>
      <w:proofErr w:type="spellStart"/>
      <w:r>
        <w:rPr>
          <w:rFonts w:ascii="Times New Roman" w:hAnsi="Times New Roman"/>
          <w:color w:val="000000"/>
          <w:sz w:val="28"/>
          <w:szCs w:val="28"/>
          <w:lang w:eastAsia="ru-RU"/>
        </w:rPr>
        <w:t>плантарный</w:t>
      </w:r>
      <w:proofErr w:type="spellEnd"/>
      <w:r>
        <w:rPr>
          <w:rFonts w:ascii="Times New Roman" w:hAnsi="Times New Roman"/>
          <w:color w:val="000000"/>
          <w:sz w:val="28"/>
          <w:szCs w:val="28"/>
          <w:lang w:eastAsia="ru-RU"/>
        </w:rPr>
        <w:t xml:space="preserve"> массаж (массаж стоп);</w:t>
      </w:r>
      <w:r>
        <w:rPr>
          <w:rFonts w:ascii="Times New Roman" w:hAnsi="Times New Roman"/>
          <w:color w:val="000000"/>
          <w:sz w:val="28"/>
          <w:szCs w:val="28"/>
          <w:lang w:eastAsia="ru-RU"/>
        </w:rPr>
        <w:br/>
        <w:t>- аурикулярный массаж (массаж ушных раковин);</w:t>
      </w:r>
      <w:r>
        <w:rPr>
          <w:rFonts w:ascii="Times New Roman" w:hAnsi="Times New Roman"/>
          <w:color w:val="000000"/>
          <w:sz w:val="28"/>
          <w:szCs w:val="28"/>
          <w:lang w:eastAsia="ru-RU"/>
        </w:rPr>
        <w:br/>
        <w:t>- массаж язычной мускулатуры.</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sidRPr="00C61DD2">
        <w:rPr>
          <w:rFonts w:ascii="Times New Roman" w:hAnsi="Times New Roman"/>
          <w:b/>
          <w:color w:val="000000"/>
          <w:sz w:val="28"/>
          <w:szCs w:val="28"/>
          <w:lang w:eastAsia="ru-RU"/>
        </w:rPr>
        <w:t>Самомассаж</w:t>
      </w:r>
      <w:r>
        <w:rPr>
          <w:rFonts w:ascii="Times New Roman" w:hAnsi="Times New Roman"/>
          <w:color w:val="000000"/>
          <w:sz w:val="28"/>
          <w:szCs w:val="28"/>
          <w:lang w:eastAsia="ru-RU"/>
        </w:rPr>
        <w:t xml:space="preserve"> – это массаж, выполняемый самим ребёнком, страдающим речевой патологией, это динамические артикуляционные упражнения, вызывающие эффект, сходный с массажным. Самомассаж органов артикуляции активизирует кровообращение в области губ и языка. Ребёнок сам выполняет приёмы самомассажа, которые показывает ему взрослый.</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Целью логопедического самомассажа является стимуляция кинестетических ощущений мышц, участвующих в работе </w:t>
      </w:r>
      <w:proofErr w:type="gramStart"/>
      <w:r>
        <w:rPr>
          <w:rFonts w:ascii="Times New Roman" w:hAnsi="Times New Roman"/>
          <w:color w:val="000000"/>
          <w:sz w:val="28"/>
          <w:szCs w:val="28"/>
          <w:lang w:eastAsia="ru-RU"/>
        </w:rPr>
        <w:t>периферического речевого аппарата</w:t>
      </w:r>
      <w:proofErr w:type="gramEnd"/>
      <w:r>
        <w:rPr>
          <w:rFonts w:ascii="Times New Roman" w:hAnsi="Times New Roman"/>
          <w:color w:val="000000"/>
          <w:sz w:val="28"/>
          <w:szCs w:val="28"/>
          <w:lang w:eastAsia="ru-RU"/>
        </w:rPr>
        <w:t xml:space="preserve"> и нормализация мышечного тонуса данных мышц.</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0C1477" w:rsidRDefault="000C1477" w:rsidP="00346DAB">
      <w:pPr>
        <w:tabs>
          <w:tab w:val="left" w:pos="495"/>
        </w:tabs>
        <w:ind w:firstLine="567"/>
        <w:rPr>
          <w:rFonts w:ascii="Times New Roman" w:hAnsi="Times New Roman"/>
          <w:b/>
          <w:color w:val="000000"/>
          <w:sz w:val="28"/>
          <w:szCs w:val="28"/>
          <w:lang w:eastAsia="ru-RU"/>
        </w:rPr>
      </w:pPr>
      <w:r>
        <w:rPr>
          <w:rFonts w:ascii="Times New Roman" w:hAnsi="Times New Roman"/>
          <w:b/>
          <w:color w:val="000000"/>
          <w:sz w:val="28"/>
          <w:szCs w:val="28"/>
          <w:lang w:eastAsia="ru-RU"/>
        </w:rPr>
        <w:t>3.Аурикотерапия.</w:t>
      </w:r>
    </w:p>
    <w:p w:rsidR="000C1477" w:rsidRDefault="000C1477" w:rsidP="00346DAB">
      <w:pPr>
        <w:pStyle w:val="a3"/>
        <w:spacing w:before="0" w:beforeAutospacing="0" w:after="0" w:afterAutospacing="0"/>
        <w:ind w:firstLine="567"/>
        <w:rPr>
          <w:color w:val="000000"/>
          <w:sz w:val="28"/>
          <w:szCs w:val="28"/>
        </w:rPr>
      </w:pPr>
      <w:r>
        <w:rPr>
          <w:color w:val="000000"/>
          <w:sz w:val="28"/>
          <w:szCs w:val="28"/>
        </w:rPr>
        <w:t>Система лечебного воздействия на точки ушной раковины, которые проецируют все органы и системы человеческ</w:t>
      </w:r>
      <w:r w:rsidR="00CD0847">
        <w:rPr>
          <w:color w:val="000000"/>
          <w:sz w:val="28"/>
          <w:szCs w:val="28"/>
        </w:rPr>
        <w:t>ого организма (</w:t>
      </w:r>
      <w:proofErr w:type="gramStart"/>
      <w:r w:rsidR="00CD0847">
        <w:rPr>
          <w:color w:val="000000"/>
          <w:sz w:val="28"/>
          <w:szCs w:val="28"/>
        </w:rPr>
        <w:t>принцип</w:t>
      </w:r>
      <w:proofErr w:type="gramEnd"/>
      <w:r w:rsidR="00CD0847">
        <w:rPr>
          <w:color w:val="000000"/>
          <w:sz w:val="28"/>
          <w:szCs w:val="28"/>
        </w:rPr>
        <w:t xml:space="preserve"> как и в су- </w:t>
      </w:r>
      <w:proofErr w:type="spellStart"/>
      <w:r w:rsidR="00CD0847">
        <w:rPr>
          <w:color w:val="000000"/>
          <w:sz w:val="28"/>
          <w:szCs w:val="28"/>
        </w:rPr>
        <w:t>д</w:t>
      </w:r>
      <w:r>
        <w:rPr>
          <w:color w:val="000000"/>
          <w:sz w:val="28"/>
          <w:szCs w:val="28"/>
        </w:rPr>
        <w:t>жоке</w:t>
      </w:r>
      <w:proofErr w:type="spellEnd"/>
      <w:r>
        <w:rPr>
          <w:color w:val="000000"/>
          <w:sz w:val="28"/>
          <w:szCs w:val="28"/>
        </w:rPr>
        <w:t xml:space="preserve">). Воздействие осуществляется путём массажа ушной раковины (надавливание, растирание) до лёгкого покраснения и появления чувства тепла. Особенно полезно воздействие на </w:t>
      </w:r>
      <w:proofErr w:type="spellStart"/>
      <w:r>
        <w:rPr>
          <w:color w:val="000000"/>
          <w:sz w:val="28"/>
          <w:szCs w:val="28"/>
        </w:rPr>
        <w:t>противокозелок</w:t>
      </w:r>
      <w:proofErr w:type="spellEnd"/>
      <w:r>
        <w:rPr>
          <w:color w:val="000000"/>
          <w:sz w:val="28"/>
          <w:szCs w:val="28"/>
        </w:rPr>
        <w:t>, соответствующий проекции головного мозга.</w:t>
      </w:r>
    </w:p>
    <w:p w:rsidR="000C1477" w:rsidRDefault="000C1477" w:rsidP="00346DAB">
      <w:pPr>
        <w:pStyle w:val="a3"/>
        <w:spacing w:before="0" w:beforeAutospacing="0" w:after="0" w:afterAutospacing="0"/>
        <w:ind w:firstLine="567"/>
        <w:rPr>
          <w:color w:val="000000"/>
          <w:sz w:val="28"/>
          <w:szCs w:val="28"/>
        </w:rPr>
      </w:pPr>
    </w:p>
    <w:p w:rsidR="000C1477" w:rsidRDefault="000C1477" w:rsidP="00346DAB">
      <w:pPr>
        <w:tabs>
          <w:tab w:val="left" w:pos="1275"/>
        </w:tabs>
        <w:ind w:firstLine="567"/>
        <w:rPr>
          <w:rFonts w:ascii="Times New Roman" w:hAnsi="Times New Roman"/>
          <w:b/>
          <w:color w:val="000000"/>
          <w:sz w:val="28"/>
          <w:szCs w:val="28"/>
          <w:lang w:eastAsia="ru-RU"/>
        </w:rPr>
      </w:pPr>
      <w:r>
        <w:rPr>
          <w:rFonts w:ascii="Times New Roman" w:hAnsi="Times New Roman"/>
          <w:b/>
          <w:color w:val="000000"/>
          <w:sz w:val="28"/>
          <w:szCs w:val="28"/>
          <w:lang w:eastAsia="ru-RU"/>
        </w:rPr>
        <w:t>4. Кинезеологические упражнения</w:t>
      </w:r>
    </w:p>
    <w:p w:rsidR="000C1477" w:rsidRDefault="000C1477" w:rsidP="00346DAB">
      <w:pPr>
        <w:pStyle w:val="a3"/>
        <w:spacing w:before="0" w:beforeAutospacing="0" w:after="0" w:afterAutospacing="0"/>
        <w:ind w:firstLine="567"/>
        <w:rPr>
          <w:color w:val="000000"/>
          <w:sz w:val="28"/>
          <w:szCs w:val="28"/>
        </w:rPr>
      </w:pPr>
      <w:proofErr w:type="spellStart"/>
      <w:r>
        <w:rPr>
          <w:color w:val="000000"/>
          <w:sz w:val="28"/>
          <w:szCs w:val="28"/>
        </w:rPr>
        <w:t>Кинезиологические</w:t>
      </w:r>
      <w:proofErr w:type="spellEnd"/>
      <w:r>
        <w:rPr>
          <w:color w:val="000000"/>
          <w:sz w:val="28"/>
          <w:szCs w:val="28"/>
        </w:rPr>
        <w:t xml:space="preserve"> упражнения – это комплекс движений, позволяющих активизировать межполушарное воздействие. </w:t>
      </w:r>
      <w:proofErr w:type="spellStart"/>
      <w:r>
        <w:rPr>
          <w:color w:val="000000"/>
          <w:sz w:val="28"/>
          <w:szCs w:val="28"/>
        </w:rPr>
        <w:t>Кинезиологическими</w:t>
      </w:r>
      <w:proofErr w:type="spellEnd"/>
      <w:r>
        <w:rPr>
          <w:color w:val="000000"/>
          <w:sz w:val="28"/>
          <w:szCs w:val="28"/>
        </w:rPr>
        <w:t xml:space="preserve"> движениями пользовались Гиппократ и Аристотель.</w:t>
      </w:r>
    </w:p>
    <w:p w:rsidR="000C1477" w:rsidRDefault="000C1477" w:rsidP="00346DAB">
      <w:pPr>
        <w:pStyle w:val="a3"/>
        <w:spacing w:before="0" w:beforeAutospacing="0" w:after="0" w:afterAutospacing="0"/>
        <w:ind w:firstLine="567"/>
        <w:rPr>
          <w:color w:val="000000"/>
          <w:sz w:val="28"/>
          <w:szCs w:val="28"/>
        </w:rPr>
      </w:pPr>
      <w:proofErr w:type="spellStart"/>
      <w:r>
        <w:rPr>
          <w:color w:val="000000"/>
          <w:sz w:val="28"/>
          <w:szCs w:val="28"/>
        </w:rPr>
        <w:t>Кинезиологические</w:t>
      </w:r>
      <w:proofErr w:type="spellEnd"/>
      <w:r>
        <w:rPr>
          <w:color w:val="000000"/>
          <w:sz w:val="28"/>
          <w:szCs w:val="28"/>
        </w:rPr>
        <w:t xml:space="preserve"> упражнения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w:t>
      </w:r>
    </w:p>
    <w:p w:rsidR="000C1477" w:rsidRDefault="00113E49" w:rsidP="00346DAB">
      <w:pPr>
        <w:tabs>
          <w:tab w:val="left" w:pos="1275"/>
        </w:tabs>
        <w:ind w:firstLine="567"/>
        <w:rPr>
          <w:rFonts w:ascii="Times New Roman" w:hAnsi="Times New Roman"/>
          <w:color w:val="000000"/>
          <w:sz w:val="28"/>
          <w:szCs w:val="28"/>
          <w:lang w:eastAsia="ru-RU"/>
        </w:rPr>
      </w:pPr>
      <w:r>
        <w:rPr>
          <w:rFonts w:ascii="Times New Roman" w:hAnsi="Times New Roman"/>
          <w:color w:val="000000"/>
          <w:sz w:val="28"/>
          <w:szCs w:val="28"/>
          <w:lang w:eastAsia="ru-RU"/>
        </w:rPr>
        <w:t>Кинезеологические упражнения</w:t>
      </w:r>
      <w:r w:rsidR="000C1477">
        <w:rPr>
          <w:rFonts w:ascii="Times New Roman" w:hAnsi="Times New Roman"/>
          <w:color w:val="000000"/>
          <w:sz w:val="28"/>
          <w:szCs w:val="28"/>
          <w:lang w:eastAsia="ru-RU"/>
        </w:rPr>
        <w:t xml:space="preserve"> напра</w:t>
      </w:r>
      <w:r>
        <w:rPr>
          <w:rFonts w:ascii="Times New Roman" w:hAnsi="Times New Roman"/>
          <w:color w:val="000000"/>
          <w:sz w:val="28"/>
          <w:szCs w:val="28"/>
          <w:lang w:eastAsia="ru-RU"/>
        </w:rPr>
        <w:t>влены</w:t>
      </w:r>
      <w:r w:rsidR="000C1477">
        <w:rPr>
          <w:rFonts w:ascii="Times New Roman" w:hAnsi="Times New Roman"/>
          <w:color w:val="000000"/>
          <w:sz w:val="28"/>
          <w:szCs w:val="28"/>
          <w:lang w:eastAsia="ru-RU"/>
        </w:rPr>
        <w:t xml:space="preserve"> на формирование и развитие межполушарного взаимодействия. С этой целью в работе с детьми используется комплекс </w:t>
      </w:r>
      <w:proofErr w:type="spellStart"/>
      <w:r w:rsidR="000C1477">
        <w:rPr>
          <w:rFonts w:ascii="Times New Roman" w:hAnsi="Times New Roman"/>
          <w:color w:val="000000"/>
          <w:sz w:val="28"/>
          <w:szCs w:val="28"/>
          <w:lang w:eastAsia="ru-RU"/>
        </w:rPr>
        <w:t>кинезеологических</w:t>
      </w:r>
      <w:proofErr w:type="spellEnd"/>
      <w:r w:rsidR="000C1477">
        <w:rPr>
          <w:rFonts w:ascii="Times New Roman" w:hAnsi="Times New Roman"/>
          <w:color w:val="000000"/>
          <w:sz w:val="28"/>
          <w:szCs w:val="28"/>
          <w:lang w:eastAsia="ru-RU"/>
        </w:rPr>
        <w:t xml:space="preserve"> упражнений: "Колечко", "Кулак-ребро-ладонь", "Лезгинка", "Лягушка", "Ухо-нос", "Замок". А также упражнения</w:t>
      </w:r>
      <w:r w:rsidR="001D1B97">
        <w:rPr>
          <w:rFonts w:ascii="Times New Roman" w:hAnsi="Times New Roman"/>
          <w:color w:val="000000"/>
          <w:sz w:val="28"/>
          <w:szCs w:val="28"/>
          <w:lang w:eastAsia="ru-RU"/>
        </w:rPr>
        <w:t>,</w:t>
      </w:r>
      <w:r w:rsidR="000C1477">
        <w:rPr>
          <w:rFonts w:ascii="Times New Roman" w:hAnsi="Times New Roman"/>
          <w:color w:val="000000"/>
          <w:sz w:val="28"/>
          <w:szCs w:val="28"/>
          <w:lang w:eastAsia="ru-RU"/>
        </w:rPr>
        <w:t xml:space="preserve"> направленные на развитие точности движений пальцев и способности к переключению с одного движения на другое.                                             В случае, когда детям предстоит интенсивная умственная нагрузка, рекомендуется перед подобной работой применять </w:t>
      </w:r>
      <w:proofErr w:type="spellStart"/>
      <w:r w:rsidR="000C1477">
        <w:rPr>
          <w:rFonts w:ascii="Times New Roman" w:hAnsi="Times New Roman"/>
          <w:color w:val="000000"/>
          <w:sz w:val="28"/>
          <w:szCs w:val="28"/>
          <w:lang w:eastAsia="ru-RU"/>
        </w:rPr>
        <w:t>кинезиологический</w:t>
      </w:r>
      <w:proofErr w:type="spellEnd"/>
      <w:r w:rsidR="000C1477">
        <w:rPr>
          <w:rFonts w:ascii="Times New Roman" w:hAnsi="Times New Roman"/>
          <w:color w:val="000000"/>
          <w:sz w:val="28"/>
          <w:szCs w:val="28"/>
          <w:lang w:eastAsia="ru-RU"/>
        </w:rPr>
        <w:t xml:space="preserve"> комплекс упражнений.</w:t>
      </w:r>
    </w:p>
    <w:p w:rsidR="000C1477" w:rsidRDefault="000C1477" w:rsidP="00346DAB">
      <w:pPr>
        <w:tabs>
          <w:tab w:val="left" w:pos="1275"/>
        </w:tabs>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w:t>
      </w:r>
      <w:r>
        <w:rPr>
          <w:rFonts w:ascii="Times New Roman" w:hAnsi="Times New Roman"/>
          <w:color w:val="000000"/>
          <w:sz w:val="28"/>
          <w:szCs w:val="28"/>
          <w:lang w:eastAsia="ru-RU"/>
        </w:rPr>
        <w:lastRenderedPageBreak/>
        <w:t>легче мыслить при повторяющихся физических действиях, например</w:t>
      </w:r>
      <w:r w:rsidR="001D1B97">
        <w:rPr>
          <w:rFonts w:ascii="Times New Roman" w:hAnsi="Times New Roman"/>
          <w:color w:val="000000"/>
          <w:sz w:val="28"/>
          <w:szCs w:val="28"/>
          <w:lang w:eastAsia="ru-RU"/>
        </w:rPr>
        <w:t>, при</w:t>
      </w:r>
      <w:r>
        <w:rPr>
          <w:rFonts w:ascii="Times New Roman" w:hAnsi="Times New Roman"/>
          <w:color w:val="000000"/>
          <w:sz w:val="28"/>
          <w:szCs w:val="28"/>
          <w:lang w:eastAsia="ru-RU"/>
        </w:rPr>
        <w:t xml:space="preserve"> ходьбе, покачивании ногой, постукивании карандашом по столу и др. На двигательной активности построены все нейропсихологические </w:t>
      </w:r>
      <w:proofErr w:type="spellStart"/>
      <w:r>
        <w:rPr>
          <w:rFonts w:ascii="Times New Roman" w:hAnsi="Times New Roman"/>
          <w:color w:val="000000"/>
          <w:sz w:val="28"/>
          <w:szCs w:val="28"/>
          <w:lang w:eastAsia="ru-RU"/>
        </w:rPr>
        <w:t>коррекционно</w:t>
      </w:r>
      <w:proofErr w:type="spellEnd"/>
      <w:r>
        <w:rPr>
          <w:rFonts w:ascii="Times New Roman" w:hAnsi="Times New Roman"/>
          <w:color w:val="000000"/>
          <w:sz w:val="28"/>
          <w:szCs w:val="28"/>
          <w:lang w:eastAsia="ru-RU"/>
        </w:rPr>
        <w:t xml:space="preserve"> – развивающие и формирующие программы! Вот почему следует помнить, что неподвижный ребёнок не обучается!</w:t>
      </w:r>
    </w:p>
    <w:p w:rsidR="000C1477" w:rsidRDefault="000C1477" w:rsidP="00346DAB">
      <w:pPr>
        <w:pStyle w:val="a3"/>
        <w:spacing w:before="0" w:beforeAutospacing="0" w:after="0" w:afterAutospacing="0"/>
        <w:ind w:firstLine="567"/>
        <w:rPr>
          <w:color w:val="000000"/>
          <w:sz w:val="28"/>
          <w:szCs w:val="28"/>
        </w:rPr>
      </w:pPr>
    </w:p>
    <w:p w:rsidR="000C1477" w:rsidRDefault="000C1477" w:rsidP="00346DAB">
      <w:pPr>
        <w:ind w:firstLine="567"/>
        <w:rPr>
          <w:rFonts w:ascii="Times New Roman" w:hAnsi="Times New Roman"/>
          <w:b/>
          <w:color w:val="000000"/>
          <w:sz w:val="28"/>
          <w:szCs w:val="28"/>
          <w:lang w:eastAsia="ru-RU"/>
        </w:rPr>
      </w:pPr>
      <w:r>
        <w:rPr>
          <w:rFonts w:ascii="Times New Roman" w:hAnsi="Times New Roman"/>
          <w:b/>
          <w:color w:val="000000"/>
          <w:sz w:val="28"/>
          <w:szCs w:val="28"/>
        </w:rPr>
        <w:t>5.Арт-терапия</w:t>
      </w:r>
    </w:p>
    <w:p w:rsidR="000C1477" w:rsidRDefault="000C1477" w:rsidP="00346DAB">
      <w:pPr>
        <w:pStyle w:val="a3"/>
        <w:spacing w:before="0" w:beforeAutospacing="0" w:after="0" w:afterAutospacing="0"/>
        <w:ind w:firstLine="567"/>
        <w:rPr>
          <w:color w:val="000000"/>
          <w:sz w:val="28"/>
          <w:szCs w:val="28"/>
        </w:rPr>
      </w:pPr>
      <w:r>
        <w:rPr>
          <w:color w:val="000000"/>
          <w:sz w:val="28"/>
          <w:szCs w:val="28"/>
        </w:rPr>
        <w:t>Арт-терапия (от англ.-</w:t>
      </w:r>
      <w:proofErr w:type="spellStart"/>
      <w:r>
        <w:rPr>
          <w:color w:val="000000"/>
          <w:sz w:val="28"/>
          <w:szCs w:val="28"/>
        </w:rPr>
        <w:t>art</w:t>
      </w:r>
      <w:proofErr w:type="spellEnd"/>
      <w:r>
        <w:rPr>
          <w:color w:val="000000"/>
          <w:sz w:val="28"/>
          <w:szCs w:val="28"/>
        </w:rPr>
        <w:t xml:space="preserve">-искусство; </w:t>
      </w:r>
      <w:proofErr w:type="spellStart"/>
      <w:r>
        <w:rPr>
          <w:color w:val="000000"/>
          <w:sz w:val="28"/>
          <w:szCs w:val="28"/>
        </w:rPr>
        <w:t>therapy</w:t>
      </w:r>
      <w:proofErr w:type="spellEnd"/>
      <w:r>
        <w:rPr>
          <w:color w:val="000000"/>
          <w:sz w:val="28"/>
          <w:szCs w:val="28"/>
        </w:rPr>
        <w:t>-терапия, лечение, уход, забота) — диагностика и коррекция нервных расстройств с помощью рисования, прослушивания музыки и т.д. Арт-терапия-метод психотерапии, использующий для лечения и коррекции художественные приемы и творчество, такие как рисование, лепка, музыка, фотография, кинофильмы, актерское мастерство, создание историй и многое другое.</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p>
    <w:p w:rsidR="000C1477" w:rsidRDefault="000C1477" w:rsidP="00346DAB">
      <w:pPr>
        <w:spacing w:before="75" w:after="100" w:afterAutospacing="1" w:line="240" w:lineRule="auto"/>
        <w:ind w:firstLine="567"/>
        <w:textAlignment w:val="top"/>
        <w:rPr>
          <w:rFonts w:ascii="Times New Roman" w:hAnsi="Times New Roman"/>
          <w:b/>
          <w:color w:val="000000"/>
          <w:sz w:val="32"/>
          <w:szCs w:val="32"/>
          <w:lang w:eastAsia="ru-RU"/>
        </w:rPr>
      </w:pPr>
      <w:r>
        <w:rPr>
          <w:rFonts w:ascii="Times New Roman" w:hAnsi="Times New Roman"/>
          <w:b/>
          <w:color w:val="000000"/>
          <w:sz w:val="32"/>
          <w:szCs w:val="32"/>
          <w:lang w:eastAsia="ru-RU"/>
        </w:rPr>
        <w:t>Релаксация.</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Релаксация – специальный метод, появившийся за рубежом в 30-40-х гг. ХХ века, направлен на снятие мышечного и нервного напряжения с помощью специально подобранных техник.</w:t>
      </w:r>
      <w:r>
        <w:rPr>
          <w:rFonts w:ascii="Times New Roman" w:hAnsi="Times New Roman"/>
          <w:color w:val="000000"/>
          <w:sz w:val="28"/>
          <w:szCs w:val="28"/>
          <w:lang w:eastAsia="ru-RU"/>
        </w:rPr>
        <w:br/>
        <w:t xml:space="preserve">      Релаксация -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Бывает непроизвольной (расслабленность при отходе ко сну) и произвольной, вызываемой путем принятия спокойной позы, представления состояний, обычно соответствующих покою, расслабления мышц, вовлеченных в различные виды активности.</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Комплекс упражнений на релаксацию используется для обучения детей управлению собственным мышечным тонусом, приёмам расслабления различных групп мышц.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 Упражнения проводятся под музыку. Умение расслабиться помогает одним детям снять напряжение, другим – сконцентрировать внимание, снять возбужде</w:t>
      </w:r>
      <w:r w:rsidR="00CF772A">
        <w:rPr>
          <w:rFonts w:ascii="Times New Roman" w:hAnsi="Times New Roman"/>
          <w:color w:val="000000"/>
          <w:sz w:val="28"/>
          <w:szCs w:val="28"/>
          <w:lang w:eastAsia="ru-RU"/>
        </w:rPr>
        <w:t>ние, расслабить мышцы, </w:t>
      </w:r>
      <w:r>
        <w:rPr>
          <w:rFonts w:ascii="Times New Roman" w:hAnsi="Times New Roman"/>
          <w:color w:val="000000"/>
          <w:sz w:val="28"/>
          <w:szCs w:val="28"/>
          <w:lang w:eastAsia="ru-RU"/>
        </w:rPr>
        <w:t>что необходимо для исправления речи.</w:t>
      </w:r>
    </w:p>
    <w:p w:rsidR="000C1477" w:rsidRDefault="000C1477" w:rsidP="00346DAB">
      <w:pPr>
        <w:spacing w:before="75" w:after="100" w:afterAutospacing="1"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Все вышеперечисленные компоненты проводятся мной ежедневно, либо меняются в течение всей недели, что очень благоприятно влияет на развитие речи детей.</w:t>
      </w:r>
    </w:p>
    <w:p w:rsidR="000C1477" w:rsidRDefault="000C1477" w:rsidP="00346DAB">
      <w:pPr>
        <w:spacing w:after="0" w:line="240" w:lineRule="auto"/>
        <w:ind w:firstLine="567"/>
        <w:textAlignment w:val="top"/>
        <w:rPr>
          <w:rFonts w:ascii="Times New Roman" w:hAnsi="Times New Roman"/>
          <w:b/>
          <w:color w:val="000000"/>
          <w:sz w:val="32"/>
          <w:szCs w:val="32"/>
          <w:lang w:eastAsia="ru-RU"/>
        </w:rPr>
      </w:pPr>
      <w:r>
        <w:rPr>
          <w:rFonts w:ascii="Times New Roman" w:hAnsi="Times New Roman"/>
          <w:i/>
          <w:color w:val="000000"/>
          <w:sz w:val="28"/>
          <w:szCs w:val="28"/>
          <w:lang w:eastAsia="ru-RU"/>
        </w:rPr>
        <w:t xml:space="preserve"> </w:t>
      </w:r>
      <w:r>
        <w:rPr>
          <w:rFonts w:ascii="Times New Roman" w:hAnsi="Times New Roman"/>
          <w:b/>
          <w:color w:val="000000"/>
          <w:sz w:val="32"/>
          <w:szCs w:val="32"/>
          <w:lang w:eastAsia="ru-RU"/>
        </w:rPr>
        <w:t>Работа с родителями</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Тесное </w:t>
      </w:r>
      <w:proofErr w:type="gramStart"/>
      <w:r>
        <w:rPr>
          <w:rFonts w:ascii="Times New Roman" w:hAnsi="Times New Roman"/>
          <w:color w:val="000000"/>
          <w:sz w:val="28"/>
          <w:szCs w:val="28"/>
          <w:lang w:eastAsia="ru-RU"/>
        </w:rPr>
        <w:t>сотрудничество  с</w:t>
      </w:r>
      <w:proofErr w:type="gramEnd"/>
      <w:r>
        <w:rPr>
          <w:rFonts w:ascii="Times New Roman" w:hAnsi="Times New Roman"/>
          <w:color w:val="000000"/>
          <w:sz w:val="28"/>
          <w:szCs w:val="28"/>
          <w:lang w:eastAsia="ru-RU"/>
        </w:rPr>
        <w:t xml:space="preserve"> родителями начинается уже в сентябре.</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Сог</w:t>
      </w:r>
      <w:r w:rsidR="00930290">
        <w:rPr>
          <w:rFonts w:ascii="Times New Roman" w:hAnsi="Times New Roman"/>
          <w:color w:val="000000"/>
          <w:sz w:val="28"/>
          <w:szCs w:val="28"/>
          <w:lang w:eastAsia="ru-RU"/>
        </w:rPr>
        <w:t>ласно плану методической работы</w:t>
      </w:r>
      <w:r>
        <w:rPr>
          <w:rFonts w:ascii="Times New Roman" w:hAnsi="Times New Roman"/>
          <w:color w:val="000000"/>
          <w:sz w:val="28"/>
          <w:szCs w:val="28"/>
          <w:lang w:eastAsia="ru-RU"/>
        </w:rPr>
        <w:t xml:space="preserve"> проводятся родительские собрания, на которых родители знакомятся с результатами обследования, с коррекционной работой и необходимостью участия в ней. Каждый из родителей детей, зачисленных в логопедический пункт, получает возможность подробно ознакомиться с речевым профилем ребёнка, с информацией об имеющихся нарушениях звукопроизношения, фонематического восприятия, словарного запаса, развития мелкой моторики, пространственной ор</w:t>
      </w:r>
      <w:r w:rsidR="009B3763">
        <w:rPr>
          <w:rFonts w:ascii="Times New Roman" w:hAnsi="Times New Roman"/>
          <w:color w:val="000000"/>
          <w:sz w:val="28"/>
          <w:szCs w:val="28"/>
          <w:lang w:eastAsia="ru-RU"/>
        </w:rPr>
        <w:t>иентировки.</w:t>
      </w:r>
      <w:r w:rsidR="009B3763" w:rsidRPr="009B3763">
        <w:rPr>
          <w:rFonts w:ascii="Times New Roman" w:hAnsi="Times New Roman"/>
          <w:color w:val="000000"/>
          <w:sz w:val="28"/>
          <w:szCs w:val="28"/>
          <w:lang w:eastAsia="ru-RU"/>
        </w:rPr>
        <w:t xml:space="preserve"> </w:t>
      </w:r>
      <w:proofErr w:type="gramStart"/>
      <w:r w:rsidR="009B3763">
        <w:rPr>
          <w:rFonts w:ascii="Times New Roman" w:hAnsi="Times New Roman"/>
          <w:color w:val="000000"/>
          <w:sz w:val="28"/>
          <w:szCs w:val="28"/>
          <w:lang w:eastAsia="ru-RU"/>
        </w:rPr>
        <w:t>Для  родителей</w:t>
      </w:r>
      <w:proofErr w:type="gramEnd"/>
      <w:r>
        <w:rPr>
          <w:rFonts w:ascii="Times New Roman" w:hAnsi="Times New Roman"/>
          <w:color w:val="000000"/>
          <w:sz w:val="28"/>
          <w:szCs w:val="28"/>
          <w:lang w:eastAsia="ru-RU"/>
        </w:rPr>
        <w:t xml:space="preserve"> проводя</w:t>
      </w:r>
      <w:r w:rsidR="009B3763">
        <w:rPr>
          <w:rFonts w:ascii="Times New Roman" w:hAnsi="Times New Roman"/>
          <w:color w:val="000000"/>
          <w:sz w:val="28"/>
          <w:szCs w:val="28"/>
          <w:lang w:eastAsia="ru-RU"/>
        </w:rPr>
        <w:t>тся индивидуальные консультации</w:t>
      </w:r>
      <w:r>
        <w:rPr>
          <w:rFonts w:ascii="Times New Roman" w:hAnsi="Times New Roman"/>
          <w:color w:val="000000"/>
          <w:sz w:val="28"/>
          <w:szCs w:val="28"/>
          <w:lang w:eastAsia="ru-RU"/>
        </w:rPr>
        <w:t>, на которых  даются рекомендации по устранению дефектов устной и письменной речи.</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течение года еженедельно проводились индивидуальные консультации для родителей: «Автоматизация поставленных звуков», «Выполнение рекомендаций логопеда». </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Проведен показ открытого занятия по формированию лексико-грамматических представлений по теме «Родственные слова», выступление перед родителями на тему «Особенности речевого развития детей с ФФНР»</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Проводились родительские собрания:</w:t>
      </w:r>
    </w:p>
    <w:p w:rsidR="000C1477" w:rsidRDefault="009B3763"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И</w:t>
      </w:r>
      <w:r w:rsidR="000C1477">
        <w:rPr>
          <w:rFonts w:ascii="Times New Roman" w:hAnsi="Times New Roman"/>
          <w:color w:val="000000"/>
          <w:sz w:val="28"/>
          <w:szCs w:val="28"/>
          <w:lang w:eastAsia="ru-RU"/>
        </w:rPr>
        <w:t>тоги обследования.</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Подведение итогов за первое полугодие.</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Подведение итогов за учебный год.</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Также проведены тематические консультации с родителями будущих первоклассников: «Речевое развитие ребенка 6-7 лет», «Взаимосвязь семьи и логопеда в коррекционной работе», «Что необходимо знать и уметь ребенку, поступающему в школу», «Почему необходимо детям читать».</w:t>
      </w:r>
    </w:p>
    <w:p w:rsidR="000C1477" w:rsidRDefault="000C1477" w:rsidP="00346DAB">
      <w:pPr>
        <w:spacing w:after="0" w:line="240" w:lineRule="auto"/>
        <w:ind w:firstLine="567"/>
        <w:textAlignment w:val="top"/>
        <w:rPr>
          <w:rFonts w:ascii="Times New Roman" w:hAnsi="Times New Roman"/>
          <w:i/>
          <w:color w:val="000000"/>
          <w:sz w:val="28"/>
          <w:szCs w:val="28"/>
          <w:lang w:eastAsia="ru-RU"/>
        </w:rPr>
      </w:pPr>
    </w:p>
    <w:p w:rsidR="000C1477" w:rsidRDefault="000C1477" w:rsidP="00346DAB">
      <w:pPr>
        <w:spacing w:after="0" w:line="240" w:lineRule="auto"/>
        <w:ind w:firstLine="567"/>
        <w:textAlignment w:val="top"/>
        <w:rPr>
          <w:rFonts w:ascii="Times New Roman" w:hAnsi="Times New Roman"/>
          <w:b/>
          <w:color w:val="000000"/>
          <w:sz w:val="32"/>
          <w:szCs w:val="32"/>
          <w:lang w:eastAsia="ru-RU"/>
        </w:rPr>
      </w:pPr>
      <w:r>
        <w:rPr>
          <w:rFonts w:ascii="Times New Roman" w:hAnsi="Times New Roman"/>
          <w:b/>
          <w:color w:val="000000"/>
          <w:sz w:val="32"/>
          <w:szCs w:val="32"/>
          <w:lang w:eastAsia="ru-RU"/>
        </w:rPr>
        <w:t>Работа с педагогами</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Работа с учителями и педагогом-психологом также </w:t>
      </w:r>
      <w:proofErr w:type="gramStart"/>
      <w:r>
        <w:rPr>
          <w:rFonts w:ascii="Times New Roman" w:hAnsi="Times New Roman"/>
          <w:color w:val="000000"/>
          <w:sz w:val="28"/>
          <w:szCs w:val="28"/>
          <w:lang w:eastAsia="ru-RU"/>
        </w:rPr>
        <w:t>начинается  уже</w:t>
      </w:r>
      <w:proofErr w:type="gramEnd"/>
      <w:r>
        <w:rPr>
          <w:rFonts w:ascii="Times New Roman" w:hAnsi="Times New Roman"/>
          <w:color w:val="000000"/>
          <w:sz w:val="28"/>
          <w:szCs w:val="28"/>
          <w:lang w:eastAsia="ru-RU"/>
        </w:rPr>
        <w:t xml:space="preserve"> в сентябре в процессе диагностики речи обучающихся и продолжается в течение всего учебного года (</w:t>
      </w:r>
      <w:proofErr w:type="spellStart"/>
      <w:r>
        <w:rPr>
          <w:rFonts w:ascii="Times New Roman" w:hAnsi="Times New Roman"/>
          <w:color w:val="000000"/>
          <w:sz w:val="28"/>
          <w:szCs w:val="28"/>
          <w:lang w:eastAsia="ru-RU"/>
        </w:rPr>
        <w:t>взаимопосещение</w:t>
      </w:r>
      <w:proofErr w:type="spellEnd"/>
      <w:r>
        <w:rPr>
          <w:rFonts w:ascii="Times New Roman" w:hAnsi="Times New Roman"/>
          <w:color w:val="000000"/>
          <w:sz w:val="28"/>
          <w:szCs w:val="28"/>
          <w:lang w:eastAsia="ru-RU"/>
        </w:rPr>
        <w:t xml:space="preserve"> занятий, взаимопомощь, привлечение учителей к контролю речевой деятельности детей).</w:t>
      </w:r>
      <w:r>
        <w:rPr>
          <w:rFonts w:ascii="Times New Roman" w:hAnsi="Times New Roman"/>
          <w:b/>
          <w:color w:val="000000"/>
          <w:sz w:val="32"/>
          <w:szCs w:val="32"/>
          <w:lang w:eastAsia="ru-RU"/>
        </w:rPr>
        <w:t xml:space="preserve"> </w:t>
      </w:r>
      <w:r>
        <w:rPr>
          <w:rFonts w:ascii="Times New Roman" w:hAnsi="Times New Roman"/>
          <w:color w:val="000000"/>
          <w:sz w:val="28"/>
          <w:szCs w:val="28"/>
          <w:lang w:eastAsia="ru-RU"/>
        </w:rPr>
        <w:t>Ежегодно принимаю активное участие в ме</w:t>
      </w:r>
      <w:r w:rsidR="001D60B5">
        <w:rPr>
          <w:rFonts w:ascii="Times New Roman" w:hAnsi="Times New Roman"/>
          <w:color w:val="000000"/>
          <w:sz w:val="28"/>
          <w:szCs w:val="28"/>
          <w:lang w:eastAsia="ru-RU"/>
        </w:rPr>
        <w:t>тодической работе школы: участвую</w:t>
      </w:r>
      <w:r>
        <w:rPr>
          <w:rFonts w:ascii="Times New Roman" w:hAnsi="Times New Roman"/>
          <w:color w:val="000000"/>
          <w:sz w:val="28"/>
          <w:szCs w:val="28"/>
          <w:lang w:eastAsia="ru-RU"/>
        </w:rPr>
        <w:t xml:space="preserve"> в мониторинге п</w:t>
      </w:r>
      <w:r w:rsidR="001D60B5">
        <w:rPr>
          <w:rFonts w:ascii="Times New Roman" w:hAnsi="Times New Roman"/>
          <w:color w:val="000000"/>
          <w:sz w:val="28"/>
          <w:szCs w:val="28"/>
          <w:lang w:eastAsia="ru-RU"/>
        </w:rPr>
        <w:t>о адаптации обучающихся,</w:t>
      </w:r>
      <w:r>
        <w:rPr>
          <w:rFonts w:ascii="Times New Roman" w:hAnsi="Times New Roman"/>
          <w:color w:val="000000"/>
          <w:sz w:val="28"/>
          <w:szCs w:val="28"/>
          <w:lang w:eastAsia="ru-RU"/>
        </w:rPr>
        <w:t xml:space="preserve"> в пед</w:t>
      </w:r>
      <w:r w:rsidR="001D60B5">
        <w:rPr>
          <w:rFonts w:ascii="Times New Roman" w:hAnsi="Times New Roman"/>
          <w:color w:val="000000"/>
          <w:sz w:val="28"/>
          <w:szCs w:val="28"/>
          <w:lang w:eastAsia="ru-RU"/>
        </w:rPr>
        <w:t>агогических консилиумах,</w:t>
      </w:r>
      <w:r>
        <w:rPr>
          <w:rFonts w:ascii="Times New Roman" w:hAnsi="Times New Roman"/>
          <w:color w:val="000000"/>
          <w:sz w:val="28"/>
          <w:szCs w:val="28"/>
          <w:lang w:eastAsia="ru-RU"/>
        </w:rPr>
        <w:t xml:space="preserve"> в семинарах учителей начальной школы, ПМПК.  </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Для  учителей</w:t>
      </w:r>
      <w:proofErr w:type="gramEnd"/>
      <w:r>
        <w:rPr>
          <w:rFonts w:ascii="Times New Roman" w:hAnsi="Times New Roman"/>
          <w:color w:val="000000"/>
          <w:sz w:val="28"/>
          <w:szCs w:val="28"/>
          <w:lang w:eastAsia="ru-RU"/>
        </w:rPr>
        <w:t xml:space="preserve"> пр</w:t>
      </w:r>
      <w:r w:rsidR="00CC33E8">
        <w:rPr>
          <w:rFonts w:ascii="Times New Roman" w:hAnsi="Times New Roman"/>
          <w:color w:val="000000"/>
          <w:sz w:val="28"/>
          <w:szCs w:val="28"/>
          <w:lang w:eastAsia="ru-RU"/>
        </w:rPr>
        <w:t>оводились консультации по темам</w:t>
      </w:r>
      <w:r>
        <w:rPr>
          <w:rFonts w:ascii="Times New Roman" w:hAnsi="Times New Roman"/>
          <w:color w:val="000000"/>
          <w:sz w:val="28"/>
          <w:szCs w:val="28"/>
          <w:lang w:eastAsia="ru-RU"/>
        </w:rPr>
        <w:t xml:space="preserve"> согласно плану, отчеты о результатах обследования устной речи и о результатах коррекционной работы, проводимой в течение всего учебного года, оценка качества коррекционно-педагогической деятел</w:t>
      </w:r>
      <w:r w:rsidR="00CC33E8">
        <w:rPr>
          <w:rFonts w:ascii="Times New Roman" w:hAnsi="Times New Roman"/>
          <w:color w:val="000000"/>
          <w:sz w:val="28"/>
          <w:szCs w:val="28"/>
          <w:lang w:eastAsia="ru-RU"/>
        </w:rPr>
        <w:t>ьности специалистов, работающих</w:t>
      </w:r>
      <w:r>
        <w:rPr>
          <w:rFonts w:ascii="Times New Roman" w:hAnsi="Times New Roman"/>
          <w:color w:val="000000"/>
          <w:sz w:val="28"/>
          <w:szCs w:val="28"/>
          <w:lang w:eastAsia="ru-RU"/>
        </w:rPr>
        <w:t xml:space="preserve"> с детьми.  </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Велось тесное сотруд</w:t>
      </w:r>
      <w:r w:rsidR="001236D9">
        <w:rPr>
          <w:rFonts w:ascii="Times New Roman" w:hAnsi="Times New Roman"/>
          <w:color w:val="000000"/>
          <w:sz w:val="28"/>
          <w:szCs w:val="28"/>
          <w:lang w:eastAsia="ru-RU"/>
        </w:rPr>
        <w:t>ничество с педагогом-психологом: с</w:t>
      </w:r>
      <w:r>
        <w:rPr>
          <w:rFonts w:ascii="Times New Roman" w:hAnsi="Times New Roman"/>
          <w:color w:val="000000"/>
          <w:sz w:val="28"/>
          <w:szCs w:val="28"/>
          <w:lang w:eastAsia="ru-RU"/>
        </w:rPr>
        <w:t>овместное выявление детей для коррекции, пр</w:t>
      </w:r>
      <w:r w:rsidR="001236D9">
        <w:rPr>
          <w:rFonts w:ascii="Times New Roman" w:hAnsi="Times New Roman"/>
          <w:color w:val="000000"/>
          <w:sz w:val="28"/>
          <w:szCs w:val="28"/>
          <w:lang w:eastAsia="ru-RU"/>
        </w:rPr>
        <w:t>оведение</w:t>
      </w:r>
      <w:r>
        <w:rPr>
          <w:rFonts w:ascii="Times New Roman" w:hAnsi="Times New Roman"/>
          <w:color w:val="000000"/>
          <w:sz w:val="28"/>
          <w:szCs w:val="28"/>
          <w:lang w:eastAsia="ru-RU"/>
        </w:rPr>
        <w:t xml:space="preserve"> профилактических </w:t>
      </w:r>
      <w:r w:rsidR="001236D9">
        <w:rPr>
          <w:rFonts w:ascii="Times New Roman" w:hAnsi="Times New Roman"/>
          <w:color w:val="000000"/>
          <w:sz w:val="28"/>
          <w:szCs w:val="28"/>
          <w:lang w:eastAsia="ru-RU"/>
        </w:rPr>
        <w:t>мероприятий с детьми, проведение</w:t>
      </w:r>
      <w:r>
        <w:rPr>
          <w:rFonts w:ascii="Times New Roman" w:hAnsi="Times New Roman"/>
          <w:color w:val="000000"/>
          <w:sz w:val="28"/>
          <w:szCs w:val="28"/>
          <w:lang w:eastAsia="ru-RU"/>
        </w:rPr>
        <w:t xml:space="preserve"> коррекционного воздействия для нуждающихся детей.</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В течение года регулярно посещались педсоветы, велась работа по самообразованию на тему</w:t>
      </w:r>
      <w:r w:rsidR="001236D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Здоровьесберегающие</w:t>
      </w:r>
      <w:proofErr w:type="spellEnd"/>
      <w:r>
        <w:rPr>
          <w:rFonts w:ascii="Times New Roman" w:hAnsi="Times New Roman"/>
          <w:color w:val="000000"/>
          <w:sz w:val="28"/>
          <w:szCs w:val="28"/>
          <w:lang w:eastAsia="ru-RU"/>
        </w:rPr>
        <w:t xml:space="preserve"> технологии на логопедических занятиях». </w:t>
      </w:r>
    </w:p>
    <w:p w:rsidR="000C1477" w:rsidRDefault="001236D9"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Я п</w:t>
      </w:r>
      <w:r w:rsidR="000C1477">
        <w:rPr>
          <w:rFonts w:ascii="Times New Roman" w:hAnsi="Times New Roman"/>
          <w:color w:val="000000"/>
          <w:sz w:val="28"/>
          <w:szCs w:val="28"/>
          <w:lang w:eastAsia="ru-RU"/>
        </w:rPr>
        <w:t>рошла обучение на курсах по повышению квалификации по теме</w:t>
      </w:r>
      <w:r>
        <w:rPr>
          <w:rFonts w:ascii="Times New Roman" w:hAnsi="Times New Roman"/>
          <w:color w:val="000000"/>
          <w:sz w:val="28"/>
          <w:szCs w:val="28"/>
          <w:lang w:eastAsia="ru-RU"/>
        </w:rPr>
        <w:t>:</w:t>
      </w:r>
      <w:r w:rsidR="000C1477">
        <w:rPr>
          <w:rFonts w:ascii="Times New Roman" w:hAnsi="Times New Roman"/>
          <w:color w:val="000000"/>
          <w:sz w:val="28"/>
          <w:szCs w:val="28"/>
          <w:lang w:eastAsia="ru-RU"/>
        </w:rPr>
        <w:t xml:space="preserve"> «Профилактика и коррекция </w:t>
      </w:r>
      <w:proofErr w:type="spellStart"/>
      <w:r w:rsidR="000C1477">
        <w:rPr>
          <w:rFonts w:ascii="Times New Roman" w:hAnsi="Times New Roman"/>
          <w:color w:val="000000"/>
          <w:sz w:val="28"/>
          <w:szCs w:val="28"/>
          <w:lang w:eastAsia="ru-RU"/>
        </w:rPr>
        <w:t>дисграфии</w:t>
      </w:r>
      <w:proofErr w:type="spellEnd"/>
      <w:r w:rsidR="000C1477">
        <w:rPr>
          <w:rFonts w:ascii="Times New Roman" w:hAnsi="Times New Roman"/>
          <w:color w:val="000000"/>
          <w:sz w:val="28"/>
          <w:szCs w:val="28"/>
          <w:lang w:eastAsia="ru-RU"/>
        </w:rPr>
        <w:t xml:space="preserve"> и </w:t>
      </w:r>
      <w:proofErr w:type="spellStart"/>
      <w:r w:rsidR="000C1477">
        <w:rPr>
          <w:rFonts w:ascii="Times New Roman" w:hAnsi="Times New Roman"/>
          <w:color w:val="000000"/>
          <w:sz w:val="28"/>
          <w:szCs w:val="28"/>
          <w:lang w:eastAsia="ru-RU"/>
        </w:rPr>
        <w:t>дислексии</w:t>
      </w:r>
      <w:proofErr w:type="spellEnd"/>
      <w:r w:rsidR="000C1477">
        <w:rPr>
          <w:rFonts w:ascii="Times New Roman" w:hAnsi="Times New Roman"/>
          <w:color w:val="000000"/>
          <w:sz w:val="28"/>
          <w:szCs w:val="28"/>
          <w:lang w:eastAsia="ru-RU"/>
        </w:rPr>
        <w:t xml:space="preserve"> у детей младшего школьного возраста».</w:t>
      </w:r>
    </w:p>
    <w:p w:rsidR="000C1477" w:rsidRDefault="000C1477"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Для </w:t>
      </w:r>
      <w:proofErr w:type="gramStart"/>
      <w:r w:rsidRPr="00C61DD2">
        <w:rPr>
          <w:rFonts w:ascii="Times New Roman" w:hAnsi="Times New Roman"/>
          <w:color w:val="000000"/>
          <w:sz w:val="28"/>
          <w:szCs w:val="28"/>
          <w:lang w:eastAsia="ru-RU"/>
        </w:rPr>
        <w:t xml:space="preserve">кабинета </w:t>
      </w:r>
      <w:r>
        <w:rPr>
          <w:rFonts w:ascii="Times New Roman" w:hAnsi="Times New Roman"/>
          <w:color w:val="000000"/>
          <w:sz w:val="28"/>
          <w:szCs w:val="28"/>
          <w:lang w:eastAsia="ru-RU"/>
        </w:rPr>
        <w:t xml:space="preserve"> создан</w:t>
      </w:r>
      <w:proofErr w:type="gramEnd"/>
      <w:r>
        <w:rPr>
          <w:rFonts w:ascii="Times New Roman" w:hAnsi="Times New Roman"/>
          <w:color w:val="000000"/>
          <w:sz w:val="28"/>
          <w:szCs w:val="28"/>
          <w:lang w:eastAsia="ru-RU"/>
        </w:rPr>
        <w:t xml:space="preserve"> банк  игр</w:t>
      </w:r>
      <w:r w:rsidRPr="00C61DD2">
        <w:rPr>
          <w:rFonts w:ascii="Times New Roman" w:hAnsi="Times New Roman"/>
          <w:color w:val="000000"/>
          <w:sz w:val="28"/>
          <w:szCs w:val="28"/>
          <w:lang w:eastAsia="ru-RU"/>
        </w:rPr>
        <w:t xml:space="preserve"> по коррекции грамматического строя речи, пособия по обучению</w:t>
      </w:r>
      <w:r>
        <w:rPr>
          <w:rFonts w:ascii="Times New Roman" w:hAnsi="Times New Roman"/>
          <w:color w:val="000000"/>
          <w:sz w:val="28"/>
          <w:szCs w:val="28"/>
          <w:lang w:eastAsia="ru-RU"/>
        </w:rPr>
        <w:t xml:space="preserve"> звуковому анализу, пополнена личная методическая библиотека.</w:t>
      </w:r>
    </w:p>
    <w:p w:rsidR="00D650D3" w:rsidRDefault="00D650D3" w:rsidP="00346DAB">
      <w:pPr>
        <w:spacing w:after="0" w:line="240" w:lineRule="auto"/>
        <w:ind w:firstLine="567"/>
        <w:textAlignment w:val="top"/>
        <w:rPr>
          <w:rFonts w:ascii="Times New Roman" w:hAnsi="Times New Roman"/>
          <w:color w:val="000000"/>
          <w:sz w:val="28"/>
          <w:szCs w:val="28"/>
          <w:lang w:eastAsia="ru-RU"/>
        </w:rPr>
      </w:pPr>
    </w:p>
    <w:p w:rsid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Результативность проекта</w:t>
      </w:r>
      <w:r w:rsidRPr="00D650D3">
        <w:rPr>
          <w:rFonts w:ascii="Times New Roman" w:hAnsi="Times New Roman"/>
          <w:color w:val="000000"/>
          <w:sz w:val="28"/>
          <w:szCs w:val="28"/>
          <w:lang w:eastAsia="ru-RU"/>
        </w:rPr>
        <w:t xml:space="preserve">  </w:t>
      </w:r>
    </w:p>
    <w:p w:rsidR="00D650D3" w:rsidRDefault="00D650D3" w:rsidP="00346DAB">
      <w:pPr>
        <w:spacing w:after="0" w:line="240" w:lineRule="auto"/>
        <w:ind w:firstLine="567"/>
        <w:textAlignment w:val="top"/>
        <w:rPr>
          <w:rFonts w:ascii="Times New Roman" w:hAnsi="Times New Roman"/>
          <w:color w:val="000000"/>
          <w:sz w:val="28"/>
          <w:szCs w:val="28"/>
          <w:lang w:eastAsia="ru-RU"/>
        </w:rPr>
      </w:pP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 Работа над проектом окончена</w:t>
      </w:r>
      <w:r>
        <w:rPr>
          <w:rFonts w:ascii="Times New Roman" w:hAnsi="Times New Roman"/>
          <w:color w:val="000000"/>
          <w:sz w:val="28"/>
          <w:szCs w:val="28"/>
          <w:lang w:eastAsia="ru-RU"/>
        </w:rPr>
        <w:t>.</w:t>
      </w: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Анализ проведённого мониторинга и диагностики для составления </w:t>
      </w:r>
      <w:proofErr w:type="gramStart"/>
      <w:r w:rsidRPr="00D650D3">
        <w:rPr>
          <w:rFonts w:ascii="Times New Roman" w:hAnsi="Times New Roman"/>
          <w:color w:val="000000"/>
          <w:sz w:val="28"/>
          <w:szCs w:val="28"/>
          <w:lang w:eastAsia="ru-RU"/>
        </w:rPr>
        <w:t>речевых профилей</w:t>
      </w:r>
      <w:proofErr w:type="gramEnd"/>
      <w:r w:rsidRPr="00D650D3">
        <w:rPr>
          <w:rFonts w:ascii="Times New Roman" w:hAnsi="Times New Roman"/>
          <w:color w:val="000000"/>
          <w:sz w:val="28"/>
          <w:szCs w:val="28"/>
          <w:lang w:eastAsia="ru-RU"/>
        </w:rPr>
        <w:t xml:space="preserve"> учащихся показал следующие результаты:</w:t>
      </w: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у детей, работающих в коррекционных группах и по индивидуальным программам, повысилось качество знаний и уровень </w:t>
      </w:r>
      <w:proofErr w:type="spellStart"/>
      <w:r w:rsidRPr="00D650D3">
        <w:rPr>
          <w:rFonts w:ascii="Times New Roman" w:hAnsi="Times New Roman"/>
          <w:color w:val="000000"/>
          <w:sz w:val="28"/>
          <w:szCs w:val="28"/>
          <w:lang w:eastAsia="ru-RU"/>
        </w:rPr>
        <w:t>обученности</w:t>
      </w:r>
      <w:proofErr w:type="spellEnd"/>
      <w:r w:rsidRPr="00D650D3">
        <w:rPr>
          <w:rFonts w:ascii="Times New Roman" w:hAnsi="Times New Roman"/>
          <w:color w:val="000000"/>
          <w:sz w:val="28"/>
          <w:szCs w:val="28"/>
          <w:lang w:eastAsia="ru-RU"/>
        </w:rPr>
        <w:t xml:space="preserve">. </w:t>
      </w: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На уроках </w:t>
      </w:r>
      <w:proofErr w:type="gramStart"/>
      <w:r w:rsidRPr="00D650D3">
        <w:rPr>
          <w:rFonts w:ascii="Times New Roman" w:hAnsi="Times New Roman"/>
          <w:color w:val="000000"/>
          <w:sz w:val="28"/>
          <w:szCs w:val="28"/>
          <w:lang w:eastAsia="ru-RU"/>
        </w:rPr>
        <w:t>Литературное  чтение</w:t>
      </w:r>
      <w:proofErr w:type="gramEnd"/>
      <w:r w:rsidRPr="00D650D3">
        <w:rPr>
          <w:rFonts w:ascii="Times New Roman" w:hAnsi="Times New Roman"/>
          <w:color w:val="000000"/>
          <w:sz w:val="28"/>
          <w:szCs w:val="28"/>
          <w:lang w:eastAsia="ru-RU"/>
        </w:rPr>
        <w:t xml:space="preserve"> и Окружающий мир дети начали свободнее пользоваться монологической речью: способны рассказать о пережитых событиях, пересказывать содержание сказки, рассказа, описывать окружающи</w:t>
      </w:r>
      <w:r>
        <w:rPr>
          <w:rFonts w:ascii="Times New Roman" w:hAnsi="Times New Roman"/>
          <w:color w:val="000000"/>
          <w:sz w:val="28"/>
          <w:szCs w:val="28"/>
          <w:lang w:eastAsia="ru-RU"/>
        </w:rPr>
        <w:t>е предметы</w:t>
      </w:r>
      <w:r w:rsidRPr="00D650D3">
        <w:rPr>
          <w:rFonts w:ascii="Times New Roman" w:hAnsi="Times New Roman"/>
          <w:color w:val="000000"/>
          <w:sz w:val="28"/>
          <w:szCs w:val="28"/>
          <w:lang w:eastAsia="ru-RU"/>
        </w:rPr>
        <w:t>, некоторые явле</w:t>
      </w:r>
      <w:r>
        <w:rPr>
          <w:rFonts w:ascii="Times New Roman" w:hAnsi="Times New Roman"/>
          <w:color w:val="000000"/>
          <w:sz w:val="28"/>
          <w:szCs w:val="28"/>
          <w:lang w:eastAsia="ru-RU"/>
        </w:rPr>
        <w:t>ния окружающей действительности.</w:t>
      </w: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 У детей </w:t>
      </w:r>
      <w:proofErr w:type="gramStart"/>
      <w:r w:rsidRPr="00D650D3">
        <w:rPr>
          <w:rFonts w:ascii="Times New Roman" w:hAnsi="Times New Roman"/>
          <w:color w:val="000000"/>
          <w:sz w:val="28"/>
          <w:szCs w:val="28"/>
          <w:lang w:eastAsia="ru-RU"/>
        </w:rPr>
        <w:t>наблюдается  обогащение</w:t>
      </w:r>
      <w:proofErr w:type="gramEnd"/>
      <w:r w:rsidRPr="00D650D3">
        <w:rPr>
          <w:rFonts w:ascii="Times New Roman" w:hAnsi="Times New Roman"/>
          <w:color w:val="000000"/>
          <w:sz w:val="28"/>
          <w:szCs w:val="28"/>
          <w:lang w:eastAsia="ru-RU"/>
        </w:rPr>
        <w:t xml:space="preserve"> словаря, развитие грамматически правильной речи, совершенствование умения выражать свои мысли, интереснее и выразительнее передавать содержание художественного произведения.</w:t>
      </w:r>
    </w:p>
    <w:p w:rsidR="00D650D3" w:rsidRPr="00D650D3" w:rsidRDefault="00D650D3" w:rsidP="00346DAB">
      <w:pPr>
        <w:spacing w:after="0" w:line="240" w:lineRule="auto"/>
        <w:ind w:firstLine="567"/>
        <w:textAlignment w:val="top"/>
        <w:rPr>
          <w:rFonts w:ascii="Times New Roman" w:hAnsi="Times New Roman"/>
          <w:b/>
          <w:color w:val="000000"/>
          <w:sz w:val="28"/>
          <w:szCs w:val="28"/>
          <w:lang w:eastAsia="ru-RU"/>
        </w:rPr>
      </w:pPr>
      <w:r w:rsidRPr="00D650D3">
        <w:rPr>
          <w:rFonts w:ascii="Times New Roman" w:hAnsi="Times New Roman"/>
          <w:color w:val="000000"/>
          <w:sz w:val="28"/>
          <w:szCs w:val="28"/>
          <w:lang w:eastAsia="ru-RU"/>
        </w:rPr>
        <w:t xml:space="preserve">  Анализ позволил выявить сильные </w:t>
      </w:r>
      <w:proofErr w:type="gramStart"/>
      <w:r w:rsidRPr="00D650D3">
        <w:rPr>
          <w:rFonts w:ascii="Times New Roman" w:hAnsi="Times New Roman"/>
          <w:color w:val="000000"/>
          <w:sz w:val="28"/>
          <w:szCs w:val="28"/>
          <w:lang w:eastAsia="ru-RU"/>
        </w:rPr>
        <w:t>стороны  проекта</w:t>
      </w:r>
      <w:proofErr w:type="gramEnd"/>
      <w:r w:rsidRPr="00D650D3">
        <w:rPr>
          <w:rFonts w:ascii="Times New Roman" w:hAnsi="Times New Roman"/>
          <w:color w:val="000000"/>
          <w:sz w:val="28"/>
          <w:szCs w:val="28"/>
          <w:lang w:eastAsia="ru-RU"/>
        </w:rPr>
        <w:t xml:space="preserve">: </w:t>
      </w:r>
      <w:r w:rsidRPr="00D650D3">
        <w:rPr>
          <w:rFonts w:ascii="Times New Roman" w:hAnsi="Times New Roman"/>
          <w:b/>
          <w:color w:val="000000"/>
          <w:sz w:val="28"/>
          <w:szCs w:val="28"/>
          <w:lang w:eastAsia="ru-RU"/>
        </w:rPr>
        <w:t xml:space="preserve">использование </w:t>
      </w:r>
      <w:proofErr w:type="spellStart"/>
      <w:r w:rsidRPr="00D650D3">
        <w:rPr>
          <w:rFonts w:ascii="Times New Roman" w:hAnsi="Times New Roman"/>
          <w:b/>
          <w:color w:val="000000"/>
          <w:sz w:val="28"/>
          <w:szCs w:val="28"/>
          <w:lang w:eastAsia="ru-RU"/>
        </w:rPr>
        <w:t>здоровьесберегающих</w:t>
      </w:r>
      <w:proofErr w:type="spellEnd"/>
      <w:r w:rsidRPr="00D650D3">
        <w:rPr>
          <w:rFonts w:ascii="Times New Roman" w:hAnsi="Times New Roman"/>
          <w:b/>
          <w:color w:val="000000"/>
          <w:sz w:val="28"/>
          <w:szCs w:val="28"/>
          <w:lang w:eastAsia="ru-RU"/>
        </w:rPr>
        <w:t xml:space="preserve"> технологий и нетрадиционных методов, средств и приёмов позволило  улучшить не только речь учащихся, но и их здоровье, в чём  и состояла цель проекта.</w:t>
      </w: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Я считаю, что моя деятельность за последние 2 </w:t>
      </w:r>
      <w:proofErr w:type="gramStart"/>
      <w:r w:rsidRPr="00D650D3">
        <w:rPr>
          <w:rFonts w:ascii="Times New Roman" w:hAnsi="Times New Roman"/>
          <w:color w:val="000000"/>
          <w:sz w:val="28"/>
          <w:szCs w:val="28"/>
          <w:lang w:eastAsia="ru-RU"/>
        </w:rPr>
        <w:t>года  была</w:t>
      </w:r>
      <w:proofErr w:type="gramEnd"/>
      <w:r w:rsidRPr="00D650D3">
        <w:rPr>
          <w:rFonts w:ascii="Times New Roman" w:hAnsi="Times New Roman"/>
          <w:color w:val="000000"/>
          <w:sz w:val="28"/>
          <w:szCs w:val="28"/>
          <w:lang w:eastAsia="ru-RU"/>
        </w:rPr>
        <w:t xml:space="preserve"> продуктивной и способствовала повышению качества образования в школе. Использование новых инновационных технологий, методов и способов повысило качество моей работы. Доля выпущенных детей без дефектов речи за последние два года увеличи</w:t>
      </w:r>
      <w:r w:rsidR="00A744F4">
        <w:rPr>
          <w:rFonts w:ascii="Times New Roman" w:hAnsi="Times New Roman"/>
          <w:color w:val="000000"/>
          <w:sz w:val="28"/>
          <w:szCs w:val="28"/>
          <w:lang w:eastAsia="ru-RU"/>
        </w:rPr>
        <w:t>лась, что вы можете наблюдать в</w:t>
      </w:r>
      <w:r w:rsidRPr="00D650D3">
        <w:rPr>
          <w:rFonts w:ascii="Times New Roman" w:hAnsi="Times New Roman"/>
          <w:color w:val="000000"/>
          <w:sz w:val="28"/>
          <w:szCs w:val="28"/>
          <w:lang w:eastAsia="ru-RU"/>
        </w:rPr>
        <w:t xml:space="preserve"> таблице.</w:t>
      </w:r>
      <w:r w:rsidR="00254530">
        <w:rPr>
          <w:rFonts w:ascii="Times New Roman" w:hAnsi="Times New Roman"/>
          <w:color w:val="000000"/>
          <w:sz w:val="28"/>
          <w:szCs w:val="28"/>
          <w:lang w:eastAsia="ru-RU"/>
        </w:rPr>
        <w:t xml:space="preserve">            Приложение 2.</w:t>
      </w: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 Занятия с логопедом помогли учащимся овладеть ключевыми компетенциями и </w:t>
      </w:r>
      <w:proofErr w:type="gramStart"/>
      <w:r w:rsidRPr="00D650D3">
        <w:rPr>
          <w:rFonts w:ascii="Times New Roman" w:hAnsi="Times New Roman"/>
          <w:color w:val="000000"/>
          <w:sz w:val="28"/>
          <w:szCs w:val="28"/>
          <w:lang w:eastAsia="ru-RU"/>
        </w:rPr>
        <w:t>способствовали  достижению</w:t>
      </w:r>
      <w:proofErr w:type="gramEnd"/>
      <w:r w:rsidRPr="00D650D3">
        <w:rPr>
          <w:rFonts w:ascii="Times New Roman" w:hAnsi="Times New Roman"/>
          <w:color w:val="000000"/>
          <w:sz w:val="28"/>
          <w:szCs w:val="28"/>
          <w:lang w:eastAsia="ru-RU"/>
        </w:rPr>
        <w:t xml:space="preserve"> успеха.</w:t>
      </w:r>
    </w:p>
    <w:p w:rsidR="00D650D3" w:rsidRPr="00D650D3" w:rsidRDefault="00254530"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D650D3" w:rsidRPr="00D650D3">
        <w:rPr>
          <w:rFonts w:ascii="Times New Roman" w:hAnsi="Times New Roman"/>
          <w:color w:val="000000"/>
          <w:sz w:val="28"/>
          <w:szCs w:val="28"/>
          <w:lang w:eastAsia="ru-RU"/>
        </w:rPr>
        <w:t>Личностный рост учащихся в овладении практическими умениями и навыками просматривается и через детские портфолио.</w:t>
      </w:r>
      <w:r>
        <w:rPr>
          <w:rFonts w:ascii="Times New Roman" w:hAnsi="Times New Roman"/>
          <w:color w:val="000000"/>
          <w:sz w:val="28"/>
          <w:szCs w:val="28"/>
          <w:lang w:eastAsia="ru-RU"/>
        </w:rPr>
        <w:t xml:space="preserve">      Приложение 3.</w:t>
      </w: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Данная форма работы позволила родителям иметь возможность непосредственно участвовать в образовательном процессе. </w:t>
      </w:r>
    </w:p>
    <w:p w:rsidR="00D650D3" w:rsidRPr="00D650D3" w:rsidRDefault="00254530" w:rsidP="00346DAB">
      <w:pPr>
        <w:spacing w:after="0" w:line="240" w:lineRule="auto"/>
        <w:ind w:firstLine="567"/>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D650D3" w:rsidRPr="00D650D3">
        <w:rPr>
          <w:rFonts w:ascii="Times New Roman" w:hAnsi="Times New Roman"/>
          <w:color w:val="000000"/>
          <w:sz w:val="28"/>
          <w:szCs w:val="28"/>
          <w:lang w:eastAsia="ru-RU"/>
        </w:rPr>
        <w:t xml:space="preserve">За два года работы над проектом расширился круг заинтересованных и активных участников образовательного процесса: </w:t>
      </w:r>
      <w:proofErr w:type="gramStart"/>
      <w:r w:rsidR="00D650D3" w:rsidRPr="00D650D3">
        <w:rPr>
          <w:rFonts w:ascii="Times New Roman" w:hAnsi="Times New Roman"/>
          <w:color w:val="000000"/>
          <w:sz w:val="28"/>
          <w:szCs w:val="28"/>
          <w:lang w:eastAsia="ru-RU"/>
        </w:rPr>
        <w:t>родителей,  педагогов</w:t>
      </w:r>
      <w:proofErr w:type="gramEnd"/>
      <w:r w:rsidR="00D650D3" w:rsidRPr="00D650D3">
        <w:rPr>
          <w:rFonts w:ascii="Times New Roman" w:hAnsi="Times New Roman"/>
          <w:color w:val="000000"/>
          <w:sz w:val="28"/>
          <w:szCs w:val="28"/>
          <w:lang w:eastAsia="ru-RU"/>
        </w:rPr>
        <w:t xml:space="preserve"> школы и дополнительного образования.</w:t>
      </w:r>
      <w:r w:rsidR="00D650D3" w:rsidRPr="00D650D3">
        <w:rPr>
          <w:rFonts w:ascii="Times New Roman" w:hAnsi="Times New Roman"/>
          <w:color w:val="000000"/>
          <w:sz w:val="28"/>
          <w:szCs w:val="28"/>
          <w:lang w:eastAsia="ru-RU"/>
        </w:rPr>
        <w:tab/>
      </w: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t xml:space="preserve">       Несмотря на то, что мои дети закончили обучение в логопедической группе, я их не упускаю из вида, потому что коррекция речевых расстройств требует более длительного времени. Я слежу за их успехами, за положительными изменениями в усвоении образовательных программ. </w:t>
      </w:r>
    </w:p>
    <w:p w:rsidR="00D650D3" w:rsidRPr="00D650D3" w:rsidRDefault="00D650D3" w:rsidP="00346DAB">
      <w:pPr>
        <w:spacing w:after="0" w:line="240" w:lineRule="auto"/>
        <w:ind w:firstLine="567"/>
        <w:textAlignment w:val="top"/>
        <w:rPr>
          <w:rFonts w:ascii="Times New Roman" w:hAnsi="Times New Roman"/>
          <w:color w:val="000000"/>
          <w:sz w:val="28"/>
          <w:szCs w:val="28"/>
          <w:lang w:eastAsia="ru-RU"/>
        </w:rPr>
      </w:pPr>
    </w:p>
    <w:p w:rsidR="00D650D3" w:rsidRDefault="00D650D3" w:rsidP="00346DAB">
      <w:pPr>
        <w:spacing w:after="0" w:line="240" w:lineRule="auto"/>
        <w:ind w:firstLine="567"/>
        <w:textAlignment w:val="top"/>
        <w:rPr>
          <w:rFonts w:ascii="Times New Roman" w:hAnsi="Times New Roman"/>
          <w:color w:val="000000"/>
          <w:sz w:val="28"/>
          <w:szCs w:val="28"/>
          <w:lang w:eastAsia="ru-RU"/>
        </w:rPr>
      </w:pPr>
      <w:r w:rsidRPr="00D650D3">
        <w:rPr>
          <w:rFonts w:ascii="Times New Roman" w:hAnsi="Times New Roman"/>
          <w:color w:val="000000"/>
          <w:sz w:val="28"/>
          <w:szCs w:val="28"/>
          <w:lang w:eastAsia="ru-RU"/>
        </w:rPr>
        <w:lastRenderedPageBreak/>
        <w:t xml:space="preserve"> </w:t>
      </w:r>
    </w:p>
    <w:p w:rsidR="000C1477" w:rsidRDefault="00A744F4" w:rsidP="00346DAB">
      <w:pPr>
        <w:spacing w:after="0" w:line="240" w:lineRule="auto"/>
        <w:textAlignment w:val="top"/>
        <w:rPr>
          <w:rFonts w:ascii="Times New Roman" w:hAnsi="Times New Roman"/>
          <w:b/>
          <w:color w:val="000000"/>
          <w:sz w:val="28"/>
          <w:szCs w:val="28"/>
          <w:lang w:eastAsia="ru-RU"/>
        </w:rPr>
      </w:pPr>
      <w:r>
        <w:rPr>
          <w:rFonts w:ascii="Times New Roman" w:hAnsi="Times New Roman"/>
          <w:color w:val="000000"/>
          <w:sz w:val="28"/>
          <w:szCs w:val="28"/>
          <w:lang w:eastAsia="ru-RU"/>
        </w:rPr>
        <w:t xml:space="preserve">       </w:t>
      </w:r>
      <w:r w:rsidR="000C1477">
        <w:rPr>
          <w:rFonts w:ascii="Times New Roman" w:hAnsi="Times New Roman"/>
          <w:color w:val="000000"/>
          <w:sz w:val="28"/>
          <w:szCs w:val="28"/>
          <w:lang w:eastAsia="ru-RU"/>
        </w:rPr>
        <w:t xml:space="preserve"> «Тот, кто не смотрит вперед, оказывается позади» – мой девиз, поэтому повышение профессиональной компетентности считаю одной из важнейших траекторий профессионального развития. Для того чтобы идти в ногу со временем, быть в курсе событий</w:t>
      </w:r>
      <w:r w:rsidR="00B65CDF">
        <w:rPr>
          <w:rFonts w:ascii="Times New Roman" w:hAnsi="Times New Roman"/>
          <w:color w:val="000000"/>
          <w:sz w:val="28"/>
          <w:szCs w:val="28"/>
          <w:lang w:eastAsia="ru-RU"/>
        </w:rPr>
        <w:t>,</w:t>
      </w:r>
      <w:r w:rsidR="000C1477">
        <w:rPr>
          <w:rFonts w:ascii="Times New Roman" w:hAnsi="Times New Roman"/>
          <w:color w:val="000000"/>
          <w:sz w:val="28"/>
          <w:szCs w:val="28"/>
          <w:lang w:eastAsia="ru-RU"/>
        </w:rPr>
        <w:t xml:space="preserve"> постоянно занимаюсь самообразованием и повышением профессионального уровня. Уровень профессионального мастерства повышаю, обучаясь на б</w:t>
      </w:r>
      <w:r w:rsidR="00B65CDF">
        <w:rPr>
          <w:rFonts w:ascii="Times New Roman" w:hAnsi="Times New Roman"/>
          <w:color w:val="000000"/>
          <w:sz w:val="28"/>
          <w:szCs w:val="28"/>
          <w:lang w:eastAsia="ru-RU"/>
        </w:rPr>
        <w:t>юджетных, внебюджетных курсах (</w:t>
      </w:r>
      <w:r w:rsidR="000C1477">
        <w:rPr>
          <w:rFonts w:ascii="Times New Roman" w:hAnsi="Times New Roman"/>
          <w:color w:val="000000"/>
          <w:sz w:val="28"/>
          <w:szCs w:val="28"/>
          <w:lang w:eastAsia="ru-RU"/>
        </w:rPr>
        <w:t xml:space="preserve">72 часа). Изучаю передовой логопедический опыт (печатные издания, электронные ресурсы) и его внедрение в практику работы начальной школы. Пополняю методическую копилку инновационными средствами, приёмами и формами. Участвую в обновлении школьного сайта. С целью распространения своего педагогического опыта создала персональный сайт </w:t>
      </w:r>
      <w:r w:rsidR="000C1477">
        <w:rPr>
          <w:rFonts w:ascii="Times New Roman" w:hAnsi="Times New Roman"/>
          <w:color w:val="000000"/>
          <w:sz w:val="28"/>
          <w:szCs w:val="28"/>
          <w:lang w:val="en-US" w:eastAsia="ru-RU"/>
        </w:rPr>
        <w:t>http</w:t>
      </w:r>
      <w:r w:rsidR="000C1477">
        <w:rPr>
          <w:rFonts w:ascii="Times New Roman" w:hAnsi="Times New Roman"/>
          <w:color w:val="000000"/>
          <w:sz w:val="28"/>
          <w:szCs w:val="28"/>
          <w:lang w:eastAsia="ru-RU"/>
        </w:rPr>
        <w:t xml:space="preserve">//nsportal.ru/ </w:t>
      </w:r>
      <w:proofErr w:type="spellStart"/>
      <w:r w:rsidR="000C1477">
        <w:rPr>
          <w:rFonts w:ascii="Times New Roman" w:hAnsi="Times New Roman"/>
          <w:color w:val="000000"/>
          <w:sz w:val="28"/>
          <w:szCs w:val="28"/>
          <w:lang w:val="en-US" w:eastAsia="ru-RU"/>
        </w:rPr>
        <w:t>levcenko</w:t>
      </w:r>
      <w:proofErr w:type="spellEnd"/>
      <w:r w:rsidR="000C1477">
        <w:rPr>
          <w:rFonts w:ascii="Times New Roman" w:hAnsi="Times New Roman"/>
          <w:color w:val="000000"/>
          <w:sz w:val="28"/>
          <w:szCs w:val="28"/>
          <w:lang w:eastAsia="ru-RU"/>
        </w:rPr>
        <w:t>-</w:t>
      </w:r>
      <w:proofErr w:type="spellStart"/>
      <w:r w:rsidR="000C1477">
        <w:rPr>
          <w:rFonts w:ascii="Times New Roman" w:hAnsi="Times New Roman"/>
          <w:color w:val="000000"/>
          <w:sz w:val="28"/>
          <w:szCs w:val="28"/>
          <w:lang w:val="en-US" w:eastAsia="ru-RU"/>
        </w:rPr>
        <w:t>galina</w:t>
      </w:r>
      <w:proofErr w:type="spellEnd"/>
      <w:r w:rsidR="000C1477">
        <w:rPr>
          <w:rFonts w:ascii="Times New Roman" w:hAnsi="Times New Roman"/>
          <w:color w:val="000000"/>
          <w:sz w:val="28"/>
          <w:szCs w:val="28"/>
          <w:lang w:eastAsia="ru-RU"/>
        </w:rPr>
        <w:t>-</w:t>
      </w:r>
      <w:proofErr w:type="spellStart"/>
      <w:r w:rsidR="000C1477">
        <w:rPr>
          <w:rFonts w:ascii="Times New Roman" w:hAnsi="Times New Roman"/>
          <w:color w:val="000000"/>
          <w:sz w:val="28"/>
          <w:szCs w:val="28"/>
          <w:lang w:val="en-US" w:eastAsia="ru-RU"/>
        </w:rPr>
        <w:t>viktorovna</w:t>
      </w:r>
      <w:proofErr w:type="spellEnd"/>
      <w:r w:rsidR="000C1477">
        <w:rPr>
          <w:rFonts w:ascii="Times New Roman" w:hAnsi="Times New Roman"/>
          <w:color w:val="000000"/>
          <w:sz w:val="28"/>
          <w:szCs w:val="28"/>
          <w:lang w:eastAsia="ru-RU"/>
        </w:rPr>
        <w:t xml:space="preserve">-555. </w:t>
      </w:r>
    </w:p>
    <w:p w:rsidR="000C1477" w:rsidRDefault="000C1477" w:rsidP="00346DAB">
      <w:pPr>
        <w:spacing w:after="0" w:line="240" w:lineRule="auto"/>
        <w:ind w:firstLine="567"/>
        <w:textAlignment w:val="top"/>
        <w:rPr>
          <w:rFonts w:ascii="Times New Roman" w:hAnsi="Times New Roman"/>
          <w:b/>
          <w:color w:val="000000"/>
          <w:sz w:val="28"/>
          <w:szCs w:val="28"/>
          <w:lang w:eastAsia="ru-RU"/>
        </w:rPr>
      </w:pPr>
    </w:p>
    <w:p w:rsidR="00A744F4" w:rsidRPr="00A744F4" w:rsidRDefault="00A744F4" w:rsidP="00346DAB">
      <w:pPr>
        <w:spacing w:after="0" w:line="240" w:lineRule="auto"/>
        <w:ind w:firstLine="567"/>
        <w:textAlignment w:val="top"/>
        <w:rPr>
          <w:rFonts w:ascii="Times New Roman" w:hAnsi="Times New Roman"/>
          <w:b/>
          <w:color w:val="000000"/>
          <w:sz w:val="28"/>
          <w:szCs w:val="28"/>
          <w:lang w:eastAsia="ru-RU"/>
        </w:rPr>
      </w:pPr>
      <w:r w:rsidRPr="00A744F4">
        <w:rPr>
          <w:rFonts w:ascii="Times New Roman" w:hAnsi="Times New Roman"/>
          <w:b/>
          <w:color w:val="000000"/>
          <w:sz w:val="28"/>
          <w:szCs w:val="28"/>
          <w:lang w:eastAsia="ru-RU"/>
        </w:rPr>
        <w:t xml:space="preserve">«Учиться не трудно, если у </w:t>
      </w:r>
      <w:proofErr w:type="gramStart"/>
      <w:r w:rsidRPr="00A744F4">
        <w:rPr>
          <w:rFonts w:ascii="Times New Roman" w:hAnsi="Times New Roman"/>
          <w:b/>
          <w:color w:val="000000"/>
          <w:sz w:val="28"/>
          <w:szCs w:val="28"/>
          <w:lang w:eastAsia="ru-RU"/>
        </w:rPr>
        <w:t>тебя  добросовестные</w:t>
      </w:r>
      <w:proofErr w:type="gramEnd"/>
      <w:r w:rsidRPr="00A744F4">
        <w:rPr>
          <w:rFonts w:ascii="Times New Roman" w:hAnsi="Times New Roman"/>
          <w:b/>
          <w:color w:val="000000"/>
          <w:sz w:val="28"/>
          <w:szCs w:val="28"/>
          <w:lang w:eastAsia="ru-RU"/>
        </w:rPr>
        <w:t xml:space="preserve"> наставники, и</w:t>
      </w:r>
    </w:p>
    <w:p w:rsidR="00F07D93" w:rsidRDefault="00A744F4" w:rsidP="00346DAB">
      <w:pPr>
        <w:spacing w:after="0" w:line="240" w:lineRule="auto"/>
        <w:ind w:firstLine="567"/>
        <w:textAlignment w:val="top"/>
        <w:rPr>
          <w:rFonts w:ascii="Times New Roman" w:hAnsi="Times New Roman"/>
          <w:b/>
          <w:color w:val="000000"/>
          <w:sz w:val="28"/>
          <w:szCs w:val="28"/>
          <w:lang w:eastAsia="ru-RU"/>
        </w:rPr>
      </w:pPr>
      <w:r w:rsidRPr="00A744F4">
        <w:rPr>
          <w:rFonts w:ascii="Times New Roman" w:hAnsi="Times New Roman"/>
          <w:b/>
          <w:color w:val="000000"/>
          <w:sz w:val="28"/>
          <w:szCs w:val="28"/>
          <w:lang w:eastAsia="ru-RU"/>
        </w:rPr>
        <w:t xml:space="preserve">  ты сам умеешь учиться», так с</w:t>
      </w:r>
      <w:r>
        <w:rPr>
          <w:rFonts w:ascii="Times New Roman" w:hAnsi="Times New Roman"/>
          <w:b/>
          <w:color w:val="000000"/>
          <w:sz w:val="28"/>
          <w:szCs w:val="28"/>
          <w:lang w:eastAsia="ru-RU"/>
        </w:rPr>
        <w:t xml:space="preserve">казал Цицерон в 55 г. до </w:t>
      </w:r>
      <w:proofErr w:type="gramStart"/>
      <w:r>
        <w:rPr>
          <w:rFonts w:ascii="Times New Roman" w:hAnsi="Times New Roman"/>
          <w:b/>
          <w:color w:val="000000"/>
          <w:sz w:val="28"/>
          <w:szCs w:val="28"/>
          <w:lang w:eastAsia="ru-RU"/>
        </w:rPr>
        <w:t>н.э..</w:t>
      </w:r>
      <w:proofErr w:type="gramEnd"/>
      <w:r>
        <w:rPr>
          <w:rFonts w:ascii="Times New Roman" w:hAnsi="Times New Roman"/>
          <w:b/>
          <w:color w:val="000000"/>
          <w:sz w:val="28"/>
          <w:szCs w:val="28"/>
          <w:lang w:eastAsia="ru-RU"/>
        </w:rPr>
        <w:t xml:space="preserve"> </w:t>
      </w: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F07D93" w:rsidRDefault="00F07D93" w:rsidP="00346DAB">
      <w:pPr>
        <w:spacing w:after="0" w:line="240" w:lineRule="auto"/>
        <w:ind w:firstLine="567"/>
        <w:textAlignment w:val="top"/>
        <w:rPr>
          <w:rFonts w:ascii="Times New Roman" w:hAnsi="Times New Roman"/>
          <w:b/>
          <w:color w:val="000000"/>
          <w:sz w:val="28"/>
          <w:szCs w:val="28"/>
          <w:lang w:eastAsia="ru-RU"/>
        </w:rPr>
      </w:pPr>
    </w:p>
    <w:p w:rsidR="000C1477" w:rsidRDefault="000C1477" w:rsidP="00346DAB">
      <w:pPr>
        <w:spacing w:after="0" w:line="240" w:lineRule="auto"/>
        <w:ind w:firstLine="567"/>
        <w:textAlignment w:val="top"/>
        <w:rPr>
          <w:rFonts w:ascii="Times New Roman" w:hAnsi="Times New Roman"/>
          <w:b/>
          <w:color w:val="000000"/>
          <w:sz w:val="28"/>
          <w:szCs w:val="28"/>
          <w:lang w:eastAsia="ru-RU"/>
        </w:rPr>
      </w:pPr>
    </w:p>
    <w:p w:rsidR="00F07D93" w:rsidRPr="00F07D93" w:rsidRDefault="00F07D93" w:rsidP="00346DAB">
      <w:pPr>
        <w:spacing w:after="0" w:line="240" w:lineRule="auto"/>
        <w:textAlignment w:val="top"/>
        <w:rPr>
          <w:rFonts w:ascii="Times New Roman" w:eastAsia="Times New Roman" w:hAnsi="Times New Roman"/>
          <w:sz w:val="28"/>
          <w:szCs w:val="28"/>
          <w:lang w:eastAsia="ru-RU"/>
        </w:rPr>
      </w:pPr>
    </w:p>
    <w:p w:rsidR="000C1477" w:rsidRDefault="000C1477" w:rsidP="00346DAB">
      <w:pPr>
        <w:spacing w:after="0" w:line="240" w:lineRule="auto"/>
        <w:ind w:firstLine="567"/>
        <w:textAlignment w:val="top"/>
        <w:rPr>
          <w:rFonts w:ascii="Times New Roman" w:hAnsi="Times New Roman"/>
          <w:b/>
          <w:color w:val="000000"/>
          <w:sz w:val="28"/>
          <w:szCs w:val="28"/>
          <w:lang w:eastAsia="ru-RU"/>
        </w:rPr>
      </w:pPr>
    </w:p>
    <w:p w:rsidR="000C1477" w:rsidRDefault="000C1477" w:rsidP="00346DAB">
      <w:pPr>
        <w:spacing w:after="0" w:line="240" w:lineRule="auto"/>
        <w:ind w:firstLine="567"/>
        <w:textAlignment w:val="top"/>
        <w:rPr>
          <w:rFonts w:ascii="Times New Roman" w:hAnsi="Times New Roman"/>
          <w:b/>
          <w:color w:val="000000"/>
          <w:sz w:val="28"/>
          <w:szCs w:val="28"/>
          <w:lang w:eastAsia="ru-RU"/>
        </w:rPr>
      </w:pPr>
    </w:p>
    <w:p w:rsidR="000C1477" w:rsidRDefault="000C1477" w:rsidP="00346DAB">
      <w:pPr>
        <w:spacing w:after="0" w:line="240" w:lineRule="auto"/>
        <w:ind w:firstLine="567"/>
        <w:textAlignment w:val="top"/>
        <w:rPr>
          <w:rFonts w:ascii="Times New Roman" w:hAnsi="Times New Roman"/>
          <w:b/>
          <w:color w:val="000000"/>
          <w:sz w:val="28"/>
          <w:szCs w:val="28"/>
          <w:lang w:eastAsia="ru-RU"/>
        </w:rPr>
      </w:pPr>
    </w:p>
    <w:p w:rsidR="000C1477" w:rsidRDefault="000C1477" w:rsidP="0060144C">
      <w:pPr>
        <w:spacing w:after="0" w:line="240" w:lineRule="auto"/>
        <w:ind w:firstLine="567"/>
        <w:jc w:val="both"/>
        <w:textAlignment w:val="top"/>
        <w:rPr>
          <w:rFonts w:ascii="Times New Roman" w:hAnsi="Times New Roman"/>
          <w:b/>
          <w:color w:val="000000"/>
          <w:sz w:val="28"/>
          <w:szCs w:val="28"/>
          <w:lang w:eastAsia="ru-RU"/>
        </w:rPr>
      </w:pPr>
    </w:p>
    <w:p w:rsidR="000C1477" w:rsidRDefault="000C1477" w:rsidP="0060144C">
      <w:pPr>
        <w:spacing w:after="0" w:line="240" w:lineRule="auto"/>
        <w:ind w:firstLine="567"/>
        <w:jc w:val="both"/>
        <w:textAlignment w:val="top"/>
        <w:rPr>
          <w:rFonts w:ascii="Times New Roman" w:hAnsi="Times New Roman"/>
          <w:b/>
          <w:color w:val="000000"/>
          <w:sz w:val="28"/>
          <w:szCs w:val="28"/>
          <w:lang w:eastAsia="ru-RU"/>
        </w:rPr>
      </w:pPr>
    </w:p>
    <w:p w:rsidR="000C1477" w:rsidRDefault="00F265AC" w:rsidP="0060144C">
      <w:pPr>
        <w:spacing w:after="0" w:line="240" w:lineRule="auto"/>
        <w:ind w:firstLine="567"/>
        <w:jc w:val="both"/>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t>Приложение 1</w:t>
      </w:r>
    </w:p>
    <w:p w:rsidR="00254530" w:rsidRDefault="00254530" w:rsidP="0060144C">
      <w:pPr>
        <w:spacing w:after="0" w:line="240" w:lineRule="auto"/>
        <w:ind w:firstLine="567"/>
        <w:jc w:val="both"/>
        <w:textAlignment w:val="top"/>
        <w:rPr>
          <w:rFonts w:ascii="Times New Roman" w:hAnsi="Times New Roman"/>
          <w:b/>
          <w:color w:val="000000"/>
          <w:sz w:val="28"/>
          <w:szCs w:val="28"/>
          <w:lang w:eastAsia="ru-RU"/>
        </w:rPr>
      </w:pPr>
    </w:p>
    <w:p w:rsidR="00F265AC" w:rsidRDefault="00254530" w:rsidP="0060144C">
      <w:pPr>
        <w:spacing w:after="0" w:line="240" w:lineRule="auto"/>
        <w:ind w:firstLine="567"/>
        <w:jc w:val="both"/>
        <w:textAlignment w:val="top"/>
        <w:rPr>
          <w:rFonts w:ascii="Times New Roman" w:hAnsi="Times New Roman"/>
          <w:b/>
          <w:color w:val="000000"/>
          <w:sz w:val="28"/>
          <w:szCs w:val="28"/>
          <w:lang w:eastAsia="ru-RU"/>
        </w:rPr>
      </w:pPr>
      <w:r>
        <w:rPr>
          <w:noProof/>
          <w:lang w:eastAsia="ru-RU"/>
        </w:rPr>
        <w:drawing>
          <wp:inline distT="0" distB="0" distL="0" distR="0" wp14:anchorId="1D43CCDE" wp14:editId="4D171E9D">
            <wp:extent cx="5514975" cy="3219450"/>
            <wp:effectExtent l="0" t="0" r="0" b="0"/>
            <wp:docPr id="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65AC" w:rsidRDefault="00F265AC" w:rsidP="0060144C">
      <w:pPr>
        <w:spacing w:after="0" w:line="240" w:lineRule="auto"/>
        <w:ind w:firstLine="567"/>
        <w:jc w:val="both"/>
        <w:textAlignment w:val="top"/>
        <w:rPr>
          <w:rFonts w:ascii="Times New Roman" w:hAnsi="Times New Roman"/>
          <w:b/>
          <w:color w:val="000000"/>
          <w:sz w:val="28"/>
          <w:szCs w:val="28"/>
          <w:lang w:eastAsia="ru-RU"/>
        </w:rPr>
      </w:pPr>
    </w:p>
    <w:p w:rsidR="00F265AC" w:rsidRDefault="00F265AC" w:rsidP="0060144C">
      <w:pPr>
        <w:spacing w:after="0" w:line="240" w:lineRule="auto"/>
        <w:ind w:firstLine="567"/>
        <w:jc w:val="both"/>
        <w:textAlignment w:val="top"/>
        <w:rPr>
          <w:rFonts w:ascii="Times New Roman" w:hAnsi="Times New Roman"/>
          <w:b/>
          <w:color w:val="000000"/>
          <w:sz w:val="28"/>
          <w:szCs w:val="28"/>
          <w:lang w:eastAsia="ru-RU"/>
        </w:rPr>
      </w:pPr>
    </w:p>
    <w:p w:rsidR="00F265AC" w:rsidRDefault="00F265AC" w:rsidP="0060144C">
      <w:pPr>
        <w:spacing w:after="0" w:line="240" w:lineRule="auto"/>
        <w:ind w:firstLine="567"/>
        <w:jc w:val="both"/>
        <w:textAlignment w:val="top"/>
        <w:rPr>
          <w:rFonts w:ascii="Times New Roman" w:hAnsi="Times New Roman"/>
          <w:b/>
          <w:color w:val="000000"/>
          <w:sz w:val="28"/>
          <w:szCs w:val="28"/>
          <w:lang w:eastAsia="ru-RU"/>
        </w:rPr>
      </w:pPr>
      <w:r>
        <w:rPr>
          <w:rFonts w:ascii="Times New Roman" w:hAnsi="Times New Roman"/>
          <w:b/>
          <w:color w:val="000000"/>
          <w:sz w:val="28"/>
          <w:szCs w:val="28"/>
          <w:lang w:eastAsia="ru-RU"/>
        </w:rPr>
        <w:t>Приложение 2</w:t>
      </w:r>
    </w:p>
    <w:p w:rsidR="000C1477" w:rsidRDefault="000C1477" w:rsidP="0060144C">
      <w:pPr>
        <w:spacing w:after="0" w:line="240" w:lineRule="auto"/>
        <w:ind w:firstLine="567"/>
        <w:jc w:val="both"/>
        <w:textAlignment w:val="top"/>
        <w:rPr>
          <w:rFonts w:ascii="Times New Roman" w:hAnsi="Times New Roman"/>
          <w:b/>
          <w:color w:val="000000"/>
          <w:sz w:val="28"/>
          <w:szCs w:val="28"/>
          <w:lang w:eastAsia="ru-RU"/>
        </w:rPr>
      </w:pPr>
    </w:p>
    <w:p w:rsidR="000C1477" w:rsidRDefault="000C1477" w:rsidP="0060144C">
      <w:pPr>
        <w:spacing w:after="0" w:line="240" w:lineRule="auto"/>
        <w:ind w:firstLine="567"/>
        <w:jc w:val="both"/>
        <w:textAlignment w:val="top"/>
        <w:rPr>
          <w:rFonts w:ascii="Times New Roman" w:hAnsi="Times New Roman"/>
          <w:b/>
          <w:color w:val="000000"/>
          <w:sz w:val="28"/>
          <w:szCs w:val="28"/>
          <w:lang w:eastAsia="ru-RU"/>
        </w:rPr>
      </w:pPr>
    </w:p>
    <w:p w:rsidR="000C1477" w:rsidRDefault="00254530">
      <w:r w:rsidRPr="00254530">
        <w:drawing>
          <wp:inline distT="0" distB="0" distL="0" distR="0" wp14:anchorId="6F43BAE0" wp14:editId="0366C0BB">
            <wp:extent cx="5638800" cy="44052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502" t="7779" r="9530" b="5798"/>
                    <a:stretch/>
                  </pic:blipFill>
                  <pic:spPr bwMode="auto">
                    <a:xfrm>
                      <a:off x="0" y="0"/>
                      <a:ext cx="5643750" cy="4409120"/>
                    </a:xfrm>
                    <a:prstGeom prst="rect">
                      <a:avLst/>
                    </a:prstGeom>
                    <a:ln>
                      <a:noFill/>
                    </a:ln>
                    <a:extLst>
                      <a:ext uri="{53640926-AAD7-44D8-BBD7-CCE9431645EC}">
                        <a14:shadowObscured xmlns:a14="http://schemas.microsoft.com/office/drawing/2010/main"/>
                      </a:ext>
                    </a:extLst>
                  </pic:spPr>
                </pic:pic>
              </a:graphicData>
            </a:graphic>
          </wp:inline>
        </w:drawing>
      </w:r>
    </w:p>
    <w:p w:rsidR="00254530" w:rsidRDefault="00254530"/>
    <w:p w:rsidR="00254530" w:rsidRPr="00254530" w:rsidRDefault="00254530" w:rsidP="00254530">
      <w:pPr>
        <w:spacing w:after="0" w:line="240" w:lineRule="auto"/>
        <w:ind w:firstLine="567"/>
        <w:jc w:val="both"/>
        <w:textAlignment w:val="top"/>
        <w:rPr>
          <w:rFonts w:ascii="Times New Roman" w:hAnsi="Times New Roman"/>
          <w:b/>
          <w:color w:val="000000"/>
          <w:sz w:val="28"/>
          <w:szCs w:val="28"/>
          <w:lang w:eastAsia="ru-RU"/>
        </w:rPr>
      </w:pPr>
      <w:r w:rsidRPr="00254530">
        <w:rPr>
          <w:rFonts w:ascii="Times New Roman" w:hAnsi="Times New Roman"/>
          <w:b/>
          <w:color w:val="000000"/>
          <w:sz w:val="28"/>
          <w:szCs w:val="28"/>
          <w:lang w:eastAsia="ru-RU"/>
        </w:rPr>
        <w:lastRenderedPageBreak/>
        <w:t xml:space="preserve">Приложение3 </w:t>
      </w:r>
    </w:p>
    <w:p w:rsidR="00254530" w:rsidRDefault="00254530">
      <w:bookmarkStart w:id="0" w:name="_GoBack"/>
      <w:r w:rsidRPr="00254530">
        <w:drawing>
          <wp:inline distT="0" distB="0" distL="0" distR="0" wp14:anchorId="5CE1B3F1" wp14:editId="5D7E81E5">
            <wp:extent cx="6477000" cy="4857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99" cy="4860149"/>
                    </a:xfrm>
                    <a:prstGeom prst="rect">
                      <a:avLst/>
                    </a:prstGeom>
                  </pic:spPr>
                </pic:pic>
              </a:graphicData>
            </a:graphic>
          </wp:inline>
        </w:drawing>
      </w:r>
      <w:bookmarkEnd w:id="0"/>
    </w:p>
    <w:sectPr w:rsidR="00254530" w:rsidSect="00346DA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8E0DB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5AE9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7099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12B4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40A8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C4DD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FE29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D202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3AF0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1A64EE"/>
    <w:lvl w:ilvl="0">
      <w:start w:val="1"/>
      <w:numFmt w:val="bullet"/>
      <w:lvlText w:val=""/>
      <w:lvlJc w:val="left"/>
      <w:pPr>
        <w:tabs>
          <w:tab w:val="num" w:pos="360"/>
        </w:tabs>
        <w:ind w:left="360" w:hanging="360"/>
      </w:pPr>
      <w:rPr>
        <w:rFonts w:ascii="Symbol" w:hAnsi="Symbol" w:hint="default"/>
      </w:rPr>
    </w:lvl>
  </w:abstractNum>
  <w:abstractNum w:abstractNumId="10">
    <w:nsid w:val="052802CB"/>
    <w:multiLevelType w:val="hybridMultilevel"/>
    <w:tmpl w:val="9D9AB8E4"/>
    <w:lvl w:ilvl="0" w:tplc="2D32528E">
      <w:start w:val="1"/>
      <w:numFmt w:val="decimal"/>
      <w:lvlText w:val="%1."/>
      <w:lvlJc w:val="left"/>
      <w:pPr>
        <w:ind w:left="927" w:hanging="360"/>
      </w:pPr>
      <w:rPr>
        <w:rFonts w:cs="Times New Roman" w:hint="default"/>
        <w:color w:val="000000"/>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70C46112"/>
    <w:multiLevelType w:val="hybridMultilevel"/>
    <w:tmpl w:val="D27424C2"/>
    <w:lvl w:ilvl="0" w:tplc="DF66C73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72"/>
    <w:rsid w:val="00010F57"/>
    <w:rsid w:val="000349F2"/>
    <w:rsid w:val="00044012"/>
    <w:rsid w:val="000C1477"/>
    <w:rsid w:val="000F63EB"/>
    <w:rsid w:val="00113E49"/>
    <w:rsid w:val="001236D9"/>
    <w:rsid w:val="00125F4C"/>
    <w:rsid w:val="001443C6"/>
    <w:rsid w:val="00156ECF"/>
    <w:rsid w:val="00187B1D"/>
    <w:rsid w:val="001D1B97"/>
    <w:rsid w:val="001D60B5"/>
    <w:rsid w:val="001F192B"/>
    <w:rsid w:val="002277EE"/>
    <w:rsid w:val="00230772"/>
    <w:rsid w:val="00252AA1"/>
    <w:rsid w:val="00254530"/>
    <w:rsid w:val="00283EC2"/>
    <w:rsid w:val="002A0927"/>
    <w:rsid w:val="002A3E58"/>
    <w:rsid w:val="002B71AA"/>
    <w:rsid w:val="00304A64"/>
    <w:rsid w:val="003177BA"/>
    <w:rsid w:val="003263E2"/>
    <w:rsid w:val="00346DAB"/>
    <w:rsid w:val="00364A52"/>
    <w:rsid w:val="003861D3"/>
    <w:rsid w:val="0039317A"/>
    <w:rsid w:val="003A31C7"/>
    <w:rsid w:val="004518F8"/>
    <w:rsid w:val="00457BFB"/>
    <w:rsid w:val="0048799A"/>
    <w:rsid w:val="00496635"/>
    <w:rsid w:val="004A073D"/>
    <w:rsid w:val="004B0167"/>
    <w:rsid w:val="004B3136"/>
    <w:rsid w:val="004B6763"/>
    <w:rsid w:val="00505F65"/>
    <w:rsid w:val="00506917"/>
    <w:rsid w:val="005156DB"/>
    <w:rsid w:val="00526D42"/>
    <w:rsid w:val="005510EA"/>
    <w:rsid w:val="005B703B"/>
    <w:rsid w:val="005F054F"/>
    <w:rsid w:val="0060144C"/>
    <w:rsid w:val="00654D37"/>
    <w:rsid w:val="0065788A"/>
    <w:rsid w:val="007819C6"/>
    <w:rsid w:val="007858F8"/>
    <w:rsid w:val="007930AA"/>
    <w:rsid w:val="007D0200"/>
    <w:rsid w:val="008A2FDF"/>
    <w:rsid w:val="008B2083"/>
    <w:rsid w:val="008D4655"/>
    <w:rsid w:val="008E31BB"/>
    <w:rsid w:val="00902147"/>
    <w:rsid w:val="00923F2B"/>
    <w:rsid w:val="00930290"/>
    <w:rsid w:val="0094328F"/>
    <w:rsid w:val="00950C58"/>
    <w:rsid w:val="0095475C"/>
    <w:rsid w:val="0096189B"/>
    <w:rsid w:val="00972C18"/>
    <w:rsid w:val="00991C55"/>
    <w:rsid w:val="009B3763"/>
    <w:rsid w:val="00A03EDF"/>
    <w:rsid w:val="00A057DF"/>
    <w:rsid w:val="00A374A6"/>
    <w:rsid w:val="00A744F4"/>
    <w:rsid w:val="00A959AA"/>
    <w:rsid w:val="00AC7F10"/>
    <w:rsid w:val="00AD5933"/>
    <w:rsid w:val="00AF1334"/>
    <w:rsid w:val="00B65CDF"/>
    <w:rsid w:val="00B7410F"/>
    <w:rsid w:val="00B80D13"/>
    <w:rsid w:val="00B94789"/>
    <w:rsid w:val="00BD3738"/>
    <w:rsid w:val="00C01A32"/>
    <w:rsid w:val="00C41EF8"/>
    <w:rsid w:val="00C44545"/>
    <w:rsid w:val="00C61DD2"/>
    <w:rsid w:val="00CA1B59"/>
    <w:rsid w:val="00CB013D"/>
    <w:rsid w:val="00CB314A"/>
    <w:rsid w:val="00CC04BF"/>
    <w:rsid w:val="00CC33E8"/>
    <w:rsid w:val="00CC7213"/>
    <w:rsid w:val="00CD0847"/>
    <w:rsid w:val="00CD5058"/>
    <w:rsid w:val="00CE1567"/>
    <w:rsid w:val="00CF772A"/>
    <w:rsid w:val="00D17898"/>
    <w:rsid w:val="00D650D3"/>
    <w:rsid w:val="00DA3A1D"/>
    <w:rsid w:val="00DC652A"/>
    <w:rsid w:val="00E068E6"/>
    <w:rsid w:val="00E07931"/>
    <w:rsid w:val="00E16343"/>
    <w:rsid w:val="00E24924"/>
    <w:rsid w:val="00EC51EF"/>
    <w:rsid w:val="00F07D93"/>
    <w:rsid w:val="00F265AC"/>
    <w:rsid w:val="00F4596B"/>
    <w:rsid w:val="00F45E19"/>
    <w:rsid w:val="00F6046E"/>
    <w:rsid w:val="00F91C14"/>
    <w:rsid w:val="00FA0B40"/>
    <w:rsid w:val="00FA3E2D"/>
    <w:rsid w:val="00FC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909B45-965D-4EF7-8A0D-95F554C3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44C"/>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0144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60144C"/>
    <w:pPr>
      <w:ind w:left="720"/>
      <w:contextualSpacing/>
    </w:pPr>
  </w:style>
  <w:style w:type="paragraph" w:customStyle="1" w:styleId="Style107">
    <w:name w:val="Style107"/>
    <w:basedOn w:val="a"/>
    <w:uiPriority w:val="99"/>
    <w:rsid w:val="0060144C"/>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47">
    <w:name w:val="Style47"/>
    <w:basedOn w:val="a"/>
    <w:uiPriority w:val="99"/>
    <w:rsid w:val="0060144C"/>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82">
    <w:name w:val="Style82"/>
    <w:basedOn w:val="a"/>
    <w:uiPriority w:val="99"/>
    <w:rsid w:val="0060144C"/>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Style120">
    <w:name w:val="Style120"/>
    <w:basedOn w:val="a"/>
    <w:uiPriority w:val="99"/>
    <w:rsid w:val="0060144C"/>
    <w:pPr>
      <w:widowControl w:val="0"/>
      <w:autoSpaceDE w:val="0"/>
      <w:autoSpaceDN w:val="0"/>
      <w:adjustRightInd w:val="0"/>
      <w:spacing w:after="0" w:line="240" w:lineRule="auto"/>
    </w:pPr>
    <w:rPr>
      <w:rFonts w:ascii="Century Schoolbook" w:eastAsia="Times New Roman" w:hAnsi="Century Schoolbook"/>
      <w:sz w:val="24"/>
      <w:szCs w:val="24"/>
      <w:lang w:eastAsia="ru-RU"/>
    </w:rPr>
  </w:style>
  <w:style w:type="paragraph" w:customStyle="1" w:styleId="c2">
    <w:name w:val="c2"/>
    <w:basedOn w:val="a"/>
    <w:uiPriority w:val="99"/>
    <w:rsid w:val="006014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60144C"/>
    <w:rPr>
      <w:rFonts w:cs="Times New Roman"/>
    </w:rPr>
  </w:style>
  <w:style w:type="character" w:customStyle="1" w:styleId="FontStyle284">
    <w:name w:val="Font Style284"/>
    <w:basedOn w:val="a0"/>
    <w:uiPriority w:val="99"/>
    <w:rsid w:val="0060144C"/>
    <w:rPr>
      <w:rFonts w:ascii="Century Schoolbook" w:hAnsi="Century Schoolbook" w:cs="Century Schoolbook"/>
      <w:b/>
      <w:bCs/>
      <w:i/>
      <w:iCs/>
      <w:sz w:val="22"/>
      <w:szCs w:val="22"/>
    </w:rPr>
  </w:style>
  <w:style w:type="character" w:customStyle="1" w:styleId="c0">
    <w:name w:val="c0"/>
    <w:basedOn w:val="a0"/>
    <w:uiPriority w:val="99"/>
    <w:rsid w:val="0060144C"/>
    <w:rPr>
      <w:rFonts w:cs="Times New Roman"/>
    </w:rPr>
  </w:style>
  <w:style w:type="character" w:styleId="a5">
    <w:name w:val="Strong"/>
    <w:basedOn w:val="a0"/>
    <w:uiPriority w:val="99"/>
    <w:qFormat/>
    <w:rsid w:val="0060144C"/>
    <w:rPr>
      <w:rFonts w:cs="Times New Roman"/>
      <w:b/>
      <w:bCs/>
    </w:rPr>
  </w:style>
  <w:style w:type="character" w:styleId="a6">
    <w:name w:val="Hyperlink"/>
    <w:basedOn w:val="a0"/>
    <w:uiPriority w:val="99"/>
    <w:semiHidden/>
    <w:rsid w:val="0060144C"/>
    <w:rPr>
      <w:rFonts w:cs="Times New Roman"/>
      <w:color w:val="0000FF"/>
      <w:u w:val="single"/>
    </w:rPr>
  </w:style>
  <w:style w:type="paragraph" w:styleId="a7">
    <w:name w:val="Balloon Text"/>
    <w:basedOn w:val="a"/>
    <w:link w:val="a8"/>
    <w:uiPriority w:val="99"/>
    <w:semiHidden/>
    <w:rsid w:val="006014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01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393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дети с нарушениями речи</c:v>
                </c:pt>
              </c:strCache>
            </c:strRef>
          </c:tx>
          <c:invertIfNegative val="0"/>
          <c:cat>
            <c:strRef>
              <c:f>Лист1!$A$2:$A$4</c:f>
              <c:strCache>
                <c:ptCount val="3"/>
                <c:pt idx="0">
                  <c:v>2011-2012</c:v>
                </c:pt>
                <c:pt idx="1">
                  <c:v>2012-2013</c:v>
                </c:pt>
                <c:pt idx="2">
                  <c:v>2013-2014</c:v>
                </c:pt>
              </c:strCache>
            </c:strRef>
          </c:cat>
          <c:val>
            <c:numRef>
              <c:f>Лист1!$B$2:$B$4</c:f>
              <c:numCache>
                <c:formatCode>General</c:formatCode>
                <c:ptCount val="3"/>
                <c:pt idx="0">
                  <c:v>21</c:v>
                </c:pt>
                <c:pt idx="1">
                  <c:v>28</c:v>
                </c:pt>
                <c:pt idx="2">
                  <c:v>27</c:v>
                </c:pt>
              </c:numCache>
            </c:numRef>
          </c:val>
        </c:ser>
        <c:ser>
          <c:idx val="1"/>
          <c:order val="1"/>
          <c:tx>
            <c:strRef>
              <c:f>Лист1!$C$1</c:f>
              <c:strCache>
                <c:ptCount val="1"/>
                <c:pt idx="0">
                  <c:v>дети не имеющие нарушений</c:v>
                </c:pt>
              </c:strCache>
            </c:strRef>
          </c:tx>
          <c:invertIfNegative val="0"/>
          <c:cat>
            <c:strRef>
              <c:f>Лист1!$A$2:$A$4</c:f>
              <c:strCache>
                <c:ptCount val="3"/>
                <c:pt idx="0">
                  <c:v>2011-2012</c:v>
                </c:pt>
                <c:pt idx="1">
                  <c:v>2012-2013</c:v>
                </c:pt>
                <c:pt idx="2">
                  <c:v>2013-2014</c:v>
                </c:pt>
              </c:strCache>
            </c:strRef>
          </c:cat>
          <c:val>
            <c:numRef>
              <c:f>Лист1!$C$2:$C$4</c:f>
              <c:numCache>
                <c:formatCode>General</c:formatCode>
                <c:ptCount val="3"/>
                <c:pt idx="0">
                  <c:v>21</c:v>
                </c:pt>
                <c:pt idx="1">
                  <c:v>26</c:v>
                </c:pt>
                <c:pt idx="2">
                  <c:v>23</c:v>
                </c:pt>
              </c:numCache>
            </c:numRef>
          </c:val>
        </c:ser>
        <c:dLbls>
          <c:showLegendKey val="0"/>
          <c:showVal val="0"/>
          <c:showCatName val="0"/>
          <c:showSerName val="0"/>
          <c:showPercent val="0"/>
          <c:showBubbleSize val="0"/>
        </c:dLbls>
        <c:gapWidth val="150"/>
        <c:shape val="box"/>
        <c:axId val="292441088"/>
        <c:axId val="292440696"/>
        <c:axId val="0"/>
      </c:bar3DChart>
      <c:catAx>
        <c:axId val="292441088"/>
        <c:scaling>
          <c:orientation val="minMax"/>
        </c:scaling>
        <c:delete val="0"/>
        <c:axPos val="b"/>
        <c:numFmt formatCode="General" sourceLinked="1"/>
        <c:majorTickMark val="out"/>
        <c:minorTickMark val="none"/>
        <c:tickLblPos val="nextTo"/>
        <c:txPr>
          <a:bodyPr rot="-60000000" vert="horz"/>
          <a:lstStyle/>
          <a:p>
            <a:pPr>
              <a:defRPr/>
            </a:pPr>
            <a:endParaRPr lang="ru-RU"/>
          </a:p>
        </c:txPr>
        <c:crossAx val="292440696"/>
        <c:crosses val="autoZero"/>
        <c:auto val="1"/>
        <c:lblAlgn val="ctr"/>
        <c:lblOffset val="100"/>
        <c:noMultiLvlLbl val="0"/>
      </c:catAx>
      <c:valAx>
        <c:axId val="292440696"/>
        <c:scaling>
          <c:orientation val="minMax"/>
        </c:scaling>
        <c:delete val="0"/>
        <c:axPos val="l"/>
        <c:majorGridlines/>
        <c:numFmt formatCode="General" sourceLinked="1"/>
        <c:majorTickMark val="out"/>
        <c:minorTickMark val="none"/>
        <c:tickLblPos val="nextTo"/>
        <c:txPr>
          <a:bodyPr rot="-60000000" vert="horz"/>
          <a:lstStyle/>
          <a:p>
            <a:pPr>
              <a:defRPr/>
            </a:pPr>
            <a:endParaRPr lang="ru-RU"/>
          </a:p>
        </c:txPr>
        <c:crossAx val="292441088"/>
        <c:crosses val="autoZero"/>
        <c:crossBetween val="between"/>
      </c:valAx>
      <c:spPr>
        <a:noFill/>
        <a:ln w="25389">
          <a:noFill/>
        </a:ln>
      </c:spPr>
    </c:plotArea>
    <c:legend>
      <c:legendPos val="r"/>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44F5-87D1-4678-8D51-930A3A32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17</Pages>
  <Words>4974</Words>
  <Characters>28354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cp:lastModifiedBy>
  <cp:revision>69</cp:revision>
  <dcterms:created xsi:type="dcterms:W3CDTF">2014-01-15T14:00:00Z</dcterms:created>
  <dcterms:modified xsi:type="dcterms:W3CDTF">2014-01-20T20:06:00Z</dcterms:modified>
</cp:coreProperties>
</file>