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857FC">
        <w:rPr>
          <w:b/>
          <w:bCs/>
          <w:color w:val="000000"/>
          <w:sz w:val="28"/>
          <w:szCs w:val="28"/>
        </w:rPr>
        <w:t>Урок № 2</w:t>
      </w:r>
    </w:p>
    <w:p w:rsid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Pr="006857FC">
        <w:rPr>
          <w:b/>
          <w:bCs/>
          <w:color w:val="000000"/>
          <w:sz w:val="28"/>
          <w:szCs w:val="28"/>
        </w:rPr>
        <w:t xml:space="preserve"> ОСОБЕННОСТИ ЧЕЛОВЕКА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b/>
          <w:bCs/>
          <w:color w:val="000000"/>
          <w:sz w:val="28"/>
          <w:szCs w:val="28"/>
        </w:rPr>
        <w:t xml:space="preserve">Цели: </w:t>
      </w:r>
      <w:r w:rsidRPr="006857FC">
        <w:rPr>
          <w:color w:val="000000"/>
          <w:sz w:val="28"/>
          <w:szCs w:val="28"/>
        </w:rPr>
        <w:t>определить характерные для человека особенности. Формировать умения: анализировать, сравнивать, обобщать; оформлять результаты логических операций в форме таблицы.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b/>
          <w:color w:val="000000"/>
          <w:sz w:val="28"/>
          <w:szCs w:val="28"/>
        </w:rPr>
        <w:t>Оборудование</w:t>
      </w:r>
      <w:r w:rsidRPr="006857FC">
        <w:rPr>
          <w:color w:val="000000"/>
          <w:sz w:val="28"/>
          <w:szCs w:val="28"/>
        </w:rPr>
        <w:t>: муляжи скелетов человека и млекопитаю</w:t>
      </w:r>
      <w:r w:rsidRPr="006857FC">
        <w:rPr>
          <w:color w:val="000000"/>
          <w:sz w:val="28"/>
          <w:szCs w:val="28"/>
        </w:rPr>
        <w:softHyphen/>
        <w:t>щего животного; таблицы, демонстрирующие их внешнее и внут</w:t>
      </w:r>
      <w:r w:rsidRPr="006857FC">
        <w:rPr>
          <w:color w:val="000000"/>
          <w:sz w:val="28"/>
          <w:szCs w:val="28"/>
        </w:rPr>
        <w:softHyphen/>
        <w:t xml:space="preserve">реннее строение; торс человека; рисунки в учебнике Н. И. Сонина и М. Р. </w:t>
      </w:r>
      <w:proofErr w:type="spellStart"/>
      <w:r w:rsidRPr="006857FC">
        <w:rPr>
          <w:color w:val="000000"/>
          <w:sz w:val="28"/>
          <w:szCs w:val="28"/>
        </w:rPr>
        <w:t>Сапина</w:t>
      </w:r>
      <w:proofErr w:type="spellEnd"/>
      <w:r w:rsidRPr="006857FC">
        <w:rPr>
          <w:color w:val="000000"/>
          <w:sz w:val="28"/>
          <w:szCs w:val="28"/>
        </w:rPr>
        <w:t xml:space="preserve"> «Биология, 8 </w:t>
      </w:r>
      <w:proofErr w:type="spellStart"/>
      <w:r w:rsidRPr="006857FC">
        <w:rPr>
          <w:color w:val="000000"/>
          <w:sz w:val="28"/>
          <w:szCs w:val="28"/>
        </w:rPr>
        <w:t>кл</w:t>
      </w:r>
      <w:proofErr w:type="spellEnd"/>
      <w:r w:rsidRPr="006857FC">
        <w:rPr>
          <w:color w:val="000000"/>
          <w:sz w:val="28"/>
          <w:szCs w:val="28"/>
        </w:rPr>
        <w:t>.»; рабочая тетрадь к учебнику.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857FC">
        <w:rPr>
          <w:b/>
          <w:bCs/>
          <w:color w:val="000000"/>
          <w:sz w:val="28"/>
          <w:szCs w:val="28"/>
        </w:rPr>
        <w:t>Ход урока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57FC">
        <w:rPr>
          <w:b/>
          <w:bCs/>
          <w:color w:val="000000"/>
          <w:sz w:val="28"/>
          <w:szCs w:val="28"/>
          <w:lang w:val="en-US"/>
        </w:rPr>
        <w:t>I</w:t>
      </w:r>
      <w:r w:rsidRPr="006857FC">
        <w:rPr>
          <w:b/>
          <w:bCs/>
          <w:color w:val="000000"/>
          <w:sz w:val="28"/>
          <w:szCs w:val="28"/>
        </w:rPr>
        <w:t>. Организационный момент.</w:t>
      </w:r>
      <w:proofErr w:type="gramEnd"/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b/>
          <w:bCs/>
          <w:color w:val="000000"/>
          <w:sz w:val="28"/>
          <w:szCs w:val="28"/>
          <w:lang w:val="en-US"/>
        </w:rPr>
        <w:t>II</w:t>
      </w:r>
      <w:proofErr w:type="gramStart"/>
      <w:r w:rsidRPr="006857FC">
        <w:rPr>
          <w:b/>
          <w:bCs/>
          <w:color w:val="000000"/>
          <w:sz w:val="28"/>
          <w:szCs w:val="28"/>
        </w:rPr>
        <w:t>.  Проверка</w:t>
      </w:r>
      <w:proofErr w:type="gramEnd"/>
      <w:r w:rsidRPr="006857FC">
        <w:rPr>
          <w:b/>
          <w:bCs/>
          <w:color w:val="000000"/>
          <w:sz w:val="28"/>
          <w:szCs w:val="28"/>
        </w:rPr>
        <w:t xml:space="preserve"> домашнего задания.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b/>
          <w:bCs/>
          <w:color w:val="000000"/>
          <w:sz w:val="28"/>
          <w:szCs w:val="28"/>
        </w:rPr>
        <w:t xml:space="preserve">1.  </w:t>
      </w:r>
      <w:r w:rsidRPr="006857FC">
        <w:rPr>
          <w:color w:val="000000"/>
          <w:sz w:val="28"/>
          <w:szCs w:val="28"/>
        </w:rPr>
        <w:t>Дать определение понятиям «рудименты» и «ата</w:t>
      </w:r>
      <w:r w:rsidRPr="006857FC">
        <w:rPr>
          <w:color w:val="000000"/>
          <w:sz w:val="28"/>
          <w:szCs w:val="28"/>
        </w:rPr>
        <w:softHyphen/>
        <w:t>визмы», записанным в словарике.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b/>
          <w:bCs/>
          <w:i/>
          <w:iCs/>
          <w:color w:val="000000"/>
          <w:sz w:val="28"/>
          <w:szCs w:val="28"/>
        </w:rPr>
        <w:t xml:space="preserve">Рудименты </w:t>
      </w:r>
      <w:r w:rsidRPr="006857FC">
        <w:rPr>
          <w:color w:val="000000"/>
          <w:sz w:val="28"/>
          <w:szCs w:val="28"/>
        </w:rPr>
        <w:t>- это органы, которые когда-то активно функцио</w:t>
      </w:r>
      <w:r w:rsidRPr="006857FC">
        <w:rPr>
          <w:color w:val="000000"/>
          <w:sz w:val="28"/>
          <w:szCs w:val="28"/>
        </w:rPr>
        <w:softHyphen/>
        <w:t>нировали у наших предков, а сейчас утратили свое значение, хотя и сохранились - полностью или частично.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Примеры: копчиковые позвонки и мышцы, ушные мышцы, грубый и густой волосяной покров на теле; шейные ребра и т. д.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b/>
          <w:i/>
          <w:iCs/>
          <w:color w:val="000000"/>
          <w:sz w:val="28"/>
          <w:szCs w:val="28"/>
        </w:rPr>
        <w:t xml:space="preserve">Атавизмы </w:t>
      </w:r>
      <w:r w:rsidRPr="006857FC">
        <w:rPr>
          <w:color w:val="000000"/>
          <w:sz w:val="28"/>
          <w:szCs w:val="28"/>
        </w:rPr>
        <w:t>- появление у отдельных организмов данного вида (в нашем случае - у человека) признаков, которые существовали у их отдаленных предков, но были утрачены в процессе эволюции.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Примеры: хвостатые люди; волосатые люди и т. д.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2. Проверка заданий, выполненных в рабочей тетради.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1) Дополните схему «Систематическое положение человека». Тип</w:t>
      </w:r>
      <w:r w:rsidRPr="006857FC">
        <w:rPr>
          <w:rFonts w:ascii="Arial" w:hAnsi="Arial" w:cs="Arial"/>
          <w:color w:val="000000"/>
          <w:sz w:val="28"/>
          <w:szCs w:val="28"/>
        </w:rPr>
        <w:t xml:space="preserve">                       </w:t>
      </w:r>
      <w:r w:rsidRPr="006857FC">
        <w:rPr>
          <w:color w:val="000000"/>
          <w:sz w:val="28"/>
          <w:szCs w:val="28"/>
        </w:rPr>
        <w:t>Хордовые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Подтип</w:t>
      </w:r>
      <w:r w:rsidRPr="006857FC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6857FC">
        <w:rPr>
          <w:color w:val="000000"/>
          <w:sz w:val="28"/>
          <w:szCs w:val="28"/>
          <w:u w:val="single"/>
        </w:rPr>
        <w:t>Позвоночные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Класс</w:t>
      </w:r>
      <w:r w:rsidRPr="006857FC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Pr="006857FC">
        <w:rPr>
          <w:color w:val="000000"/>
          <w:sz w:val="28"/>
          <w:szCs w:val="28"/>
          <w:u w:val="single"/>
        </w:rPr>
        <w:t>Млекопитающие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Отряд</w:t>
      </w:r>
      <w:r w:rsidRPr="006857FC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Pr="006857FC">
        <w:rPr>
          <w:color w:val="000000"/>
          <w:sz w:val="28"/>
          <w:szCs w:val="28"/>
        </w:rPr>
        <w:t>Приматы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Семейство</w:t>
      </w:r>
      <w:r w:rsidRPr="006857FC"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Pr="006857FC">
        <w:rPr>
          <w:color w:val="000000"/>
          <w:sz w:val="28"/>
          <w:szCs w:val="28"/>
          <w:u w:val="single"/>
        </w:rPr>
        <w:t>Гоминиды,</w:t>
      </w:r>
      <w:r w:rsidRPr="006857FC">
        <w:rPr>
          <w:color w:val="000000"/>
          <w:sz w:val="28"/>
          <w:szCs w:val="28"/>
        </w:rPr>
        <w:t xml:space="preserve"> или </w:t>
      </w:r>
      <w:r w:rsidRPr="006857FC">
        <w:rPr>
          <w:color w:val="000000"/>
          <w:sz w:val="28"/>
          <w:szCs w:val="28"/>
          <w:u w:val="single"/>
        </w:rPr>
        <w:t>Люди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Род</w:t>
      </w:r>
      <w:r w:rsidRPr="006857FC">
        <w:rPr>
          <w:rFonts w:ascii="Arial" w:hAnsi="Arial" w:cs="Arial"/>
          <w:color w:val="000000"/>
          <w:sz w:val="28"/>
          <w:szCs w:val="28"/>
        </w:rPr>
        <w:t xml:space="preserve">                        </w:t>
      </w:r>
      <w:r w:rsidRPr="006857FC">
        <w:rPr>
          <w:color w:val="000000"/>
          <w:sz w:val="28"/>
          <w:szCs w:val="28"/>
          <w:u w:val="single"/>
        </w:rPr>
        <w:t>Человек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Вид</w:t>
      </w:r>
      <w:r w:rsidRPr="006857FC">
        <w:rPr>
          <w:rFonts w:ascii="Arial" w:hAnsi="Arial" w:cs="Arial"/>
          <w:color w:val="000000"/>
          <w:sz w:val="28"/>
          <w:szCs w:val="28"/>
        </w:rPr>
        <w:t xml:space="preserve">                       </w:t>
      </w:r>
      <w:r w:rsidRPr="006857FC">
        <w:rPr>
          <w:color w:val="000000"/>
          <w:sz w:val="28"/>
          <w:szCs w:val="28"/>
        </w:rPr>
        <w:t>Человек разумный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Примечание. Подчеркнутые термины вписаны учащимися.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2)  Пользуясь учебником, выпишите признаки, характеризую</w:t>
      </w:r>
      <w:r w:rsidRPr="006857FC">
        <w:rPr>
          <w:color w:val="000000"/>
          <w:sz w:val="28"/>
          <w:szCs w:val="28"/>
        </w:rPr>
        <w:softHyphen/>
        <w:t xml:space="preserve">щие человека как представителя </w:t>
      </w:r>
      <w:r w:rsidRPr="006857FC">
        <w:rPr>
          <w:i/>
          <w:iCs/>
          <w:color w:val="000000"/>
          <w:sz w:val="28"/>
          <w:szCs w:val="28"/>
        </w:rPr>
        <w:t xml:space="preserve">типа хордовых: </w:t>
      </w:r>
      <w:r w:rsidRPr="006857FC">
        <w:rPr>
          <w:color w:val="000000"/>
          <w:sz w:val="28"/>
          <w:szCs w:val="28"/>
        </w:rPr>
        <w:t xml:space="preserve">у человека на ранних стадиях развития формируется осевой скелет - хорда; </w:t>
      </w:r>
      <w:r w:rsidRPr="006857FC">
        <w:rPr>
          <w:i/>
          <w:iCs/>
          <w:color w:val="000000"/>
          <w:sz w:val="28"/>
          <w:szCs w:val="28"/>
        </w:rPr>
        <w:t>под</w:t>
      </w:r>
      <w:r w:rsidRPr="006857FC">
        <w:rPr>
          <w:i/>
          <w:iCs/>
          <w:color w:val="000000"/>
          <w:sz w:val="28"/>
          <w:szCs w:val="28"/>
        </w:rPr>
        <w:softHyphen/>
        <w:t xml:space="preserve">типа позвоночных: </w:t>
      </w:r>
      <w:r w:rsidRPr="006857FC">
        <w:rPr>
          <w:color w:val="000000"/>
          <w:sz w:val="28"/>
          <w:szCs w:val="28"/>
        </w:rPr>
        <w:t>опорой тела взрослого человека служит внут</w:t>
      </w:r>
      <w:r w:rsidRPr="006857FC">
        <w:rPr>
          <w:color w:val="000000"/>
          <w:sz w:val="28"/>
          <w:szCs w:val="28"/>
        </w:rPr>
        <w:softHyphen/>
        <w:t xml:space="preserve">ренний скелет; </w:t>
      </w:r>
      <w:r w:rsidRPr="006857FC">
        <w:rPr>
          <w:i/>
          <w:iCs/>
          <w:color w:val="000000"/>
          <w:sz w:val="28"/>
          <w:szCs w:val="28"/>
        </w:rPr>
        <w:t xml:space="preserve">класса млекопитающих: </w:t>
      </w:r>
      <w:r w:rsidRPr="006857FC">
        <w:rPr>
          <w:color w:val="000000"/>
          <w:sz w:val="28"/>
          <w:szCs w:val="28"/>
        </w:rPr>
        <w:t>живорождение; вскармли</w:t>
      </w:r>
      <w:r w:rsidRPr="006857FC">
        <w:rPr>
          <w:color w:val="000000"/>
          <w:sz w:val="28"/>
          <w:szCs w:val="28"/>
        </w:rPr>
        <w:softHyphen/>
        <w:t>вание потомства молоком; вынашивание самкой плода в своем те</w:t>
      </w:r>
      <w:r w:rsidRPr="006857FC">
        <w:rPr>
          <w:color w:val="000000"/>
          <w:sz w:val="28"/>
          <w:szCs w:val="28"/>
        </w:rPr>
        <w:softHyphen/>
        <w:t xml:space="preserve">ле; постоянная температура тела; наличие диафрагмы; семь шейных </w:t>
      </w:r>
      <w:proofErr w:type="spellStart"/>
      <w:r w:rsidRPr="006857FC">
        <w:rPr>
          <w:color w:val="000000"/>
          <w:sz w:val="28"/>
          <w:szCs w:val="28"/>
        </w:rPr>
        <w:t>позвоноков</w:t>
      </w:r>
      <w:proofErr w:type="spellEnd"/>
      <w:r w:rsidRPr="006857FC">
        <w:rPr>
          <w:color w:val="000000"/>
          <w:sz w:val="28"/>
          <w:szCs w:val="28"/>
        </w:rPr>
        <w:t>; два поколения дифференцированных зубов; оформленные губы и мускулистые щеки; четырехкамерное сердце; наружное ухо наряду со средним и внутренним; волосяной покров кожи; молочные железы с сосками.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3)  Приведите доказательства родства человека и человекооб</w:t>
      </w:r>
      <w:r w:rsidRPr="006857FC">
        <w:rPr>
          <w:color w:val="000000"/>
          <w:sz w:val="28"/>
          <w:szCs w:val="28"/>
        </w:rPr>
        <w:softHyphen/>
        <w:t>разных обезьян: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i/>
          <w:iCs/>
          <w:color w:val="000000"/>
          <w:sz w:val="28"/>
          <w:szCs w:val="28"/>
        </w:rPr>
        <w:lastRenderedPageBreak/>
        <w:t xml:space="preserve">- </w:t>
      </w:r>
      <w:r w:rsidRPr="006857FC">
        <w:rPr>
          <w:color w:val="000000"/>
          <w:sz w:val="28"/>
          <w:szCs w:val="28"/>
        </w:rPr>
        <w:t>пропорции тела - короткое туловище и длинные ноги;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-  сходное строение верхней губы, наружного носа, ушной ра</w:t>
      </w:r>
      <w:r w:rsidRPr="006857FC">
        <w:rPr>
          <w:color w:val="000000"/>
          <w:sz w:val="28"/>
          <w:szCs w:val="28"/>
        </w:rPr>
        <w:softHyphen/>
        <w:t>ковины и др., мимики;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-  сходство во внутреннем строении органов, мимической мус</w:t>
      </w:r>
      <w:r w:rsidRPr="006857FC">
        <w:rPr>
          <w:color w:val="000000"/>
          <w:sz w:val="28"/>
          <w:szCs w:val="28"/>
        </w:rPr>
        <w:softHyphen/>
        <w:t>кулатуры, покровов тела;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- совпадение ряда физиологических особенностей (биохимиче</w:t>
      </w:r>
      <w:r w:rsidRPr="006857FC">
        <w:rPr>
          <w:color w:val="000000"/>
          <w:sz w:val="28"/>
          <w:szCs w:val="28"/>
        </w:rPr>
        <w:softHyphen/>
        <w:t>ский состав крови, белковый обмен, структура ДНК, белков и т. д.).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b/>
          <w:bCs/>
          <w:color w:val="000000"/>
          <w:sz w:val="28"/>
          <w:szCs w:val="28"/>
          <w:lang w:val="en-US"/>
        </w:rPr>
        <w:t>III</w:t>
      </w:r>
      <w:r w:rsidRPr="006857FC">
        <w:rPr>
          <w:b/>
          <w:bCs/>
          <w:color w:val="000000"/>
          <w:sz w:val="28"/>
          <w:szCs w:val="28"/>
        </w:rPr>
        <w:t>. Вступительное слово учителя.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 xml:space="preserve">Все люди, населяющие Землю в настоящее время, принадлежат к виду </w:t>
      </w:r>
      <w:proofErr w:type="spellStart"/>
      <w:r w:rsidRPr="006857FC">
        <w:rPr>
          <w:i/>
          <w:iCs/>
          <w:color w:val="000000"/>
          <w:sz w:val="28"/>
          <w:szCs w:val="28"/>
        </w:rPr>
        <w:t>Ното</w:t>
      </w:r>
      <w:proofErr w:type="spellEnd"/>
      <w:r w:rsidRPr="006857FC">
        <w:rPr>
          <w:i/>
          <w:iCs/>
          <w:color w:val="000000"/>
          <w:sz w:val="28"/>
          <w:szCs w:val="28"/>
        </w:rPr>
        <w:t xml:space="preserve"> 5ар1еп5 </w:t>
      </w:r>
      <w:r w:rsidRPr="006857FC">
        <w:rPr>
          <w:color w:val="000000"/>
          <w:sz w:val="28"/>
          <w:szCs w:val="28"/>
        </w:rPr>
        <w:t>(</w:t>
      </w:r>
      <w:proofErr w:type="spellStart"/>
      <w:r w:rsidRPr="006857FC">
        <w:rPr>
          <w:color w:val="000000"/>
          <w:sz w:val="28"/>
          <w:szCs w:val="28"/>
        </w:rPr>
        <w:t>Ьото</w:t>
      </w:r>
      <w:proofErr w:type="spellEnd"/>
      <w:r w:rsidRPr="006857FC">
        <w:rPr>
          <w:color w:val="000000"/>
          <w:sz w:val="28"/>
          <w:szCs w:val="28"/>
        </w:rPr>
        <w:t xml:space="preserve"> - человек, зар1еп8 - разумный). Наибо</w:t>
      </w:r>
      <w:r w:rsidRPr="006857FC">
        <w:rPr>
          <w:color w:val="000000"/>
          <w:sz w:val="28"/>
          <w:szCs w:val="28"/>
        </w:rPr>
        <w:softHyphen/>
        <w:t xml:space="preserve">лее важные признаки </w:t>
      </w:r>
      <w:proofErr w:type="spellStart"/>
      <w:r w:rsidRPr="006857FC">
        <w:rPr>
          <w:i/>
          <w:iCs/>
          <w:color w:val="000000"/>
          <w:sz w:val="28"/>
          <w:szCs w:val="28"/>
        </w:rPr>
        <w:t>Ното</w:t>
      </w:r>
      <w:proofErr w:type="spellEnd"/>
      <w:r w:rsidRPr="006857FC">
        <w:rPr>
          <w:i/>
          <w:iCs/>
          <w:color w:val="000000"/>
          <w:sz w:val="28"/>
          <w:szCs w:val="28"/>
        </w:rPr>
        <w:t xml:space="preserve"> зар1еп8 </w:t>
      </w:r>
      <w:r w:rsidRPr="006857FC">
        <w:rPr>
          <w:color w:val="000000"/>
          <w:sz w:val="28"/>
          <w:szCs w:val="28"/>
        </w:rPr>
        <w:t xml:space="preserve">- вертикальное положение тела и хождение на двух ногах; очень хорошо развитый головной мозг, гибкие кисти рук и объемное цветовое зрение. Совокупность этих признаков дает человеку возможность использовать окружающую среду для того, чтобы кормить и </w:t>
      </w:r>
      <w:proofErr w:type="gramStart"/>
      <w:r w:rsidRPr="006857FC">
        <w:rPr>
          <w:color w:val="000000"/>
          <w:sz w:val="28"/>
          <w:szCs w:val="28"/>
        </w:rPr>
        <w:t>одевать</w:t>
      </w:r>
      <w:proofErr w:type="gramEnd"/>
      <w:r w:rsidRPr="006857FC">
        <w:rPr>
          <w:color w:val="000000"/>
          <w:sz w:val="28"/>
          <w:szCs w:val="28"/>
        </w:rPr>
        <w:t xml:space="preserve"> всю свою многочислен</w:t>
      </w:r>
      <w:r w:rsidRPr="006857FC">
        <w:rPr>
          <w:color w:val="000000"/>
          <w:sz w:val="28"/>
          <w:szCs w:val="28"/>
        </w:rPr>
        <w:softHyphen/>
        <w:t>ную популяцию и создавать поразительные цивилизации. Однако наряду с большими преимуществами человек приобрел предпо</w:t>
      </w:r>
      <w:r w:rsidRPr="006857FC">
        <w:rPr>
          <w:color w:val="000000"/>
          <w:sz w:val="28"/>
          <w:szCs w:val="28"/>
        </w:rPr>
        <w:softHyphen/>
        <w:t>сылки для различного рода нарушений и даже заболеваний. Сейчас вы выполните работу, которая поможет вам разобраться в сильных и слабых сторонах человека как биологического вида.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Для этого следует: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1) изучить текст учебника на с. 6-7;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2) заполнить таблицу «Особенности человека».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b/>
          <w:bCs/>
          <w:color w:val="000000"/>
          <w:sz w:val="28"/>
          <w:szCs w:val="28"/>
          <w:lang w:val="en-US"/>
        </w:rPr>
        <w:t>IV</w:t>
      </w:r>
      <w:r w:rsidRPr="006857FC">
        <w:rPr>
          <w:b/>
          <w:bCs/>
          <w:color w:val="000000"/>
          <w:sz w:val="28"/>
          <w:szCs w:val="28"/>
        </w:rPr>
        <w:t>. Работа учащихся над текстом учебника и заполнение таблицы «Особенности человека».</w:t>
      </w:r>
    </w:p>
    <w:tbl>
      <w:tblPr>
        <w:tblW w:w="93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1"/>
        <w:gridCol w:w="3536"/>
        <w:gridCol w:w="4253"/>
      </w:tblGrid>
      <w:tr w:rsidR="006857FC" w:rsidRPr="006857FC" w:rsidTr="006857FC">
        <w:trPr>
          <w:trHeight w:val="43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Особенности</w:t>
            </w:r>
          </w:p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человека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Преимущества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Недостатки</w:t>
            </w:r>
          </w:p>
        </w:tc>
      </w:tr>
      <w:tr w:rsidR="006857FC" w:rsidRPr="006857FC" w:rsidTr="006857FC">
        <w:trPr>
          <w:trHeight w:val="209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1. Высокораз</w:t>
            </w:r>
            <w:r w:rsidRPr="006857FC">
              <w:rPr>
                <w:color w:val="000000"/>
                <w:sz w:val="28"/>
                <w:szCs w:val="28"/>
              </w:rPr>
              <w:softHyphen/>
              <w:t>витый головной мозг, его масса 1300-1500 г, что составляет 1/40 часть от массы тела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Благодаря такому мозгу человек облада</w:t>
            </w:r>
            <w:r w:rsidRPr="006857FC">
              <w:rPr>
                <w:color w:val="000000"/>
                <w:sz w:val="28"/>
                <w:szCs w:val="28"/>
              </w:rPr>
              <w:softHyphen/>
              <w:t>ет великолепными способностями к обу</w:t>
            </w:r>
            <w:r w:rsidRPr="006857FC">
              <w:rPr>
                <w:color w:val="000000"/>
                <w:sz w:val="28"/>
                <w:szCs w:val="28"/>
              </w:rPr>
              <w:softHyphen/>
              <w:t>чению, логическому мышлению, управле</w:t>
            </w:r>
            <w:r w:rsidRPr="006857FC">
              <w:rPr>
                <w:color w:val="000000"/>
                <w:sz w:val="28"/>
                <w:szCs w:val="28"/>
              </w:rPr>
              <w:softHyphen/>
              <w:t>нию речью и точной координации зрения и движения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7FC" w:rsidRPr="006857FC" w:rsidTr="006857FC">
        <w:trPr>
          <w:trHeight w:val="71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2. Человек пе</w:t>
            </w:r>
            <w:r w:rsidRPr="006857FC">
              <w:rPr>
                <w:color w:val="000000"/>
                <w:sz w:val="28"/>
                <w:szCs w:val="28"/>
              </w:rPr>
              <w:softHyphen/>
              <w:t>редвигается на двух ногах,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Человек может хо</w:t>
            </w:r>
            <w:r w:rsidRPr="006857FC">
              <w:rPr>
                <w:color w:val="000000"/>
                <w:sz w:val="28"/>
                <w:szCs w:val="28"/>
              </w:rPr>
              <w:softHyphen/>
              <w:t>дить, бегать, прыгать, плавать, нырять,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Поднятие чрезмерных тяже</w:t>
            </w:r>
            <w:r w:rsidRPr="006857FC">
              <w:rPr>
                <w:color w:val="000000"/>
                <w:sz w:val="28"/>
                <w:szCs w:val="28"/>
              </w:rPr>
              <w:softHyphen/>
              <w:t>стей может привести к по</w:t>
            </w:r>
            <w:r w:rsidRPr="006857FC">
              <w:rPr>
                <w:color w:val="000000"/>
                <w:sz w:val="28"/>
                <w:szCs w:val="28"/>
              </w:rPr>
              <w:softHyphen/>
              <w:t>вреждению межпозвоночных</w:t>
            </w:r>
          </w:p>
        </w:tc>
      </w:tr>
    </w:tbl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6"/>
        <w:gridCol w:w="3437"/>
        <w:gridCol w:w="4253"/>
      </w:tblGrid>
      <w:tr w:rsidR="006857FC" w:rsidRPr="006857FC" w:rsidTr="00B10B0A">
        <w:trPr>
          <w:trHeight w:val="245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 xml:space="preserve">поочередно </w:t>
            </w:r>
            <w:proofErr w:type="spellStart"/>
            <w:r w:rsidRPr="006857FC">
              <w:rPr>
                <w:color w:val="000000"/>
                <w:sz w:val="28"/>
                <w:szCs w:val="28"/>
              </w:rPr>
              <w:lastRenderedPageBreak/>
              <w:t>пе</w:t>
            </w:r>
            <w:proofErr w:type="spellEnd"/>
            <w:r w:rsidRPr="006857F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lastRenderedPageBreak/>
              <w:t>взбираться на скалы.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 xml:space="preserve">дисков или даже самих </w:t>
            </w:r>
            <w:proofErr w:type="gramStart"/>
            <w:r w:rsidRPr="006857FC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6857FC">
              <w:rPr>
                <w:color w:val="000000"/>
                <w:sz w:val="28"/>
                <w:szCs w:val="28"/>
              </w:rPr>
              <w:t>-</w:t>
            </w:r>
          </w:p>
        </w:tc>
      </w:tr>
      <w:tr w:rsidR="006857FC" w:rsidRPr="006857FC" w:rsidTr="00B10B0A">
        <w:trPr>
          <w:trHeight w:val="226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857FC">
              <w:rPr>
                <w:color w:val="000000"/>
                <w:sz w:val="28"/>
                <w:szCs w:val="28"/>
              </w:rPr>
              <w:lastRenderedPageBreak/>
              <w:t>ренося</w:t>
            </w:r>
            <w:proofErr w:type="spellEnd"/>
            <w:r w:rsidRPr="006857FC">
              <w:rPr>
                <w:color w:val="000000"/>
                <w:sz w:val="28"/>
                <w:szCs w:val="28"/>
              </w:rPr>
              <w:t xml:space="preserve"> свой вес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 xml:space="preserve">Значительно </w:t>
            </w:r>
            <w:proofErr w:type="spellStart"/>
            <w:r w:rsidRPr="006857FC">
              <w:rPr>
                <w:color w:val="000000"/>
                <w:sz w:val="28"/>
                <w:szCs w:val="28"/>
              </w:rPr>
              <w:t>возвы</w:t>
            </w:r>
            <w:proofErr w:type="spellEnd"/>
            <w:r w:rsidRPr="006857F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звонков.</w:t>
            </w:r>
          </w:p>
        </w:tc>
      </w:tr>
      <w:tr w:rsidR="006857FC" w:rsidRPr="006857FC" w:rsidTr="00B10B0A">
        <w:trPr>
          <w:trHeight w:val="240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 xml:space="preserve">с пятки </w:t>
            </w:r>
            <w:proofErr w:type="gramStart"/>
            <w:r w:rsidRPr="006857FC">
              <w:rPr>
                <w:color w:val="000000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857FC">
              <w:rPr>
                <w:color w:val="000000"/>
                <w:sz w:val="28"/>
                <w:szCs w:val="28"/>
              </w:rPr>
              <w:t>шаясь</w:t>
            </w:r>
            <w:proofErr w:type="spellEnd"/>
            <w:r w:rsidRPr="006857FC">
              <w:rPr>
                <w:color w:val="000000"/>
                <w:sz w:val="28"/>
                <w:szCs w:val="28"/>
              </w:rPr>
              <w:t xml:space="preserve"> над </w:t>
            </w:r>
            <w:proofErr w:type="spellStart"/>
            <w:r w:rsidRPr="006857FC">
              <w:rPr>
                <w:color w:val="000000"/>
                <w:sz w:val="28"/>
                <w:szCs w:val="28"/>
              </w:rPr>
              <w:t>поверхно</w:t>
            </w:r>
            <w:proofErr w:type="spellEnd"/>
            <w:r w:rsidRPr="006857F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Большие перегрузки ведут</w:t>
            </w:r>
          </w:p>
        </w:tc>
      </w:tr>
      <w:tr w:rsidR="006857FC" w:rsidRPr="006857FC" w:rsidTr="00B10B0A">
        <w:trPr>
          <w:trHeight w:val="206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пальцы ног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857FC">
              <w:rPr>
                <w:color w:val="000000"/>
                <w:sz w:val="28"/>
                <w:szCs w:val="28"/>
              </w:rPr>
              <w:t>стью</w:t>
            </w:r>
            <w:proofErr w:type="spellEnd"/>
            <w:r w:rsidRPr="006857FC">
              <w:rPr>
                <w:color w:val="000000"/>
                <w:sz w:val="28"/>
                <w:szCs w:val="28"/>
              </w:rPr>
              <w:t xml:space="preserve"> земли, человек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 xml:space="preserve">к разрастанию </w:t>
            </w:r>
            <w:proofErr w:type="gramStart"/>
            <w:r w:rsidRPr="006857FC">
              <w:rPr>
                <w:color w:val="000000"/>
                <w:sz w:val="28"/>
                <w:szCs w:val="28"/>
              </w:rPr>
              <w:t>костной</w:t>
            </w:r>
            <w:proofErr w:type="gramEnd"/>
            <w:r w:rsidRPr="006857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57FC">
              <w:rPr>
                <w:color w:val="000000"/>
                <w:sz w:val="28"/>
                <w:szCs w:val="28"/>
              </w:rPr>
              <w:t>тка</w:t>
            </w:r>
            <w:proofErr w:type="spellEnd"/>
            <w:r w:rsidRPr="006857FC">
              <w:rPr>
                <w:color w:val="000000"/>
                <w:sz w:val="28"/>
                <w:szCs w:val="28"/>
              </w:rPr>
              <w:t>-</w:t>
            </w:r>
          </w:p>
        </w:tc>
      </w:tr>
      <w:tr w:rsidR="006857FC" w:rsidRPr="006857FC" w:rsidTr="00B10B0A">
        <w:trPr>
          <w:trHeight w:val="235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видит гораздо дальше,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ни, травмирующей отходя-</w:t>
            </w:r>
          </w:p>
        </w:tc>
      </w:tr>
      <w:tr w:rsidR="006857FC" w:rsidRPr="006857FC" w:rsidTr="00B10B0A">
        <w:trPr>
          <w:trHeight w:val="221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 xml:space="preserve">чем видят другие </w:t>
            </w:r>
            <w:proofErr w:type="spellStart"/>
            <w:r w:rsidRPr="006857FC">
              <w:rPr>
                <w:color w:val="000000"/>
                <w:sz w:val="28"/>
                <w:szCs w:val="28"/>
              </w:rPr>
              <w:t>жи</w:t>
            </w:r>
            <w:proofErr w:type="spellEnd"/>
            <w:r w:rsidRPr="006857F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857FC">
              <w:rPr>
                <w:color w:val="000000"/>
                <w:sz w:val="28"/>
                <w:szCs w:val="28"/>
              </w:rPr>
              <w:t>щие</w:t>
            </w:r>
            <w:proofErr w:type="spellEnd"/>
            <w:r w:rsidRPr="006857FC">
              <w:rPr>
                <w:color w:val="000000"/>
                <w:sz w:val="28"/>
                <w:szCs w:val="28"/>
              </w:rPr>
              <w:t xml:space="preserve"> от спинного мозга </w:t>
            </w:r>
            <w:proofErr w:type="gramStart"/>
            <w:r w:rsidRPr="006857FC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6857FC">
              <w:rPr>
                <w:color w:val="000000"/>
                <w:sz w:val="28"/>
                <w:szCs w:val="28"/>
              </w:rPr>
              <w:t>-</w:t>
            </w:r>
          </w:p>
        </w:tc>
      </w:tr>
      <w:tr w:rsidR="006857FC" w:rsidRPr="006857FC" w:rsidTr="00B10B0A">
        <w:trPr>
          <w:trHeight w:val="211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857FC">
              <w:rPr>
                <w:color w:val="000000"/>
                <w:sz w:val="28"/>
                <w:szCs w:val="28"/>
              </w:rPr>
              <w:t>вотные</w:t>
            </w:r>
            <w:proofErr w:type="spellEnd"/>
            <w:r w:rsidRPr="006857F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57FC">
              <w:rPr>
                <w:color w:val="000000"/>
                <w:sz w:val="28"/>
                <w:szCs w:val="28"/>
              </w:rPr>
              <w:t>таких</w:t>
            </w:r>
            <w:proofErr w:type="gramEnd"/>
            <w:r w:rsidRPr="006857FC">
              <w:rPr>
                <w:color w:val="000000"/>
                <w:sz w:val="28"/>
                <w:szCs w:val="28"/>
              </w:rPr>
              <w:t xml:space="preserve"> же раз-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 xml:space="preserve">решки </w:t>
            </w:r>
            <w:proofErr w:type="gramStart"/>
            <w:r w:rsidRPr="006857FC">
              <w:rPr>
                <w:color w:val="000000"/>
                <w:sz w:val="28"/>
                <w:szCs w:val="28"/>
              </w:rPr>
              <w:t>спинномозговых</w:t>
            </w:r>
            <w:proofErr w:type="gramEnd"/>
          </w:p>
        </w:tc>
      </w:tr>
      <w:tr w:rsidR="006857FC" w:rsidRPr="006857FC" w:rsidTr="00B10B0A">
        <w:trPr>
          <w:trHeight w:val="4044"/>
        </w:trPr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857FC">
              <w:rPr>
                <w:color w:val="000000"/>
                <w:sz w:val="28"/>
                <w:szCs w:val="28"/>
              </w:rPr>
              <w:t>меров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нервов, а это приводит к сильным болям в спине, неправильной осанке, на</w:t>
            </w:r>
            <w:r w:rsidRPr="006857FC">
              <w:rPr>
                <w:color w:val="000000"/>
                <w:sz w:val="28"/>
                <w:szCs w:val="28"/>
              </w:rPr>
              <w:softHyphen/>
              <w:t>рушению нервной регуля</w:t>
            </w:r>
            <w:r w:rsidRPr="006857FC">
              <w:rPr>
                <w:color w:val="000000"/>
                <w:sz w:val="28"/>
                <w:szCs w:val="28"/>
              </w:rPr>
              <w:softHyphen/>
              <w:t>ции работы внутренних органов, а значит - к раз</w:t>
            </w:r>
            <w:r w:rsidRPr="006857FC">
              <w:rPr>
                <w:color w:val="000000"/>
                <w:sz w:val="28"/>
                <w:szCs w:val="28"/>
              </w:rPr>
              <w:softHyphen/>
              <w:t>ным заболеваниям. В стенках тела имеются участки, которые при пло</w:t>
            </w:r>
            <w:r w:rsidRPr="006857FC">
              <w:rPr>
                <w:color w:val="000000"/>
                <w:sz w:val="28"/>
                <w:szCs w:val="28"/>
              </w:rPr>
              <w:softHyphen/>
              <w:t>хом физическом развитии могут стать зонами образо</w:t>
            </w:r>
            <w:r w:rsidRPr="006857FC">
              <w:rPr>
                <w:color w:val="000000"/>
                <w:sz w:val="28"/>
                <w:szCs w:val="28"/>
              </w:rPr>
              <w:softHyphen/>
              <w:t>вания грыж.</w:t>
            </w:r>
          </w:p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При вертикальном положе</w:t>
            </w:r>
            <w:r w:rsidRPr="006857FC">
              <w:rPr>
                <w:color w:val="000000"/>
                <w:sz w:val="28"/>
                <w:szCs w:val="28"/>
              </w:rPr>
              <w:softHyphen/>
              <w:t>нии тела увеличивается давление крови на стенки кровеносных сосудов. Если ослабленные клапаны вен нижних конечностей не могут воспрепятствовать обратному току крови, раз</w:t>
            </w:r>
            <w:r w:rsidRPr="006857FC">
              <w:rPr>
                <w:color w:val="000000"/>
                <w:sz w:val="28"/>
                <w:szCs w:val="28"/>
              </w:rPr>
              <w:softHyphen/>
              <w:t>вивается варикозное рас</w:t>
            </w:r>
            <w:r w:rsidRPr="006857FC">
              <w:rPr>
                <w:color w:val="000000"/>
                <w:sz w:val="28"/>
                <w:szCs w:val="28"/>
              </w:rPr>
              <w:softHyphen/>
              <w:t>ширение вен. Появляются выпячивания в стенках подкожных вен, что ведет к нарушениям кровотока и различного рода недомога</w:t>
            </w:r>
            <w:r w:rsidRPr="006857FC">
              <w:rPr>
                <w:color w:val="000000"/>
                <w:sz w:val="28"/>
                <w:szCs w:val="28"/>
              </w:rPr>
              <w:softHyphen/>
              <w:t>ниям</w:t>
            </w:r>
          </w:p>
        </w:tc>
      </w:tr>
      <w:tr w:rsidR="006857FC" w:rsidRPr="006857FC" w:rsidTr="00B10B0A">
        <w:trPr>
          <w:trHeight w:val="25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3. Чуткие и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 xml:space="preserve">Позволяют </w:t>
            </w:r>
            <w:proofErr w:type="spellStart"/>
            <w:r w:rsidRPr="006857FC">
              <w:rPr>
                <w:color w:val="000000"/>
                <w:sz w:val="28"/>
                <w:szCs w:val="28"/>
              </w:rPr>
              <w:t>исследо</w:t>
            </w:r>
            <w:proofErr w:type="spellEnd"/>
            <w:r w:rsidRPr="006857F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7FC" w:rsidRPr="006857FC" w:rsidTr="00B10B0A">
        <w:trPr>
          <w:trHeight w:val="230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гибкие пальцы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857FC">
              <w:rPr>
                <w:color w:val="000000"/>
                <w:sz w:val="28"/>
                <w:szCs w:val="28"/>
              </w:rPr>
              <w:t>вать</w:t>
            </w:r>
            <w:proofErr w:type="spellEnd"/>
            <w:r w:rsidRPr="006857FC">
              <w:rPr>
                <w:color w:val="000000"/>
                <w:sz w:val="28"/>
                <w:szCs w:val="28"/>
              </w:rPr>
              <w:t xml:space="preserve"> поверхность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7FC" w:rsidRPr="006857FC" w:rsidTr="00B10B0A">
        <w:trPr>
          <w:trHeight w:val="1536"/>
        </w:trPr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рук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предметов; используя те или иные орудия труда, эффективнее, чем другие млекопи</w:t>
            </w:r>
            <w:r w:rsidRPr="006857FC">
              <w:rPr>
                <w:color w:val="000000"/>
                <w:sz w:val="28"/>
                <w:szCs w:val="28"/>
              </w:rPr>
              <w:softHyphen/>
              <w:t>тающие, воздейство</w:t>
            </w:r>
            <w:r w:rsidRPr="006857FC">
              <w:rPr>
                <w:color w:val="000000"/>
                <w:sz w:val="28"/>
                <w:szCs w:val="28"/>
              </w:rPr>
              <w:softHyphen/>
              <w:t>вать на окружающую среду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56"/>
        <w:gridCol w:w="5148"/>
        <w:gridCol w:w="2410"/>
      </w:tblGrid>
      <w:tr w:rsidR="006857FC" w:rsidRPr="006857FC" w:rsidTr="001A581A">
        <w:trPr>
          <w:trHeight w:val="329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lastRenderedPageBreak/>
              <w:t>4. Глаза челове</w:t>
            </w:r>
            <w:r w:rsidRPr="006857FC">
              <w:rPr>
                <w:color w:val="000000"/>
                <w:sz w:val="28"/>
                <w:szCs w:val="28"/>
              </w:rPr>
              <w:softHyphen/>
              <w:t>ка обеспечива</w:t>
            </w:r>
            <w:r w:rsidRPr="006857FC">
              <w:rPr>
                <w:color w:val="000000"/>
                <w:sz w:val="28"/>
                <w:szCs w:val="28"/>
              </w:rPr>
              <w:softHyphen/>
              <w:t>ют объемное цветовое зрение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7FC">
              <w:rPr>
                <w:color w:val="000000"/>
                <w:sz w:val="28"/>
                <w:szCs w:val="28"/>
              </w:rPr>
              <w:t>Благодаря глазам че</w:t>
            </w:r>
            <w:r w:rsidRPr="006857FC">
              <w:rPr>
                <w:color w:val="000000"/>
                <w:sz w:val="28"/>
                <w:szCs w:val="28"/>
              </w:rPr>
              <w:softHyphen/>
              <w:t>ловек точно определя</w:t>
            </w:r>
            <w:r w:rsidRPr="006857FC">
              <w:rPr>
                <w:color w:val="000000"/>
                <w:sz w:val="28"/>
                <w:szCs w:val="28"/>
              </w:rPr>
              <w:softHyphen/>
              <w:t>ет расстояние, разли</w:t>
            </w:r>
            <w:r w:rsidRPr="006857FC">
              <w:rPr>
                <w:color w:val="000000"/>
                <w:sz w:val="28"/>
                <w:szCs w:val="28"/>
              </w:rPr>
              <w:softHyphen/>
              <w:t>чает цвет, форму и яркость освещения предметов. Человек может сле</w:t>
            </w:r>
            <w:r w:rsidRPr="006857FC">
              <w:rPr>
                <w:color w:val="000000"/>
                <w:sz w:val="28"/>
                <w:szCs w:val="28"/>
              </w:rPr>
              <w:softHyphen/>
              <w:t>дить за быстрым пе</w:t>
            </w:r>
            <w:r w:rsidRPr="006857FC">
              <w:rPr>
                <w:color w:val="000000"/>
                <w:sz w:val="28"/>
                <w:szCs w:val="28"/>
              </w:rPr>
              <w:softHyphen/>
              <w:t>ремещением предме</w:t>
            </w:r>
            <w:r w:rsidRPr="006857FC">
              <w:rPr>
                <w:color w:val="000000"/>
                <w:sz w:val="28"/>
                <w:szCs w:val="28"/>
              </w:rPr>
              <w:softHyphen/>
              <w:t>тов, не поворачивая при этом головы, при помощи одного лишь движения глаз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FC" w:rsidRPr="006857FC" w:rsidRDefault="006857FC" w:rsidP="001A5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57FC">
        <w:rPr>
          <w:b/>
          <w:bCs/>
          <w:color w:val="000000"/>
          <w:sz w:val="28"/>
          <w:szCs w:val="28"/>
          <w:lang w:val="en-US"/>
        </w:rPr>
        <w:t>V</w:t>
      </w:r>
      <w:r w:rsidRPr="006857FC">
        <w:rPr>
          <w:b/>
          <w:bCs/>
          <w:color w:val="000000"/>
          <w:sz w:val="28"/>
          <w:szCs w:val="28"/>
        </w:rPr>
        <w:t>. Проверка содержания таблицы.</w:t>
      </w:r>
      <w:proofErr w:type="gramEnd"/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b/>
          <w:bCs/>
          <w:color w:val="000000"/>
          <w:sz w:val="28"/>
          <w:szCs w:val="28"/>
          <w:lang w:val="en-US"/>
        </w:rPr>
        <w:t>VI</w:t>
      </w:r>
      <w:r w:rsidRPr="006857FC">
        <w:rPr>
          <w:b/>
          <w:bCs/>
          <w:color w:val="000000"/>
          <w:sz w:val="28"/>
          <w:szCs w:val="28"/>
        </w:rPr>
        <w:t>. Дополнительная информация.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Ее может изложить учитель или заранее подготовленный уча</w:t>
      </w:r>
      <w:r w:rsidRPr="006857FC">
        <w:rPr>
          <w:color w:val="000000"/>
          <w:sz w:val="28"/>
          <w:szCs w:val="28"/>
        </w:rPr>
        <w:softHyphen/>
        <w:t>щийся, а также возможен вариант спонтанного диалога, изложения сообщений.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Примеры такого рода сведений: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>1.  С линией Ногтю явился в мир первый двуногий «хищник». Его передние конечности с «умелыми» кистями могли свободно манипулировать орудиями, начиная с дубинки.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 xml:space="preserve">2.   Глаза примата обеспечивали большую стереоскопичность восприятия и различали </w:t>
      </w:r>
      <w:proofErr w:type="spellStart"/>
      <w:proofErr w:type="gramStart"/>
      <w:r w:rsidRPr="006857FC">
        <w:rPr>
          <w:color w:val="000000"/>
          <w:sz w:val="28"/>
          <w:szCs w:val="28"/>
        </w:rPr>
        <w:t>цвета-дар</w:t>
      </w:r>
      <w:proofErr w:type="spellEnd"/>
      <w:proofErr w:type="gramEnd"/>
      <w:r w:rsidRPr="006857FC">
        <w:rPr>
          <w:color w:val="000000"/>
          <w:sz w:val="28"/>
          <w:szCs w:val="28"/>
        </w:rPr>
        <w:t>, которого совсем лишены хищ</w:t>
      </w:r>
      <w:r w:rsidRPr="006857FC">
        <w:rPr>
          <w:color w:val="000000"/>
          <w:sz w:val="28"/>
          <w:szCs w:val="28"/>
        </w:rPr>
        <w:softHyphen/>
        <w:t>ники. В отличие от человека и других приматов хищники не реаги</w:t>
      </w:r>
      <w:r w:rsidRPr="006857FC">
        <w:rPr>
          <w:color w:val="000000"/>
          <w:sz w:val="28"/>
          <w:szCs w:val="28"/>
        </w:rPr>
        <w:softHyphen/>
        <w:t>руют на неподвижный предмет.</w:t>
      </w:r>
    </w:p>
    <w:p w:rsid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57FC">
        <w:rPr>
          <w:color w:val="000000"/>
          <w:sz w:val="28"/>
          <w:szCs w:val="28"/>
        </w:rPr>
        <w:t>3.  Высокое расположение глаз обеспечивает чисто «психологи</w:t>
      </w:r>
      <w:r w:rsidRPr="006857FC">
        <w:rPr>
          <w:color w:val="000000"/>
          <w:sz w:val="28"/>
          <w:szCs w:val="28"/>
        </w:rPr>
        <w:softHyphen/>
        <w:t>ческий» перевес. Показательно поведение многих животных: когда им кто-то угрожает, они как можно выше поднимают голову - это означает превосходство, обратное движение выражает подчинение.</w:t>
      </w: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7FC" w:rsidRPr="006857FC" w:rsidRDefault="006857FC" w:rsidP="006857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7FC">
        <w:rPr>
          <w:color w:val="000000"/>
          <w:sz w:val="28"/>
          <w:szCs w:val="28"/>
        </w:rPr>
        <w:t xml:space="preserve">Задание </w:t>
      </w:r>
      <w:r w:rsidRPr="006857FC">
        <w:rPr>
          <w:b/>
          <w:bCs/>
          <w:color w:val="000000"/>
          <w:sz w:val="28"/>
          <w:szCs w:val="28"/>
        </w:rPr>
        <w:t xml:space="preserve">на дом: </w:t>
      </w:r>
      <w:r w:rsidRPr="006857FC">
        <w:rPr>
          <w:color w:val="000000"/>
          <w:sz w:val="28"/>
          <w:szCs w:val="28"/>
        </w:rPr>
        <w:t xml:space="preserve">изучить текст учебника </w:t>
      </w:r>
      <w:proofErr w:type="gramStart"/>
      <w:r w:rsidRPr="006857FC">
        <w:rPr>
          <w:color w:val="000000"/>
          <w:sz w:val="28"/>
          <w:szCs w:val="28"/>
        </w:rPr>
        <w:t>на</w:t>
      </w:r>
      <w:proofErr w:type="gramEnd"/>
      <w:r w:rsidRPr="006857FC">
        <w:rPr>
          <w:color w:val="000000"/>
          <w:sz w:val="28"/>
          <w:szCs w:val="28"/>
        </w:rPr>
        <w:t xml:space="preserve"> с. 6-7. Повторить из курса «Природоведение» (5 </w:t>
      </w:r>
      <w:proofErr w:type="spellStart"/>
      <w:r w:rsidRPr="006857FC">
        <w:rPr>
          <w:color w:val="000000"/>
          <w:sz w:val="28"/>
          <w:szCs w:val="28"/>
        </w:rPr>
        <w:t>кл</w:t>
      </w:r>
      <w:proofErr w:type="spellEnd"/>
      <w:r w:rsidRPr="006857FC">
        <w:rPr>
          <w:color w:val="000000"/>
          <w:sz w:val="28"/>
          <w:szCs w:val="28"/>
        </w:rPr>
        <w:t>.) материал о происхождении че</w:t>
      </w:r>
      <w:r w:rsidRPr="006857FC">
        <w:rPr>
          <w:color w:val="000000"/>
          <w:sz w:val="28"/>
          <w:szCs w:val="28"/>
        </w:rPr>
        <w:softHyphen/>
        <w:t>ловека, об этапах его эволюции.</w:t>
      </w:r>
    </w:p>
    <w:p w:rsidR="00324C7F" w:rsidRPr="006857FC" w:rsidRDefault="00324C7F">
      <w:pPr>
        <w:rPr>
          <w:sz w:val="28"/>
          <w:szCs w:val="28"/>
        </w:rPr>
      </w:pPr>
    </w:p>
    <w:sectPr w:rsidR="00324C7F" w:rsidRPr="006857FC" w:rsidSect="0032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57FC"/>
    <w:rsid w:val="00324C7F"/>
    <w:rsid w:val="006857FC"/>
    <w:rsid w:val="006A2E73"/>
    <w:rsid w:val="00B1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968</Words>
  <Characters>5521</Characters>
  <Application>Microsoft Office Word</Application>
  <DocSecurity>0</DocSecurity>
  <Lines>46</Lines>
  <Paragraphs>12</Paragraphs>
  <ScaleCrop>false</ScaleCrop>
  <Company>Hewlett-Packard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3</cp:revision>
  <dcterms:created xsi:type="dcterms:W3CDTF">2014-06-28T15:30:00Z</dcterms:created>
  <dcterms:modified xsi:type="dcterms:W3CDTF">2014-10-04T14:38:00Z</dcterms:modified>
</cp:coreProperties>
</file>