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5" w:rsidRDefault="00B25C76" w:rsidP="00B25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B25C76" w:rsidRDefault="00B25C76" w:rsidP="00B25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урока: «Правильные и неправильные дроби»</w:t>
      </w:r>
    </w:p>
    <w:p w:rsidR="00B25C76" w:rsidRDefault="00B25C76" w:rsidP="00B25C76">
      <w:pPr>
        <w:rPr>
          <w:rFonts w:ascii="Times New Roman" w:hAnsi="Times New Roman" w:cs="Times New Roman"/>
          <w:sz w:val="28"/>
          <w:szCs w:val="28"/>
        </w:rPr>
      </w:pPr>
      <w:r w:rsidRPr="00B25C7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25C76">
        <w:rPr>
          <w:rFonts w:ascii="Times New Roman" w:hAnsi="Times New Roman" w:cs="Times New Roman"/>
          <w:sz w:val="28"/>
          <w:szCs w:val="28"/>
        </w:rPr>
        <w:t>Миронова Юлия Олеговна, учитель математики МКОУ «</w:t>
      </w:r>
      <w:proofErr w:type="spellStart"/>
      <w:r w:rsidRPr="00B25C76">
        <w:rPr>
          <w:rFonts w:ascii="Times New Roman" w:hAnsi="Times New Roman" w:cs="Times New Roman"/>
          <w:sz w:val="28"/>
          <w:szCs w:val="28"/>
        </w:rPr>
        <w:t>Машинская</w:t>
      </w:r>
      <w:proofErr w:type="spellEnd"/>
      <w:r w:rsidRPr="00B25C7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25C7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B25C7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4017F4" w:rsidRDefault="004017F4" w:rsidP="00B25C76">
      <w:pPr>
        <w:rPr>
          <w:rFonts w:ascii="Times New Roman" w:hAnsi="Times New Roman" w:cs="Times New Roman"/>
          <w:sz w:val="28"/>
          <w:szCs w:val="28"/>
        </w:rPr>
      </w:pPr>
      <w:r w:rsidRPr="004017F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17F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4017F4" w:rsidRDefault="004017F4" w:rsidP="00B25C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F4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7F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групповая</w:t>
      </w:r>
    </w:p>
    <w:p w:rsidR="004017F4" w:rsidRDefault="004017F4" w:rsidP="004017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Оборудование, демонстрационный материал: </w:t>
      </w:r>
      <w:r w:rsidRPr="0040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40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401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сигнальные карточки, магниты</w:t>
      </w:r>
    </w:p>
    <w:p w:rsidR="00654BDC" w:rsidRPr="001D53C5" w:rsidRDefault="00654BDC" w:rsidP="001D53C5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30" w:rsidRPr="00E25630" w:rsidRDefault="00E25630" w:rsidP="00E256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</w:p>
    <w:p w:rsidR="00E25630" w:rsidRPr="001D53C5" w:rsidRDefault="00E25630" w:rsidP="001D53C5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D53C5">
        <w:rPr>
          <w:rFonts w:ascii="Times New Roman" w:eastAsia="Calibri" w:hAnsi="Times New Roman" w:cs="Times New Roman"/>
          <w:sz w:val="28"/>
          <w:szCs w:val="28"/>
        </w:rPr>
        <w:t>Ознакомить  с правильными и неправильными дробями, учить понимать их смысл</w:t>
      </w:r>
    </w:p>
    <w:p w:rsidR="00E25630" w:rsidRPr="00E25630" w:rsidRDefault="00E25630" w:rsidP="00654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5630" w:rsidRPr="00E25630" w:rsidRDefault="00E25630" w:rsidP="00654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Обучающие: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представлений о правильных и неправильных дробях;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умения составлять и записывать правильные и неправильные дроби.</w:t>
      </w:r>
    </w:p>
    <w:p w:rsidR="00E25630" w:rsidRDefault="00E25630" w:rsidP="001D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Развивающие: 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54BDC"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  определять понятия, создавать обобщения, устанавливать причинно-следственные связи, строить </w:t>
      </w:r>
      <w:proofErr w:type="gramStart"/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 рассуждения</w:t>
      </w:r>
      <w:proofErr w:type="gramEnd"/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делать выводы;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54BDC"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  <w:r w:rsidR="00654BDC" w:rsidRP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C5">
        <w:t xml:space="preserve">                       </w:t>
      </w:r>
      <w:r w:rsidR="001D53C5" w:rsidRPr="001D53C5">
        <w:t xml:space="preserve">  </w:t>
      </w:r>
      <w:r w:rsidR="001D53C5">
        <w:t xml:space="preserve">         </w:t>
      </w:r>
    </w:p>
    <w:p w:rsidR="001D53C5" w:rsidRPr="001D53C5" w:rsidRDefault="001D53C5" w:rsidP="001D53C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C5">
        <w:rPr>
          <w:rFonts w:ascii="Times New Roman" w:eastAsia="Times New Roman" w:hAnsi="Times New Roman" w:cs="Times New Roman"/>
          <w:sz w:val="28"/>
          <w:szCs w:val="28"/>
        </w:rPr>
        <w:t>развивать внимание, речь, память, логическое мышление, самостоятельность</w:t>
      </w:r>
    </w:p>
    <w:p w:rsidR="00E25630" w:rsidRPr="00E25630" w:rsidRDefault="00E25630" w:rsidP="00654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Воспитательные: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мировоззрения;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D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</w:t>
      </w:r>
    </w:p>
    <w:p w:rsidR="004017F4" w:rsidRDefault="004017F4" w:rsidP="0065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65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3C5" w:rsidRDefault="001D53C5" w:rsidP="0065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3619"/>
        <w:gridCol w:w="3397"/>
        <w:gridCol w:w="1835"/>
        <w:gridCol w:w="2559"/>
        <w:gridCol w:w="1920"/>
      </w:tblGrid>
      <w:tr w:rsidR="00026924" w:rsidTr="007A27CF">
        <w:tc>
          <w:tcPr>
            <w:tcW w:w="1456" w:type="dxa"/>
          </w:tcPr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19" w:type="dxa"/>
          </w:tcPr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и действия</w:t>
            </w:r>
          </w:p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397" w:type="dxa"/>
          </w:tcPr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и действия</w:t>
            </w:r>
          </w:p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</w:t>
            </w:r>
          </w:p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приёмы,</w:t>
            </w:r>
          </w:p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559" w:type="dxa"/>
          </w:tcPr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20" w:type="dxa"/>
          </w:tcPr>
          <w:p w:rsidR="001D53C5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D0D32" w:rsidRPr="00F13604" w:rsidRDefault="00ED0D32" w:rsidP="00E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</w:tr>
      <w:tr w:rsidR="00026924" w:rsidTr="007A27CF">
        <w:tc>
          <w:tcPr>
            <w:tcW w:w="1456" w:type="dxa"/>
          </w:tcPr>
          <w:p w:rsidR="008D5800" w:rsidRDefault="00ED0D3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0D32" w:rsidRDefault="00ED0D3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</w:t>
            </w:r>
          </w:p>
          <w:p w:rsidR="00ED0D32" w:rsidRDefault="00ED0D3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1D53C5" w:rsidRPr="00ED0D32" w:rsidRDefault="00ED0D3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619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C5" w:rsidRDefault="00F1360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готовности кабинета и учащихся к уроку.</w:t>
            </w:r>
          </w:p>
          <w:p w:rsidR="00F13604" w:rsidRDefault="00F1360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продуктивную работу.</w:t>
            </w:r>
          </w:p>
          <w:p w:rsidR="00F13604" w:rsidRDefault="00F1360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F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604" w:rsidRPr="00F13604" w:rsidRDefault="00F13604" w:rsidP="00F13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все ль в порядке:</w:t>
            </w:r>
          </w:p>
          <w:p w:rsidR="00F13604" w:rsidRPr="00F13604" w:rsidRDefault="00F13604" w:rsidP="00F13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Книжка, ручка  и тетрадки?</w:t>
            </w:r>
          </w:p>
          <w:p w:rsidR="00F13604" w:rsidRPr="00F13604" w:rsidRDefault="00F13604" w:rsidP="00F13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Прозвенел уже звонок. </w:t>
            </w:r>
          </w:p>
          <w:p w:rsidR="00F13604" w:rsidRPr="00F13604" w:rsidRDefault="006A189B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</w:t>
            </w:r>
            <w:r w:rsidR="00F13604"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604" w:rsidRPr="00F13604" w:rsidRDefault="00F13604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604" w:rsidRPr="00F13604" w:rsidRDefault="00F13604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тетрадях дату.</w:t>
            </w:r>
          </w:p>
          <w:p w:rsidR="00F13604" w:rsidRPr="00F13604" w:rsidRDefault="00DF0447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№2</w:t>
            </w:r>
          </w:p>
          <w:p w:rsidR="00F13604" w:rsidRPr="00F13604" w:rsidRDefault="00F13604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пожалуйста, о чем мы говорили на последних уроках?</w:t>
            </w:r>
          </w:p>
          <w:p w:rsidR="00F13604" w:rsidRPr="00F13604" w:rsidRDefault="00F13604" w:rsidP="00F1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мы умеем делать с дробями?</w:t>
            </w:r>
          </w:p>
          <w:p w:rsidR="00F13604" w:rsidRPr="00ED0D32" w:rsidRDefault="00F1360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C5" w:rsidRDefault="006A189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готовности рабочего места к уроку.</w:t>
            </w: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 дату.</w:t>
            </w: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дробях.</w:t>
            </w: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9B" w:rsidRPr="00ED0D32" w:rsidRDefault="006A189B" w:rsidP="006A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сравнивать,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</w:t>
            </w:r>
          </w:p>
        </w:tc>
        <w:tc>
          <w:tcPr>
            <w:tcW w:w="1835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C5" w:rsidRPr="00ED0D32" w:rsidRDefault="006A189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приветствие, контроль присутствующих</w:t>
            </w:r>
          </w:p>
        </w:tc>
        <w:tc>
          <w:tcPr>
            <w:tcW w:w="2559" w:type="dxa"/>
          </w:tcPr>
          <w:p w:rsidR="008D5800" w:rsidRDefault="008D5800" w:rsidP="006A1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ориентацию учащихся в социальных ролях и межличностных отношениях.</w:t>
            </w: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89B" w:rsidRPr="006A189B" w:rsidRDefault="006A189B" w:rsidP="006A1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6A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D53C5" w:rsidRPr="00ED0D32" w:rsidRDefault="006A189B" w:rsidP="006A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осознанно и произвольно строить речевое высказывание в устной форме.</w:t>
            </w:r>
          </w:p>
        </w:tc>
        <w:tc>
          <w:tcPr>
            <w:tcW w:w="1920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C5" w:rsidRPr="00ED0D32" w:rsidRDefault="006A189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</w:t>
            </w:r>
            <w:r w:rsidR="00BF5322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обучению, деятельности</w:t>
            </w:r>
          </w:p>
        </w:tc>
      </w:tr>
      <w:tr w:rsidR="0071325D" w:rsidTr="007A27CF">
        <w:tc>
          <w:tcPr>
            <w:tcW w:w="1456" w:type="dxa"/>
            <w:vMerge w:val="restart"/>
          </w:tcPr>
          <w:p w:rsidR="008D5800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вызова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0" w:rsidRDefault="008D580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Pr="00ED0D32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1325D" w:rsidRDefault="0071325D" w:rsidP="00DF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Приготовьте сигнальные карточки, будьте внимательны.</w:t>
            </w: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№3-№8</w:t>
            </w: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слайды презентации, задает вопросы.  </w:t>
            </w: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учащихся за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обращает</w:t>
            </w:r>
            <w:r w:rsidR="00E8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</w:t>
            </w: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раз на ошибки.</w:t>
            </w:r>
          </w:p>
          <w:p w:rsidR="007A27CF" w:rsidRDefault="007A27CF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7CF" w:rsidRPr="00ED0D32" w:rsidRDefault="007A27CF" w:rsidP="00DF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D5800" w:rsidRDefault="008D5800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карточки, </w:t>
            </w:r>
            <w:r w:rsidR="00E8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работают, отвечают на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показывая «кружочки».</w:t>
            </w: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DF0447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убирают «сигналы»</w:t>
            </w:r>
          </w:p>
          <w:p w:rsidR="008D5800" w:rsidRDefault="008D5800" w:rsidP="00DF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800" w:rsidRPr="00ED0D32" w:rsidRDefault="008D5800" w:rsidP="00DF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Pr="00ED0D32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2559" w:type="dxa"/>
            <w:vMerge w:val="restart"/>
          </w:tcPr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 с заданиями. </w:t>
            </w: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71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71325D" w:rsidRDefault="0071325D" w:rsidP="0071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 как постановка учебной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прогнозирование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предвосхищение результата и уровня усвоения.</w:t>
            </w:r>
          </w:p>
          <w:p w:rsidR="0071325D" w:rsidRPr="00ED0D32" w:rsidRDefault="0071325D" w:rsidP="001C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325D" w:rsidRPr="00ED0D32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5D" w:rsidTr="007A27CF">
        <w:tc>
          <w:tcPr>
            <w:tcW w:w="1456" w:type="dxa"/>
            <w:vMerge/>
          </w:tcPr>
          <w:p w:rsidR="0071325D" w:rsidRPr="00ED0D32" w:rsidRDefault="0071325D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1325D" w:rsidRDefault="0071325D" w:rsidP="00BF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бращает внимание детей на доску, на ней изображение координатного луча и дроби на магнитах.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авайте вспомним, где «живут» дроби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из них покажем свое место.</w:t>
            </w:r>
          </w:p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«живут»  дроби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?</m:t>
              </m:r>
            </m:oMath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взять 8 частей, если целое разделено на 7?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№9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результате  получили две группы дробей, изображенных на луче.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попробуем сравнить эти две группы дробей. Что вы заметили?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ED0D32" w:rsidRDefault="0071325D" w:rsidP="0092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 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дроби можно изобразить на координатном луче)</w:t>
            </w:r>
          </w:p>
          <w:p w:rsidR="0071325D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к доске и магнит 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нужное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этом проговаривают, что означает каждая дробь.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Смогли выполнить это задание для трех дробей первой группы: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рассуждают и приходят к выводу, что необходимо  еще одно целое.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выводы:</w:t>
            </w:r>
          </w:p>
          <w:p w:rsidR="0071325D" w:rsidRPr="00BF5322" w:rsidRDefault="0071325D" w:rsidP="00BF5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7"/>
            </w:tblGrid>
            <w:tr w:rsidR="0071325D" w:rsidRPr="00BF5322" w:rsidTr="007A27CF">
              <w:trPr>
                <w:trHeight w:val="558"/>
              </w:trPr>
              <w:tc>
                <w:tcPr>
                  <w:tcW w:w="1557" w:type="dxa"/>
                </w:tcPr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группа дробей</w:t>
                  </w:r>
                </w:p>
              </w:tc>
              <w:tc>
                <w:tcPr>
                  <w:tcW w:w="1557" w:type="dxa"/>
                </w:tcPr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группа дробей</w:t>
                  </w:r>
                </w:p>
              </w:tc>
            </w:tr>
            <w:tr w:rsidR="0071325D" w:rsidRPr="00BF5322" w:rsidTr="007A27CF">
              <w:trPr>
                <w:trHeight w:val="1947"/>
              </w:trPr>
              <w:tc>
                <w:tcPr>
                  <w:tcW w:w="1557" w:type="dxa"/>
                </w:tcPr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-Числитель меньше знаменателя</w:t>
                  </w:r>
                </w:p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Дробь меньше 1.</w:t>
                  </w:r>
                </w:p>
              </w:tc>
              <w:tc>
                <w:tcPr>
                  <w:tcW w:w="1557" w:type="dxa"/>
                </w:tcPr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Числитель больше знаменателя</w:t>
                  </w:r>
                </w:p>
                <w:p w:rsidR="0071325D" w:rsidRPr="00BF5322" w:rsidRDefault="0071325D" w:rsidP="00BF53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53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Дробь больше или равна 1</w:t>
                  </w:r>
                </w:p>
              </w:tc>
            </w:tr>
          </w:tbl>
          <w:p w:rsidR="0071325D" w:rsidRPr="00ED0D32" w:rsidRDefault="0071325D" w:rsidP="0092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</w:tcPr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Pr="00ED0D32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деятельность, развитие речи</w:t>
            </w:r>
          </w:p>
        </w:tc>
        <w:tc>
          <w:tcPr>
            <w:tcW w:w="2559" w:type="dxa"/>
            <w:vMerge/>
          </w:tcPr>
          <w:p w:rsidR="0071325D" w:rsidRPr="00ED0D32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325D" w:rsidRDefault="0071325D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5D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="0071325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Pr="00ED0D32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</w:t>
            </w:r>
          </w:p>
        </w:tc>
      </w:tr>
      <w:tr w:rsidR="00026924" w:rsidTr="007A27CF">
        <w:tc>
          <w:tcPr>
            <w:tcW w:w="1456" w:type="dxa"/>
          </w:tcPr>
          <w:p w:rsidR="008D5800" w:rsidRDefault="0092235C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1D53C5" w:rsidRDefault="0092235C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</w:p>
          <w:p w:rsidR="0092235C" w:rsidRDefault="0092235C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  <w:p w:rsidR="0092235C" w:rsidRPr="00ED0D32" w:rsidRDefault="0092235C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619" w:type="dxa"/>
          </w:tcPr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-Наверное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дроби отличаются и своим названием?</w:t>
            </w: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-Попробуйте найти ответ на этот вопрос в учебнике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этих дробей и будет темой нашего урока.</w:t>
            </w: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№10</w:t>
            </w: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сформулировать цель урока?</w:t>
            </w: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№11</w:t>
            </w:r>
          </w:p>
          <w:p w:rsidR="001D53C5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таблицу и запишем её в справочник</w:t>
            </w: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3393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1819"/>
            </w:tblGrid>
            <w:tr w:rsidR="00AA53FE" w:rsidRPr="00AA53FE" w:rsidTr="008D5800">
              <w:trPr>
                <w:trHeight w:val="548"/>
              </w:trPr>
              <w:tc>
                <w:tcPr>
                  <w:tcW w:w="3393" w:type="dxa"/>
                  <w:gridSpan w:val="2"/>
                </w:tcPr>
                <w:p w:rsidR="00AA53FE" w:rsidRPr="00AA53FE" w:rsidRDefault="00AA53FE" w:rsidP="004358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Дробь </w:t>
                  </w:r>
                  <w:r w:rsidR="004358C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AA53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c>
            </w:tr>
            <w:tr w:rsidR="00AA53FE" w:rsidRPr="00AA53FE" w:rsidTr="008D5800">
              <w:trPr>
                <w:trHeight w:val="980"/>
              </w:trPr>
              <w:tc>
                <w:tcPr>
                  <w:tcW w:w="1574" w:type="dxa"/>
                </w:tcPr>
                <w:p w:rsidR="00AA53FE" w:rsidRPr="00AA53FE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Правильная</w:t>
                  </w:r>
                </w:p>
                <w:p w:rsidR="00AA53FE" w:rsidRPr="00E85B0F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а&lt;</w:t>
                  </w:r>
                  <w:r w:rsidRPr="00E85B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53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  <w:p w:rsidR="00AA53FE" w:rsidRPr="00E85B0F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85B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&lt; 1</w:t>
                  </w:r>
                </w:p>
              </w:tc>
              <w:tc>
                <w:tcPr>
                  <w:tcW w:w="1819" w:type="dxa"/>
                </w:tcPr>
                <w:p w:rsidR="00AA53FE" w:rsidRPr="00AA53FE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Неправильная</w:t>
                  </w:r>
                </w:p>
                <w:p w:rsidR="00AA53FE" w:rsidRPr="00AA53FE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а≥</w:t>
                  </w:r>
                  <w:r w:rsidRPr="00AA53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  <w:p w:rsidR="00AA53FE" w:rsidRPr="00AA53FE" w:rsidRDefault="00AA53FE" w:rsidP="00AA53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A53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≥1</w:t>
                  </w:r>
                </w:p>
              </w:tc>
            </w:tr>
          </w:tbl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ED0D32" w:rsidRDefault="00CA0B69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</w:tc>
        <w:tc>
          <w:tcPr>
            <w:tcW w:w="3397" w:type="dxa"/>
          </w:tcPr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учебником, и формулируют тему урока, записывают ее в тетрадях и справочниках.</w:t>
            </w: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5C" w:rsidRPr="00BF5322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общие и </w:t>
            </w:r>
            <w:r w:rsidRPr="00B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конкретные цели, как для урока, так и для себя.</w:t>
            </w:r>
          </w:p>
          <w:p w:rsidR="0092235C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FE" w:rsidRDefault="00AA53FE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3FE" w:rsidRPr="00BF5322" w:rsidRDefault="00AA53FE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таблицу в тетрадь-справочник</w:t>
            </w:r>
          </w:p>
          <w:p w:rsidR="001D53C5" w:rsidRPr="00ED0D32" w:rsidRDefault="001D53C5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D53C5" w:rsidRDefault="0092235C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определением</w:t>
            </w: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FE" w:rsidRPr="00ED0D32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559" w:type="dxa"/>
          </w:tcPr>
          <w:p w:rsidR="0092235C" w:rsidRDefault="0092235C" w:rsidP="00922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53FE" w:rsidRPr="00CA0B69" w:rsidRDefault="00CA0B69" w:rsidP="00922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</w:t>
            </w:r>
          </w:p>
          <w:p w:rsidR="00CA0B69" w:rsidRPr="0071325D" w:rsidRDefault="00CA0B69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объекта из чувственной формы в модель</w:t>
            </w:r>
          </w:p>
          <w:p w:rsidR="0092235C" w:rsidRPr="006B0856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контроль </w:t>
            </w:r>
          </w:p>
          <w:p w:rsidR="0092235C" w:rsidRPr="0071325D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сличения 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обнаружения отклонений и отличий от эталона;</w:t>
            </w:r>
          </w:p>
          <w:p w:rsidR="0092235C" w:rsidRPr="006B0856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коррекция</w:t>
            </w:r>
          </w:p>
          <w:p w:rsidR="0092235C" w:rsidRDefault="0092235C" w:rsidP="0092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оценка</w:t>
            </w:r>
          </w:p>
          <w:p w:rsidR="001D53C5" w:rsidRPr="00ED0D32" w:rsidRDefault="0092235C" w:rsidP="0092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1920" w:type="dxa"/>
          </w:tcPr>
          <w:p w:rsidR="001D53C5" w:rsidRDefault="00AA53F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Мыслительная деятельность</w:t>
            </w: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Pr="00ED0D32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 выбора ответа</w:t>
            </w:r>
          </w:p>
        </w:tc>
      </w:tr>
      <w:tr w:rsidR="00026924" w:rsidTr="007A27CF">
        <w:tc>
          <w:tcPr>
            <w:tcW w:w="1456" w:type="dxa"/>
          </w:tcPr>
          <w:p w:rsidR="001D53C5" w:rsidRDefault="00CA0B69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Рефлексия</w:t>
            </w:r>
          </w:p>
          <w:p w:rsidR="00CA0B69" w:rsidRPr="00ED0D32" w:rsidRDefault="00CA0B69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3619" w:type="dxa"/>
          </w:tcPr>
          <w:p w:rsidR="00CA0B69" w:rsidRDefault="00CA0B69" w:rsidP="00CA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выполнить первое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0B69" w:rsidRPr="00CA0B69" w:rsidRDefault="00CA0B69" w:rsidP="00CA0B6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Среди дробей найти </w:t>
            </w:r>
            <w:proofErr w:type="gramStart"/>
            <w:r w:rsidRPr="00CA0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правильные</w:t>
            </w:r>
            <w:proofErr w:type="gramEnd"/>
            <w:r w:rsidRPr="00CA0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неправильные.  </w:t>
            </w:r>
            <w:r w:rsidRPr="00CA0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</w:t>
            </w:r>
            <w:r w:rsidRPr="00CA0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  <w:p w:rsidR="00CA0B69" w:rsidRDefault="00CA0B69" w:rsidP="00CA0B6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A0B69" w:rsidRPr="00CA0B69" w:rsidRDefault="00CA0B69" w:rsidP="00CA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Предлагает</w:t>
            </w: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работу в парах</w:t>
            </w:r>
          </w:p>
          <w:p w:rsidR="00CA0B69" w:rsidRPr="00CA0B69" w:rsidRDefault="00CA0B69" w:rsidP="00CA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три числа: </w:t>
            </w:r>
            <w:r w:rsidRPr="00CA0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11;  12;  13.</w:t>
            </w:r>
          </w:p>
          <w:p w:rsidR="00CA0B69" w:rsidRPr="00CA0B69" w:rsidRDefault="00CA0B69" w:rsidP="00CA0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только эти числа составьте</w:t>
            </w:r>
          </w:p>
          <w:p w:rsidR="00CA0B69" w:rsidRPr="00CA0B69" w:rsidRDefault="00515E90" w:rsidP="00CA0B6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0B69"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правильные дроби</w:t>
            </w:r>
          </w:p>
          <w:p w:rsidR="00CA0B69" w:rsidRPr="00CA0B69" w:rsidRDefault="00515E90" w:rsidP="00CA0B6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0B69"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неправильные дроби</w:t>
            </w:r>
          </w:p>
          <w:p w:rsidR="001D53C5" w:rsidRPr="00ED0D32" w:rsidRDefault="00CA0B69" w:rsidP="00CA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A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dxa"/>
          </w:tcPr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с пояснением.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парах, составляют дроби,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проговаривают, </w:t>
            </w: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правильность выполнения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Символизируют о правильном выполнении-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«в замочке», поднимают вверх.</w:t>
            </w:r>
          </w:p>
          <w:p w:rsidR="00515E90" w:rsidRPr="00515E90" w:rsidRDefault="004D70EA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по ходу просмотра презентации</w:t>
            </w:r>
          </w:p>
          <w:p w:rsidR="001D53C5" w:rsidRPr="00ED0D32" w:rsidRDefault="001D53C5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D53C5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образцом</w:t>
            </w: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схемы как опоры</w:t>
            </w: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0" w:rsidRPr="00ED0D32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559" w:type="dxa"/>
          </w:tcPr>
          <w:p w:rsid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7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D53C5" w:rsidRDefault="00E85B0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учебного сотрудничества с учителем и сверстниками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логические действия:</w:t>
            </w:r>
          </w:p>
          <w:p w:rsidR="00515E90" w:rsidRPr="00515E90" w:rsidRDefault="00515E90" w:rsidP="0051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</w:t>
            </w:r>
            <w:r w:rsidRPr="0051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й.</w:t>
            </w:r>
            <w:r w:rsidRPr="0051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  <w:r w:rsidR="00E61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="008D5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15E90" w:rsidRDefault="00515E90" w:rsidP="00E61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способов решения </w:t>
            </w:r>
            <w:r w:rsidRPr="0051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в зависимости от конкретных условий</w:t>
            </w:r>
          </w:p>
          <w:p w:rsidR="00E61820" w:rsidRPr="00ED0D32" w:rsidRDefault="00E61820" w:rsidP="00E6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3C5" w:rsidRPr="00ED0D32" w:rsidRDefault="00515E9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применению новых знаний</w:t>
            </w:r>
          </w:p>
        </w:tc>
      </w:tr>
      <w:tr w:rsidR="00026924" w:rsidTr="007A27CF">
        <w:tc>
          <w:tcPr>
            <w:tcW w:w="1456" w:type="dxa"/>
          </w:tcPr>
          <w:p w:rsidR="008D5800" w:rsidRDefault="008D580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D53C5" w:rsidRDefault="008D580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8D5800" w:rsidRDefault="0006061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800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060612" w:rsidRPr="00ED0D32" w:rsidRDefault="00060612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82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9" w:type="dxa"/>
          </w:tcPr>
          <w:p w:rsidR="00E61820" w:rsidRDefault="00E61820" w:rsidP="00060612">
            <w:pPr>
              <w:pStyle w:val="a7"/>
              <w:spacing w:before="0" w:beforeAutospacing="0" w:after="0" w:afterAutospacing="0"/>
            </w:pPr>
            <w:r>
              <w:t>Слайд №1</w:t>
            </w:r>
            <w:r w:rsidR="0050134C">
              <w:t>6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 xml:space="preserve">Мы ладонь к глазам приставим, 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Ноги крепкие расставим.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 xml:space="preserve">Поворачиваясь вправо, 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Оглядимся величаво.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И налево надо тоже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Поглядеть из-под ладошек.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И направо! И еще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Через левое плечо!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Все ребята дружно встали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И на месте зашагали.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На носочках потянулись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И  друг к  другу повернулись.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Как пружинки, мы присели,</w:t>
            </w:r>
          </w:p>
          <w:p w:rsidR="00060612" w:rsidRDefault="00060612" w:rsidP="00060612">
            <w:pPr>
              <w:pStyle w:val="a7"/>
              <w:spacing w:before="0" w:beforeAutospacing="0" w:after="0" w:afterAutospacing="0"/>
            </w:pPr>
            <w:r>
              <w:t>А потом тихонько сели.</w:t>
            </w:r>
          </w:p>
          <w:p w:rsidR="001D53C5" w:rsidRPr="00ED0D32" w:rsidRDefault="001D53C5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1D53C5" w:rsidRPr="00ED0D32" w:rsidRDefault="008D5800" w:rsidP="00C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C40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D4">
              <w:rPr>
                <w:rFonts w:ascii="Times New Roman" w:hAnsi="Times New Roman" w:cs="Times New Roman"/>
                <w:sz w:val="24"/>
                <w:szCs w:val="24"/>
              </w:rPr>
              <w:t>повторяя движения за учителем</w:t>
            </w:r>
          </w:p>
        </w:tc>
        <w:tc>
          <w:tcPr>
            <w:tcW w:w="1835" w:type="dxa"/>
          </w:tcPr>
          <w:p w:rsidR="001D53C5" w:rsidRPr="00ED0D32" w:rsidRDefault="00C40FD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образцу</w:t>
            </w:r>
          </w:p>
        </w:tc>
        <w:tc>
          <w:tcPr>
            <w:tcW w:w="2559" w:type="dxa"/>
          </w:tcPr>
          <w:p w:rsidR="001D53C5" w:rsidRPr="00ED0D32" w:rsidRDefault="001D53C5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53C5" w:rsidRPr="00ED0D32" w:rsidRDefault="00C40FD4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нагрузки и усталости</w:t>
            </w:r>
          </w:p>
        </w:tc>
      </w:tr>
      <w:tr w:rsidR="008D5800" w:rsidTr="007A27CF">
        <w:tc>
          <w:tcPr>
            <w:tcW w:w="1456" w:type="dxa"/>
          </w:tcPr>
          <w:p w:rsidR="008D5800" w:rsidRDefault="00E6182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61820" w:rsidRDefault="00E6182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  <w:p w:rsidR="00E61820" w:rsidRDefault="00E61820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0EA">
              <w:rPr>
                <w:rFonts w:ascii="Times New Roman" w:hAnsi="Times New Roman" w:cs="Times New Roman"/>
                <w:sz w:val="24"/>
                <w:szCs w:val="24"/>
              </w:rPr>
              <w:t>11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9" w:type="dxa"/>
          </w:tcPr>
          <w:p w:rsidR="0050134C" w:rsidRDefault="0050134C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  <w:p w:rsidR="008D5800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решить задания из учебника:</w:t>
            </w: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628</w:t>
            </w: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A0" w:rsidRDefault="002827A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27A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1E342E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E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E" w:rsidRDefault="001E342E" w:rsidP="001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Решим задачу № 638(а).</w:t>
            </w:r>
          </w:p>
          <w:p w:rsidR="001E342E" w:rsidRPr="00ED0D32" w:rsidRDefault="001E342E" w:rsidP="001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правильными дробями мы умеем работать, с неправильными дробями будем работать аналогично</w:t>
            </w:r>
          </w:p>
        </w:tc>
        <w:tc>
          <w:tcPr>
            <w:tcW w:w="3397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4C" w:rsidRDefault="0050134C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 сортируют дроби в две колонки (речь про себя)</w:t>
            </w:r>
          </w:p>
          <w:p w:rsidR="002827A0" w:rsidRDefault="002827A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A0" w:rsidRDefault="002827A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дроби и записывают в тетрадь</w:t>
            </w:r>
          </w:p>
          <w:p w:rsidR="001E342E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E" w:rsidRPr="00ED0D32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у доски, все остальные в тетрадях</w:t>
            </w:r>
          </w:p>
        </w:tc>
        <w:tc>
          <w:tcPr>
            <w:tcW w:w="1835" w:type="dxa"/>
          </w:tcPr>
          <w:p w:rsidR="008D5800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4C" w:rsidRDefault="0050134C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0EA" w:rsidRDefault="004D70EA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 как опоры</w:t>
            </w:r>
          </w:p>
          <w:p w:rsidR="001E342E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E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соответствие, самоконтроль</w:t>
            </w:r>
          </w:p>
          <w:p w:rsidR="001E342E" w:rsidRPr="00ED0D32" w:rsidRDefault="001E342E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задач, цели деятельности</w:t>
            </w:r>
          </w:p>
        </w:tc>
        <w:tc>
          <w:tcPr>
            <w:tcW w:w="2559" w:type="dxa"/>
          </w:tcPr>
          <w:p w:rsidR="007A27CF" w:rsidRPr="007A27CF" w:rsidRDefault="007A27CF" w:rsidP="007A27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7A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A27CF" w:rsidRDefault="007A27CF" w:rsidP="007A2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7A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клонений и отличий от эталона;</w:t>
            </w:r>
          </w:p>
          <w:p w:rsidR="007A27CF" w:rsidRPr="006B0856" w:rsidRDefault="007A27CF" w:rsidP="007A27C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коррекция </w:t>
            </w:r>
          </w:p>
          <w:p w:rsidR="007A27CF" w:rsidRDefault="007A27CF" w:rsidP="007A2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ействия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оценка</w:t>
            </w:r>
            <w:r w:rsidRPr="007A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5800" w:rsidRPr="00ED0D32" w:rsidRDefault="007A27CF" w:rsidP="007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осознание учащимся того, что уже усвоено и что еще подлежит усвоению, осознание качества и уровня усвоения. </w:t>
            </w:r>
            <w:r w:rsidRPr="007A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0" w:type="dxa"/>
          </w:tcPr>
          <w:p w:rsidR="008D5800" w:rsidRPr="00ED0D32" w:rsidRDefault="007A27CF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необходимости формирования новых знаний</w:t>
            </w:r>
          </w:p>
        </w:tc>
      </w:tr>
      <w:tr w:rsidR="008D5800" w:rsidTr="007A27CF">
        <w:tc>
          <w:tcPr>
            <w:tcW w:w="1456" w:type="dxa"/>
          </w:tcPr>
          <w:p w:rsidR="008D5800" w:rsidRDefault="007A27CF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9B2066" w:rsidRDefault="009B2066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9B2066" w:rsidRDefault="009B2066" w:rsidP="00E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3619" w:type="dxa"/>
          </w:tcPr>
          <w:p w:rsidR="008D5800" w:rsidRDefault="009B206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Подведём итоги урока</w:t>
            </w: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вы столкнулись при изучении нового материала</w:t>
            </w:r>
            <w:r w:rsidRPr="00F515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1527" w:rsidRP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новым понятием мы сегодня познакомились</w:t>
            </w:r>
            <w:r w:rsidRPr="00F515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правильную дробь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неправильной</w:t>
            </w:r>
            <w:proofErr w:type="gramEnd"/>
            <w:r w:rsidRPr="00F515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5013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1527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527">
              <w:rPr>
                <w:rFonts w:ascii="Times New Roman" w:hAnsi="Times New Roman" w:cs="Times New Roman"/>
                <w:sz w:val="24"/>
                <w:szCs w:val="24"/>
              </w:rPr>
              <w:t>Приготовьте сигнальные карточки</w:t>
            </w:r>
          </w:p>
          <w:p w:rsidR="00F51527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слайд №</w:t>
            </w:r>
            <w:r w:rsidR="00364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задаёт вопросы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64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домашнее задание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64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заключении, предлагается ребятам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Pr="00E85B0F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Default="00256DA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уроке, просит поднять карточку с определённым цветом, чтобы оценить себя на уроке</w:t>
            </w: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364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2B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97" w:rsidRDefault="0036459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  <w:p w:rsidR="00364597" w:rsidRDefault="0036459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364597" w:rsidRPr="00F51527" w:rsidRDefault="0036459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D5800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27" w:rsidRDefault="00F51527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18212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сигнальных карточек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дневники и записывают д/з</w:t>
            </w: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сдают учителю</w:t>
            </w:r>
            <w:r w:rsidR="00256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Дробь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бывает</w:t>
            </w:r>
            <w:r w:rsidRPr="00256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256DAB" w:rsidRP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мы с ней можем делать</w:t>
            </w:r>
            <w:r w:rsidRPr="00256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?___________________</w:t>
            </w:r>
          </w:p>
          <w:p w:rsid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Приведи пример:_________</w:t>
            </w:r>
          </w:p>
          <w:p w:rsidR="00256DAB" w:rsidRP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применяем дробь</w:t>
            </w:r>
            <w:r w:rsidRPr="00256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256DAB" w:rsidRPr="00256DAB" w:rsidRDefault="00256DAB" w:rsidP="00256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DAB" w:rsidRDefault="00E85B0F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  <w:p w:rsidR="00256DAB" w:rsidRDefault="00256DAB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0F" w:rsidRDefault="00E85B0F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7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427AA" wp14:editId="5D5278E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198755</wp:posOffset>
                      </wp:positionV>
                      <wp:extent cx="210185" cy="186055"/>
                      <wp:effectExtent l="0" t="0" r="18415" b="2349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0.15pt;margin-top:15.65pt;width:16.5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c0GQIAACwEAAAOAAAAZHJzL2Uyb0RvYy54bWysU9tu2zAMfR+wfxD0vviypEuNOEWRLsOA&#10;bi3Q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" fillcolor="red"/>
                  </w:pict>
                </mc:Fallback>
              </mc:AlternateContent>
            </w:r>
            <w:r w:rsidRPr="00D3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 понял, и мне было интересно</w:t>
            </w: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327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50F15" wp14:editId="37507850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187960</wp:posOffset>
                      </wp:positionV>
                      <wp:extent cx="210185" cy="228600"/>
                      <wp:effectExtent l="0" t="0" r="18415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09.15pt;margin-top:14.8pt;width:16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" fillcolor="#00b050"/>
                  </w:pict>
                </mc:Fallback>
              </mc:AlternateContent>
            </w:r>
            <w:r w:rsidRPr="00D3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на уроке, но у меня есть вопросы</w:t>
            </w: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2B" w:rsidRPr="00D3272B" w:rsidRDefault="00D3272B" w:rsidP="00D3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46D2E" wp14:editId="017D4892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205740</wp:posOffset>
                      </wp:positionV>
                      <wp:extent cx="238125" cy="229235"/>
                      <wp:effectExtent l="0" t="0" r="28575" b="184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8.65pt;margin-top:16.2pt;width:18.7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" fillcolor="yellow"/>
                  </w:pict>
                </mc:Fallback>
              </mc:AlternateContent>
            </w:r>
            <w:r w:rsidRPr="00D3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ничего не понял на уроке, мне было скучно</w:t>
            </w:r>
          </w:p>
          <w:p w:rsidR="00D3272B" w:rsidRPr="00D3272B" w:rsidRDefault="00D3272B" w:rsidP="00D3272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D3272B" w:rsidRPr="00D3272B" w:rsidRDefault="00D3272B" w:rsidP="00D3272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D3272B" w:rsidRPr="00F51527" w:rsidRDefault="00D3272B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D5800" w:rsidRDefault="00F51527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Мыслительная деятельность</w:t>
            </w: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6" w:rsidRPr="00ED0D32" w:rsidRDefault="00182126" w:rsidP="0018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</w:tc>
        <w:tc>
          <w:tcPr>
            <w:tcW w:w="2559" w:type="dxa"/>
          </w:tcPr>
          <w:p w:rsidR="00182126" w:rsidRPr="00182126" w:rsidRDefault="00182126" w:rsidP="00182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18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18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2126" w:rsidRPr="00182126" w:rsidRDefault="00182126" w:rsidP="0018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  <w:r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самостоятельное выделение и формулирование познавательной цели;</w:t>
            </w:r>
          </w:p>
          <w:p w:rsidR="00182126" w:rsidRPr="00182126" w:rsidRDefault="00182126" w:rsidP="00182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6B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18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B0856" w:rsidRPr="006B0856" w:rsidRDefault="006B0856" w:rsidP="0018212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8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182126" w:rsidRPr="00182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ценка</w:t>
            </w:r>
          </w:p>
          <w:p w:rsidR="00182126" w:rsidRPr="00182126" w:rsidRDefault="00182126" w:rsidP="0018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82126" w:rsidRPr="00182126" w:rsidRDefault="00182126" w:rsidP="0018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="006B0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2126" w:rsidRPr="00182126" w:rsidRDefault="006B0856" w:rsidP="0018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2126"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беспечивают возможности сотрудничества – умение слышать, слушать и понимать </w:t>
            </w:r>
            <w:r w:rsidR="00182126" w:rsidRPr="0018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</w:t>
            </w:r>
          </w:p>
          <w:p w:rsidR="008D5800" w:rsidRPr="00ED0D32" w:rsidRDefault="008D5800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5800" w:rsidRPr="00ED0D32" w:rsidRDefault="00182126" w:rsidP="006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применять новые знания</w:t>
            </w:r>
          </w:p>
        </w:tc>
      </w:tr>
    </w:tbl>
    <w:p w:rsidR="001D53C5" w:rsidRPr="00654BDC" w:rsidRDefault="001D53C5" w:rsidP="0065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BDC" w:rsidRPr="00654BDC" w:rsidRDefault="00654BDC" w:rsidP="0065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BDC" w:rsidRPr="00654BDC" w:rsidSect="00B25C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40B0"/>
    <w:multiLevelType w:val="hybridMultilevel"/>
    <w:tmpl w:val="62C831AA"/>
    <w:lvl w:ilvl="0" w:tplc="C5A6F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30"/>
    <w:multiLevelType w:val="hybridMultilevel"/>
    <w:tmpl w:val="B178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6FC"/>
    <w:multiLevelType w:val="hybridMultilevel"/>
    <w:tmpl w:val="47120A44"/>
    <w:lvl w:ilvl="0" w:tplc="C5A6FD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D3B08"/>
    <w:multiLevelType w:val="hybridMultilevel"/>
    <w:tmpl w:val="51382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623D7"/>
    <w:multiLevelType w:val="hybridMultilevel"/>
    <w:tmpl w:val="C712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4FA5"/>
    <w:multiLevelType w:val="hybridMultilevel"/>
    <w:tmpl w:val="034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3304"/>
    <w:multiLevelType w:val="hybridMultilevel"/>
    <w:tmpl w:val="C456917A"/>
    <w:lvl w:ilvl="0" w:tplc="C5A6F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D262C"/>
    <w:multiLevelType w:val="hybridMultilevel"/>
    <w:tmpl w:val="27DA3884"/>
    <w:lvl w:ilvl="0" w:tplc="C5A6F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001C"/>
    <w:multiLevelType w:val="hybridMultilevel"/>
    <w:tmpl w:val="AF48E698"/>
    <w:lvl w:ilvl="0" w:tplc="123CD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8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A1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6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2D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A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46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E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24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6"/>
    <w:rsid w:val="00026924"/>
    <w:rsid w:val="00060612"/>
    <w:rsid w:val="00182126"/>
    <w:rsid w:val="001C2881"/>
    <w:rsid w:val="001D53C5"/>
    <w:rsid w:val="001E342E"/>
    <w:rsid w:val="00256DAB"/>
    <w:rsid w:val="002827A0"/>
    <w:rsid w:val="00364597"/>
    <w:rsid w:val="004017F4"/>
    <w:rsid w:val="004358CF"/>
    <w:rsid w:val="00472815"/>
    <w:rsid w:val="004D70EA"/>
    <w:rsid w:val="0050134C"/>
    <w:rsid w:val="00515E90"/>
    <w:rsid w:val="00654BDC"/>
    <w:rsid w:val="006A189B"/>
    <w:rsid w:val="006B0856"/>
    <w:rsid w:val="0071325D"/>
    <w:rsid w:val="007A27CF"/>
    <w:rsid w:val="008D5800"/>
    <w:rsid w:val="0092235C"/>
    <w:rsid w:val="00967F75"/>
    <w:rsid w:val="009B2066"/>
    <w:rsid w:val="009E446B"/>
    <w:rsid w:val="00A950CF"/>
    <w:rsid w:val="00AA53FE"/>
    <w:rsid w:val="00B25C76"/>
    <w:rsid w:val="00BF5322"/>
    <w:rsid w:val="00C40FD4"/>
    <w:rsid w:val="00C745B9"/>
    <w:rsid w:val="00CA0B69"/>
    <w:rsid w:val="00D3272B"/>
    <w:rsid w:val="00DF0447"/>
    <w:rsid w:val="00E25630"/>
    <w:rsid w:val="00E61820"/>
    <w:rsid w:val="00E66919"/>
    <w:rsid w:val="00E85B0F"/>
    <w:rsid w:val="00ED0D32"/>
    <w:rsid w:val="00F13604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DC"/>
    <w:pPr>
      <w:ind w:left="720"/>
      <w:contextualSpacing/>
    </w:pPr>
  </w:style>
  <w:style w:type="table" w:styleId="a4">
    <w:name w:val="Table Grid"/>
    <w:basedOn w:val="a1"/>
    <w:uiPriority w:val="59"/>
    <w:rsid w:val="001D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2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DC"/>
    <w:pPr>
      <w:ind w:left="720"/>
      <w:contextualSpacing/>
    </w:pPr>
  </w:style>
  <w:style w:type="table" w:styleId="a4">
    <w:name w:val="Table Grid"/>
    <w:basedOn w:val="a1"/>
    <w:uiPriority w:val="59"/>
    <w:rsid w:val="001D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2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8E0-3126-486E-A67F-8E5C44AA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2015-01-18T12:35:00Z</dcterms:created>
  <dcterms:modified xsi:type="dcterms:W3CDTF">2015-02-03T08:21:00Z</dcterms:modified>
</cp:coreProperties>
</file>