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D2" w:rsidRP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D826D2">
        <w:rPr>
          <w:rFonts w:ascii="Times New Roman" w:hAnsi="Times New Roman"/>
          <w:b/>
          <w:color w:val="00B050"/>
          <w:sz w:val="24"/>
          <w:szCs w:val="24"/>
        </w:rPr>
        <w:t>Занятие  обобщения  и  систематизации  изучаемого  материала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нятие по «Хореографии и дефиле», Театр Моды «Силуэт».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i/>
          <w:sz w:val="24"/>
          <w:szCs w:val="24"/>
        </w:rPr>
        <w:t>Руководитель</w:t>
      </w:r>
      <w:r w:rsidRPr="00955A01">
        <w:rPr>
          <w:rFonts w:ascii="Times New Roman" w:hAnsi="Times New Roman"/>
          <w:sz w:val="24"/>
          <w:szCs w:val="24"/>
        </w:rPr>
        <w:t xml:space="preserve"> - Холина Анна Аркадьевна.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i/>
          <w:sz w:val="24"/>
          <w:szCs w:val="24"/>
        </w:rPr>
        <w:t>Оборудование:</w:t>
      </w:r>
      <w:r w:rsidRPr="00955A01">
        <w:rPr>
          <w:rFonts w:ascii="Times New Roman" w:hAnsi="Times New Roman"/>
          <w:sz w:val="24"/>
          <w:szCs w:val="24"/>
        </w:rPr>
        <w:t xml:space="preserve"> магнитофон, бумбокс, диски </w:t>
      </w:r>
      <w:r w:rsidRPr="00955A01">
        <w:rPr>
          <w:rFonts w:ascii="Times New Roman" w:hAnsi="Times New Roman"/>
          <w:sz w:val="24"/>
          <w:szCs w:val="24"/>
          <w:lang w:val="en-US"/>
        </w:rPr>
        <w:t>CD</w:t>
      </w:r>
      <w:r w:rsidRPr="00955A01">
        <w:rPr>
          <w:rFonts w:ascii="Times New Roman" w:hAnsi="Times New Roman"/>
          <w:sz w:val="24"/>
          <w:szCs w:val="24"/>
        </w:rPr>
        <w:t xml:space="preserve">, </w:t>
      </w:r>
      <w:r w:rsidRPr="00955A01">
        <w:rPr>
          <w:rFonts w:ascii="Times New Roman" w:hAnsi="Times New Roman"/>
          <w:sz w:val="24"/>
          <w:szCs w:val="24"/>
          <w:lang w:val="en-US"/>
        </w:rPr>
        <w:t>MP</w:t>
      </w:r>
      <w:r w:rsidRPr="00955A01">
        <w:rPr>
          <w:rFonts w:ascii="Times New Roman" w:hAnsi="Times New Roman"/>
          <w:sz w:val="24"/>
          <w:szCs w:val="24"/>
        </w:rPr>
        <w:t>3, атрибуты, аксессуары.</w:t>
      </w:r>
    </w:p>
    <w:p w:rsidR="00D826D2" w:rsidRP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26D2">
        <w:rPr>
          <w:rFonts w:ascii="Times New Roman" w:hAnsi="Times New Roman"/>
          <w:b/>
          <w:color w:val="FF0000"/>
          <w:sz w:val="24"/>
          <w:szCs w:val="24"/>
        </w:rPr>
        <w:t>Тема: «Постановка композиций и дефиле» (Современная композиция)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i/>
          <w:sz w:val="24"/>
          <w:szCs w:val="24"/>
        </w:rPr>
        <w:t>Цель:</w:t>
      </w:r>
      <w:r w:rsidRPr="00955A01">
        <w:rPr>
          <w:rFonts w:ascii="Times New Roman" w:hAnsi="Times New Roman"/>
          <w:sz w:val="24"/>
          <w:szCs w:val="24"/>
        </w:rPr>
        <w:t xml:space="preserve"> Закрепить знания и умения, полученные при работе над современными движениями.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A01">
        <w:rPr>
          <w:rFonts w:ascii="Times New Roman" w:hAnsi="Times New Roman"/>
          <w:b/>
          <w:sz w:val="24"/>
          <w:szCs w:val="24"/>
        </w:rPr>
        <w:t>Ход занятия: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A0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55A01">
        <w:rPr>
          <w:rFonts w:ascii="Times New Roman" w:hAnsi="Times New Roman"/>
          <w:b/>
          <w:sz w:val="24"/>
          <w:szCs w:val="24"/>
        </w:rPr>
        <w:t>. Организационный момент:</w:t>
      </w:r>
    </w:p>
    <w:p w:rsidR="00D826D2" w:rsidRPr="00955A01" w:rsidRDefault="00D826D2" w:rsidP="00D8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Построение по линиям в шахматном порядке;</w:t>
      </w:r>
    </w:p>
    <w:p w:rsidR="00D826D2" w:rsidRPr="00955A01" w:rsidRDefault="00D826D2" w:rsidP="00D82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Проверка всех присутствующих.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A0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55A01">
        <w:rPr>
          <w:rFonts w:ascii="Times New Roman" w:hAnsi="Times New Roman"/>
          <w:b/>
          <w:sz w:val="24"/>
          <w:szCs w:val="24"/>
        </w:rPr>
        <w:t>. Сообщение темы и цели занятия.</w:t>
      </w: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55A01">
        <w:rPr>
          <w:rFonts w:ascii="Times New Roman" w:hAnsi="Times New Roman"/>
          <w:b/>
          <w:sz w:val="24"/>
          <w:szCs w:val="24"/>
        </w:rPr>
        <w:t>.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5A01">
        <w:rPr>
          <w:rFonts w:ascii="Times New Roman" w:hAnsi="Times New Roman"/>
          <w:b/>
          <w:sz w:val="24"/>
          <w:szCs w:val="24"/>
        </w:rPr>
        <w:t>Поклон</w:t>
      </w:r>
      <w:r w:rsidRPr="00955A01">
        <w:rPr>
          <w:rFonts w:ascii="Times New Roman" w:hAnsi="Times New Roman"/>
          <w:sz w:val="24"/>
          <w:szCs w:val="24"/>
        </w:rPr>
        <w:t xml:space="preserve"> (женский по </w:t>
      </w:r>
      <w:r w:rsidRPr="00955A01">
        <w:rPr>
          <w:rFonts w:ascii="Times New Roman" w:hAnsi="Times New Roman"/>
          <w:sz w:val="24"/>
          <w:szCs w:val="24"/>
          <w:lang w:val="en-US"/>
        </w:rPr>
        <w:t>III</w:t>
      </w:r>
      <w:r w:rsidRPr="00955A01">
        <w:rPr>
          <w:rFonts w:ascii="Times New Roman" w:hAnsi="Times New Roman"/>
          <w:sz w:val="24"/>
          <w:szCs w:val="24"/>
        </w:rPr>
        <w:t xml:space="preserve"> поз.) – начало открытого занятия (муз</w:t>
      </w:r>
      <w:proofErr w:type="gramStart"/>
      <w:r w:rsidRPr="00955A01">
        <w:rPr>
          <w:rFonts w:ascii="Times New Roman" w:hAnsi="Times New Roman"/>
          <w:sz w:val="24"/>
          <w:szCs w:val="24"/>
        </w:rPr>
        <w:t>.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A01">
        <w:rPr>
          <w:rFonts w:ascii="Times New Roman" w:hAnsi="Times New Roman"/>
          <w:sz w:val="24"/>
          <w:szCs w:val="24"/>
        </w:rPr>
        <w:t>р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азмер-2/4, классическая музыка в современной обработке) </w:t>
      </w: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358140</wp:posOffset>
            </wp:positionH>
            <wp:positionV relativeFrom="margin">
              <wp:posOffset>2956560</wp:posOffset>
            </wp:positionV>
            <wp:extent cx="4669155" cy="3505200"/>
            <wp:effectExtent l="76200" t="76200" r="112395" b="76200"/>
            <wp:wrapSquare wrapText="bothSides"/>
            <wp:docPr id="3" name="Рисунок 2" descr="SAM_6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43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3505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b/>
          <w:sz w:val="24"/>
          <w:szCs w:val="24"/>
        </w:rPr>
        <w:t>-Разминка</w:t>
      </w:r>
      <w:r w:rsidRPr="00955A01">
        <w:rPr>
          <w:rFonts w:ascii="Times New Roman" w:hAnsi="Times New Roman"/>
          <w:sz w:val="24"/>
          <w:szCs w:val="24"/>
        </w:rPr>
        <w:t xml:space="preserve"> (по кругу) – подготавливает мышцы всего корпуса к работе на занятии (муз.размер – 2/4,современная музыка):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1. Маршировка на месте (2х8);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2. Ходьба на носочках (2х8);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3. Ходьба на пяточках (2х8);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4. Чередование ходьбы на носочках и на пяточках (2х8);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5. Бег «Лошадка» (2х8);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6. Бег с захлёстыванием голени назад (2х8);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7. Галоп правым плечом по линии круга (2х8);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8.  Галоп левым плечом по линии круга (2х8);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9. Чередование галопа правым и левым плечом по линии круга (2х8);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10. Наклоны (2х8);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11. Прыжки «Пингвинчики» (4х8).</w:t>
      </w: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1680210</wp:posOffset>
            </wp:positionV>
            <wp:extent cx="2720975" cy="2038350"/>
            <wp:effectExtent l="133350" t="76200" r="117475" b="76200"/>
            <wp:wrapSquare wrapText="bothSides"/>
            <wp:docPr id="7" name="Рисунок 6" descr="SAM_6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48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2038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2929890</wp:posOffset>
            </wp:positionH>
            <wp:positionV relativeFrom="margin">
              <wp:posOffset>1680210</wp:posOffset>
            </wp:positionV>
            <wp:extent cx="2749550" cy="2038350"/>
            <wp:effectExtent l="133350" t="76200" r="127000" b="76200"/>
            <wp:wrapSquare wrapText="bothSides"/>
            <wp:docPr id="8" name="Рисунок 7" descr="SAM_6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51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038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1682115</wp:posOffset>
            </wp:positionH>
            <wp:positionV relativeFrom="margin">
              <wp:posOffset>-205740</wp:posOffset>
            </wp:positionV>
            <wp:extent cx="2028190" cy="1524000"/>
            <wp:effectExtent l="114300" t="76200" r="105410" b="76200"/>
            <wp:wrapSquare wrapText="bothSides"/>
            <wp:docPr id="5" name="Рисунок 4" descr="SAM_6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46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4063365</wp:posOffset>
            </wp:positionH>
            <wp:positionV relativeFrom="margin">
              <wp:posOffset>-139065</wp:posOffset>
            </wp:positionV>
            <wp:extent cx="1952625" cy="1457325"/>
            <wp:effectExtent l="114300" t="76200" r="104775" b="85725"/>
            <wp:wrapSquare wrapText="bothSides"/>
            <wp:docPr id="6" name="Рисунок 5" descr="SAM_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47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57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-158115</wp:posOffset>
            </wp:positionV>
            <wp:extent cx="1962150" cy="1476375"/>
            <wp:effectExtent l="114300" t="76200" r="95250" b="85725"/>
            <wp:wrapSquare wrapText="bothSides"/>
            <wp:docPr id="4" name="Рисунок 3" descr="SAM_6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44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7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b/>
          <w:sz w:val="24"/>
          <w:szCs w:val="24"/>
        </w:rPr>
        <w:t xml:space="preserve">Техника исполнения проходок </w:t>
      </w:r>
      <w:r w:rsidRPr="00955A01">
        <w:rPr>
          <w:rFonts w:ascii="Times New Roman" w:hAnsi="Times New Roman"/>
          <w:sz w:val="24"/>
          <w:szCs w:val="24"/>
        </w:rPr>
        <w:t>(дефиле, муз.размер – 2/4,современная музыка)</w:t>
      </w:r>
    </w:p>
    <w:p w:rsidR="00D826D2" w:rsidRPr="00E96372" w:rsidRDefault="00D826D2" w:rsidP="00D82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4082415</wp:posOffset>
            </wp:positionH>
            <wp:positionV relativeFrom="margin">
              <wp:posOffset>4471035</wp:posOffset>
            </wp:positionV>
            <wp:extent cx="1933575" cy="1452245"/>
            <wp:effectExtent l="114300" t="76200" r="104775" b="71755"/>
            <wp:wrapSquare wrapText="bothSides"/>
            <wp:docPr id="12" name="Рисунок 11" descr="SAM_6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55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52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1770380</wp:posOffset>
            </wp:positionH>
            <wp:positionV relativeFrom="margin">
              <wp:posOffset>4471035</wp:posOffset>
            </wp:positionV>
            <wp:extent cx="1939925" cy="1457325"/>
            <wp:effectExtent l="114300" t="76200" r="98425" b="85725"/>
            <wp:wrapSquare wrapText="bothSides"/>
            <wp:docPr id="11" name="Рисунок 10" descr="SAM_6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54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457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955A01">
        <w:rPr>
          <w:rFonts w:ascii="Times New Roman" w:hAnsi="Times New Roman"/>
          <w:sz w:val="24"/>
          <w:szCs w:val="24"/>
        </w:rPr>
        <w:t>Линейные (</w:t>
      </w:r>
      <w:r w:rsidRPr="00955A01">
        <w:rPr>
          <w:rFonts w:ascii="Times New Roman" w:hAnsi="Times New Roman"/>
          <w:sz w:val="24"/>
          <w:szCs w:val="24"/>
          <w:lang w:val="en-US"/>
        </w:rPr>
        <w:t>I</w:t>
      </w:r>
      <w:r w:rsidRPr="00955A01">
        <w:rPr>
          <w:rFonts w:ascii="Times New Roman" w:hAnsi="Times New Roman"/>
          <w:sz w:val="24"/>
          <w:szCs w:val="24"/>
        </w:rPr>
        <w:t>-</w:t>
      </w:r>
      <w:r w:rsidRPr="00955A01">
        <w:rPr>
          <w:rFonts w:ascii="Times New Roman" w:hAnsi="Times New Roman"/>
          <w:sz w:val="24"/>
          <w:szCs w:val="24"/>
          <w:lang w:val="en-US"/>
        </w:rPr>
        <w:t>VI</w:t>
      </w:r>
      <w:r w:rsidRPr="00955A01">
        <w:rPr>
          <w:rFonts w:ascii="Times New Roman" w:hAnsi="Times New Roman"/>
          <w:sz w:val="24"/>
          <w:szCs w:val="24"/>
        </w:rPr>
        <w:t xml:space="preserve"> проходки)</w:t>
      </w:r>
      <w:r>
        <w:rPr>
          <w:rFonts w:ascii="Times New Roman" w:hAnsi="Times New Roman"/>
          <w:sz w:val="24"/>
          <w:szCs w:val="24"/>
        </w:rPr>
        <w:t>:</w:t>
      </w:r>
    </w:p>
    <w:p w:rsidR="00D826D2" w:rsidRPr="00E96372" w:rsidRDefault="00D826D2" w:rsidP="00D826D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-565785</wp:posOffset>
            </wp:positionH>
            <wp:positionV relativeFrom="margin">
              <wp:posOffset>4471035</wp:posOffset>
            </wp:positionV>
            <wp:extent cx="1952625" cy="1466850"/>
            <wp:effectExtent l="114300" t="76200" r="104775" b="76200"/>
            <wp:wrapSquare wrapText="bothSides"/>
            <wp:docPr id="9" name="Рисунок 8" descr="SAM_6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52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Pr="00E9637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4082415</wp:posOffset>
            </wp:positionH>
            <wp:positionV relativeFrom="margin">
              <wp:posOffset>6347460</wp:posOffset>
            </wp:positionV>
            <wp:extent cx="1955165" cy="1464310"/>
            <wp:effectExtent l="114300" t="76200" r="102235" b="78740"/>
            <wp:wrapSquare wrapText="bothSides"/>
            <wp:docPr id="15" name="Рисунок 14" descr="SAM_6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63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464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1767840</wp:posOffset>
            </wp:positionH>
            <wp:positionV relativeFrom="margin">
              <wp:posOffset>6347460</wp:posOffset>
            </wp:positionV>
            <wp:extent cx="1962785" cy="1464310"/>
            <wp:effectExtent l="114300" t="76200" r="94615" b="78740"/>
            <wp:wrapSquare wrapText="bothSides"/>
            <wp:docPr id="14" name="Рисунок 13" descr="SAM_6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62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464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-565785</wp:posOffset>
            </wp:positionH>
            <wp:positionV relativeFrom="margin">
              <wp:posOffset>6347460</wp:posOffset>
            </wp:positionV>
            <wp:extent cx="1962150" cy="1464310"/>
            <wp:effectExtent l="114300" t="76200" r="95250" b="78740"/>
            <wp:wrapSquare wrapText="bothSides"/>
            <wp:docPr id="13" name="Рисунок 12" descr="SAM_6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58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64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Pr="00955A01" w:rsidRDefault="00D826D2" w:rsidP="00D82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lastRenderedPageBreak/>
        <w:t>Диагональные (маленькие и большие диагонали)</w:t>
      </w:r>
      <w:r>
        <w:rPr>
          <w:rFonts w:ascii="Times New Roman" w:hAnsi="Times New Roman"/>
          <w:sz w:val="24"/>
          <w:szCs w:val="24"/>
        </w:rPr>
        <w:t>: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2882265</wp:posOffset>
            </wp:positionH>
            <wp:positionV relativeFrom="margin">
              <wp:posOffset>544195</wp:posOffset>
            </wp:positionV>
            <wp:extent cx="2838450" cy="2125980"/>
            <wp:effectExtent l="133350" t="76200" r="114300" b="83820"/>
            <wp:wrapSquare wrapText="bothSides"/>
            <wp:docPr id="21" name="Рисунок 20" descr="SAM_6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73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25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-292735</wp:posOffset>
            </wp:positionH>
            <wp:positionV relativeFrom="margin">
              <wp:posOffset>565785</wp:posOffset>
            </wp:positionV>
            <wp:extent cx="2809875" cy="2105025"/>
            <wp:effectExtent l="133350" t="76200" r="123825" b="85725"/>
            <wp:wrapSquare wrapText="bothSides"/>
            <wp:docPr id="17" name="Рисунок 16" descr="SAM_6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71.JPG"/>
                    <pic:cNvPicPr/>
                  </pic:nvPicPr>
                  <pic:blipFill>
                    <a:blip r:embed="rId2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Pr="00955A01" w:rsidRDefault="00D826D2" w:rsidP="00D82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129540</wp:posOffset>
            </wp:positionH>
            <wp:positionV relativeFrom="margin">
              <wp:posOffset>3832860</wp:posOffset>
            </wp:positionV>
            <wp:extent cx="5267325" cy="3952875"/>
            <wp:effectExtent l="114300" t="76200" r="104775" b="85725"/>
            <wp:wrapSquare wrapText="bothSides"/>
            <wp:docPr id="22" name="Рисунок 21" descr="SAM_6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74.JPG"/>
                    <pic:cNvPicPr/>
                  </pic:nvPicPr>
                  <pic:blipFill>
                    <a:blip r:embed="rId2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955A01">
        <w:rPr>
          <w:rFonts w:ascii="Times New Roman" w:hAnsi="Times New Roman"/>
          <w:sz w:val="24"/>
          <w:szCs w:val="24"/>
        </w:rPr>
        <w:t>«Откачка» (п.н., л.н.);</w:t>
      </w:r>
    </w:p>
    <w:p w:rsidR="00D826D2" w:rsidRPr="00955A01" w:rsidRDefault="00D826D2" w:rsidP="00D82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 xml:space="preserve">Круговые (п. «круг», </w:t>
      </w:r>
      <w:proofErr w:type="gramStart"/>
      <w:r w:rsidRPr="00955A01">
        <w:rPr>
          <w:rFonts w:ascii="Times New Roman" w:hAnsi="Times New Roman"/>
          <w:sz w:val="24"/>
          <w:szCs w:val="24"/>
        </w:rPr>
        <w:t>л</w:t>
      </w:r>
      <w:proofErr w:type="gramEnd"/>
      <w:r w:rsidRPr="00955A01">
        <w:rPr>
          <w:rFonts w:ascii="Times New Roman" w:hAnsi="Times New Roman"/>
          <w:sz w:val="24"/>
          <w:szCs w:val="24"/>
        </w:rPr>
        <w:t>. «круг»; п. «восьмерка», л. «восьмерка»)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6D2" w:rsidRDefault="00D826D2" w:rsidP="00D826D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A0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55A01">
        <w:rPr>
          <w:rFonts w:ascii="Times New Roman" w:hAnsi="Times New Roman"/>
          <w:b/>
          <w:sz w:val="24"/>
          <w:szCs w:val="24"/>
        </w:rPr>
        <w:t>. Работа на середине. Комбинации (соединение современных и народных движений):</w:t>
      </w:r>
    </w:p>
    <w:p w:rsidR="00D826D2" w:rsidRPr="00955A01" w:rsidRDefault="00D826D2" w:rsidP="00D826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55A01">
        <w:rPr>
          <w:rFonts w:ascii="Times New Roman" w:hAnsi="Times New Roman"/>
          <w:i/>
          <w:sz w:val="24"/>
          <w:szCs w:val="24"/>
          <w:u w:val="single"/>
        </w:rPr>
        <w:t xml:space="preserve">Первая комбинация </w:t>
      </w:r>
      <w:r w:rsidRPr="00955A01">
        <w:rPr>
          <w:rFonts w:ascii="Times New Roman" w:hAnsi="Times New Roman"/>
          <w:sz w:val="24"/>
          <w:szCs w:val="24"/>
        </w:rPr>
        <w:t>«Перекличка» по вариантам (современные и народные движения, муз</w:t>
      </w:r>
      <w:proofErr w:type="gramStart"/>
      <w:r w:rsidRPr="00955A01">
        <w:rPr>
          <w:rFonts w:ascii="Times New Roman" w:hAnsi="Times New Roman"/>
          <w:sz w:val="24"/>
          <w:szCs w:val="24"/>
        </w:rPr>
        <w:t>.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A01">
        <w:rPr>
          <w:rFonts w:ascii="Times New Roman" w:hAnsi="Times New Roman"/>
          <w:sz w:val="24"/>
          <w:szCs w:val="24"/>
        </w:rPr>
        <w:t>р</w:t>
      </w:r>
      <w:proofErr w:type="gramEnd"/>
      <w:r w:rsidRPr="00955A01">
        <w:rPr>
          <w:rFonts w:ascii="Times New Roman" w:hAnsi="Times New Roman"/>
          <w:sz w:val="24"/>
          <w:szCs w:val="24"/>
        </w:rPr>
        <w:t>азмер – 2/4, музыка народная в совр.обр. «Валенки», исход</w:t>
      </w:r>
      <w:proofErr w:type="gramStart"/>
      <w:r w:rsidRPr="00955A01">
        <w:rPr>
          <w:rFonts w:ascii="Times New Roman" w:hAnsi="Times New Roman"/>
          <w:sz w:val="24"/>
          <w:szCs w:val="24"/>
        </w:rPr>
        <w:t>.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A01">
        <w:rPr>
          <w:rFonts w:ascii="Times New Roman" w:hAnsi="Times New Roman"/>
          <w:sz w:val="24"/>
          <w:szCs w:val="24"/>
        </w:rPr>
        <w:t>п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оз. - </w:t>
      </w:r>
      <w:r w:rsidRPr="00955A01">
        <w:rPr>
          <w:rFonts w:ascii="Times New Roman" w:hAnsi="Times New Roman"/>
          <w:sz w:val="24"/>
          <w:szCs w:val="24"/>
          <w:lang w:val="en-US"/>
        </w:rPr>
        <w:t>III</w:t>
      </w:r>
      <w:r w:rsidRPr="00955A01">
        <w:rPr>
          <w:rFonts w:ascii="Times New Roman" w:hAnsi="Times New Roman"/>
          <w:sz w:val="24"/>
          <w:szCs w:val="24"/>
        </w:rPr>
        <w:t xml:space="preserve"> )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826D2" w:rsidRPr="007E5BBF" w:rsidRDefault="00D826D2" w:rsidP="00D826D2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2977515</wp:posOffset>
            </wp:positionH>
            <wp:positionV relativeFrom="margin">
              <wp:posOffset>-129540</wp:posOffset>
            </wp:positionV>
            <wp:extent cx="2561590" cy="3419475"/>
            <wp:effectExtent l="95250" t="76200" r="105410" b="85725"/>
            <wp:wrapSquare wrapText="bothSides"/>
            <wp:docPr id="24" name="Рисунок 23" descr="SAM_6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78.JPG"/>
                    <pic:cNvPicPr/>
                  </pic:nvPicPr>
                  <pic:blipFill>
                    <a:blip r:embed="rId2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419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-129540</wp:posOffset>
            </wp:positionV>
            <wp:extent cx="2562225" cy="3419475"/>
            <wp:effectExtent l="95250" t="76200" r="104775" b="85725"/>
            <wp:wrapSquare wrapText="bothSides"/>
            <wp:docPr id="23" name="Рисунок 22" descr="SAM_6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76.JPG"/>
                    <pic:cNvPicPr/>
                  </pic:nvPicPr>
                  <pic:blipFill>
                    <a:blip r:embed="rId2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419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Pr="00955A01" w:rsidRDefault="00D826D2" w:rsidP="00D826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i/>
          <w:sz w:val="24"/>
          <w:szCs w:val="24"/>
          <w:u w:val="single"/>
        </w:rPr>
        <w:t>Вторая комбинация</w:t>
      </w:r>
      <w:r w:rsidRPr="00955A01">
        <w:rPr>
          <w:rFonts w:ascii="Times New Roman" w:hAnsi="Times New Roman"/>
          <w:sz w:val="24"/>
          <w:szCs w:val="24"/>
        </w:rPr>
        <w:t xml:space="preserve"> «Синкопированная дробь» в современном стиле (муз</w:t>
      </w:r>
      <w:proofErr w:type="gramStart"/>
      <w:r w:rsidRPr="00955A01">
        <w:rPr>
          <w:rFonts w:ascii="Times New Roman" w:hAnsi="Times New Roman"/>
          <w:sz w:val="24"/>
          <w:szCs w:val="24"/>
        </w:rPr>
        <w:t>.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A01">
        <w:rPr>
          <w:rFonts w:ascii="Times New Roman" w:hAnsi="Times New Roman"/>
          <w:sz w:val="24"/>
          <w:szCs w:val="24"/>
        </w:rPr>
        <w:t>р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азмер – 2/4, музыка современная «Пляска» ансамбль «Тодес», исход. поз. - </w:t>
      </w:r>
      <w:r w:rsidRPr="00955A01">
        <w:rPr>
          <w:rFonts w:ascii="Times New Roman" w:hAnsi="Times New Roman"/>
          <w:sz w:val="24"/>
          <w:szCs w:val="24"/>
          <w:lang w:val="en-US"/>
        </w:rPr>
        <w:t>I</w:t>
      </w:r>
      <w:r w:rsidRPr="00955A01">
        <w:rPr>
          <w:rFonts w:ascii="Times New Roman" w:hAnsi="Times New Roman"/>
          <w:sz w:val="24"/>
          <w:szCs w:val="24"/>
        </w:rPr>
        <w:t>)</w:t>
      </w:r>
    </w:p>
    <w:p w:rsidR="00D826D2" w:rsidRPr="00955A01" w:rsidRDefault="00D826D2" w:rsidP="00D826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i/>
          <w:sz w:val="24"/>
          <w:szCs w:val="24"/>
          <w:u w:val="single"/>
        </w:rPr>
        <w:t>Третья комбинация</w:t>
      </w:r>
      <w:r w:rsidRPr="00955A01">
        <w:rPr>
          <w:rFonts w:ascii="Times New Roman" w:hAnsi="Times New Roman"/>
          <w:sz w:val="24"/>
          <w:szCs w:val="24"/>
        </w:rPr>
        <w:t xml:space="preserve"> «Степ» (без музыки, исход</w:t>
      </w:r>
      <w:proofErr w:type="gramStart"/>
      <w:r w:rsidRPr="00955A01">
        <w:rPr>
          <w:rFonts w:ascii="Times New Roman" w:hAnsi="Times New Roman"/>
          <w:sz w:val="24"/>
          <w:szCs w:val="24"/>
        </w:rPr>
        <w:t>.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A01">
        <w:rPr>
          <w:rFonts w:ascii="Times New Roman" w:hAnsi="Times New Roman"/>
          <w:sz w:val="24"/>
          <w:szCs w:val="24"/>
        </w:rPr>
        <w:t>п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оз. - </w:t>
      </w:r>
      <w:r w:rsidRPr="00955A01">
        <w:rPr>
          <w:rFonts w:ascii="Times New Roman" w:hAnsi="Times New Roman"/>
          <w:sz w:val="24"/>
          <w:szCs w:val="24"/>
          <w:lang w:val="en-US"/>
        </w:rPr>
        <w:t>VI</w:t>
      </w:r>
      <w:r w:rsidRPr="00955A01">
        <w:rPr>
          <w:rFonts w:ascii="Times New Roman" w:hAnsi="Times New Roman"/>
          <w:sz w:val="24"/>
          <w:szCs w:val="24"/>
        </w:rPr>
        <w:t>)</w:t>
      </w:r>
    </w:p>
    <w:p w:rsidR="00D826D2" w:rsidRPr="00955A01" w:rsidRDefault="00D826D2" w:rsidP="00D826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i/>
          <w:sz w:val="24"/>
          <w:szCs w:val="24"/>
          <w:u w:val="single"/>
        </w:rPr>
        <w:t>Четвёртая комбинация</w:t>
      </w:r>
      <w:r w:rsidRPr="00955A01">
        <w:rPr>
          <w:rFonts w:ascii="Times New Roman" w:hAnsi="Times New Roman"/>
          <w:sz w:val="24"/>
          <w:szCs w:val="24"/>
        </w:rPr>
        <w:t xml:space="preserve"> «Русская народная» («моталочка», «ковырялочка на 90», «веревочка», «притоп»; муз.размер – 2/4, музыка – народная в </w:t>
      </w:r>
      <w:proofErr w:type="spellStart"/>
      <w:r w:rsidRPr="00955A01">
        <w:rPr>
          <w:rFonts w:ascii="Times New Roman" w:hAnsi="Times New Roman"/>
          <w:sz w:val="24"/>
          <w:szCs w:val="24"/>
        </w:rPr>
        <w:t>совр</w:t>
      </w:r>
      <w:proofErr w:type="spellEnd"/>
      <w:r w:rsidRPr="00955A01">
        <w:rPr>
          <w:rFonts w:ascii="Times New Roman" w:hAnsi="Times New Roman"/>
          <w:sz w:val="24"/>
          <w:szCs w:val="24"/>
        </w:rPr>
        <w:t>. обр. «Гори – гори ясно», исход</w:t>
      </w:r>
      <w:proofErr w:type="gramStart"/>
      <w:r w:rsidRPr="00955A01">
        <w:rPr>
          <w:rFonts w:ascii="Times New Roman" w:hAnsi="Times New Roman"/>
          <w:sz w:val="24"/>
          <w:szCs w:val="24"/>
        </w:rPr>
        <w:t>.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A01">
        <w:rPr>
          <w:rFonts w:ascii="Times New Roman" w:hAnsi="Times New Roman"/>
          <w:sz w:val="24"/>
          <w:szCs w:val="24"/>
        </w:rPr>
        <w:t>п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оз. - </w:t>
      </w:r>
      <w:r w:rsidRPr="00955A01">
        <w:rPr>
          <w:rFonts w:ascii="Times New Roman" w:hAnsi="Times New Roman"/>
          <w:sz w:val="24"/>
          <w:szCs w:val="24"/>
          <w:lang w:val="en-US"/>
        </w:rPr>
        <w:t>VI</w:t>
      </w:r>
      <w:r w:rsidRPr="00955A01">
        <w:rPr>
          <w:rFonts w:ascii="Times New Roman" w:hAnsi="Times New Roman"/>
          <w:sz w:val="24"/>
          <w:szCs w:val="24"/>
        </w:rPr>
        <w:t>)</w:t>
      </w:r>
    </w:p>
    <w:p w:rsidR="00D826D2" w:rsidRPr="00756A36" w:rsidRDefault="00D826D2" w:rsidP="00D826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36">
        <w:rPr>
          <w:rFonts w:ascii="Times New Roman" w:hAnsi="Times New Roman"/>
          <w:i/>
          <w:sz w:val="24"/>
          <w:szCs w:val="24"/>
          <w:u w:val="single"/>
        </w:rPr>
        <w:t>Пятая комбинация</w:t>
      </w:r>
      <w:r w:rsidRPr="00756A36">
        <w:rPr>
          <w:rFonts w:ascii="Times New Roman" w:hAnsi="Times New Roman"/>
          <w:sz w:val="24"/>
          <w:szCs w:val="24"/>
        </w:rPr>
        <w:t xml:space="preserve"> «Русская народная» (ход «триножки», «барабанные палочки», 2 – ой прямой ключ; муз</w:t>
      </w:r>
      <w:proofErr w:type="gramStart"/>
      <w:r w:rsidRPr="00756A36">
        <w:rPr>
          <w:rFonts w:ascii="Times New Roman" w:hAnsi="Times New Roman"/>
          <w:sz w:val="24"/>
          <w:szCs w:val="24"/>
        </w:rPr>
        <w:t>.</w:t>
      </w:r>
      <w:proofErr w:type="gramEnd"/>
      <w:r w:rsidRPr="00756A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6A36">
        <w:rPr>
          <w:rFonts w:ascii="Times New Roman" w:hAnsi="Times New Roman"/>
          <w:sz w:val="24"/>
          <w:szCs w:val="24"/>
        </w:rPr>
        <w:t>р</w:t>
      </w:r>
      <w:proofErr w:type="gramEnd"/>
      <w:r w:rsidRPr="00756A36">
        <w:rPr>
          <w:rFonts w:ascii="Times New Roman" w:hAnsi="Times New Roman"/>
          <w:sz w:val="24"/>
          <w:szCs w:val="24"/>
        </w:rPr>
        <w:t xml:space="preserve">азмер – 2/4, музыка – народная в </w:t>
      </w:r>
      <w:proofErr w:type="spellStart"/>
      <w:r w:rsidRPr="00756A36">
        <w:rPr>
          <w:rFonts w:ascii="Times New Roman" w:hAnsi="Times New Roman"/>
          <w:sz w:val="24"/>
          <w:szCs w:val="24"/>
        </w:rPr>
        <w:t>совр</w:t>
      </w:r>
      <w:proofErr w:type="spellEnd"/>
      <w:r w:rsidRPr="00756A36">
        <w:rPr>
          <w:rFonts w:ascii="Times New Roman" w:hAnsi="Times New Roman"/>
          <w:sz w:val="24"/>
          <w:szCs w:val="24"/>
        </w:rPr>
        <w:t xml:space="preserve">. обр. «Ивушка», исход. поз. </w:t>
      </w:r>
      <w:proofErr w:type="gramStart"/>
      <w:r w:rsidRPr="00756A36">
        <w:rPr>
          <w:rFonts w:ascii="Times New Roman" w:hAnsi="Times New Roman"/>
          <w:sz w:val="24"/>
          <w:szCs w:val="24"/>
        </w:rPr>
        <w:t>-</w:t>
      </w:r>
      <w:r w:rsidRPr="00756A36">
        <w:rPr>
          <w:rFonts w:ascii="Times New Roman" w:hAnsi="Times New Roman"/>
          <w:sz w:val="24"/>
          <w:szCs w:val="24"/>
          <w:lang w:val="en-US"/>
        </w:rPr>
        <w:t>VI</w:t>
      </w:r>
      <w:r w:rsidRPr="00756A36">
        <w:rPr>
          <w:rFonts w:ascii="Times New Roman" w:hAnsi="Times New Roman"/>
          <w:sz w:val="24"/>
          <w:szCs w:val="24"/>
        </w:rPr>
        <w:t>)</w:t>
      </w:r>
      <w:proofErr w:type="gramEnd"/>
    </w:p>
    <w:p w:rsidR="00D826D2" w:rsidRPr="00955A01" w:rsidRDefault="00D826D2" w:rsidP="00D826D2">
      <w:pPr>
        <w:pStyle w:val="a3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55A0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55A01">
        <w:rPr>
          <w:rFonts w:ascii="Times New Roman" w:hAnsi="Times New Roman"/>
          <w:b/>
          <w:sz w:val="24"/>
          <w:szCs w:val="24"/>
        </w:rPr>
        <w:t>. Постановочная работа по группам</w:t>
      </w: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55A01">
        <w:rPr>
          <w:rFonts w:ascii="Times New Roman" w:hAnsi="Times New Roman"/>
          <w:b/>
          <w:bCs/>
          <w:sz w:val="24"/>
          <w:szCs w:val="24"/>
          <w:u w:val="single"/>
        </w:rPr>
        <w:t>Задание на развитие креативности:</w:t>
      </w:r>
      <w:r w:rsidRPr="00955A01">
        <w:rPr>
          <w:rFonts w:ascii="Times New Roman" w:hAnsi="Times New Roman"/>
          <w:sz w:val="24"/>
          <w:szCs w:val="24"/>
        </w:rPr>
        <w:t xml:space="preserve"> Применяя современные, народные движения и проходки, поставить хореографическую композицию с использованием атрибутов и аксессуаров.</w:t>
      </w:r>
      <w:r w:rsidRPr="00955A01">
        <w:rPr>
          <w:rFonts w:ascii="Times New Roman" w:hAnsi="Times New Roman"/>
          <w:bCs/>
          <w:sz w:val="24"/>
          <w:szCs w:val="24"/>
        </w:rPr>
        <w:t xml:space="preserve"> С заданием справляются 100 %  </w:t>
      </w:r>
      <w:proofErr w:type="gramStart"/>
      <w:r w:rsidRPr="00955A0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55A01">
        <w:rPr>
          <w:rFonts w:ascii="Times New Roman" w:hAnsi="Times New Roman"/>
          <w:bCs/>
          <w:sz w:val="24"/>
          <w:szCs w:val="24"/>
        </w:rPr>
        <w:t xml:space="preserve">. Лучшая комбинация по хореографии и раскрытию образа используется в постановке общей хореографической  коллекции. </w:t>
      </w: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3377565</wp:posOffset>
            </wp:positionH>
            <wp:positionV relativeFrom="margin">
              <wp:posOffset>6328410</wp:posOffset>
            </wp:positionV>
            <wp:extent cx="2073910" cy="2762250"/>
            <wp:effectExtent l="76200" t="95250" r="116840" b="95250"/>
            <wp:wrapSquare wrapText="bothSides"/>
            <wp:docPr id="26" name="Рисунок 25" descr="SAM_6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96.JPG"/>
                    <pic:cNvPicPr/>
                  </pic:nvPicPr>
                  <pic:blipFill>
                    <a:blip r:embed="rId2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2762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6509385</wp:posOffset>
            </wp:positionV>
            <wp:extent cx="3195320" cy="2400300"/>
            <wp:effectExtent l="95250" t="76200" r="100330" b="76200"/>
            <wp:wrapSquare wrapText="bothSides"/>
            <wp:docPr id="25" name="Рисунок 24" descr="SAM_6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685.JPG"/>
                    <pic:cNvPicPr/>
                  </pic:nvPicPr>
                  <pic:blipFill>
                    <a:blip r:embed="rId2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240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Pr="00955A01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Pr="00955A01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align>top</wp:align>
            </wp:positionV>
            <wp:extent cx="2047875" cy="2733675"/>
            <wp:effectExtent l="95250" t="95250" r="104775" b="104775"/>
            <wp:wrapSquare wrapText="bothSides"/>
            <wp:docPr id="28" name="Рисунок 27" descr="SAM_6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721.JPG"/>
                    <pic:cNvPicPr/>
                  </pic:nvPicPr>
                  <pic:blipFill>
                    <a:blip r:embed="rId2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33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2406015</wp:posOffset>
            </wp:positionH>
            <wp:positionV relativeFrom="margin">
              <wp:posOffset>232410</wp:posOffset>
            </wp:positionV>
            <wp:extent cx="3203575" cy="2400300"/>
            <wp:effectExtent l="95250" t="76200" r="92075" b="76200"/>
            <wp:wrapSquare wrapText="bothSides"/>
            <wp:docPr id="27" name="Рисунок 26" descr="SAM_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711.JPG"/>
                    <pic:cNvPicPr/>
                  </pic:nvPicPr>
                  <pic:blipFill>
                    <a:blip r:embed="rId2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240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- Проверка хореографических композиций.</w:t>
      </w:r>
    </w:p>
    <w:p w:rsidR="00D826D2" w:rsidRDefault="00D826D2" w:rsidP="00D826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55A01">
        <w:rPr>
          <w:rFonts w:ascii="Times New Roman" w:hAnsi="Times New Roman"/>
          <w:b/>
          <w:sz w:val="24"/>
          <w:szCs w:val="24"/>
        </w:rPr>
        <w:t>. Поклон</w:t>
      </w:r>
      <w:r w:rsidRPr="00955A01">
        <w:rPr>
          <w:rFonts w:ascii="Times New Roman" w:hAnsi="Times New Roman"/>
          <w:sz w:val="24"/>
          <w:szCs w:val="24"/>
        </w:rPr>
        <w:t xml:space="preserve"> (женский) – конец открытого занятия (муз.размер-2/4, классическая музыка в современной обработке; ноги – </w:t>
      </w:r>
      <w:r w:rsidRPr="00955A01">
        <w:rPr>
          <w:rFonts w:ascii="Times New Roman" w:hAnsi="Times New Roman"/>
          <w:sz w:val="24"/>
          <w:szCs w:val="24"/>
          <w:lang w:val="en-US"/>
        </w:rPr>
        <w:t>III</w:t>
      </w:r>
      <w:r w:rsidRPr="00955A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A01">
        <w:rPr>
          <w:rFonts w:ascii="Times New Roman" w:hAnsi="Times New Roman"/>
          <w:sz w:val="24"/>
          <w:szCs w:val="24"/>
        </w:rPr>
        <w:t>поз.,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 руки – подготовительная позиция).</w:t>
      </w: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986790</wp:posOffset>
            </wp:positionH>
            <wp:positionV relativeFrom="margin">
              <wp:posOffset>4204335</wp:posOffset>
            </wp:positionV>
            <wp:extent cx="3327400" cy="2495550"/>
            <wp:effectExtent l="95250" t="76200" r="101600" b="76200"/>
            <wp:wrapSquare wrapText="bothSides"/>
            <wp:docPr id="29" name="Рисунок 28" descr="SAM_6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724.JPG"/>
                    <pic:cNvPicPr/>
                  </pic:nvPicPr>
                  <pic:blipFill>
                    <a:blip r:embed="rId2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A01">
        <w:rPr>
          <w:rFonts w:ascii="Times New Roman" w:hAnsi="Times New Roman"/>
          <w:b/>
          <w:sz w:val="24"/>
          <w:szCs w:val="24"/>
        </w:rPr>
        <w:t>Временные рамки:</w:t>
      </w:r>
    </w:p>
    <w:p w:rsidR="00D826D2" w:rsidRPr="00955A01" w:rsidRDefault="00D826D2" w:rsidP="00D826D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Организационный момент – 1 мин.</w:t>
      </w:r>
    </w:p>
    <w:p w:rsidR="00D826D2" w:rsidRPr="00955A01" w:rsidRDefault="00D826D2" w:rsidP="00D826D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Сообщение темы и цели занятия – 1 мин.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  <w:lang w:val="en-US"/>
        </w:rPr>
        <w:t>III</w:t>
      </w:r>
      <w:r w:rsidRPr="00955A01">
        <w:rPr>
          <w:rFonts w:ascii="Times New Roman" w:hAnsi="Times New Roman"/>
          <w:sz w:val="24"/>
          <w:szCs w:val="24"/>
        </w:rPr>
        <w:t>. Поклон – 2 мин.</w:t>
      </w:r>
    </w:p>
    <w:p w:rsidR="00D826D2" w:rsidRPr="00955A01" w:rsidRDefault="00D826D2" w:rsidP="00D826D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 xml:space="preserve">    Разминка – 13 мин.</w:t>
      </w:r>
    </w:p>
    <w:p w:rsidR="00D826D2" w:rsidRPr="00955A01" w:rsidRDefault="00D826D2" w:rsidP="00D826D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 xml:space="preserve">    Техника исполнения проходок – 17 мин.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A01">
        <w:rPr>
          <w:rFonts w:ascii="Times New Roman" w:hAnsi="Times New Roman"/>
          <w:sz w:val="24"/>
          <w:szCs w:val="24"/>
          <w:lang w:val="en-US"/>
        </w:rPr>
        <w:t>IV</w:t>
      </w:r>
      <w:r w:rsidRPr="00955A01">
        <w:rPr>
          <w:rFonts w:ascii="Times New Roman" w:hAnsi="Times New Roman"/>
          <w:sz w:val="24"/>
          <w:szCs w:val="24"/>
        </w:rPr>
        <w:t>.Работа на середине.</w:t>
      </w:r>
      <w:proofErr w:type="gramEnd"/>
      <w:r w:rsidRPr="00955A01">
        <w:rPr>
          <w:rFonts w:ascii="Times New Roman" w:hAnsi="Times New Roman"/>
          <w:sz w:val="24"/>
          <w:szCs w:val="24"/>
        </w:rPr>
        <w:t xml:space="preserve"> Комбинации – 20 мин.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A01">
        <w:rPr>
          <w:rFonts w:ascii="Times New Roman" w:hAnsi="Times New Roman"/>
          <w:sz w:val="24"/>
          <w:szCs w:val="24"/>
          <w:lang w:val="en-US"/>
        </w:rPr>
        <w:t>V</w:t>
      </w:r>
      <w:r w:rsidRPr="00955A01">
        <w:rPr>
          <w:rFonts w:ascii="Times New Roman" w:hAnsi="Times New Roman"/>
          <w:sz w:val="24"/>
          <w:szCs w:val="24"/>
        </w:rPr>
        <w:t>.Постановочная работа по группам – 25 мин.</w:t>
      </w:r>
      <w:proofErr w:type="gramEnd"/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 xml:space="preserve">    Проверка хореографических композиций – 10 мин.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  <w:lang w:val="en-US"/>
        </w:rPr>
        <w:t>VI</w:t>
      </w:r>
      <w:r w:rsidRPr="00955A01">
        <w:rPr>
          <w:rFonts w:ascii="Times New Roman" w:hAnsi="Times New Roman"/>
          <w:sz w:val="24"/>
          <w:szCs w:val="24"/>
        </w:rPr>
        <w:t>.Поклон – 1 мин.</w:t>
      </w:r>
    </w:p>
    <w:p w:rsidR="00D826D2" w:rsidRPr="00955A01" w:rsidRDefault="00D826D2" w:rsidP="00D82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A01">
        <w:rPr>
          <w:rFonts w:ascii="Times New Roman" w:hAnsi="Times New Roman"/>
          <w:sz w:val="24"/>
          <w:szCs w:val="24"/>
        </w:rPr>
        <w:t>Перемена – 10 мин.</w:t>
      </w:r>
    </w:p>
    <w:p w:rsidR="00DB60E4" w:rsidRDefault="00D826D2" w:rsidP="00D826D2">
      <w:pPr>
        <w:spacing w:after="0" w:line="240" w:lineRule="auto"/>
        <w:jc w:val="both"/>
      </w:pPr>
      <w:r w:rsidRPr="00955A01">
        <w:rPr>
          <w:rFonts w:ascii="Times New Roman" w:hAnsi="Times New Roman"/>
          <w:sz w:val="24"/>
          <w:szCs w:val="24"/>
        </w:rPr>
        <w:t>Всего: 90 мин. + 10 мин. (перемена)</w:t>
      </w:r>
    </w:p>
    <w:sectPr w:rsidR="00DB60E4" w:rsidSect="00DB60E4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723" w:rsidRDefault="00BB0723" w:rsidP="00DE2B4D">
      <w:pPr>
        <w:spacing w:after="0" w:line="240" w:lineRule="auto"/>
      </w:pPr>
      <w:r>
        <w:separator/>
      </w:r>
    </w:p>
  </w:endnote>
  <w:endnote w:type="continuationSeparator" w:id="0">
    <w:p w:rsidR="00BB0723" w:rsidRDefault="00BB0723" w:rsidP="00DE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8251"/>
      <w:docPartObj>
        <w:docPartGallery w:val="Page Numbers (Bottom of Page)"/>
        <w:docPartUnique/>
      </w:docPartObj>
    </w:sdtPr>
    <w:sdtContent>
      <w:p w:rsidR="009E682C" w:rsidRDefault="00DE2B4D">
        <w:pPr>
          <w:pStyle w:val="a4"/>
          <w:jc w:val="right"/>
        </w:pPr>
        <w:r>
          <w:fldChar w:fldCharType="begin"/>
        </w:r>
        <w:r w:rsidR="00D826D2">
          <w:instrText xml:space="preserve"> PAGE   \* MERGEFORMAT </w:instrText>
        </w:r>
        <w:r>
          <w:fldChar w:fldCharType="separate"/>
        </w:r>
        <w:r w:rsidR="00CA6D6D">
          <w:rPr>
            <w:noProof/>
          </w:rPr>
          <w:t>1</w:t>
        </w:r>
        <w:r>
          <w:fldChar w:fldCharType="end"/>
        </w:r>
      </w:p>
    </w:sdtContent>
  </w:sdt>
  <w:p w:rsidR="009E682C" w:rsidRDefault="00BB07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723" w:rsidRDefault="00BB0723" w:rsidP="00DE2B4D">
      <w:pPr>
        <w:spacing w:after="0" w:line="240" w:lineRule="auto"/>
      </w:pPr>
      <w:r>
        <w:separator/>
      </w:r>
    </w:p>
  </w:footnote>
  <w:footnote w:type="continuationSeparator" w:id="0">
    <w:p w:rsidR="00BB0723" w:rsidRDefault="00BB0723" w:rsidP="00DE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5F3"/>
    <w:multiLevelType w:val="hybridMultilevel"/>
    <w:tmpl w:val="A8C41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50430"/>
    <w:multiLevelType w:val="hybridMultilevel"/>
    <w:tmpl w:val="AA3E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55B4A"/>
    <w:multiLevelType w:val="hybridMultilevel"/>
    <w:tmpl w:val="62D4FB74"/>
    <w:lvl w:ilvl="0" w:tplc="F1ACE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B7C64"/>
    <w:multiLevelType w:val="hybridMultilevel"/>
    <w:tmpl w:val="DC3456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6D2"/>
    <w:rsid w:val="004F57E4"/>
    <w:rsid w:val="00BB0723"/>
    <w:rsid w:val="00CA6D6D"/>
    <w:rsid w:val="00D826D2"/>
    <w:rsid w:val="00DB60E4"/>
    <w:rsid w:val="00DE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D2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D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82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26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3</cp:revision>
  <dcterms:created xsi:type="dcterms:W3CDTF">2014-01-22T07:20:00Z</dcterms:created>
  <dcterms:modified xsi:type="dcterms:W3CDTF">2014-01-22T07:23:00Z</dcterms:modified>
</cp:coreProperties>
</file>