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26" w:rsidRPr="00967E26" w:rsidRDefault="00967E26" w:rsidP="00967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7E26">
        <w:rPr>
          <w:rFonts w:ascii="Times New Roman" w:eastAsia="Times New Roman" w:hAnsi="Times New Roman" w:cs="Times New Roman"/>
          <w:b/>
          <w:sz w:val="32"/>
          <w:szCs w:val="32"/>
        </w:rPr>
        <w:t xml:space="preserve">Сравнительная таблица </w:t>
      </w:r>
    </w:p>
    <w:p w:rsidR="00967E26" w:rsidRPr="00967E26" w:rsidRDefault="00967E26" w:rsidP="00967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7E26">
        <w:rPr>
          <w:rFonts w:ascii="Times New Roman" w:eastAsia="Times New Roman" w:hAnsi="Times New Roman" w:cs="Times New Roman"/>
          <w:b/>
          <w:sz w:val="32"/>
          <w:szCs w:val="32"/>
        </w:rPr>
        <w:t xml:space="preserve">занятости дополнительным образованием учащихся </w:t>
      </w:r>
    </w:p>
    <w:p w:rsidR="00967E26" w:rsidRPr="00967E26" w:rsidRDefault="00967E26" w:rsidP="00967E2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7E26">
        <w:rPr>
          <w:rFonts w:ascii="Times New Roman" w:eastAsia="Times New Roman" w:hAnsi="Times New Roman" w:cs="Times New Roman"/>
          <w:b/>
          <w:sz w:val="32"/>
          <w:szCs w:val="32"/>
        </w:rPr>
        <w:t>за период 2008-2012 годов.</w:t>
      </w:r>
    </w:p>
    <w:tbl>
      <w:tblPr>
        <w:tblStyle w:val="a4"/>
        <w:tblW w:w="0" w:type="auto"/>
        <w:tblLook w:val="04A0"/>
      </w:tblPr>
      <w:tblGrid>
        <w:gridCol w:w="4111"/>
        <w:gridCol w:w="2518"/>
        <w:gridCol w:w="2551"/>
        <w:gridCol w:w="2552"/>
        <w:gridCol w:w="2693"/>
      </w:tblGrid>
      <w:tr w:rsidR="00967E26" w:rsidRPr="00967E26" w:rsidTr="00967E26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 w:rsidRPr="00967E26">
              <w:rPr>
                <w:rFonts w:ascii="Times New Roman" w:hAnsi="Times New Roman"/>
                <w:b/>
                <w:i/>
                <w:sz w:val="30"/>
                <w:szCs w:val="30"/>
              </w:rPr>
              <w:t>Охват учащихся дополнительным образованием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2008-2009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2009-2010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2010-2011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2011-2012</w:t>
            </w:r>
          </w:p>
        </w:tc>
      </w:tr>
      <w:tr w:rsidR="00967E26" w:rsidRPr="00967E26" w:rsidTr="00967E26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hAnsi="Times New Roman"/>
                <w:sz w:val="30"/>
                <w:szCs w:val="30"/>
              </w:rPr>
              <w:t>Охват учащихся, занимающихся по программам дополнительного образования в школьных объединениях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53%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52%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64%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66%</w:t>
            </w:r>
          </w:p>
        </w:tc>
      </w:tr>
      <w:tr w:rsidR="00967E26" w:rsidRPr="00967E26" w:rsidTr="00967E26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hAnsi="Times New Roman"/>
                <w:sz w:val="30"/>
                <w:szCs w:val="30"/>
              </w:rPr>
              <w:t>Охват учащихся, занимающихся по программам дополнительного образования от ЦВР и СДЮШ  на базе школы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29%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18%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56%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57%</w:t>
            </w:r>
          </w:p>
        </w:tc>
      </w:tr>
      <w:tr w:rsidR="00967E26" w:rsidRPr="00967E26" w:rsidTr="00967E26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rPr>
                <w:rFonts w:ascii="Times New Roman" w:hAnsi="Times New Roman"/>
                <w:sz w:val="30"/>
                <w:szCs w:val="30"/>
              </w:rPr>
            </w:pPr>
            <w:r w:rsidRPr="00967E26">
              <w:rPr>
                <w:rFonts w:ascii="Times New Roman" w:hAnsi="Times New Roman"/>
                <w:b/>
                <w:i/>
                <w:sz w:val="30"/>
                <w:szCs w:val="30"/>
              </w:rPr>
              <w:t>Всего</w:t>
            </w:r>
            <w:r w:rsidRPr="00967E26">
              <w:rPr>
                <w:rFonts w:ascii="Times New Roman" w:hAnsi="Times New Roman"/>
                <w:sz w:val="30"/>
                <w:szCs w:val="30"/>
              </w:rPr>
              <w:t xml:space="preserve"> охват учащихся занимающихся в системе дополнительного образования в школе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73%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69%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75%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75%</w:t>
            </w:r>
          </w:p>
        </w:tc>
      </w:tr>
      <w:tr w:rsidR="00967E26" w:rsidRPr="00967E26" w:rsidTr="00967E26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hAnsi="Times New Roman"/>
                <w:sz w:val="30"/>
                <w:szCs w:val="30"/>
              </w:rPr>
              <w:t>Охват учащихся  в системе дополнительного образования  вне школы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9%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17%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12%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14%</w:t>
            </w:r>
          </w:p>
        </w:tc>
      </w:tr>
      <w:tr w:rsidR="00967E26" w:rsidRPr="00967E26" w:rsidTr="00967E26"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rPr>
                <w:rFonts w:ascii="Times New Roman" w:hAnsi="Times New Roman"/>
                <w:b/>
                <w:i/>
                <w:sz w:val="30"/>
                <w:szCs w:val="30"/>
              </w:rPr>
            </w:pPr>
            <w:r w:rsidRPr="00967E26">
              <w:rPr>
                <w:rFonts w:ascii="Times New Roman" w:hAnsi="Times New Roman"/>
                <w:b/>
                <w:i/>
                <w:sz w:val="30"/>
                <w:szCs w:val="30"/>
              </w:rPr>
              <w:t>Итого охват учащихся дополнительным образованием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82%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86%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87%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E26" w:rsidRPr="00967E26" w:rsidRDefault="00967E26" w:rsidP="008C0A5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67E26">
              <w:rPr>
                <w:rFonts w:ascii="Times New Roman" w:eastAsia="Times New Roman" w:hAnsi="Times New Roman" w:cs="Times New Roman"/>
                <w:sz w:val="30"/>
                <w:szCs w:val="30"/>
              </w:rPr>
              <w:t>89%</w:t>
            </w:r>
          </w:p>
        </w:tc>
      </w:tr>
    </w:tbl>
    <w:p w:rsidR="00D02ADF" w:rsidRPr="00967E26" w:rsidRDefault="00D02ADF" w:rsidP="00967E26">
      <w:pPr>
        <w:pStyle w:val="a3"/>
        <w:spacing w:after="240"/>
        <w:ind w:left="0"/>
        <w:jc w:val="both"/>
        <w:rPr>
          <w:sz w:val="30"/>
          <w:szCs w:val="30"/>
        </w:rPr>
      </w:pPr>
    </w:p>
    <w:sectPr w:rsidR="00D02ADF" w:rsidRPr="00967E26" w:rsidSect="00967E26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E26"/>
    <w:rsid w:val="00457529"/>
    <w:rsid w:val="00967E26"/>
    <w:rsid w:val="00D0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7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559</Characters>
  <Application>Microsoft Office Word</Application>
  <DocSecurity>0</DocSecurity>
  <Lines>4</Lines>
  <Paragraphs>1</Paragraphs>
  <ScaleCrop>false</ScaleCrop>
  <Company>Krokoz™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2012-08-23T13:12:00Z</dcterms:created>
  <dcterms:modified xsi:type="dcterms:W3CDTF">2012-08-23T13:15:00Z</dcterms:modified>
</cp:coreProperties>
</file>