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5" w:type="dxa"/>
        <w:tblInd w:w="63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1"/>
        <w:gridCol w:w="1711"/>
        <w:gridCol w:w="4063"/>
        <w:gridCol w:w="1091"/>
        <w:gridCol w:w="850"/>
        <w:gridCol w:w="851"/>
        <w:gridCol w:w="836"/>
        <w:gridCol w:w="891"/>
        <w:gridCol w:w="902"/>
        <w:gridCol w:w="902"/>
        <w:gridCol w:w="902"/>
        <w:gridCol w:w="905"/>
      </w:tblGrid>
      <w:tr w:rsidR="00ED62C1" w:rsidTr="00F15A38">
        <w:trPr>
          <w:trHeight w:val="273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62C1" w:rsidRDefault="00ED6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0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62C1" w:rsidRDefault="00ED6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813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 дополнительного образования</w:t>
            </w:r>
          </w:p>
        </w:tc>
      </w:tr>
      <w:tr w:rsidR="00ED62C1" w:rsidTr="00F15A38">
        <w:trPr>
          <w:cantSplit/>
          <w:trHeight w:val="1443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D62C1" w:rsidRDefault="00ED6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Щербакова С.А.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D62C1" w:rsidRDefault="00ED6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Поликарпова  Е.Е.</w:t>
            </w:r>
          </w:p>
        </w:tc>
        <w:tc>
          <w:tcPr>
            <w:tcW w:w="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D62C1" w:rsidRDefault="00ED6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Латухина  Е.В.</w:t>
            </w:r>
          </w:p>
        </w:tc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D62C1" w:rsidRDefault="00ED6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Сарычева А.К.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D62C1" w:rsidRDefault="00F15A3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Сердюкова Л.В.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D62C1" w:rsidRDefault="00ED6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Галкина О.А.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D62C1" w:rsidRDefault="00ED6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Никулина Е.Л.</w:t>
            </w:r>
          </w:p>
        </w:tc>
        <w:tc>
          <w:tcPr>
            <w:tcW w:w="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D62C1" w:rsidRDefault="00ED62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Иванов А.Б</w:t>
            </w:r>
          </w:p>
        </w:tc>
      </w:tr>
      <w:tr w:rsidR="00ED62C1" w:rsidTr="00F15A38">
        <w:trPr>
          <w:cantSplit/>
          <w:trHeight w:val="274"/>
        </w:trPr>
        <w:tc>
          <w:tcPr>
            <w:tcW w:w="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62C1" w:rsidTr="00F15A38">
        <w:trPr>
          <w:trHeight w:hRule="exact" w:val="366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Документальное обеспечение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Своевременное заполнение журнала.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62C1" w:rsidTr="00F15A38">
        <w:trPr>
          <w:trHeight w:hRule="exact" w:val="286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-Заполнение без замечаний.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62C1" w:rsidTr="00F15A38">
        <w:trPr>
          <w:trHeight w:hRule="exact" w:val="277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программы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.*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</w:tr>
      <w:tr w:rsidR="00ED62C1" w:rsidTr="00F15A38">
        <w:trPr>
          <w:trHeight w:hRule="exact" w:val="280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-Исполнительская  дисциплина.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62C1" w:rsidTr="00F15A38">
        <w:trPr>
          <w:trHeight w:hRule="exact" w:val="427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Сохранение контингента учащихся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отсева учащихся.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  <w:r>
              <w:rPr>
                <w:rFonts w:ascii="Times New Roman" w:hAnsi="Times New Roman" w:cs="Times New Roman"/>
              </w:rPr>
              <w:tab/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62C1" w:rsidTr="00F15A38">
        <w:trPr>
          <w:trHeight w:hRule="exact" w:val="985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Есть изменения в составе 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(1-2 учащихся), но общая численность не изменяется  за счёт вновь прибывших.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62C1" w:rsidTr="00F15A38">
        <w:trPr>
          <w:trHeight w:hRule="exact" w:val="581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Отсев учащихся или низкая посещаемость.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 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62C1" w:rsidTr="00F15A38">
        <w:trPr>
          <w:trHeight w:hRule="exact" w:val="270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программы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КТП выполняется в полном объёме.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Pr="00ED62C1" w:rsidRDefault="00F1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Pr="00ED62C1" w:rsidRDefault="00ED62C1" w:rsidP="00ED62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Pr="00ED62C1" w:rsidRDefault="00ED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Pr="00ED62C1" w:rsidRDefault="00ED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Pr="00ED62C1" w:rsidRDefault="00ED62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Pr="00ED62C1" w:rsidRDefault="00ED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Pr="00ED62C1" w:rsidRDefault="00F1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Pr="00ED62C1" w:rsidRDefault="00ED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A38" w:rsidTr="00F15A38">
        <w:trPr>
          <w:trHeight w:hRule="exact" w:val="560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A38" w:rsidRDefault="00F1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A38" w:rsidRDefault="00F1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A38" w:rsidRDefault="00F15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Наличие отставания по тема или по часам.</w:t>
            </w:r>
            <w:proofErr w:type="gram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A38" w:rsidRDefault="00F15A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Pr="00ED62C1" w:rsidRDefault="00F1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A38" w:rsidRPr="00ED62C1" w:rsidRDefault="00F15A38" w:rsidP="0014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Pr="00ED62C1" w:rsidRDefault="00F1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Pr="00ED62C1" w:rsidRDefault="00F1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A38" w:rsidRPr="00ED62C1" w:rsidRDefault="00F1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C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Pr="00ED62C1" w:rsidRDefault="00F1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Pr="00ED62C1" w:rsidRDefault="00F1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Pr="00ED62C1" w:rsidRDefault="00F1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15A38" w:rsidTr="00F15A38">
        <w:trPr>
          <w:trHeight w:hRule="exact" w:val="297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A38" w:rsidRDefault="00F1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A38" w:rsidRDefault="00F15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A38" w:rsidRDefault="00F15A38" w:rsidP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Ликвидация отставания.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5A38" w:rsidRDefault="00F15A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Default="00F15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Default="00F15A38" w:rsidP="00140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Default="00F1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Default="00F15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Default="00F1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Default="00F15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Default="00F15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38" w:rsidRDefault="00AE5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62C1" w:rsidTr="00F15A38">
        <w:trPr>
          <w:trHeight w:hRule="exact" w:val="272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Разработка методической продукции </w:t>
            </w:r>
            <w:r w:rsidR="00F15A3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</w:t>
            </w:r>
            <w:r w:rsidR="009B1DAD">
              <w:rPr>
                <w:rFonts w:ascii="Times New Roman" w:hAnsi="Times New Roman" w:cs="Times New Roman"/>
              </w:rPr>
              <w:t>ов</w:t>
            </w: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2C1" w:rsidTr="00F15A38">
        <w:trPr>
          <w:trHeight w:hRule="exact" w:val="291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Публикации в СМИ </w:t>
            </w:r>
            <w:r w:rsidR="00F15A3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балл</w:t>
            </w:r>
            <w:r w:rsidR="009B1DAD">
              <w:rPr>
                <w:rFonts w:ascii="Times New Roman" w:hAnsi="Times New Roman" w:cs="Times New Roman"/>
              </w:rPr>
              <w:t>ов</w:t>
            </w: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jc w:val="center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jc w:val="center"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jc w:val="center"/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jc w:val="center"/>
            </w:pPr>
          </w:p>
        </w:tc>
      </w:tr>
      <w:tr w:rsidR="00ED62C1" w:rsidTr="00F15A38">
        <w:trPr>
          <w:trHeight w:hRule="exact" w:val="563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учащихся в конкурсах, олимпиадах.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общешкольных мероприятиях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(начисляется  за каждое мероприятие)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баллов</w:t>
            </w: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jc w:val="center"/>
            </w:pPr>
            <w:r>
              <w:t>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jc w:val="center"/>
            </w:pPr>
            <w: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jc w:val="center"/>
            </w:pPr>
            <w:r>
              <w:t>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</w:p>
        </w:tc>
      </w:tr>
      <w:tr w:rsidR="00ED62C1" w:rsidTr="00F15A38">
        <w:trPr>
          <w:trHeight w:hRule="exact" w:val="587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районных, городских спортивных со</w:t>
            </w:r>
            <w:r>
              <w:rPr>
                <w:rFonts w:ascii="Times New Roman" w:hAnsi="Times New Roman" w:cs="Times New Roman"/>
              </w:rPr>
              <w:softHyphen/>
              <w:t>ревнованиях.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баллов</w:t>
            </w:r>
          </w:p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D62C1" w:rsidTr="00F15A38">
        <w:trPr>
          <w:trHeight w:hRule="exact" w:val="835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учащихся кружка в районных, городских  творческих конкурсах  и выставках.</w:t>
            </w:r>
          </w:p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62C1" w:rsidTr="00F15A38">
        <w:trPr>
          <w:trHeight w:hRule="exact" w:val="445"/>
        </w:trPr>
        <w:tc>
          <w:tcPr>
            <w:tcW w:w="3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2C1" w:rsidRDefault="00ED6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районных  олимпиадах.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Pr="00ED62C1" w:rsidRDefault="00ED62C1" w:rsidP="00ED62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D62C1" w:rsidTr="00F15A38">
        <w:trPr>
          <w:trHeight w:hRule="exact" w:val="564"/>
        </w:trPr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  баллов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F15A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AE53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AE532C" w:rsidP="009B1D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AE53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AE53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AE53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AE53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AE532C" w:rsidP="00AE53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ED62C1" w:rsidRDefault="00ED62C1" w:rsidP="00ED62C1">
      <w:pPr>
        <w:shd w:val="clear" w:color="auto" w:fill="FFFFFF"/>
        <w:spacing w:before="138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C1" w:rsidRDefault="00ED62C1" w:rsidP="00ED62C1">
      <w:pPr>
        <w:shd w:val="clear" w:color="auto" w:fill="FFFFFF"/>
        <w:spacing w:before="138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2C1" w:rsidRDefault="00ED62C1" w:rsidP="00ED62C1">
      <w:pPr>
        <w:shd w:val="clear" w:color="auto" w:fill="FFFFFF"/>
        <w:spacing w:before="138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отмеченные 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в данный период не оцениваются и буд</w:t>
      </w:r>
      <w:r w:rsidR="0081318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 рассматриваться в следующем отчетном периоде.</w:t>
      </w:r>
    </w:p>
    <w:p w:rsidR="00ED62C1" w:rsidRDefault="00ED62C1" w:rsidP="00ED62C1">
      <w:pPr>
        <w:shd w:val="clear" w:color="auto" w:fill="FFFFFF"/>
        <w:spacing w:before="158"/>
        <w:ind w:left="32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:rsidR="00ED62C1" w:rsidRDefault="00ED62C1" w:rsidP="00ED62C1">
      <w:pPr>
        <w:shd w:val="clear" w:color="auto" w:fill="FFFFFF"/>
        <w:spacing w:before="158"/>
        <w:ind w:lef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                                                                                     Подведение  итогов</w:t>
      </w:r>
    </w:p>
    <w:p w:rsidR="00ED62C1" w:rsidRDefault="00ED62C1" w:rsidP="00ED62C1">
      <w:pPr>
        <w:spacing w:after="6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31"/>
        <w:gridCol w:w="3507"/>
        <w:gridCol w:w="2730"/>
      </w:tblGrid>
      <w:tr w:rsidR="00ED62C1" w:rsidTr="00ED62C1">
        <w:trPr>
          <w:trHeight w:hRule="exact" w:val="689"/>
        </w:trPr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поощрения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Количество  баллов</w:t>
            </w:r>
          </w:p>
        </w:tc>
      </w:tr>
      <w:tr w:rsidR="00ED62C1" w:rsidTr="00ED62C1">
        <w:trPr>
          <w:trHeight w:hRule="exact" w:val="694"/>
        </w:trPr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hd w:val="clear" w:color="auto" w:fill="FFFFFF"/>
              <w:ind w:right="498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уровень (низкий)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hd w:val="clear" w:color="auto" w:fill="FFFFFF"/>
              <w:ind w:left="17"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 выводы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 w:rsidP="00AE53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меньше </w:t>
            </w:r>
            <w:r w:rsidR="00AE5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62C1" w:rsidTr="0081318D">
        <w:trPr>
          <w:trHeight w:hRule="exact" w:val="542"/>
        </w:trPr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hd w:val="clear" w:color="auto" w:fill="FFFFFF"/>
              <w:ind w:right="222"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2-й уровень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(необходимый)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2C1" w:rsidRDefault="00ED62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AE53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ED62C1" w:rsidTr="00ED62C1">
        <w:trPr>
          <w:trHeight w:hRule="exact" w:val="842"/>
        </w:trPr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hd w:val="clear" w:color="auto" w:fill="FFFFFF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3-й уровень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(поощрительный)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премиального вознаграждения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AE53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  <w:tr w:rsidR="00ED62C1" w:rsidTr="00ED62C1">
        <w:trPr>
          <w:trHeight w:hRule="exact" w:val="853"/>
        </w:trPr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hd w:val="clear" w:color="auto" w:fill="FFFFFF"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уровень (высокий)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увеличенного премиального вознаграждения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2C1" w:rsidRDefault="00ED62C1" w:rsidP="00AE53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AE5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</w:tbl>
    <w:p w:rsidR="00ED62C1" w:rsidRDefault="00ED62C1" w:rsidP="00ED62C1">
      <w:pPr>
        <w:rPr>
          <w:rFonts w:ascii="Times New Roman" w:hAnsi="Times New Roman" w:cs="Times New Roman"/>
          <w:sz w:val="24"/>
          <w:szCs w:val="24"/>
        </w:rPr>
      </w:pPr>
    </w:p>
    <w:p w:rsidR="00ED62C1" w:rsidRDefault="00ED62C1" w:rsidP="00ED62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62C1" w:rsidRDefault="00ED62C1" w:rsidP="00ED62C1">
      <w:pPr>
        <w:spacing w:after="0"/>
        <w:rPr>
          <w:rFonts w:ascii="Times New Roman" w:hAnsi="Times New Roman" w:cs="Times New Roman"/>
          <w:sz w:val="24"/>
          <w:szCs w:val="24"/>
        </w:rPr>
        <w:sectPr w:rsidR="00ED62C1">
          <w:pgSz w:w="16834" w:h="11909" w:orient="landscape"/>
          <w:pgMar w:top="709" w:right="1440" w:bottom="426" w:left="720" w:header="704" w:footer="720" w:gutter="0"/>
          <w:cols w:space="720"/>
        </w:sectPr>
      </w:pPr>
    </w:p>
    <w:p w:rsidR="00ED62C1" w:rsidRDefault="00ED62C1" w:rsidP="00ED62C1"/>
    <w:p w:rsidR="0079687B" w:rsidRDefault="0079687B"/>
    <w:sectPr w:rsidR="0079687B" w:rsidSect="00ED6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2C1"/>
    <w:rsid w:val="005D11F8"/>
    <w:rsid w:val="0079687B"/>
    <w:rsid w:val="0081318D"/>
    <w:rsid w:val="009B1DAD"/>
    <w:rsid w:val="00AE532C"/>
    <w:rsid w:val="00B86096"/>
    <w:rsid w:val="00BB513D"/>
    <w:rsid w:val="00C76391"/>
    <w:rsid w:val="00D549F3"/>
    <w:rsid w:val="00ED62C1"/>
    <w:rsid w:val="00F1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София</cp:lastModifiedBy>
  <cp:revision>5</cp:revision>
  <dcterms:created xsi:type="dcterms:W3CDTF">2010-12-19T14:05:00Z</dcterms:created>
  <dcterms:modified xsi:type="dcterms:W3CDTF">2012-08-19T13:23:00Z</dcterms:modified>
</cp:coreProperties>
</file>