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43" w:rsidRDefault="00AA0943" w:rsidP="00B40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B66">
        <w:rPr>
          <w:rFonts w:ascii="Times New Roman" w:hAnsi="Times New Roman" w:cs="Times New Roman"/>
          <w:sz w:val="28"/>
          <w:szCs w:val="28"/>
        </w:rPr>
        <w:t>Буркаева Н.Н.,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943" w:rsidRDefault="00AA0943" w:rsidP="00B40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лицея № 8</w:t>
      </w:r>
    </w:p>
    <w:p w:rsidR="00AA0943" w:rsidRDefault="00AA0943" w:rsidP="00B40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Н.Н. Рукавишникова г. Томска,</w:t>
      </w:r>
    </w:p>
    <w:p w:rsidR="00AA0943" w:rsidRDefault="00AA0943" w:rsidP="00B40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Заслуженный учитель РФ</w:t>
      </w:r>
    </w:p>
    <w:p w:rsidR="00AA0943" w:rsidRDefault="00AA0943" w:rsidP="00424624">
      <w:pPr>
        <w:pStyle w:val="NormalWeb"/>
        <w:shd w:val="clear" w:color="auto" w:fill="FFFFFF"/>
        <w:spacing w:before="0" w:after="270" w:line="270" w:lineRule="atLeast"/>
        <w:jc w:val="right"/>
        <w:textAlignment w:val="baseline"/>
        <w:rPr>
          <w:color w:val="000000"/>
          <w:sz w:val="27"/>
          <w:szCs w:val="27"/>
          <w:lang w:val="ru-RU"/>
        </w:rPr>
      </w:pPr>
    </w:p>
    <w:p w:rsidR="00AA0943" w:rsidRPr="00862643" w:rsidRDefault="00AA0943" w:rsidP="00424624">
      <w:pPr>
        <w:pStyle w:val="NormalWeb"/>
        <w:shd w:val="clear" w:color="auto" w:fill="FFFFFF"/>
        <w:spacing w:before="0" w:after="270" w:line="270" w:lineRule="atLeast"/>
        <w:jc w:val="right"/>
        <w:textAlignment w:val="baseline"/>
        <w:rPr>
          <w:color w:val="333333"/>
          <w:sz w:val="28"/>
          <w:szCs w:val="28"/>
          <w:lang w:val="ru-RU"/>
        </w:rPr>
      </w:pPr>
      <w:r w:rsidRPr="00424624">
        <w:rPr>
          <w:color w:val="000000"/>
          <w:sz w:val="27"/>
          <w:szCs w:val="27"/>
          <w:lang w:val="ru-RU"/>
        </w:rPr>
        <w:br/>
      </w:r>
      <w:r w:rsidRPr="00424624">
        <w:rPr>
          <w:color w:val="333333"/>
          <w:sz w:val="28"/>
          <w:szCs w:val="28"/>
          <w:lang w:val="ru-RU"/>
        </w:rPr>
        <w:t>…</w:t>
      </w:r>
      <w:r w:rsidRPr="00424624">
        <w:rPr>
          <w:i/>
          <w:iCs/>
          <w:color w:val="333333"/>
          <w:sz w:val="28"/>
          <w:szCs w:val="28"/>
          <w:lang w:val="ru-RU"/>
        </w:rPr>
        <w:t xml:space="preserve">Управление качеством в школе начинается с работы с человеком и, прежде всего с учителем, и заканчивается работой с кадрами, повышением их профессионального уровня. </w:t>
      </w:r>
      <w:r w:rsidRPr="00862643">
        <w:rPr>
          <w:i/>
          <w:iCs/>
          <w:color w:val="333333"/>
          <w:sz w:val="28"/>
          <w:szCs w:val="28"/>
          <w:lang w:val="ru-RU"/>
        </w:rPr>
        <w:t>Других</w:t>
      </w:r>
      <w:r>
        <w:rPr>
          <w:i/>
          <w:iCs/>
          <w:color w:val="333333"/>
          <w:sz w:val="28"/>
          <w:szCs w:val="28"/>
          <w:lang w:val="ru-RU"/>
        </w:rPr>
        <w:t xml:space="preserve"> </w:t>
      </w:r>
      <w:r w:rsidRPr="00862643">
        <w:rPr>
          <w:i/>
          <w:iCs/>
          <w:color w:val="333333"/>
          <w:sz w:val="28"/>
          <w:szCs w:val="28"/>
          <w:lang w:val="ru-RU"/>
        </w:rPr>
        <w:t xml:space="preserve"> путей </w:t>
      </w:r>
      <w:r>
        <w:rPr>
          <w:i/>
          <w:iCs/>
          <w:color w:val="333333"/>
          <w:sz w:val="28"/>
          <w:szCs w:val="28"/>
          <w:lang w:val="ru-RU"/>
        </w:rPr>
        <w:t xml:space="preserve"> </w:t>
      </w:r>
      <w:r w:rsidRPr="00862643">
        <w:rPr>
          <w:i/>
          <w:iCs/>
          <w:color w:val="333333"/>
          <w:sz w:val="28"/>
          <w:szCs w:val="28"/>
          <w:lang w:val="ru-RU"/>
        </w:rPr>
        <w:t>нет…</w:t>
      </w:r>
    </w:p>
    <w:p w:rsidR="00AA0943" w:rsidRPr="00BB57FA" w:rsidRDefault="00AA0943" w:rsidP="00BB57FA">
      <w:pPr>
        <w:pStyle w:val="NormalWeb"/>
        <w:shd w:val="clear" w:color="auto" w:fill="FFFFFF"/>
        <w:spacing w:before="0" w:after="270" w:line="270" w:lineRule="atLeast"/>
        <w:ind w:left="720"/>
        <w:jc w:val="right"/>
        <w:textAlignment w:val="baseline"/>
        <w:rPr>
          <w:color w:val="333333"/>
          <w:sz w:val="26"/>
          <w:szCs w:val="26"/>
          <w:lang w:val="ru-RU"/>
        </w:rPr>
      </w:pPr>
      <w:r w:rsidRPr="00E077ED">
        <w:rPr>
          <w:sz w:val="26"/>
          <w:szCs w:val="26"/>
          <w:lang w:val="ru-RU"/>
        </w:rPr>
        <w:t>Ю. А. Конаржевский</w:t>
      </w:r>
    </w:p>
    <w:p w:rsidR="00AA0943" w:rsidRPr="0037687A" w:rsidRDefault="00AA0943" w:rsidP="007F0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Цель деятельности современного образовательного учреждения 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68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повышение качества образования, под которым понимается высокий уровень успеваемости и личностный рост обучающихся. </w:t>
      </w:r>
      <w:r w:rsidRPr="00376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Успешное развитие современного образования зависит от эффективного руководства, признаками которого выступают готовность к управленческой деятельности, а также наличие определенных качеств, отражающих уровень сформированности управленческой культуры.  Эффективность образовательной деятельности – это оптимальное использование и эксплуатация образовательных ресурсов, которая выражается в качестве, доступности и конкурентноспособности знаний, умений и навыков как конечных продуктов образовательной деятельности. Для целенаправленной работы с образовательными ресурсами необходимо управление, которое включает следующие этапы:</w:t>
      </w:r>
    </w:p>
    <w:p w:rsidR="00AA0943" w:rsidRPr="0037687A" w:rsidRDefault="00AA0943" w:rsidP="0034455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планирование;</w:t>
      </w:r>
    </w:p>
    <w:p w:rsidR="00AA0943" w:rsidRPr="0037687A" w:rsidRDefault="00AA0943" w:rsidP="0034455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Pr="00376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контроль и анализ результативности и эффективности привлечения, использования и развития ресурсов;</w:t>
      </w:r>
    </w:p>
    <w:p w:rsidR="00AA0943" w:rsidRPr="0037687A" w:rsidRDefault="00AA0943" w:rsidP="0034455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мотивация результативного и эффективного формирования и использования ресурсов;</w:t>
      </w:r>
    </w:p>
    <w:p w:rsidR="00AA0943" w:rsidRPr="0037687A" w:rsidRDefault="00AA0943" w:rsidP="003445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мониторинг образовательной среды, которая влияет на ресурсы.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 xml:space="preserve">В нашем лицее государственно-общественная </w:t>
      </w:r>
      <w:r w:rsidRPr="00BB57FA">
        <w:rPr>
          <w:rFonts w:ascii="Times New Roman" w:hAnsi="Times New Roman" w:cs="Times New Roman"/>
          <w:sz w:val="26"/>
          <w:szCs w:val="26"/>
        </w:rPr>
        <w:t>структура управления</w:t>
      </w:r>
      <w:r w:rsidRPr="0037687A">
        <w:rPr>
          <w:rFonts w:ascii="Times New Roman" w:hAnsi="Times New Roman" w:cs="Times New Roman"/>
          <w:sz w:val="26"/>
          <w:szCs w:val="26"/>
        </w:rPr>
        <w:t xml:space="preserve">. В управление учреждением включены педагоги, ученики, родители, представители общественных организаций, выпускники. Эффективности управления способствует распределение полномочий и ответственности между органами лицейского самоуправления, постоянный мониторинг образовательной деятельности, открытость управленческих решений и доступность информации. </w:t>
      </w:r>
    </w:p>
    <w:p w:rsidR="00AA0943" w:rsidRPr="0037687A" w:rsidRDefault="00AA0943" w:rsidP="003057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Административное управление осуществляет директор  и его заместители.</w:t>
      </w:r>
    </w:p>
    <w:p w:rsidR="00AA0943" w:rsidRPr="0037687A" w:rsidRDefault="00AA0943" w:rsidP="00431B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Основной функцией директора лицея является направление и координация усилий всех учас</w:t>
      </w:r>
      <w:r>
        <w:rPr>
          <w:rFonts w:ascii="Times New Roman" w:hAnsi="Times New Roman" w:cs="Times New Roman"/>
          <w:sz w:val="26"/>
          <w:szCs w:val="26"/>
        </w:rPr>
        <w:t>тников образовательного процесса</w:t>
      </w:r>
      <w:r w:rsidRPr="0037687A">
        <w:rPr>
          <w:rFonts w:ascii="Times New Roman" w:hAnsi="Times New Roman" w:cs="Times New Roman"/>
          <w:sz w:val="26"/>
          <w:szCs w:val="26"/>
        </w:rPr>
        <w:t>. </w:t>
      </w:r>
    </w:p>
    <w:p w:rsidR="00AA0943" w:rsidRPr="0037687A" w:rsidRDefault="00AA0943" w:rsidP="00431B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Формами самоуправления лицея являются Управляющий совет,  научно-методический совет, педагогический совет, общее собрание трудового коллектива, Головной родительский комитет, психолого-медико-педагогический консилиум, детская организация «Импульс», Совет Дела, Совет научного общества обучающихся «Большая восьмерка». В лицее работает методический совет и десять  предметных методических объединений.</w:t>
      </w:r>
    </w:p>
    <w:p w:rsidR="00AA0943" w:rsidRPr="0037687A" w:rsidRDefault="00AA0943" w:rsidP="00431B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Система самоуправления лицея в настоящее время находится на этапе активного развития и совершенствования, образуя новые структуры, получающие полномочия управления различными направлениями деятельности лицея.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Реальное влияние на решение проблем улучшения жизнедеятельности лицея оказывает Управляющий совет, в составе которого – представители педагогического коллектива, представители родителей обучающихся, старшеклассники. Деятельностью Управляющего совета лицея руководит председатель, выбранный из</w:t>
      </w:r>
      <w:r>
        <w:rPr>
          <w:rFonts w:ascii="Times New Roman" w:hAnsi="Times New Roman" w:cs="Times New Roman"/>
          <w:sz w:val="26"/>
          <w:szCs w:val="26"/>
        </w:rPr>
        <w:t xml:space="preserve"> числа родителей</w:t>
      </w:r>
      <w:r w:rsidRPr="003768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0943" w:rsidRDefault="00AA0943" w:rsidP="0030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 xml:space="preserve">Деятельность всех органов соуправления лицея регламентируется локальными актами и зафиксирована в Уставе лицея. Нет ни одного глобального вопроса, к решению которого не привлекались бы все участники образовательного процесса. </w:t>
      </w:r>
    </w:p>
    <w:p w:rsidR="00AA0943" w:rsidRPr="0037687A" w:rsidRDefault="00AA0943" w:rsidP="00431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Система лицейского самоуправления имеет три уровня. Первый – классное ученическое самоуправление, второй – лицейское ученическое самоуправление, третий – лицейское соуправление. Высшим органом самоуправления на первом уровне является классное собрание, на втором уровне – ученическая конференция. Организационные проблемы жизнедеятельности обучающихся решает Совет Дела лицея.</w:t>
      </w:r>
    </w:p>
    <w:p w:rsidR="00AA0943" w:rsidRPr="001B0ABB" w:rsidRDefault="00AA0943" w:rsidP="001B0ABB">
      <w:pPr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Внутришкольное  управление представляет собой    целенаправленное  непрерывное взаимодействие сотрудничества администрации  лицея и всех  участников педагогического процесса по достижению поставленных целей. Цели согласуются с социальным заказом, который формируется местными органами власти, родительской общественностью, вузами города, государственной  политикой  в  области образования. Перевод в  режим развития на основе создания обеспечивается  архивированием   информации,   созданием   компьютерного   банка   данных, который постоянно   обновляется. С учетом этой информации строится анализ, постановка целей,  планирование, организация работы, контроль, регулирование и коррекция. Эти функции  осуществляются  во всех управляющих звеньях лицея и каждым членом коллектива, что обеспечивает надежные горизонтальные и  вертикальные  связи  между  управляющей  и управляемой подсистемами на любом уровне</w:t>
      </w:r>
      <w:r w:rsidRPr="0037687A">
        <w:rPr>
          <w:sz w:val="26"/>
          <w:szCs w:val="26"/>
        </w:rPr>
        <w:t>.</w:t>
      </w:r>
      <w:r w:rsidRPr="001B0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7687A">
        <w:rPr>
          <w:rFonts w:ascii="Times New Roman" w:hAnsi="Times New Roman" w:cs="Times New Roman"/>
          <w:color w:val="000000"/>
          <w:sz w:val="26"/>
          <w:szCs w:val="26"/>
        </w:rPr>
        <w:t>Документооборот и деловая переписка лицея осуществляются посредством электронной почты, что позволяет организовать устойчивый процесс обмена информацией между лицеем и различными общеобразовательными учреждениями, органами местного самоуправления, родителями и общественностью</w:t>
      </w:r>
      <w:r w:rsidRPr="0037687A">
        <w:rPr>
          <w:color w:val="000000"/>
          <w:sz w:val="26"/>
          <w:szCs w:val="26"/>
        </w:rPr>
        <w:t>.</w:t>
      </w:r>
    </w:p>
    <w:p w:rsidR="00AA0943" w:rsidRPr="0037687A" w:rsidRDefault="00AA0943" w:rsidP="0030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Общее собрание трудового коллектива – высший орган управления ОУ.</w:t>
      </w:r>
    </w:p>
    <w:p w:rsidR="00AA0943" w:rsidRPr="0037687A" w:rsidRDefault="00AA0943" w:rsidP="003057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7687A">
        <w:rPr>
          <w:rFonts w:ascii="Times New Roman" w:hAnsi="Times New Roman" w:cs="Times New Roman"/>
          <w:sz w:val="26"/>
          <w:szCs w:val="26"/>
        </w:rPr>
        <w:t xml:space="preserve"> Родители как участники образовательного процесса активно включены в управление школьной жизнью через родительские комитеты классов и лицея, родительские собрания и конференции.</w:t>
      </w:r>
      <w:r w:rsidRPr="00376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7687A">
        <w:rPr>
          <w:rFonts w:ascii="Times New Roman" w:hAnsi="Times New Roman" w:cs="Times New Roman"/>
          <w:sz w:val="26"/>
          <w:szCs w:val="26"/>
        </w:rPr>
        <w:t xml:space="preserve">С Открытым информационно-аналитическим  докладом директор выступает на общелицейских родительских собраниях, Управляющем совете лицея. </w:t>
      </w:r>
    </w:p>
    <w:p w:rsidR="00AA0943" w:rsidRPr="0037687A" w:rsidRDefault="00AA0943" w:rsidP="00305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</w:rPr>
        <w:t>Головной родительский комитет избирается на основе общеклассных родительских собраний по одному представителю от каждого класса.</w:t>
      </w:r>
    </w:p>
    <w:p w:rsidR="00AA0943" w:rsidRPr="0037687A" w:rsidRDefault="00AA0943" w:rsidP="00305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</w:rPr>
        <w:t>Родительский комитет:</w:t>
      </w:r>
    </w:p>
    <w:p w:rsidR="00AA0943" w:rsidRPr="0037687A" w:rsidRDefault="00AA0943" w:rsidP="000C056E">
      <w:pPr>
        <w:numPr>
          <w:ilvl w:val="0"/>
          <w:numId w:val="3"/>
        </w:numPr>
        <w:tabs>
          <w:tab w:val="clear" w:pos="2052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</w:rPr>
        <w:t xml:space="preserve"> обсуждает кандидатуры и утверждает списки обучающихся, которым необходимо оказать материальную помощь в любой форме;</w:t>
      </w:r>
    </w:p>
    <w:p w:rsidR="00AA0943" w:rsidRPr="0037687A" w:rsidRDefault="00AA0943" w:rsidP="000C056E">
      <w:pPr>
        <w:numPr>
          <w:ilvl w:val="0"/>
          <w:numId w:val="3"/>
        </w:numPr>
        <w:tabs>
          <w:tab w:val="clear" w:pos="2052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</w:rPr>
        <w:t xml:space="preserve"> утверждает списки на бесплатное питание;</w:t>
      </w:r>
    </w:p>
    <w:p w:rsidR="00AA0943" w:rsidRPr="0037687A" w:rsidRDefault="00AA0943" w:rsidP="000C056E">
      <w:pPr>
        <w:numPr>
          <w:ilvl w:val="0"/>
          <w:numId w:val="3"/>
        </w:numPr>
        <w:tabs>
          <w:tab w:val="clear" w:pos="2052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</w:rPr>
        <w:t xml:space="preserve"> координирует деятельность классных родительских комитетов;</w:t>
      </w:r>
    </w:p>
    <w:p w:rsidR="00AA0943" w:rsidRPr="0037687A" w:rsidRDefault="00AA0943" w:rsidP="000C056E">
      <w:pPr>
        <w:numPr>
          <w:ilvl w:val="0"/>
          <w:numId w:val="3"/>
        </w:numPr>
        <w:tabs>
          <w:tab w:val="clear" w:pos="2052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</w:rPr>
        <w:t>оказывает содействие в проведении общелицейских мероприятий;</w:t>
      </w:r>
    </w:p>
    <w:p w:rsidR="00AA0943" w:rsidRPr="0037687A" w:rsidRDefault="00AA0943" w:rsidP="000C056E">
      <w:pPr>
        <w:numPr>
          <w:ilvl w:val="0"/>
          <w:numId w:val="3"/>
        </w:numPr>
        <w:tabs>
          <w:tab w:val="clear" w:pos="2052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</w:rPr>
        <w:t>участвует в подготовке Учреждения к новому учебному году;</w:t>
      </w:r>
    </w:p>
    <w:p w:rsidR="00AA0943" w:rsidRPr="0037687A" w:rsidRDefault="00AA0943" w:rsidP="000C056E">
      <w:pPr>
        <w:pStyle w:val="BodyText"/>
        <w:numPr>
          <w:ilvl w:val="0"/>
          <w:numId w:val="3"/>
        </w:numPr>
        <w:tabs>
          <w:tab w:val="clear" w:pos="2052"/>
          <w:tab w:val="num" w:pos="54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совместно с администрацией лицея контролирует организацию качества питания и медицинского обслуживания.</w:t>
      </w:r>
    </w:p>
    <w:p w:rsidR="00AA0943" w:rsidRPr="0037687A" w:rsidRDefault="00AA0943" w:rsidP="00305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87A">
        <w:rPr>
          <w:rFonts w:ascii="Times New Roman" w:hAnsi="Times New Roman" w:cs="Times New Roman"/>
          <w:color w:val="000000"/>
          <w:sz w:val="26"/>
          <w:szCs w:val="26"/>
        </w:rPr>
        <w:t xml:space="preserve">Все родительские комитеты имеют право обсуждения вопросов лицейской жизни и принятия решений в форме предложений. </w:t>
      </w:r>
    </w:p>
    <w:p w:rsidR="00AA0943" w:rsidRPr="0037687A" w:rsidRDefault="00AA0943" w:rsidP="002909E9">
      <w:pPr>
        <w:pStyle w:val="Body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 xml:space="preserve">Предложения классных родительских комитетов подлежат обязательному рассмотрению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37687A">
        <w:rPr>
          <w:rFonts w:ascii="Times New Roman" w:hAnsi="Times New Roman" w:cs="Times New Roman"/>
          <w:sz w:val="26"/>
          <w:szCs w:val="26"/>
        </w:rPr>
        <w:t xml:space="preserve">лицея с последующим сообщением о результатах рассмотрения. 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Целостная работа механизма управления, координирование деятельности педагогического коллектива осуществляется через: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- чёткое определение уровней управления, их функционала и связи между ними;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- построение работы по перспективной, прогнозируемой концептуальной основе по программе развития;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- перевод делопроизводства лицея на компьютеризированную основу;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- внедрение системы электронного самоанализа деятельности каждым членом коллектива;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- ежедневное взаимодействие членов коллектива через локальную сеть;</w:t>
      </w:r>
    </w:p>
    <w:p w:rsidR="00AA0943" w:rsidRPr="0037687A" w:rsidRDefault="00AA0943" w:rsidP="00B40B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- мониторинг учебно-воспитательной работы и качества преподавания и т.д.</w:t>
      </w:r>
    </w:p>
    <w:p w:rsidR="00AA0943" w:rsidRDefault="00AA0943" w:rsidP="00242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87A">
        <w:rPr>
          <w:rFonts w:ascii="Times New Roman" w:hAnsi="Times New Roman" w:cs="Times New Roman"/>
          <w:sz w:val="26"/>
          <w:szCs w:val="26"/>
        </w:rPr>
        <w:t>Об эффективности внутришкольного управления, стабильности работы коллектива лицея  свидетельствуют высокие результаты образовательного процесса.</w:t>
      </w:r>
      <w:r>
        <w:rPr>
          <w:rFonts w:ascii="Times New Roman" w:hAnsi="Times New Roman" w:cs="Times New Roman"/>
          <w:sz w:val="26"/>
          <w:szCs w:val="26"/>
        </w:rPr>
        <w:t xml:space="preserve"> Ежегодный м</w:t>
      </w:r>
      <w:r w:rsidRPr="00242122">
        <w:rPr>
          <w:rFonts w:ascii="Times New Roman" w:hAnsi="Times New Roman" w:cs="Times New Roman"/>
          <w:sz w:val="26"/>
          <w:szCs w:val="26"/>
        </w:rPr>
        <w:t>ониторинг качеств</w:t>
      </w:r>
      <w:r>
        <w:rPr>
          <w:rFonts w:ascii="Times New Roman" w:hAnsi="Times New Roman" w:cs="Times New Roman"/>
          <w:sz w:val="26"/>
          <w:szCs w:val="26"/>
        </w:rPr>
        <w:t>а обучения по  предметам показывает</w:t>
      </w:r>
      <w:r w:rsidRPr="00242122">
        <w:rPr>
          <w:rFonts w:ascii="Times New Roman" w:hAnsi="Times New Roman" w:cs="Times New Roman"/>
          <w:sz w:val="26"/>
          <w:szCs w:val="26"/>
        </w:rPr>
        <w:t xml:space="preserve">  стабильность результатов обучения.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4CA">
        <w:rPr>
          <w:rFonts w:ascii="Times New Roman" w:hAnsi="Times New Roman" w:cs="Times New Roman"/>
          <w:sz w:val="26"/>
          <w:szCs w:val="26"/>
        </w:rPr>
        <w:t xml:space="preserve">Среднестатистический тестовый балл ЕГЭ выпускников в лицее </w:t>
      </w:r>
      <w:r>
        <w:rPr>
          <w:rFonts w:ascii="Times New Roman" w:hAnsi="Times New Roman" w:cs="Times New Roman"/>
          <w:sz w:val="26"/>
          <w:szCs w:val="26"/>
        </w:rPr>
        <w:t xml:space="preserve">в течение пяти лет </w:t>
      </w:r>
      <w:r w:rsidRPr="00C614CA">
        <w:rPr>
          <w:rFonts w:ascii="Times New Roman" w:hAnsi="Times New Roman" w:cs="Times New Roman"/>
          <w:sz w:val="26"/>
          <w:szCs w:val="26"/>
        </w:rPr>
        <w:t>выше, чем в городе Томске и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России</w:t>
      </w:r>
      <w:r w:rsidRPr="00C614CA">
        <w:rPr>
          <w:rFonts w:ascii="Times New Roman" w:hAnsi="Times New Roman" w:cs="Times New Roman"/>
          <w:sz w:val="26"/>
          <w:szCs w:val="26"/>
        </w:rPr>
        <w:t>.</w:t>
      </w:r>
    </w:p>
    <w:p w:rsidR="00AA0943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лицее осуществляется:</w:t>
      </w:r>
    </w:p>
    <w:p w:rsidR="00AA0943" w:rsidRPr="00004EFC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EFC">
        <w:rPr>
          <w:rFonts w:ascii="Times New Roman" w:hAnsi="Times New Roman" w:cs="Times New Roman"/>
          <w:sz w:val="26"/>
          <w:szCs w:val="26"/>
        </w:rPr>
        <w:t>мониторинг образовательных достижений обучающихся на разных ступенях обучения (промежуточная аттестация);</w:t>
      </w:r>
    </w:p>
    <w:p w:rsidR="00AA0943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EFC">
        <w:rPr>
          <w:rFonts w:ascii="Times New Roman" w:hAnsi="Times New Roman" w:cs="Times New Roman"/>
          <w:sz w:val="26"/>
          <w:szCs w:val="26"/>
        </w:rPr>
        <w:t>анализ результатов государственной (итоговой) аттестации выпускников, результатов внешней оценки качества образовательных достижений;</w:t>
      </w:r>
    </w:p>
    <w:p w:rsidR="00AA0943" w:rsidRPr="00004EFC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42122">
        <w:rPr>
          <w:sz w:val="26"/>
          <w:szCs w:val="26"/>
        </w:rPr>
        <w:t xml:space="preserve"> </w:t>
      </w:r>
      <w:r w:rsidRPr="00242122">
        <w:rPr>
          <w:rFonts w:ascii="Times New Roman" w:hAnsi="Times New Roman" w:cs="Times New Roman"/>
          <w:sz w:val="26"/>
          <w:szCs w:val="26"/>
        </w:rPr>
        <w:t>оценка уровня сформированности ключевых компетентностей обучающихся;</w:t>
      </w:r>
    </w:p>
    <w:p w:rsidR="00AA0943" w:rsidRPr="00004EFC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EFC">
        <w:rPr>
          <w:rFonts w:ascii="Times New Roman" w:hAnsi="Times New Roman" w:cs="Times New Roman"/>
          <w:sz w:val="26"/>
          <w:szCs w:val="26"/>
        </w:rPr>
        <w:t>анализ творческих достижений школьников;</w:t>
      </w:r>
    </w:p>
    <w:p w:rsidR="00AA0943" w:rsidRPr="00004EFC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EFC">
        <w:rPr>
          <w:rFonts w:ascii="Times New Roman" w:hAnsi="Times New Roman" w:cs="Times New Roman"/>
          <w:sz w:val="26"/>
          <w:szCs w:val="26"/>
        </w:rPr>
        <w:t>анализ результатов аттестации педагогических и руководящих работников;</w:t>
      </w:r>
    </w:p>
    <w:p w:rsidR="00AA0943" w:rsidRPr="00004EFC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EFC">
        <w:rPr>
          <w:rFonts w:ascii="Times New Roman" w:hAnsi="Times New Roman" w:cs="Times New Roman"/>
          <w:sz w:val="26"/>
          <w:szCs w:val="26"/>
        </w:rPr>
        <w:t xml:space="preserve">анализ результатов статистических и социологических исследований, проведенных по инициативе администрации и органа государственно-общественного управления </w:t>
      </w:r>
      <w:r>
        <w:rPr>
          <w:rFonts w:ascii="Times New Roman" w:hAnsi="Times New Roman" w:cs="Times New Roman"/>
          <w:sz w:val="26"/>
          <w:szCs w:val="26"/>
        </w:rPr>
        <w:t>лицея</w:t>
      </w:r>
      <w:r w:rsidRPr="00004EFC">
        <w:rPr>
          <w:rFonts w:ascii="Times New Roman" w:hAnsi="Times New Roman" w:cs="Times New Roman"/>
          <w:sz w:val="26"/>
          <w:szCs w:val="26"/>
        </w:rPr>
        <w:t>;</w:t>
      </w:r>
    </w:p>
    <w:p w:rsidR="00AA0943" w:rsidRPr="00004EFC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EFC">
        <w:rPr>
          <w:rFonts w:ascii="Times New Roman" w:hAnsi="Times New Roman" w:cs="Times New Roman"/>
          <w:sz w:val="26"/>
          <w:szCs w:val="26"/>
        </w:rPr>
        <w:t>внутришкольный контроль;</w:t>
      </w:r>
    </w:p>
    <w:p w:rsidR="00AA0943" w:rsidRPr="00004EFC" w:rsidRDefault="00AA0943" w:rsidP="0000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EFC">
        <w:rPr>
          <w:rFonts w:ascii="Times New Roman" w:hAnsi="Times New Roman" w:cs="Times New Roman"/>
          <w:sz w:val="26"/>
          <w:szCs w:val="26"/>
        </w:rPr>
        <w:t>результаты медицинских исследований школьников;</w:t>
      </w:r>
    </w:p>
    <w:p w:rsidR="00AA0943" w:rsidRPr="00004EFC" w:rsidRDefault="00AA0943" w:rsidP="00004E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112"/>
          <w:rFonts w:ascii="Times New Roman" w:hAnsi="Times New Roman" w:cs="Times New Roman"/>
          <w:color w:val="000000"/>
          <w:sz w:val="26"/>
          <w:szCs w:val="26"/>
        </w:rPr>
        <w:t>-</w:t>
      </w:r>
      <w:r w:rsidRPr="00004EFC">
        <w:rPr>
          <w:rFonts w:ascii="Times New Roman" w:hAnsi="Times New Roman" w:cs="Times New Roman"/>
          <w:sz w:val="26"/>
          <w:szCs w:val="26"/>
        </w:rPr>
        <w:t>психологический мониторинг уровня раскрепощенности в познавательной сфере у одаренных и талантливых обучающихся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0943" w:rsidRPr="00C02F2C" w:rsidRDefault="00AA0943" w:rsidP="00C95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</w:t>
      </w:r>
      <w:r w:rsidRPr="00C02F2C">
        <w:rPr>
          <w:rFonts w:ascii="Times New Roman" w:hAnsi="Times New Roman" w:cs="Times New Roman"/>
          <w:sz w:val="26"/>
          <w:szCs w:val="26"/>
        </w:rPr>
        <w:t xml:space="preserve">мониторинг интеллектуальной готовности к школе будущих первоклассников лицея; </w:t>
      </w:r>
    </w:p>
    <w:p w:rsidR="00AA0943" w:rsidRPr="00C02F2C" w:rsidRDefault="00AA0943" w:rsidP="00C95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</w:t>
      </w:r>
      <w:r w:rsidRPr="00C02F2C">
        <w:rPr>
          <w:rFonts w:ascii="Times New Roman" w:hAnsi="Times New Roman" w:cs="Times New Roman"/>
          <w:sz w:val="26"/>
          <w:szCs w:val="26"/>
        </w:rPr>
        <w:t xml:space="preserve">мониторинг особенностей интеллектуального развития обучающихся с ОВЗ; </w:t>
      </w:r>
    </w:p>
    <w:p w:rsidR="00AA0943" w:rsidRDefault="00AA0943" w:rsidP="00C95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</w:t>
      </w:r>
      <w:r w:rsidRPr="00C02F2C">
        <w:rPr>
          <w:rFonts w:ascii="Times New Roman" w:hAnsi="Times New Roman" w:cs="Times New Roman"/>
          <w:sz w:val="26"/>
          <w:szCs w:val="26"/>
        </w:rPr>
        <w:t>психологический мониторинг соответствия развития видов мышления выбранному типу деятельности в профильных классах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0943" w:rsidRPr="00C02F2C" w:rsidRDefault="00AA0943" w:rsidP="00C95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-мониторинг качества образования (лицей является областной экспериментальной площадкой по теме «Организация на уроке мониторинга качества преподавания»)</w:t>
      </w:r>
    </w:p>
    <w:p w:rsidR="00AA0943" w:rsidRPr="007F04AF" w:rsidRDefault="00AA0943" w:rsidP="007F04AF">
      <w:pPr>
        <w:pStyle w:val="ListParagraph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7F04AF">
        <w:rPr>
          <w:snapToGrid w:val="0"/>
          <w:sz w:val="26"/>
          <w:szCs w:val="26"/>
        </w:rPr>
        <w:t xml:space="preserve">Следует отметить возросшее за последнее время влияние функций контроля и оценки, диагностики, мониторинга и педагогического анализа на качество преподавания и учения, на уровень знаний, умений и навыков обучающихся, на аналитическую и прогностическую культуру педагогического коллектива. </w:t>
      </w:r>
    </w:p>
    <w:p w:rsidR="00AA0943" w:rsidRPr="00BB57FA" w:rsidRDefault="00AA0943" w:rsidP="001B0ABB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7FA">
        <w:rPr>
          <w:rFonts w:ascii="Times New Roman" w:hAnsi="Times New Roman" w:cs="Times New Roman"/>
          <w:sz w:val="26"/>
          <w:szCs w:val="26"/>
        </w:rPr>
        <w:t>Формами изучения общественного мнения являются дни открытых дверей, конференции, круглые столы социологические опросы родителей, мониторинг по различным вопросам воспитания и образования.</w:t>
      </w:r>
    </w:p>
    <w:p w:rsidR="00AA0943" w:rsidRPr="00BB57FA" w:rsidRDefault="00AA0943" w:rsidP="001B0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7FA">
        <w:rPr>
          <w:rFonts w:ascii="Times New Roman" w:hAnsi="Times New Roman" w:cs="Times New Roman"/>
          <w:sz w:val="26"/>
          <w:szCs w:val="26"/>
        </w:rPr>
        <w:t xml:space="preserve">Система управления качеством необходима </w:t>
      </w:r>
      <w:r>
        <w:rPr>
          <w:rFonts w:ascii="Times New Roman" w:hAnsi="Times New Roman" w:cs="Times New Roman"/>
          <w:sz w:val="26"/>
          <w:szCs w:val="26"/>
        </w:rPr>
        <w:t xml:space="preserve">нашему </w:t>
      </w:r>
      <w:r w:rsidRPr="00BB57FA">
        <w:rPr>
          <w:rFonts w:ascii="Times New Roman" w:hAnsi="Times New Roman" w:cs="Times New Roman"/>
          <w:sz w:val="26"/>
          <w:szCs w:val="26"/>
        </w:rPr>
        <w:t>общеобразовательному учреждению для:</w:t>
      </w:r>
    </w:p>
    <w:p w:rsidR="00AA0943" w:rsidRPr="00BB57FA" w:rsidRDefault="00AA0943" w:rsidP="001B0A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MT" w:hAnsi="Times New Roman" w:cs="Times New Roman"/>
          <w:sz w:val="26"/>
          <w:szCs w:val="26"/>
        </w:rPr>
        <w:t xml:space="preserve"> </w:t>
      </w:r>
      <w:r w:rsidRPr="00BB57FA">
        <w:rPr>
          <w:rFonts w:ascii="Times New Roman" w:eastAsia="SymbolMT" w:hAnsi="Times New Roman" w:cs="Times New Roman"/>
          <w:sz w:val="26"/>
          <w:szCs w:val="26"/>
        </w:rPr>
        <w:t xml:space="preserve"> - </w:t>
      </w:r>
      <w:r w:rsidRPr="00BB57FA">
        <w:rPr>
          <w:rFonts w:ascii="Times New Roman" w:hAnsi="Times New Roman" w:cs="Times New Roman"/>
          <w:sz w:val="26"/>
          <w:szCs w:val="26"/>
        </w:rPr>
        <w:t>повышения эффективности образовательного процесса в достижении требований, предъявляемых федеральными государственными образовательными стандартами;</w:t>
      </w:r>
    </w:p>
    <w:p w:rsidR="00AA0943" w:rsidRPr="00BB57FA" w:rsidRDefault="00AA0943" w:rsidP="001B0A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B57FA">
        <w:rPr>
          <w:rFonts w:ascii="Times New Roman" w:eastAsia="SymbolMT" w:hAnsi="Times New Roman" w:cs="Times New Roman"/>
          <w:sz w:val="26"/>
          <w:szCs w:val="26"/>
        </w:rPr>
        <w:t xml:space="preserve">- </w:t>
      </w:r>
      <w:r w:rsidRPr="00BB57FA">
        <w:rPr>
          <w:rFonts w:ascii="Times New Roman" w:hAnsi="Times New Roman" w:cs="Times New Roman"/>
          <w:sz w:val="26"/>
          <w:szCs w:val="26"/>
        </w:rPr>
        <w:t>развития творческой и деятельной атмосферы в учреждении, активизации профессиональной деятельности работников;</w:t>
      </w:r>
    </w:p>
    <w:p w:rsidR="00AA0943" w:rsidRPr="00BB57FA" w:rsidRDefault="00AA0943" w:rsidP="001B0ABB">
      <w:pPr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B57FA">
        <w:rPr>
          <w:rFonts w:ascii="Times New Roman" w:eastAsia="SymbolMT" w:hAnsi="Times New Roman" w:cs="Times New Roman"/>
          <w:sz w:val="26"/>
          <w:szCs w:val="26"/>
        </w:rPr>
        <w:t xml:space="preserve">- </w:t>
      </w:r>
      <w:r w:rsidRPr="00BB57FA">
        <w:rPr>
          <w:rFonts w:ascii="Times New Roman" w:hAnsi="Times New Roman" w:cs="Times New Roman"/>
          <w:sz w:val="26"/>
          <w:szCs w:val="26"/>
        </w:rPr>
        <w:t>улучшения в целом системы управления в общеобразовательном учреждении;</w:t>
      </w:r>
    </w:p>
    <w:p w:rsidR="00AA0943" w:rsidRPr="00BB57FA" w:rsidRDefault="00AA0943" w:rsidP="001B0A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B57FA">
        <w:rPr>
          <w:rFonts w:ascii="Times New Roman" w:eastAsia="SymbolMT" w:hAnsi="Times New Roman" w:cs="Times New Roman"/>
          <w:sz w:val="26"/>
          <w:szCs w:val="26"/>
        </w:rPr>
        <w:t xml:space="preserve">- </w:t>
      </w:r>
      <w:r w:rsidRPr="00BB57FA">
        <w:rPr>
          <w:rFonts w:ascii="Times New Roman" w:hAnsi="Times New Roman" w:cs="Times New Roman"/>
          <w:sz w:val="26"/>
          <w:szCs w:val="26"/>
        </w:rPr>
        <w:t>оптимизации финансового, ресурсного и кадрового обеспечения образовательного процесса;</w:t>
      </w:r>
    </w:p>
    <w:p w:rsidR="00AA0943" w:rsidRPr="00BB57FA" w:rsidRDefault="00AA0943" w:rsidP="001B0ABB">
      <w:pPr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B57FA">
        <w:rPr>
          <w:rFonts w:ascii="Times New Roman" w:eastAsia="SymbolMT" w:hAnsi="Times New Roman" w:cs="Times New Roman"/>
          <w:sz w:val="26"/>
          <w:szCs w:val="26"/>
        </w:rPr>
        <w:t xml:space="preserve"> - </w:t>
      </w:r>
      <w:r w:rsidRPr="00BB57FA">
        <w:rPr>
          <w:rFonts w:ascii="Times New Roman" w:hAnsi="Times New Roman" w:cs="Times New Roman"/>
          <w:sz w:val="26"/>
          <w:szCs w:val="26"/>
        </w:rPr>
        <w:t>повышения конкурентоспособност</w:t>
      </w:r>
      <w:r>
        <w:rPr>
          <w:rFonts w:ascii="Times New Roman" w:hAnsi="Times New Roman" w:cs="Times New Roman"/>
          <w:sz w:val="26"/>
          <w:szCs w:val="26"/>
        </w:rPr>
        <w:t>и лицея</w:t>
      </w:r>
      <w:r w:rsidRPr="00BB57FA">
        <w:rPr>
          <w:rFonts w:ascii="Times New Roman" w:hAnsi="Times New Roman" w:cs="Times New Roman"/>
          <w:sz w:val="26"/>
          <w:szCs w:val="26"/>
        </w:rPr>
        <w:t>;</w:t>
      </w:r>
    </w:p>
    <w:p w:rsidR="00AA0943" w:rsidRPr="00BB57FA" w:rsidRDefault="00AA0943" w:rsidP="001B0ABB">
      <w:pPr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MT" w:hAnsi="Times New Roman" w:cs="Times New Roman"/>
          <w:sz w:val="26"/>
          <w:szCs w:val="26"/>
        </w:rPr>
        <w:t xml:space="preserve"> </w:t>
      </w:r>
      <w:r w:rsidRPr="00BB57FA">
        <w:rPr>
          <w:rFonts w:ascii="Times New Roman" w:eastAsia="SymbolMT" w:hAnsi="Times New Roman" w:cs="Times New Roman"/>
          <w:sz w:val="26"/>
          <w:szCs w:val="26"/>
        </w:rPr>
        <w:t xml:space="preserve">- </w:t>
      </w:r>
      <w:r w:rsidRPr="00BB57FA">
        <w:rPr>
          <w:rFonts w:ascii="Times New Roman" w:hAnsi="Times New Roman" w:cs="Times New Roman"/>
          <w:sz w:val="26"/>
          <w:szCs w:val="26"/>
        </w:rPr>
        <w:t>создания современных безопасных условий образовательной деятельности;</w:t>
      </w:r>
    </w:p>
    <w:p w:rsidR="00AA0943" w:rsidRPr="00BB57FA" w:rsidRDefault="00AA0943" w:rsidP="001B0ABB">
      <w:pPr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B57FA">
        <w:rPr>
          <w:rFonts w:ascii="Times New Roman" w:eastAsia="SymbolMT" w:hAnsi="Times New Roman" w:cs="Times New Roman"/>
          <w:sz w:val="26"/>
          <w:szCs w:val="26"/>
        </w:rPr>
        <w:t xml:space="preserve">- </w:t>
      </w:r>
      <w:r w:rsidRPr="00BB57FA">
        <w:rPr>
          <w:rFonts w:ascii="Times New Roman" w:hAnsi="Times New Roman" w:cs="Times New Roman"/>
          <w:sz w:val="26"/>
          <w:szCs w:val="26"/>
        </w:rPr>
        <w:t xml:space="preserve">обеспечения широкого участия общественности в управлении </w:t>
      </w:r>
      <w:r>
        <w:rPr>
          <w:rFonts w:ascii="Times New Roman" w:hAnsi="Times New Roman" w:cs="Times New Roman"/>
          <w:sz w:val="26"/>
          <w:szCs w:val="26"/>
        </w:rPr>
        <w:t xml:space="preserve">нашим </w:t>
      </w:r>
      <w:r w:rsidRPr="00BB57FA">
        <w:rPr>
          <w:rFonts w:ascii="Times New Roman" w:hAnsi="Times New Roman" w:cs="Times New Roman"/>
          <w:sz w:val="26"/>
          <w:szCs w:val="26"/>
        </w:rPr>
        <w:t>общеобразо</w:t>
      </w:r>
      <w:bookmarkStart w:id="0" w:name="_GoBack"/>
      <w:bookmarkEnd w:id="0"/>
      <w:r w:rsidRPr="00BB57FA">
        <w:rPr>
          <w:rFonts w:ascii="Times New Roman" w:hAnsi="Times New Roman" w:cs="Times New Roman"/>
          <w:sz w:val="26"/>
          <w:szCs w:val="26"/>
        </w:rPr>
        <w:t>вательным учреждением.</w:t>
      </w:r>
    </w:p>
    <w:p w:rsidR="00AA0943" w:rsidRPr="00BB57FA" w:rsidRDefault="00AA0943" w:rsidP="001B0A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1" w:name="_PictureBullets"/>
      <w:r w:rsidRPr="00BB57F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качество образования – это всеобъемлющая система, в которой все компоненты взаимосвязаны и взаимодополняют друг друга. Управлять данной системой необходимо комплексно, чтобы добиться успеха. Для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нашего </w:t>
      </w:r>
      <w:r w:rsidRPr="00BB57F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лицея управление качеством образования в условиях модернизации и улучшения качества образования, ста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новится приоритетным в работе. Нам, руководителям,</w:t>
      </w:r>
      <w:r w:rsidRPr="00BB57F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необходимо умение быстро адаптироваться к изменяющимся социально-экономическим и культурным условиям образования, умение овладевать обновляющимися содержанием и технологиями обучения.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только в этом случае управление коллективом </w:t>
      </w:r>
      <w:r w:rsidRPr="00BB57F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становиться профессионально мобильным. </w:t>
      </w:r>
    </w:p>
    <w:p w:rsidR="00AA0943" w:rsidRPr="00BB57FA" w:rsidRDefault="00AA0943" w:rsidP="001B0AB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950D8">
        <w:rPr>
          <w:rFonts w:ascii="Times New Roman" w:hAnsi="Times New Roman" w:cs="Times New Roman"/>
          <w:noProof/>
          <w:vanish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.25pt;height:11.25pt;visibility:visible">
            <v:imagedata r:id="rId5" o:title=""/>
          </v:shape>
        </w:pict>
      </w:r>
      <w:bookmarkEnd w:id="1"/>
    </w:p>
    <w:p w:rsidR="00AA0943" w:rsidRDefault="00AA0943" w:rsidP="004E1E1C">
      <w:pPr>
        <w:tabs>
          <w:tab w:val="left" w:pos="567"/>
        </w:tabs>
        <w:ind w:left="34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943" w:rsidRDefault="00AA0943" w:rsidP="004E1E1C">
      <w:pPr>
        <w:tabs>
          <w:tab w:val="left" w:pos="567"/>
        </w:tabs>
        <w:ind w:left="34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943" w:rsidRDefault="00AA0943" w:rsidP="004E1E1C">
      <w:pPr>
        <w:tabs>
          <w:tab w:val="left" w:pos="567"/>
        </w:tabs>
        <w:ind w:left="34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943" w:rsidRDefault="00AA0943" w:rsidP="004E1E1C">
      <w:pPr>
        <w:tabs>
          <w:tab w:val="left" w:pos="567"/>
        </w:tabs>
        <w:ind w:left="34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943" w:rsidRDefault="00AA0943" w:rsidP="004E1E1C">
      <w:pPr>
        <w:tabs>
          <w:tab w:val="left" w:pos="567"/>
        </w:tabs>
        <w:ind w:left="34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943" w:rsidRDefault="00AA0943" w:rsidP="004E1E1C">
      <w:pPr>
        <w:tabs>
          <w:tab w:val="left" w:pos="567"/>
        </w:tabs>
        <w:ind w:left="34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943" w:rsidRPr="00BB57FA" w:rsidRDefault="00AA0943" w:rsidP="005A1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0943" w:rsidRPr="00BB57FA" w:rsidSect="00D6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CCF"/>
    <w:multiLevelType w:val="hybridMultilevel"/>
    <w:tmpl w:val="2FCE5FB2"/>
    <w:lvl w:ilvl="0" w:tplc="AAFE55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7FC4EF7"/>
    <w:multiLevelType w:val="hybridMultilevel"/>
    <w:tmpl w:val="FCAA9E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1FF8199C"/>
    <w:multiLevelType w:val="hybridMultilevel"/>
    <w:tmpl w:val="40600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2F67FB"/>
    <w:multiLevelType w:val="hybridMultilevel"/>
    <w:tmpl w:val="A7F4C94E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3E876F1"/>
    <w:multiLevelType w:val="hybridMultilevel"/>
    <w:tmpl w:val="A4DE6432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76D0F14"/>
    <w:multiLevelType w:val="multilevel"/>
    <w:tmpl w:val="2EE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7A26013"/>
    <w:multiLevelType w:val="hybridMultilevel"/>
    <w:tmpl w:val="27A41742"/>
    <w:lvl w:ilvl="0" w:tplc="04190007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cs="Wingdings" w:hint="default"/>
      </w:rPr>
    </w:lvl>
  </w:abstractNum>
  <w:abstractNum w:abstractNumId="7">
    <w:nsid w:val="6035112F"/>
    <w:multiLevelType w:val="hybridMultilevel"/>
    <w:tmpl w:val="B56A4E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B66"/>
    <w:rsid w:val="00004EFC"/>
    <w:rsid w:val="00011300"/>
    <w:rsid w:val="000C056E"/>
    <w:rsid w:val="00143E7C"/>
    <w:rsid w:val="00157A9B"/>
    <w:rsid w:val="0017222B"/>
    <w:rsid w:val="001A5474"/>
    <w:rsid w:val="001B0ABB"/>
    <w:rsid w:val="001E6C16"/>
    <w:rsid w:val="001E7E8A"/>
    <w:rsid w:val="00212639"/>
    <w:rsid w:val="00242122"/>
    <w:rsid w:val="002909E9"/>
    <w:rsid w:val="002A787F"/>
    <w:rsid w:val="002B0527"/>
    <w:rsid w:val="00305757"/>
    <w:rsid w:val="00317F41"/>
    <w:rsid w:val="00344550"/>
    <w:rsid w:val="003613BE"/>
    <w:rsid w:val="0037687A"/>
    <w:rsid w:val="003950D8"/>
    <w:rsid w:val="003A0925"/>
    <w:rsid w:val="00424624"/>
    <w:rsid w:val="00431BD2"/>
    <w:rsid w:val="00437160"/>
    <w:rsid w:val="004C73E7"/>
    <w:rsid w:val="004E1E1C"/>
    <w:rsid w:val="005A16AE"/>
    <w:rsid w:val="0064660B"/>
    <w:rsid w:val="007F04AF"/>
    <w:rsid w:val="007F0A5F"/>
    <w:rsid w:val="00810A28"/>
    <w:rsid w:val="00852B0E"/>
    <w:rsid w:val="00862643"/>
    <w:rsid w:val="00871837"/>
    <w:rsid w:val="00901175"/>
    <w:rsid w:val="0096582F"/>
    <w:rsid w:val="00AA0943"/>
    <w:rsid w:val="00AE4C86"/>
    <w:rsid w:val="00B40B66"/>
    <w:rsid w:val="00B938CC"/>
    <w:rsid w:val="00BA2C20"/>
    <w:rsid w:val="00BB57FA"/>
    <w:rsid w:val="00C02F2C"/>
    <w:rsid w:val="00C23D27"/>
    <w:rsid w:val="00C614CA"/>
    <w:rsid w:val="00C81BD1"/>
    <w:rsid w:val="00C95D86"/>
    <w:rsid w:val="00CA4E18"/>
    <w:rsid w:val="00CB4D67"/>
    <w:rsid w:val="00D62643"/>
    <w:rsid w:val="00DB0959"/>
    <w:rsid w:val="00DD1441"/>
    <w:rsid w:val="00E077ED"/>
    <w:rsid w:val="00E142CB"/>
    <w:rsid w:val="00E420E1"/>
    <w:rsid w:val="00E9106F"/>
    <w:rsid w:val="00EB2A25"/>
    <w:rsid w:val="00F601D4"/>
    <w:rsid w:val="00FB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09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western">
    <w:name w:val="western"/>
    <w:basedOn w:val="Normal"/>
    <w:uiPriority w:val="99"/>
    <w:rsid w:val="00DB0959"/>
    <w:pPr>
      <w:spacing w:before="100" w:after="15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BodyText">
    <w:name w:val="Body Text"/>
    <w:basedOn w:val="Normal"/>
    <w:link w:val="BodyTextChar"/>
    <w:uiPriority w:val="99"/>
    <w:rsid w:val="00DB0959"/>
    <w:pPr>
      <w:spacing w:after="0" w:line="240" w:lineRule="auto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95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B095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0959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B09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959"/>
    <w:rPr>
      <w:rFonts w:ascii="Tahoma" w:hAnsi="Tahoma" w:cs="Tahoma"/>
      <w:sz w:val="16"/>
      <w:szCs w:val="16"/>
    </w:rPr>
  </w:style>
  <w:style w:type="character" w:customStyle="1" w:styleId="c112">
    <w:name w:val="c112"/>
    <w:uiPriority w:val="99"/>
    <w:rsid w:val="00004EFC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C02F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1495</Words>
  <Characters>8526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kiwi_big</dc:creator>
  <cp:keywords/>
  <dc:description/>
  <cp:lastModifiedBy>dikhtyarenkoov</cp:lastModifiedBy>
  <cp:revision>29</cp:revision>
  <cp:lastPrinted>2013-11-26T04:02:00Z</cp:lastPrinted>
  <dcterms:created xsi:type="dcterms:W3CDTF">2013-10-13T15:05:00Z</dcterms:created>
  <dcterms:modified xsi:type="dcterms:W3CDTF">2013-11-26T04:01:00Z</dcterms:modified>
</cp:coreProperties>
</file>