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FA3" w:rsidRPr="001A741B" w:rsidRDefault="00A13FA3" w:rsidP="00A13FA3">
      <w:pPr>
        <w:spacing w:after="0" w:line="36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eastAsia="ru-RU"/>
        </w:rPr>
      </w:pPr>
      <w:r w:rsidRPr="001A741B">
        <w:rPr>
          <w:rFonts w:ascii="Monotype Corsiva" w:eastAsia="Times New Roman" w:hAnsi="Monotype Corsiva" w:cs="Times New Roman"/>
          <w:b/>
          <w:sz w:val="44"/>
          <w:szCs w:val="44"/>
          <w:lang w:eastAsia="ru-RU"/>
        </w:rPr>
        <w:t>Конкурс «Радуга содружества»</w:t>
      </w:r>
    </w:p>
    <w:p w:rsidR="00A13FA3" w:rsidRPr="005863C8" w:rsidRDefault="00A13FA3" w:rsidP="00A13FA3">
      <w:pPr>
        <w:spacing w:after="0" w:line="360" w:lineRule="auto"/>
        <w:jc w:val="center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</w:pPr>
      <w:r w:rsidRPr="005863C8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Номинация «Модели, технологии, методики, приёмы и формы управления инновационными процессами в образовании»</w:t>
      </w:r>
    </w:p>
    <w:p w:rsidR="00A13FA3" w:rsidRPr="005863C8" w:rsidRDefault="00A13FA3" w:rsidP="00A13FA3">
      <w:pPr>
        <w:spacing w:after="0" w:line="360" w:lineRule="auto"/>
        <w:jc w:val="center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</w:pPr>
      <w:r w:rsidRPr="005863C8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 xml:space="preserve">Направление «Переход на </w:t>
      </w:r>
      <w:proofErr w:type="spellStart"/>
      <w:r w:rsidRPr="005863C8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компетентностный</w:t>
      </w:r>
      <w:proofErr w:type="spellEnd"/>
      <w:r w:rsidRPr="005863C8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 xml:space="preserve"> подход в организации воспитательного процесса»</w:t>
      </w:r>
    </w:p>
    <w:p w:rsidR="00A13FA3" w:rsidRPr="005863C8" w:rsidRDefault="00A13FA3" w:rsidP="00A13FA3">
      <w:pPr>
        <w:spacing w:after="0" w:line="360" w:lineRule="auto"/>
        <w:jc w:val="center"/>
        <w:rPr>
          <w:rFonts w:ascii="Monotype Corsiva" w:eastAsia="Times New Roman" w:hAnsi="Monotype Corsiva" w:cs="Times New Roman"/>
          <w:b/>
          <w:i/>
          <w:sz w:val="56"/>
          <w:szCs w:val="56"/>
          <w:lang w:eastAsia="ru-RU"/>
        </w:rPr>
      </w:pPr>
      <w:r w:rsidRPr="005863C8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 xml:space="preserve">Модель организации деятельности самоуправления школьников  на основе </w:t>
      </w:r>
      <w:proofErr w:type="spellStart"/>
      <w:r w:rsidRPr="005863C8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компетентностного</w:t>
      </w:r>
      <w:proofErr w:type="spellEnd"/>
      <w:r w:rsidRPr="005863C8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 xml:space="preserve"> подхода</w:t>
      </w:r>
    </w:p>
    <w:p w:rsidR="00A13FA3" w:rsidRPr="005863C8" w:rsidRDefault="00A13FA3" w:rsidP="00A13FA3">
      <w:pPr>
        <w:spacing w:after="0" w:line="360" w:lineRule="auto"/>
        <w:jc w:val="right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5863C8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Авторы: </w:t>
      </w:r>
      <w:proofErr w:type="spellStart"/>
      <w:r w:rsidRPr="005863C8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Е.В.Лихацких</w:t>
      </w:r>
      <w:proofErr w:type="spellEnd"/>
      <w:r w:rsidRPr="005863C8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, директор школы</w:t>
      </w:r>
    </w:p>
    <w:p w:rsidR="00A13FA3" w:rsidRPr="005863C8" w:rsidRDefault="00A13FA3" w:rsidP="00A13FA3">
      <w:pPr>
        <w:spacing w:after="0" w:line="360" w:lineRule="auto"/>
        <w:jc w:val="right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proofErr w:type="spellStart"/>
      <w:r w:rsidRPr="005863C8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Л.В.Лапина</w:t>
      </w:r>
      <w:proofErr w:type="spellEnd"/>
      <w:r w:rsidRPr="005863C8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, заместитель директора</w:t>
      </w:r>
    </w:p>
    <w:p w:rsidR="00A13FA3" w:rsidRPr="005863C8" w:rsidRDefault="00A13FA3" w:rsidP="00A13FA3">
      <w:pPr>
        <w:spacing w:after="0" w:line="360" w:lineRule="auto"/>
        <w:jc w:val="right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5863C8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по воспитательной работе,</w:t>
      </w:r>
    </w:p>
    <w:p w:rsidR="00A13FA3" w:rsidRPr="005863C8" w:rsidRDefault="00A13FA3" w:rsidP="00A13FA3">
      <w:pPr>
        <w:spacing w:after="0" w:line="360" w:lineRule="auto"/>
        <w:jc w:val="right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proofErr w:type="spellStart"/>
      <w:r w:rsidRPr="005863C8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Н.В.Челмодеева</w:t>
      </w:r>
      <w:proofErr w:type="spellEnd"/>
      <w:r w:rsidRPr="005863C8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, руководитель организации</w:t>
      </w:r>
    </w:p>
    <w:p w:rsidR="00A13FA3" w:rsidRPr="005863C8" w:rsidRDefault="00A13FA3" w:rsidP="00A13FA3">
      <w:pPr>
        <w:spacing w:after="0" w:line="360" w:lineRule="auto"/>
        <w:jc w:val="right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5863C8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«Здоровое поколение»</w:t>
      </w: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13FA3" w:rsidRPr="005863C8" w:rsidRDefault="00A13FA3" w:rsidP="00A13F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13FA3" w:rsidRPr="005863C8" w:rsidRDefault="00A13FA3" w:rsidP="00A13F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13FA3" w:rsidRPr="005863C8" w:rsidRDefault="00A13FA3" w:rsidP="00A13F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993300"/>
          <w:sz w:val="56"/>
          <w:szCs w:val="5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0" type="#_x0000_t75" style="position:absolute;margin-left:196.4pt;margin-top:19.15pt;width:133.85pt;height:134.9pt;z-index:251658240" filled="t" fillcolor="#9cf" stroked="t" strokecolor="#9cf">
            <v:imagedata r:id="rId6" o:title="21" croptop="1955f" cropleft="3895f" cropright="3895f"/>
            <w10:wrap type="square"/>
          </v:shape>
        </w:pict>
      </w:r>
    </w:p>
    <w:p w:rsidR="00A13FA3" w:rsidRDefault="00A13FA3" w:rsidP="00A13F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FA3" w:rsidRDefault="00A13FA3" w:rsidP="00A13F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FA3" w:rsidRDefault="00A13FA3" w:rsidP="00A13F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FA3" w:rsidRDefault="00A13FA3" w:rsidP="00A13F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FA3" w:rsidRDefault="00A13FA3" w:rsidP="00A13F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FA3" w:rsidRDefault="00A13FA3" w:rsidP="00A13F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FA3" w:rsidRDefault="00A13FA3" w:rsidP="00A13F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FA3" w:rsidRPr="005863C8" w:rsidRDefault="00A13FA3" w:rsidP="00A13F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Модель организации деятельности самоуправления школьников </w:t>
      </w:r>
    </w:p>
    <w:p w:rsidR="00A13FA3" w:rsidRPr="005863C8" w:rsidRDefault="00A13FA3" w:rsidP="00A13F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основе </w:t>
      </w:r>
      <w:proofErr w:type="spellStart"/>
      <w:r w:rsidRPr="00586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компетентностного</w:t>
      </w:r>
      <w:proofErr w:type="spellEnd"/>
      <w:r w:rsidRPr="00586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подхода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Компетентностный</w:t>
      </w:r>
      <w:proofErr w:type="spell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в воспитании предполагает развитие следующих основополагающих ключевых компетенций личности школьников:</w:t>
      </w:r>
    </w:p>
    <w:p w:rsidR="00A13FA3" w:rsidRPr="005863C8" w:rsidRDefault="00A13FA3" w:rsidP="00A13FA3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Самовоспитание,</w:t>
      </w:r>
    </w:p>
    <w:p w:rsidR="00A13FA3" w:rsidRPr="005863C8" w:rsidRDefault="00A13FA3" w:rsidP="00A13FA3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Саморазвитие,</w:t>
      </w:r>
    </w:p>
    <w:p w:rsidR="00A13FA3" w:rsidRPr="005863C8" w:rsidRDefault="00A13FA3" w:rsidP="00A13FA3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Самоактуализация</w:t>
      </w:r>
      <w:proofErr w:type="spell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13FA3" w:rsidRPr="005863C8" w:rsidRDefault="00A13FA3" w:rsidP="00A13FA3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Самооценка,</w:t>
      </w:r>
    </w:p>
    <w:p w:rsidR="00A13FA3" w:rsidRPr="005863C8" w:rsidRDefault="00A13FA3" w:rsidP="00A13FA3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Самоопределение,</w:t>
      </w:r>
    </w:p>
    <w:p w:rsidR="00A13FA3" w:rsidRPr="005863C8" w:rsidRDefault="00A13FA3" w:rsidP="00A13FA3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Самореклама.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</w:t>
      </w:r>
      <w:proofErr w:type="spell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компетентностного</w:t>
      </w:r>
      <w:proofErr w:type="spell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предполагает максимально возможное участия самого ребёнка в процессе становления себя как личности, ориентируя его на моделирование желаемого образа самого себя. Современная социально-экономическая среда требует от человека наличие таких качеств, которые способны, трансформируясь и развиваясь, обеспечить в дальнейшем успешное становление человека как активного члена гражданского общества, успешного и самодостаточного, ориентированного на высокие личностные достижения.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Такая личность наиболее успешно может быть сформирована в небольшом коллективе школьников с развитой системой самоуправления, организация деятельности которой лишь направляется и корректируется взрослыми, а осуществляется самими учащимися.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МОУ «Заполярная средняя общеобразовательная школа» примером такой деятельности стало создание добровольной детско-юношеской организации «Здоровое поколение». Представленная ниже модель раскрывает основные технологические и методические приёмы деятельности администрации и педагогического коллектива в процессе создания и развития детско-юношеской организации. 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Следует отметить, что направление деятельности организации было выбрано самими учащимися, и мы считаем это одним из основных результатов многолетней работы педагогического коллектива в области пропаганды и популяризации здорового образа жизни среди школьников. Кроме того, в деятельности организации отразилась сформированная система социального взаимодействия и социального партнёрства на территории поселения в направлении </w:t>
      </w:r>
      <w:proofErr w:type="spell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школьников.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образования организации «Здоровое поколение»: 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сентября  2007  г. 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государственного правления: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республика, с привлечением всех участников образовательного процесса (обучающихся, учителей, родителей).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Политический режим: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демократическое государство.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государства: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Президент. 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Законодательная власть: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Школьный Сенат, возглавляемый Премьер-министром.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Исполнительная власть: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 министров.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Государственная политика: </w:t>
      </w:r>
    </w:p>
    <w:p w:rsidR="00A13FA3" w:rsidRPr="005863C8" w:rsidRDefault="00A13FA3" w:rsidP="00A13FA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здорового и безопасного образа жизни.</w:t>
      </w:r>
    </w:p>
    <w:p w:rsidR="00A13FA3" w:rsidRPr="005863C8" w:rsidRDefault="00A13FA3" w:rsidP="00A13FA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всех граждан государства негативного отношения к наркотическим веществам, алкоголю, </w:t>
      </w:r>
      <w:proofErr w:type="spell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табакокурению</w:t>
      </w:r>
      <w:proofErr w:type="spell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3FA3" w:rsidRPr="005863C8" w:rsidRDefault="00A13FA3" w:rsidP="00A13FA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правильно организовывать свой досуг.</w:t>
      </w:r>
    </w:p>
    <w:p w:rsidR="00A13FA3" w:rsidRPr="005863C8" w:rsidRDefault="00A13FA3" w:rsidP="00A13FA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здорового образа жизни.</w:t>
      </w:r>
    </w:p>
    <w:p w:rsidR="00A13FA3" w:rsidRPr="005863C8" w:rsidRDefault="00A13FA3" w:rsidP="00A13FA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позитивного отношения к физическому труду.</w:t>
      </w:r>
    </w:p>
    <w:p w:rsidR="00A13FA3" w:rsidRPr="005863C8" w:rsidRDefault="00A13FA3" w:rsidP="00A13FA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интереса к занятиям спортом.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Государственные символы: 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эмблема, флаг, гимн, галстуки определенного цвета.</w:t>
      </w:r>
    </w:p>
    <w:p w:rsidR="00A13FA3" w:rsidRPr="005863C8" w:rsidRDefault="00A13FA3" w:rsidP="00A13FA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Эмблемой организации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изображение солнца, птицы, взлетающей из раскрытых ладоней.</w:t>
      </w:r>
    </w:p>
    <w:p w:rsidR="00A13FA3" w:rsidRPr="005863C8" w:rsidRDefault="00A13FA3" w:rsidP="00A13FA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Флаг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представляет собой полотнище голубого цвета, в центре  которого находится эмблема организации,  и надпись «Здоровое поколение». Он хранится в помещении Школьного сената и выносится в особо торжественных случаях. </w:t>
      </w:r>
    </w:p>
    <w:p w:rsidR="00A13FA3" w:rsidRPr="005863C8" w:rsidRDefault="00A13FA3" w:rsidP="00A13FA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член организации в школе и на мероприятиях организации носит </w:t>
      </w: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галстук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цвета, определенного для каждого класса.</w:t>
      </w:r>
    </w:p>
    <w:p w:rsidR="00A13FA3" w:rsidRPr="005863C8" w:rsidRDefault="00A13FA3" w:rsidP="00A13FA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Президент организации избирается членами детско-юношеской организации в возрасте с 10 до 18 лет путем тайного голосования один раз в год. Президент назначает Премьер-министра, который является главой Кабинета министров. Кабинет министров формируется из представителей классов, избранных  собранием классного коллектива. Кабинет министров курируют работу министерств: Образования, Культуры, Спорта и Труда, Здравоохранения, Безопасности, Информации и эстетики, Патриотического воспитания.</w:t>
      </w:r>
    </w:p>
    <w:p w:rsidR="00A13FA3" w:rsidRPr="005863C8" w:rsidRDefault="00A13FA3" w:rsidP="00A13FA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Перечень Основных Законов государства ЗОЖ определен Положением о добровольной детско-юношеской организации «Здоровое поколение» МОУ «Заполярная общеобразовательная школа».</w:t>
      </w:r>
    </w:p>
    <w:p w:rsidR="00A13FA3" w:rsidRPr="005863C8" w:rsidRDefault="00A13FA3" w:rsidP="00A13F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Уровни  ученического самоуправления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Каждый учащийся в возрасте от 10 до 18 лет, являющийся членом добровольной детско-юношеской организации «Здоровое поколение», имеет право 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выбирать Президента организации путем тайного голосования один раз в год и требовать от Президента выполнения наказов; 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выдвигать себя в состав Кабинета министров и осуществлять работу Министерств. 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Классный коллектив, выдвинувший свои кандидатуры в руководящий орган организации, осуществляет совместную деятельность по организации и выполнению творческих дел. Министры Кабинета курируют деятельность Министерств через проведение различных мероприятий, акций, презентаций (с привлечением индивидуальных участников, групп, классных коллективов, всех членов организации). Все идеи для планирования и обсуждения мероприятий поступают в Креативный центр, возглавляемый Министром культуры, затем передаются другим министерствам для реализации. 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Популяризация и пропаганда здорового образа жизни осуществляется министерством Здравоохранения и Информации. Большинство акций и мероприятий проходят с участием педагогической и родительской общественности. Все министерства осуществляют деятельность по вовлечению учащихся младшего звена в культурно-массовую работу, ведут популяризацию ЗОЖ среди младшего поколения  с целью создания Территории здоровья на базе общеобразовательного учреждения. Отчет о работе министе</w:t>
      </w:r>
      <w:proofErr w:type="gram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рств пр</w:t>
      </w:r>
      <w:proofErr w:type="gram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оходит в форме мультимедийных презентаций, фотогазет, концертов, спортивных и трудовых праздников, тематических линеек. Традиционные коллективные дела детско-юношеской организации «Здоровое поколение» уже стали доброй традицией образовательного учреждения. Все решения Президента и Кабинета министров по поводу проведения тех или иных мероприятий обсуждаются и принимаются всеми членами организации «Здоровое поколение».</w:t>
      </w:r>
    </w:p>
    <w:p w:rsidR="00A13FA3" w:rsidRPr="005863C8" w:rsidRDefault="00A13FA3" w:rsidP="00A13F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исполнительной власти</w:t>
      </w: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pict>
          <v:group id="_x0000_s1036" editas="orgchart" style="width:6in;height:3in;mso-position-horizontal-relative:char;mso-position-vertical-relative:line" coordorigin="1642,4018" coordsize="14758,1800">
            <o:lock v:ext="edit" aspectratio="t"/>
            <o:diagram v:ext="edit" dgmstyle="0" dgmscalex="38367" dgmscaley="157286" dgmfontsize="7" constrainbounds="0,0,0,0">
              <o:relationtable v:ext="edit">
                <o:rel v:ext="edit" idsrc="#_s1044" iddest="#_s1044"/>
                <o:rel v:ext="edit" idsrc="#_s1045" iddest="#_s1044" idcntr="#_s1043"/>
                <o:rel v:ext="edit" idsrc="#_s1046" iddest="#_s1044" idcntr="#_s1042"/>
                <o:rel v:ext="edit" idsrc="#_s1047" iddest="#_s1044" idcntr="#_s1041"/>
                <o:rel v:ext="edit" idsrc="#_s1048" iddest="#_s1044" idcntr="#_s1040"/>
                <o:rel v:ext="edit" idsrc="#_s1049" iddest="#_s1044" idcntr="#_s1039"/>
                <o:rel v:ext="edit" idsrc="#_s1050" iddest="#_s1044" idcntr="#_s1038"/>
              </o:relationtable>
            </o:diagram>
            <v:shape id="_x0000_s1037" type="#_x0000_t75" style="position:absolute;left:1642;top:4018;width:14758;height:1800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38" o:spid="_x0000_s1038" type="#_x0000_t34" style="position:absolute;left:11991;top:1768;width:360;height:6299;rotation:270;flip:x" o:connectortype="elbow" adj="4500,51007,-241025" strokeweight="2.25pt"/>
            <v:shape id="_s1039" o:spid="_x0000_s1039" type="#_x0000_t34" style="position:absolute;left:10731;top:3028;width:360;height:3780;rotation:270;flip:x" o:connectortype="elbow" adj="4500,85004,-204150" strokeweight="2.25pt"/>
            <v:shape id="_s1040" o:spid="_x0000_s1040" type="#_x0000_t34" style="position:absolute;left:9472;top:4287;width:360;height:1261;rotation:270;flip:x" o:connectortype="elbow" adj="4500,254898,-167275" strokeweight="2.25pt"/>
            <v:shape id="_s1041" o:spid="_x0000_s1041" type="#_x0000_t34" style="position:absolute;left:8212;top:4288;width:360;height:1259;rotation:270" o:connectortype="elbow" adj="4500,-255243,-130400" strokeweight="2.25pt"/>
            <v:shape id="_s1042" o:spid="_x0000_s1042" type="#_x0000_t34" style="position:absolute;left:6952;top:3029;width:360;height:3778;rotation:270" o:connectortype="elbow" adj="4500,-85043,-93525" strokeweight="2.25pt"/>
            <v:shape id="_s1043" o:spid="_x0000_s1043" type="#_x0000_t34" style="position:absolute;left:5692;top:1769;width:360;height:6298;rotation:270" o:connectortype="elbow" adj="4500,-51021,-56650" strokeweight="2.25pt"/>
            <v:roundrect id="_s1044" o:spid="_x0000_s1044" style="position:absolute;left:7941;top:4018;width:2160;height:720;v-text-anchor:middle" arcsize="10923f" o:dgmlayout="0" o:dgmnodekind="1" fillcolor="#bbe0e3">
              <v:textbox style="mso-next-textbox:#_s1044" inset="0,0,0,0">
                <w:txbxContent>
                  <w:p w:rsidR="00A13FA3" w:rsidRPr="00786DE5" w:rsidRDefault="00A13FA3" w:rsidP="00A13FA3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786DE5">
                      <w:rPr>
                        <w:b/>
                        <w:sz w:val="28"/>
                        <w:szCs w:val="28"/>
                      </w:rPr>
                      <w:t>Премьер-министр</w:t>
                    </w:r>
                  </w:p>
                </w:txbxContent>
              </v:textbox>
            </v:roundrect>
            <v:roundrect id="_s1045" o:spid="_x0000_s1045" style="position:absolute;left:1642;top:5098;width:2160;height:720;v-text-anchor:middle" arcsize="10923f" o:dgmlayout="0" o:dgmnodekind="0" fillcolor="#bbe0e3">
              <v:textbox style="mso-next-textbox:#_s1045" inset="0,0,0,0">
                <w:txbxContent>
                  <w:p w:rsidR="00A13FA3" w:rsidRPr="00786DE5" w:rsidRDefault="00A13FA3" w:rsidP="00A13FA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786DE5">
                      <w:rPr>
                        <w:sz w:val="28"/>
                        <w:szCs w:val="28"/>
                      </w:rPr>
                      <w:t>Министр образования</w:t>
                    </w:r>
                  </w:p>
                </w:txbxContent>
              </v:textbox>
            </v:roundrect>
            <v:roundrect id="_s1046" o:spid="_x0000_s1046" style="position:absolute;left:4162;top:5098;width:2160;height:720;v-text-anchor:middle" arcsize="10923f" o:dgmlayout="0" o:dgmnodekind="0" fillcolor="#bbe0e3">
              <v:textbox style="mso-next-textbox:#_s1046" inset="0,0,0,0">
                <w:txbxContent>
                  <w:p w:rsidR="00A13FA3" w:rsidRPr="00ED5934" w:rsidRDefault="00A13FA3" w:rsidP="00A13FA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ED5934">
                      <w:rPr>
                        <w:sz w:val="28"/>
                        <w:szCs w:val="28"/>
                      </w:rPr>
                      <w:t>Министр культуры</w:t>
                    </w:r>
                  </w:p>
                </w:txbxContent>
              </v:textbox>
            </v:roundrect>
            <v:roundrect id="_s1047" o:spid="_x0000_s1047" style="position:absolute;left:6682;top:5098;width:2160;height:720;v-text-anchor:middle" arcsize="10923f" o:dgmlayout="0" o:dgmnodekind="0" fillcolor="#bbe0e3">
              <v:textbox style="mso-next-textbox:#_s1047" inset="0,0,0,0">
                <w:txbxContent>
                  <w:p w:rsidR="00A13FA3" w:rsidRPr="00ED5934" w:rsidRDefault="00A13FA3" w:rsidP="00A13FA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ED5934">
                      <w:rPr>
                        <w:sz w:val="28"/>
                        <w:szCs w:val="28"/>
                      </w:rPr>
                      <w:t>Министр здравоохранения</w:t>
                    </w:r>
                  </w:p>
                </w:txbxContent>
              </v:textbox>
            </v:roundrect>
            <v:roundrect id="_s1048" o:spid="_x0000_s1048" style="position:absolute;left:9202;top:5098;width:2159;height:720;v-text-anchor:middle" arcsize="10923f" o:dgmlayout="0" o:dgmnodekind="0" fillcolor="#bbe0e3">
              <v:textbox style="mso-next-textbox:#_s1048" inset="0,0,0,0">
                <w:txbxContent>
                  <w:p w:rsidR="00A13FA3" w:rsidRPr="00ED5934" w:rsidRDefault="00A13FA3" w:rsidP="00A13FA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ED5934">
                      <w:rPr>
                        <w:sz w:val="28"/>
                        <w:szCs w:val="28"/>
                      </w:rPr>
                      <w:t>Министр спорта и труда</w:t>
                    </w:r>
                  </w:p>
                </w:txbxContent>
              </v:textbox>
            </v:roundrect>
            <v:roundrect id="_s1049" o:spid="_x0000_s1049" style="position:absolute;left:11721;top:5098;width:2160;height:720;v-text-anchor:middle" arcsize="10923f" o:dgmlayout="0" o:dgmnodekind="0" fillcolor="#bbe0e3">
              <v:textbox style="mso-next-textbox:#_s1049" inset="0,0,0,0">
                <w:txbxContent>
                  <w:p w:rsidR="00A13FA3" w:rsidRPr="00ED5934" w:rsidRDefault="00A13FA3" w:rsidP="00A13FA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ED5934">
                      <w:rPr>
                        <w:sz w:val="28"/>
                        <w:szCs w:val="28"/>
                      </w:rPr>
                      <w:t>Министр информации</w:t>
                    </w:r>
                    <w:r>
                      <w:rPr>
                        <w:sz w:val="28"/>
                        <w:szCs w:val="28"/>
                      </w:rPr>
                      <w:t xml:space="preserve"> и эстетики</w:t>
                    </w:r>
                  </w:p>
                </w:txbxContent>
              </v:textbox>
            </v:roundrect>
            <v:roundrect id="_s1050" o:spid="_x0000_s1050" style="position:absolute;left:14241;top:5098;width:2159;height:720;v-text-anchor:middle" arcsize="10923f" o:dgmlayout="0" o:dgmnodekind="0" fillcolor="#bbe0e3">
              <v:textbox style="mso-next-textbox:#_s1050" inset="0,0,0,0">
                <w:txbxContent>
                  <w:p w:rsidR="00A13FA3" w:rsidRPr="00ED5934" w:rsidRDefault="00A13FA3" w:rsidP="00A13FA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ED5934">
                      <w:rPr>
                        <w:sz w:val="28"/>
                        <w:szCs w:val="28"/>
                      </w:rPr>
                      <w:t>Министр патриотического воспитания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A13FA3" w:rsidRPr="005863C8" w:rsidRDefault="00A13FA3" w:rsidP="00A13F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Функции министерств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Министерство Образования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направляет деятельность учебных секторов классов, организует мероприятия, способствующие повышению уровня заинтересованности учащихся в изучении школьных дисциплин через участие в таких мероприятиях, как  Декада эрудитов, Декада защиты проекта.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Министерство Культуры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 Креативным центром рассматривает все предложения по поводу проведения культмассовых мероприятий, обрабатывает их, выносит на общее обсуждение (по возрастным группам) и организует праздники, представления, тематические концерты, шоу, драматические постановки на различном уровне.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Министерство Здравоохранения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пропагандирует здоровый образ жизни; привлекает всех членов организации «Здоровое поколение» к участию в акциях против наркотиков, алкоголя и </w:t>
      </w:r>
      <w:proofErr w:type="spell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разрабатывает мероприятия, способствующие созданию Территории здоровья на базе образовательного учреждения.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Министерство Спорта и Труда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создает программу, направленную на привлечение всех членов организации к активным занятиям любимыми видами спорта через проведение спортивных праздников, эстафет, «Веселых стартов» и других мероприятий. Привлечение к физическому труду осуществляется через проведение таких акций, как: «Чистый школьный двор», «Труд на </w:t>
      </w:r>
      <w:proofErr w:type="gram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 родного</w:t>
      </w:r>
      <w:proofErr w:type="gram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поселка», «Сохраним окружающую среду».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Министерство Информации и эстетики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связь с социальными партнерами и другими органами школьного самоуправления через выпуск тематических газет, поздравительных плакатов, информационные блоки школьных новостей и событий с использованием СМИ поселка; ведет просветительскую деятельность через организацию 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различных мероприятий; разрабатывает мероприятия, способствующие повышению уровня культуры школьников.  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Министерство Патриотического воспитания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формирует стойкую жизненную позицию всех членов организации «Здоровое поколение» через различные мероприятия и акции (поздравление ветеранов Великой Отечественной, Афганской и Чеченской войн, встречи с ветеранами и их семьями, презентации, участие в патриотических конкурсах, просветительская деятельность, фотовыставки и другие мероприятия). 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Отчет Министерств о проделанной работе проходит в форме презентации на расширенном заседании при Президенте организации «Здоровое поколение» с приглашением заместителя директора по воспитательной работе, директора школы, куратора организации «Здоровое поколение» один раз в четверть. Итоги обсуждения деятельности министерств освещаются в школьной печати и выносятся на обсуждение актива классов.</w:t>
      </w:r>
    </w:p>
    <w:p w:rsidR="00A13FA3" w:rsidRPr="005863C8" w:rsidRDefault="00A13FA3" w:rsidP="00A13FA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Модель самоуправления МОУ «Заполярная СОШ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                       </w:t>
      </w:r>
    </w:p>
    <w:p w:rsidR="00A13FA3" w:rsidRPr="005863C8" w:rsidRDefault="00A13FA3" w:rsidP="00A13FA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блок)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pict>
          <v:group id="_x0000_s1051" editas="radial" style="position:absolute;margin-left:0;margin-top:5.3pt;width:459pt;height:369pt;z-index:251658240;mso-position-horizontal-relative:char;mso-position-vertical-relative:line" coordorigin="1561,5608" coordsize="8640,8640">
            <o:lock v:ext="edit" aspectratio="t"/>
            <o:diagram v:ext="edit" dgmstyle="0" dgmscalex="69632" dgmscaley="55979" dgmfontsize="10" constrainbounds="1777,5824,9985,14032" autoformat="t">
              <o:relationtable v:ext="edit">
                <o:rel v:ext="edit" idsrc="#_s1069" iddest="#_s1069"/>
                <o:rel v:ext="edit" idsrc="#_s1068" iddest="#_s1069" idcntr="#_s1067"/>
                <o:rel v:ext="edit" idsrc="#_s1066" iddest="#_s1069" idcntr="#_s1065"/>
                <o:rel v:ext="edit" idsrc="#_s1064" iddest="#_s1069" idcntr="#_s1063"/>
                <o:rel v:ext="edit" idsrc="#_s1062" iddest="#_s1069" idcntr="#_s1061"/>
                <o:rel v:ext="edit" idsrc="#_s1060" iddest="#_s1069" idcntr="#_s1059"/>
                <o:rel v:ext="edit" idsrc="#_s1058" iddest="#_s1069" idcntr="#_s1057"/>
                <o:rel v:ext="edit" idsrc="#_s1056" iddest="#_s1069" idcntr="#_s1055"/>
                <o:rel v:ext="edit" idsrc="#_s1054" iddest="#_s1069" idcntr="#_s1053"/>
              </o:relationtable>
            </o:diagram>
            <v:shape id="_x0000_s1052" type="#_x0000_t75" style="position:absolute;left:1561;top:5608;width:8640;height:8640" o:preferrelative="f">
              <v:fill o:detectmouseclick="t"/>
              <v:path o:extrusionok="t" o:connecttype="none"/>
              <o:lock v:ext="edit" text="t"/>
            </v:shape>
            <v:line id="_s1053" o:spid="_x0000_s1053" style="position:absolute;flip:x y;v-text-anchor:middle" from="4432,8478" to="5155,9202" o:dgmnodekind="65535" strokeweight="2.25pt"/>
            <v:oval id="_s1054" o:spid="_x0000_s1054" style="position:absolute;left:2678;top:6725;width:2052;height:2052;v-text-anchor:middle" o:dgmnodekind="0" fillcolor="#bbe0e3">
              <v:textbox style="mso-next-textbox:#_s1054" inset="0,0,0,0">
                <w:txbxContent>
                  <w:p w:rsidR="00A13FA3" w:rsidRPr="00C7366C" w:rsidRDefault="00A13FA3" w:rsidP="00A13FA3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C7366C">
                      <w:rPr>
                        <w:b/>
                        <w:sz w:val="28"/>
                        <w:szCs w:val="28"/>
                      </w:rPr>
                      <w:t>Актив класса</w:t>
                    </w:r>
                  </w:p>
                </w:txbxContent>
              </v:textbox>
              <o:callout v:ext="edit" minusy="t"/>
            </v:oval>
            <v:line id="_s1055" o:spid="_x0000_s1055" style="position:absolute;flip:x;v-text-anchor:middle" from="3832,9927" to="4855,9928" o:dgmnodekind="65535" strokeweight="2.25pt"/>
            <v:oval id="_s1056" o:spid="_x0000_s1056" style="position:absolute;left:1777;top:8902;width:2052;height:2052;v-text-anchor:middle" o:dgmnodekind="0" fillcolor="#bbe0e3">
              <v:textbox style="mso-next-textbox:#_s1056" inset="0,0,0,0">
                <w:txbxContent>
                  <w:p w:rsidR="00A13FA3" w:rsidRPr="00AE086E" w:rsidRDefault="00A13FA3" w:rsidP="00A13FA3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AE086E">
                      <w:rPr>
                        <w:b/>
                        <w:sz w:val="28"/>
                        <w:szCs w:val="28"/>
                      </w:rPr>
                      <w:t>Социальные партнеры</w:t>
                    </w:r>
                  </w:p>
                </w:txbxContent>
              </v:textbox>
              <o:callout v:ext="edit" minusy="t"/>
            </v:oval>
            <v:line id="_s1057" o:spid="_x0000_s1057" style="position:absolute;flip:x;v-text-anchor:middle" from="4432,10653" to="5156,11376" o:dgmnodekind="65535" strokeweight="2.25pt"/>
            <v:oval id="_s1058" o:spid="_x0000_s1058" style="position:absolute;left:2679;top:11078;width:2052;height:2052;v-text-anchor:middle" o:dgmnodekind="0" fillcolor="#bbe0e3">
              <v:textbox style="mso-next-textbox:#_s1058" inset="0,0,0,0">
                <w:txbxContent>
                  <w:p w:rsidR="00A13FA3" w:rsidRDefault="00A13FA3" w:rsidP="00A13FA3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  <w:szCs w:val="28"/>
                      </w:rPr>
                      <w:t>Общешко</w:t>
                    </w:r>
                    <w:proofErr w:type="spellEnd"/>
                  </w:p>
                  <w:p w:rsidR="00A13FA3" w:rsidRDefault="00A13FA3" w:rsidP="00A13FA3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  <w:szCs w:val="28"/>
                      </w:rPr>
                      <w:t>льная</w:t>
                    </w:r>
                    <w:proofErr w:type="spellEnd"/>
                    <w:r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8"/>
                        <w:szCs w:val="28"/>
                      </w:rPr>
                      <w:t>конферен</w:t>
                    </w:r>
                    <w:proofErr w:type="spellEnd"/>
                  </w:p>
                  <w:p w:rsidR="00A13FA3" w:rsidRPr="00AE086E" w:rsidRDefault="00A13FA3" w:rsidP="00A13FA3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  <w:szCs w:val="28"/>
                      </w:rPr>
                      <w:t>ция</w:t>
                    </w:r>
                    <w:proofErr w:type="spellEnd"/>
                  </w:p>
                </w:txbxContent>
              </v:textbox>
              <o:callout v:ext="edit" minusy="t"/>
            </v:oval>
            <v:line id="_s1059" o:spid="_x0000_s1059" style="position:absolute;v-text-anchor:middle" from="5881,10953" to="5882,11977" o:dgmnodekind="65535" strokeweight="2.25pt"/>
            <v:oval id="_s1060" o:spid="_x0000_s1060" style="position:absolute;left:4856;top:11979;width:2052;height:2052;v-text-anchor:middle" o:dgmnodekind="0" fillcolor="#bbe0e3">
              <v:textbox style="mso-next-textbox:#_s1060" inset="0,0,0,0">
                <w:txbxContent>
                  <w:p w:rsidR="00A13FA3" w:rsidRPr="00AE086E" w:rsidRDefault="00A13FA3" w:rsidP="00A13FA3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AE086E">
                      <w:rPr>
                        <w:b/>
                        <w:sz w:val="28"/>
                        <w:szCs w:val="28"/>
                      </w:rPr>
                      <w:t>Школьный сенат</w:t>
                    </w:r>
                  </w:p>
                </w:txbxContent>
              </v:textbox>
              <o:callout v:ext="edit" minusy="t"/>
            </v:oval>
            <v:line id="_s1061" o:spid="_x0000_s1061" style="position:absolute;v-text-anchor:middle" from="6607,10652" to="7331,11377" o:dgmnodekind="65535" strokeweight="2.25pt"/>
            <v:oval id="_s1062" o:spid="_x0000_s1062" style="position:absolute;left:7032;top:11077;width:2052;height:2052;v-text-anchor:middle" o:dgmnodekind="0" fillcolor="#bbe0e3">
              <v:textbox style="mso-next-textbox:#_s1062" inset="0,0,0,0">
                <w:txbxContent>
                  <w:p w:rsidR="00A13FA3" w:rsidRPr="00AE086E" w:rsidRDefault="00A13FA3" w:rsidP="00A13FA3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AE086E">
                      <w:rPr>
                        <w:b/>
                        <w:sz w:val="28"/>
                        <w:szCs w:val="28"/>
                      </w:rPr>
                      <w:t>Попечительский совет</w:t>
                    </w:r>
                  </w:p>
                </w:txbxContent>
              </v:textbox>
              <o:callout v:ext="edit" minusy="t"/>
            </v:oval>
            <v:line id="_s1063" o:spid="_x0000_s1063" style="position:absolute;v-text-anchor:middle" from="6907,9927" to="7932,9927" o:dgmnodekind="65535" strokeweight="2.25pt"/>
            <v:oval id="_s1064" o:spid="_x0000_s1064" style="position:absolute;left:7933;top:8901;width:2052;height:2052;v-text-anchor:middle" o:dgmnodekind="0" fillcolor="#bbe0e3">
              <v:textbox style="mso-next-textbox:#_s1064" inset="0,0,0,0">
                <w:txbxContent>
                  <w:p w:rsidR="00A13FA3" w:rsidRDefault="00A13FA3" w:rsidP="00A13FA3">
                    <w:pPr>
                      <w:rPr>
                        <w:b/>
                        <w:sz w:val="28"/>
                        <w:szCs w:val="28"/>
                      </w:rPr>
                    </w:pPr>
                    <w:proofErr w:type="spellStart"/>
                    <w:r w:rsidRPr="00AE086E">
                      <w:rPr>
                        <w:b/>
                        <w:sz w:val="28"/>
                        <w:szCs w:val="28"/>
                      </w:rPr>
                      <w:t>Родительс</w:t>
                    </w:r>
                    <w:proofErr w:type="spellEnd"/>
                  </w:p>
                  <w:p w:rsidR="00A13FA3" w:rsidRPr="00AE086E" w:rsidRDefault="00A13FA3" w:rsidP="00A13FA3">
                    <w:pPr>
                      <w:rPr>
                        <w:b/>
                        <w:sz w:val="28"/>
                        <w:szCs w:val="28"/>
                      </w:rPr>
                    </w:pPr>
                    <w:proofErr w:type="gramStart"/>
                    <w:r w:rsidRPr="00AE086E">
                      <w:rPr>
                        <w:b/>
                        <w:sz w:val="28"/>
                        <w:szCs w:val="28"/>
                      </w:rPr>
                      <w:t>кие</w:t>
                    </w:r>
                    <w:proofErr w:type="gramEnd"/>
                    <w:r w:rsidRPr="00AE086E">
                      <w:rPr>
                        <w:b/>
                        <w:sz w:val="28"/>
                        <w:szCs w:val="28"/>
                      </w:rPr>
                      <w:t xml:space="preserve"> комитеты классов</w:t>
                    </w:r>
                  </w:p>
                </w:txbxContent>
              </v:textbox>
              <o:callout v:ext="edit" minusy="t"/>
            </v:oval>
            <v:line id="_s1065" o:spid="_x0000_s1065" style="position:absolute;flip:y;v-text-anchor:middle" from="6606,8477" to="7331,9202" o:dgmnodekind="65535" strokeweight="2.25pt"/>
            <v:oval id="_s1066" o:spid="_x0000_s1066" style="position:absolute;left:7031;top:6725;width:2052;height:2052;v-text-anchor:middle" o:dgmnodekind="0" fillcolor="#bbe0e3">
              <v:textbox style="mso-next-textbox:#_s1066" inset="0,0,0,0">
                <w:txbxContent>
                  <w:p w:rsidR="00A13FA3" w:rsidRPr="00AE086E" w:rsidRDefault="00A13FA3" w:rsidP="00A13FA3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AE086E">
                      <w:rPr>
                        <w:b/>
                        <w:sz w:val="28"/>
                        <w:szCs w:val="28"/>
                      </w:rPr>
                      <w:t>Педагогический совет</w:t>
                    </w:r>
                  </w:p>
                  <w:p w:rsidR="00A13FA3" w:rsidRPr="000960BC" w:rsidRDefault="00A13FA3" w:rsidP="00A13FA3">
                    <w:pPr>
                      <w:jc w:val="center"/>
                      <w:rPr>
                        <w:b/>
                        <w:sz w:val="23"/>
                        <w:szCs w:val="28"/>
                      </w:rPr>
                    </w:pPr>
                  </w:p>
                </w:txbxContent>
              </v:textbox>
              <o:callout v:ext="edit" minusy="t"/>
            </v:oval>
            <v:line id="_s1067" o:spid="_x0000_s1067" style="position:absolute;flip:y;v-text-anchor:middle" from="5881,7876" to="5881,8902" o:dgmnodekind="65535" strokeweight="2.25pt"/>
            <v:oval id="_s1068" o:spid="_x0000_s1068" style="position:absolute;left:4855;top:5824;width:2052;height:2052;v-text-anchor:middle" o:dgmnodekind="0" fillcolor="#bbe0e3">
              <v:textbox style="mso-next-textbox:#_s1068" inset="0,0,0,0">
                <w:txbxContent>
                  <w:p w:rsidR="00A13FA3" w:rsidRDefault="00A13FA3" w:rsidP="00A13FA3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  <w:szCs w:val="28"/>
                      </w:rPr>
                      <w:t>Организа</w:t>
                    </w:r>
                    <w:proofErr w:type="spellEnd"/>
                  </w:p>
                  <w:p w:rsidR="00A13FA3" w:rsidRPr="00AE086E" w:rsidRDefault="00A13FA3" w:rsidP="00A13FA3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  <w:szCs w:val="28"/>
                      </w:rPr>
                      <w:t>ция</w:t>
                    </w:r>
                    <w:proofErr w:type="spellEnd"/>
                    <w:r>
                      <w:rPr>
                        <w:b/>
                        <w:sz w:val="28"/>
                        <w:szCs w:val="28"/>
                      </w:rPr>
                      <w:t xml:space="preserve"> «Здоровое поколение»</w:t>
                    </w:r>
                  </w:p>
                </w:txbxContent>
              </v:textbox>
              <o:callout v:ext="edit" minusy="t"/>
            </v:oval>
            <v:oval id="_s1069" o:spid="_x0000_s1069" style="position:absolute;left:4855;top:8902;width:2052;height:2052;v-text-anchor:middle" o:dgmnodekind="0" fillcolor="#bbe0e3">
              <v:textbox style="mso-next-textbox:#_s1069" inset="0,0,0,0">
                <w:txbxContent>
                  <w:p w:rsidR="00A13FA3" w:rsidRPr="00AE086E" w:rsidRDefault="00A13FA3" w:rsidP="00A13FA3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AE086E">
                      <w:rPr>
                        <w:b/>
                        <w:sz w:val="28"/>
                        <w:szCs w:val="28"/>
                      </w:rPr>
                      <w:t xml:space="preserve">Административный совет </w:t>
                    </w:r>
                  </w:p>
                </w:txbxContent>
              </v:textbox>
              <o:callout v:ext="edit" minusy="t"/>
            </v:oval>
            <w10:wrap type="square"/>
          </v:group>
        </w:pic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признаки самоуправления: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получение опыта демократического, правового поведения; умение правильно взаимодействовать друг с другом; умение нести ответственность за все, что происходит на территории государства.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Основные цели:</w:t>
      </w:r>
    </w:p>
    <w:p w:rsidR="00A13FA3" w:rsidRPr="005863C8" w:rsidRDefault="00A13FA3" w:rsidP="00A13FA3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популяризация здорового образа жизни, </w:t>
      </w:r>
    </w:p>
    <w:p w:rsidR="00A13FA3" w:rsidRPr="005863C8" w:rsidRDefault="00A13FA3" w:rsidP="00A13FA3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общественной жизни в образовательном учреждении.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Самоуправление образовательным учреждением осуществляется через деятельность всех ветвей власти в целом и по отдельности. Особенности модели самоуправления определяются Школьным Сенатом, а основные виды деятельности и направления определяются общешкольной ученической конференцией. Все представители органов самоуправления имеют равные права. В деятельности учебного заведения учитывается принцип </w:t>
      </w:r>
      <w:proofErr w:type="spell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соуправления</w:t>
      </w:r>
      <w:proofErr w:type="spell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активизирует общественную жизнь в школе. В системе </w:t>
      </w:r>
      <w:proofErr w:type="spell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соуправления</w:t>
      </w:r>
      <w:proofErr w:type="spell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МОУ «Заполярная СОШ» особое место занимает деятельность ученических органов самоуправления (Школьного сената, высшего органа власти детско-молодежной организации «Здоровое поколение», классных органов самоуправления).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результаты деятельности:</w:t>
      </w:r>
    </w:p>
    <w:p w:rsidR="00A13FA3" w:rsidRPr="005863C8" w:rsidRDefault="00A13FA3" w:rsidP="00A13FA3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рост активности участия школьников в мероприятиях </w:t>
      </w: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48%,</w:t>
      </w:r>
    </w:p>
    <w:p w:rsidR="00A13FA3" w:rsidRPr="005863C8" w:rsidRDefault="00A13FA3" w:rsidP="00A13FA3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здорового образа жизни </w:t>
      </w: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 86%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школьников;</w:t>
      </w:r>
    </w:p>
    <w:p w:rsidR="00A13FA3" w:rsidRPr="005863C8" w:rsidRDefault="00A13FA3" w:rsidP="00A13FA3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занятости в кружках и секциях на </w:t>
      </w: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46%</w:t>
      </w:r>
    </w:p>
    <w:p w:rsidR="00A13FA3" w:rsidRPr="005863C8" w:rsidRDefault="00A13FA3" w:rsidP="00A13FA3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результативности участия в конкурсах до </w:t>
      </w: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78%,</w:t>
      </w:r>
    </w:p>
    <w:p w:rsidR="00A13FA3" w:rsidRPr="005863C8" w:rsidRDefault="00A13FA3" w:rsidP="00A13FA3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первое место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по Президентским состязаниям в 2009 году,</w:t>
      </w:r>
    </w:p>
    <w:p w:rsidR="00A13FA3" w:rsidRPr="005863C8" w:rsidRDefault="00A13FA3" w:rsidP="00A13FA3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пропусков уроков физкультуры без уважительной причины.</w:t>
      </w: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Приложения:</w:t>
      </w:r>
    </w:p>
    <w:p w:rsidR="00A13FA3" w:rsidRPr="005863C8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Приложение 1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Взаимодействие ветвей самоуправления.</w:t>
      </w: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Приложение 2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Модель самоуправления (позиционный блок)</w:t>
      </w: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3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 о добровольной детско-юношеской организации «Здоровое поколение» МОУ «Заполярная средняя общеобразовательная школа»</w:t>
      </w: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4</w:t>
      </w:r>
      <w:r w:rsidRPr="005863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деятельности за 2008/2009 год</w:t>
      </w: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Приложение 5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работы на 2009/2010 год и результаты деятельности.     </w:t>
      </w: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Приложение 6 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«Ключевые мероприятия</w:t>
      </w: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детско-юношеской организации «Здоровое поколение»</w:t>
      </w: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1</w:t>
      </w: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Взаимодействие ветвей самоуправления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1908"/>
        <w:gridCol w:w="3240"/>
        <w:gridCol w:w="2520"/>
        <w:gridCol w:w="2700"/>
      </w:tblGrid>
      <w:tr w:rsidR="00A13FA3" w:rsidRPr="005863C8" w:rsidTr="00F7041D">
        <w:tc>
          <w:tcPr>
            <w:tcW w:w="1908" w:type="dxa"/>
          </w:tcPr>
          <w:p w:rsidR="00A13FA3" w:rsidRPr="005863C8" w:rsidRDefault="00A13FA3" w:rsidP="00F7041D">
            <w:pPr>
              <w:jc w:val="center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 xml:space="preserve">Орган </w:t>
            </w:r>
            <w:proofErr w:type="spellStart"/>
            <w:proofErr w:type="gramStart"/>
            <w:r w:rsidRPr="005863C8">
              <w:rPr>
                <w:b/>
                <w:sz w:val="24"/>
                <w:szCs w:val="24"/>
              </w:rPr>
              <w:t>самоуправле-ния</w:t>
            </w:r>
            <w:proofErr w:type="spellEnd"/>
            <w:proofErr w:type="gramEnd"/>
          </w:p>
        </w:tc>
        <w:tc>
          <w:tcPr>
            <w:tcW w:w="3240" w:type="dxa"/>
          </w:tcPr>
          <w:p w:rsidR="00A13FA3" w:rsidRPr="005863C8" w:rsidRDefault="00A13FA3" w:rsidP="00F7041D">
            <w:pPr>
              <w:jc w:val="center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>Функциональная деятельность</w:t>
            </w:r>
          </w:p>
        </w:tc>
        <w:tc>
          <w:tcPr>
            <w:tcW w:w="2520" w:type="dxa"/>
          </w:tcPr>
          <w:p w:rsidR="00A13FA3" w:rsidRPr="005863C8" w:rsidRDefault="00A13FA3" w:rsidP="00F7041D">
            <w:pPr>
              <w:jc w:val="center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>Состав</w:t>
            </w:r>
          </w:p>
        </w:tc>
        <w:tc>
          <w:tcPr>
            <w:tcW w:w="2700" w:type="dxa"/>
          </w:tcPr>
          <w:p w:rsidR="00A13FA3" w:rsidRPr="005863C8" w:rsidRDefault="00A13FA3" w:rsidP="00F7041D">
            <w:pPr>
              <w:jc w:val="center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>Взаимодействие</w:t>
            </w:r>
          </w:p>
        </w:tc>
      </w:tr>
      <w:tr w:rsidR="00A13FA3" w:rsidRPr="005863C8" w:rsidTr="00F7041D">
        <w:tc>
          <w:tcPr>
            <w:tcW w:w="1908" w:type="dxa"/>
          </w:tcPr>
          <w:p w:rsidR="00A13FA3" w:rsidRPr="005863C8" w:rsidRDefault="00A13FA3" w:rsidP="00F7041D">
            <w:pPr>
              <w:jc w:val="center"/>
              <w:rPr>
                <w:b/>
                <w:i/>
                <w:sz w:val="24"/>
                <w:szCs w:val="24"/>
              </w:rPr>
            </w:pPr>
            <w:r w:rsidRPr="005863C8">
              <w:rPr>
                <w:b/>
                <w:i/>
                <w:sz w:val="24"/>
                <w:szCs w:val="24"/>
              </w:rPr>
              <w:t>Актив класса</w:t>
            </w:r>
          </w:p>
        </w:tc>
        <w:tc>
          <w:tcPr>
            <w:tcW w:w="32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 xml:space="preserve">- </w:t>
            </w:r>
            <w:r w:rsidRPr="005863C8">
              <w:rPr>
                <w:sz w:val="24"/>
                <w:szCs w:val="24"/>
              </w:rPr>
              <w:t>планирует, организует и контролирует классные дела;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- планирует участие в общешкольных </w:t>
            </w:r>
            <w:proofErr w:type="spellStart"/>
            <w:proofErr w:type="gramStart"/>
            <w:r w:rsidRPr="005863C8">
              <w:rPr>
                <w:sz w:val="24"/>
                <w:szCs w:val="24"/>
              </w:rPr>
              <w:t>мероприя-тиях</w:t>
            </w:r>
            <w:proofErr w:type="spellEnd"/>
            <w:proofErr w:type="gramEnd"/>
            <w:r w:rsidRPr="005863C8">
              <w:rPr>
                <w:sz w:val="24"/>
                <w:szCs w:val="24"/>
              </w:rPr>
              <w:t xml:space="preserve"> и коллективных делах.</w:t>
            </w:r>
          </w:p>
        </w:tc>
        <w:tc>
          <w:tcPr>
            <w:tcW w:w="252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Командир класса, ста-роста,</w:t>
            </w:r>
            <w:r w:rsidRPr="005863C8">
              <w:rPr>
                <w:b/>
                <w:sz w:val="24"/>
                <w:szCs w:val="24"/>
              </w:rPr>
              <w:t xml:space="preserve"> </w:t>
            </w:r>
            <w:r w:rsidRPr="005863C8">
              <w:rPr>
                <w:sz w:val="24"/>
                <w:szCs w:val="24"/>
              </w:rPr>
              <w:t>сектора (учеб-</w:t>
            </w:r>
            <w:proofErr w:type="spellStart"/>
            <w:r w:rsidRPr="005863C8">
              <w:rPr>
                <w:sz w:val="24"/>
                <w:szCs w:val="24"/>
              </w:rPr>
              <w:t>ный</w:t>
            </w:r>
            <w:proofErr w:type="spellEnd"/>
            <w:r w:rsidRPr="005863C8">
              <w:rPr>
                <w:sz w:val="24"/>
                <w:szCs w:val="24"/>
              </w:rPr>
              <w:t xml:space="preserve">, спортивный, </w:t>
            </w:r>
            <w:proofErr w:type="spellStart"/>
            <w:r w:rsidRPr="005863C8">
              <w:rPr>
                <w:sz w:val="24"/>
                <w:szCs w:val="24"/>
              </w:rPr>
              <w:t>трудовой</w:t>
            </w:r>
            <w:proofErr w:type="gramStart"/>
            <w:r w:rsidRPr="005863C8">
              <w:rPr>
                <w:sz w:val="24"/>
                <w:szCs w:val="24"/>
              </w:rPr>
              <w:t>,к</w:t>
            </w:r>
            <w:proofErr w:type="gramEnd"/>
            <w:r w:rsidRPr="005863C8">
              <w:rPr>
                <w:sz w:val="24"/>
                <w:szCs w:val="24"/>
              </w:rPr>
              <w:t>ультмассовый,информационный</w:t>
            </w:r>
            <w:proofErr w:type="spellEnd"/>
            <w:r w:rsidRPr="005863C8">
              <w:rPr>
                <w:sz w:val="24"/>
                <w:szCs w:val="24"/>
              </w:rPr>
              <w:t>)</w:t>
            </w:r>
          </w:p>
        </w:tc>
        <w:tc>
          <w:tcPr>
            <w:tcW w:w="27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Подчиняется Кабинету министров Школьного Сената, </w:t>
            </w:r>
            <w:proofErr w:type="gramStart"/>
            <w:r w:rsidRPr="005863C8">
              <w:rPr>
                <w:sz w:val="24"/>
                <w:szCs w:val="24"/>
              </w:rPr>
              <w:t>отчитывается о результатах</w:t>
            </w:r>
            <w:proofErr w:type="gramEnd"/>
            <w:r w:rsidRPr="005863C8">
              <w:rPr>
                <w:sz w:val="24"/>
                <w:szCs w:val="24"/>
              </w:rPr>
              <w:t xml:space="preserve"> деятельности</w:t>
            </w:r>
          </w:p>
        </w:tc>
      </w:tr>
      <w:tr w:rsidR="00A13FA3" w:rsidRPr="005863C8" w:rsidTr="00F7041D">
        <w:tc>
          <w:tcPr>
            <w:tcW w:w="1908" w:type="dxa"/>
          </w:tcPr>
          <w:p w:rsidR="00A13FA3" w:rsidRPr="005863C8" w:rsidRDefault="00A13FA3" w:rsidP="00F7041D">
            <w:pPr>
              <w:jc w:val="center"/>
              <w:rPr>
                <w:b/>
                <w:i/>
                <w:sz w:val="24"/>
                <w:szCs w:val="24"/>
              </w:rPr>
            </w:pPr>
            <w:r w:rsidRPr="005863C8">
              <w:rPr>
                <w:b/>
                <w:i/>
                <w:sz w:val="24"/>
                <w:szCs w:val="24"/>
              </w:rPr>
              <w:t>Педагогический совет</w:t>
            </w:r>
          </w:p>
        </w:tc>
        <w:tc>
          <w:tcPr>
            <w:tcW w:w="32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>-</w:t>
            </w:r>
            <w:r w:rsidRPr="005863C8">
              <w:rPr>
                <w:sz w:val="24"/>
                <w:szCs w:val="24"/>
              </w:rPr>
              <w:t>участвует в разработке школьного компонента содержания образования;</w:t>
            </w:r>
          </w:p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решает текущие вопросы учебно-воспитательного процесса.</w:t>
            </w:r>
          </w:p>
        </w:tc>
        <w:tc>
          <w:tcPr>
            <w:tcW w:w="252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Учителя-предметники, директор школы и его заместители.</w:t>
            </w:r>
          </w:p>
        </w:tc>
        <w:tc>
          <w:tcPr>
            <w:tcW w:w="27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Ведет мониторинг достижений в УВП; осуществляет </w:t>
            </w:r>
            <w:proofErr w:type="spellStart"/>
            <w:r w:rsidRPr="005863C8">
              <w:rPr>
                <w:sz w:val="24"/>
                <w:szCs w:val="24"/>
              </w:rPr>
              <w:t>иннова-циионную</w:t>
            </w:r>
            <w:proofErr w:type="spellEnd"/>
            <w:r w:rsidRPr="005863C8">
              <w:rPr>
                <w:sz w:val="24"/>
                <w:szCs w:val="24"/>
              </w:rPr>
              <w:t xml:space="preserve"> деятельность через внедрение передовых технологий</w:t>
            </w:r>
          </w:p>
        </w:tc>
      </w:tr>
      <w:tr w:rsidR="00A13FA3" w:rsidRPr="005863C8" w:rsidTr="00F7041D">
        <w:tc>
          <w:tcPr>
            <w:tcW w:w="1908" w:type="dxa"/>
          </w:tcPr>
          <w:p w:rsidR="00A13FA3" w:rsidRPr="005863C8" w:rsidRDefault="00A13FA3" w:rsidP="00F7041D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5863C8">
              <w:rPr>
                <w:b/>
                <w:i/>
                <w:sz w:val="24"/>
                <w:szCs w:val="24"/>
              </w:rPr>
              <w:t>Администра-тивный</w:t>
            </w:r>
            <w:proofErr w:type="spellEnd"/>
            <w:proofErr w:type="gramEnd"/>
            <w:r w:rsidRPr="005863C8">
              <w:rPr>
                <w:b/>
                <w:i/>
                <w:sz w:val="24"/>
                <w:szCs w:val="24"/>
              </w:rPr>
              <w:t xml:space="preserve"> совет</w:t>
            </w:r>
          </w:p>
        </w:tc>
        <w:tc>
          <w:tcPr>
            <w:tcW w:w="32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>-</w:t>
            </w:r>
            <w:r w:rsidRPr="005863C8">
              <w:rPr>
                <w:sz w:val="24"/>
                <w:szCs w:val="24"/>
              </w:rPr>
              <w:t xml:space="preserve"> разрабатывает основные направления содержания образования и организует их реализацию;</w:t>
            </w:r>
          </w:p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принимает тактические решения</w:t>
            </w:r>
            <w:r w:rsidRPr="005863C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Директор, его заместители, руководители методических объединений</w:t>
            </w:r>
          </w:p>
        </w:tc>
        <w:tc>
          <w:tcPr>
            <w:tcW w:w="27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Контролирует УВП и методическую работу по предметам </w:t>
            </w:r>
            <w:proofErr w:type="spellStart"/>
            <w:r w:rsidRPr="005863C8">
              <w:rPr>
                <w:sz w:val="24"/>
                <w:szCs w:val="24"/>
              </w:rPr>
              <w:t>матема-тического</w:t>
            </w:r>
            <w:proofErr w:type="spellEnd"/>
            <w:r w:rsidRPr="005863C8">
              <w:rPr>
                <w:sz w:val="24"/>
                <w:szCs w:val="24"/>
              </w:rPr>
              <w:t xml:space="preserve">, естественно-научного и </w:t>
            </w:r>
            <w:proofErr w:type="spellStart"/>
            <w:proofErr w:type="gramStart"/>
            <w:r w:rsidRPr="005863C8">
              <w:rPr>
                <w:sz w:val="24"/>
                <w:szCs w:val="24"/>
              </w:rPr>
              <w:t>гуманитар</w:t>
            </w:r>
            <w:proofErr w:type="spellEnd"/>
            <w:r w:rsidRPr="005863C8">
              <w:rPr>
                <w:sz w:val="24"/>
                <w:szCs w:val="24"/>
              </w:rPr>
              <w:t xml:space="preserve"> </w:t>
            </w:r>
            <w:proofErr w:type="spellStart"/>
            <w:r w:rsidRPr="005863C8">
              <w:rPr>
                <w:sz w:val="24"/>
                <w:szCs w:val="24"/>
              </w:rPr>
              <w:t>ного</w:t>
            </w:r>
            <w:proofErr w:type="spellEnd"/>
            <w:proofErr w:type="gramEnd"/>
            <w:r w:rsidRPr="005863C8">
              <w:rPr>
                <w:sz w:val="24"/>
                <w:szCs w:val="24"/>
              </w:rPr>
              <w:t xml:space="preserve"> циклов.</w:t>
            </w:r>
          </w:p>
        </w:tc>
      </w:tr>
      <w:tr w:rsidR="00A13FA3" w:rsidRPr="005863C8" w:rsidTr="00F7041D">
        <w:tc>
          <w:tcPr>
            <w:tcW w:w="1908" w:type="dxa"/>
          </w:tcPr>
          <w:p w:rsidR="00A13FA3" w:rsidRPr="005863C8" w:rsidRDefault="00A13FA3" w:rsidP="00F7041D">
            <w:pPr>
              <w:jc w:val="center"/>
              <w:rPr>
                <w:b/>
                <w:i/>
                <w:sz w:val="24"/>
                <w:szCs w:val="24"/>
              </w:rPr>
            </w:pPr>
            <w:r w:rsidRPr="005863C8">
              <w:rPr>
                <w:b/>
                <w:i/>
                <w:sz w:val="24"/>
                <w:szCs w:val="24"/>
              </w:rPr>
              <w:t>Попечительский совет</w:t>
            </w:r>
          </w:p>
        </w:tc>
        <w:tc>
          <w:tcPr>
            <w:tcW w:w="32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>-</w:t>
            </w:r>
            <w:r w:rsidRPr="005863C8">
              <w:rPr>
                <w:sz w:val="24"/>
                <w:szCs w:val="24"/>
              </w:rPr>
              <w:t xml:space="preserve"> обсуждает и принимает нормы и правила школьной жизни;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представляет интересы школы на различных уровнях;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заслушивает отчет директора о состоянии УВП;</w:t>
            </w:r>
          </w:p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организует оказание добровольной помощи в оформлении школы и приобретении технического оборудования для УВП.</w:t>
            </w:r>
          </w:p>
        </w:tc>
        <w:tc>
          <w:tcPr>
            <w:tcW w:w="252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Представители родительских комитетов классов</w:t>
            </w:r>
          </w:p>
        </w:tc>
        <w:tc>
          <w:tcPr>
            <w:tcW w:w="2700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Выражает и защищает интересы детей в других органах самоуправления</w:t>
            </w:r>
          </w:p>
        </w:tc>
      </w:tr>
      <w:tr w:rsidR="00A13FA3" w:rsidRPr="005863C8" w:rsidTr="00F7041D">
        <w:tc>
          <w:tcPr>
            <w:tcW w:w="1908" w:type="dxa"/>
          </w:tcPr>
          <w:p w:rsidR="00A13FA3" w:rsidRPr="005863C8" w:rsidRDefault="00A13FA3" w:rsidP="00F7041D">
            <w:pPr>
              <w:jc w:val="center"/>
              <w:rPr>
                <w:b/>
                <w:i/>
                <w:sz w:val="24"/>
                <w:szCs w:val="24"/>
              </w:rPr>
            </w:pPr>
            <w:r w:rsidRPr="005863C8">
              <w:rPr>
                <w:b/>
                <w:i/>
                <w:sz w:val="24"/>
                <w:szCs w:val="24"/>
              </w:rPr>
              <w:t>Общешкольная конференция</w:t>
            </w:r>
          </w:p>
        </w:tc>
        <w:tc>
          <w:tcPr>
            <w:tcW w:w="32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 -избирает членов Школьного сената;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 -принимает программу деятельности и нормативные документы организации;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-вносит в них дополнения и изменения;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-реорганизует  и ликвидирует организацию. </w:t>
            </w:r>
          </w:p>
        </w:tc>
        <w:tc>
          <w:tcPr>
            <w:tcW w:w="252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Учителя, родители, члены административного совета, члены органов самоуправления.</w:t>
            </w:r>
          </w:p>
        </w:tc>
        <w:tc>
          <w:tcPr>
            <w:tcW w:w="27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Школьный Сенат</w:t>
            </w:r>
          </w:p>
        </w:tc>
      </w:tr>
      <w:tr w:rsidR="00A13FA3" w:rsidRPr="005863C8" w:rsidTr="00F7041D">
        <w:tc>
          <w:tcPr>
            <w:tcW w:w="1908" w:type="dxa"/>
          </w:tcPr>
          <w:p w:rsidR="00A13FA3" w:rsidRPr="005863C8" w:rsidRDefault="00A13FA3" w:rsidP="00F7041D">
            <w:pPr>
              <w:jc w:val="center"/>
              <w:rPr>
                <w:b/>
                <w:i/>
                <w:sz w:val="24"/>
                <w:szCs w:val="24"/>
              </w:rPr>
            </w:pPr>
            <w:r w:rsidRPr="005863C8">
              <w:rPr>
                <w:b/>
                <w:i/>
                <w:sz w:val="24"/>
                <w:szCs w:val="24"/>
              </w:rPr>
              <w:lastRenderedPageBreak/>
              <w:t>Родительские комитеты классов</w:t>
            </w:r>
          </w:p>
        </w:tc>
        <w:tc>
          <w:tcPr>
            <w:tcW w:w="32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 xml:space="preserve">- </w:t>
            </w:r>
            <w:r w:rsidRPr="005863C8">
              <w:rPr>
                <w:sz w:val="24"/>
                <w:szCs w:val="24"/>
              </w:rPr>
              <w:t>определяет стратегию деятельности в классе;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участвует в классных делах;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выходит с инициативами в Попечительский совет и администрацию ОУ;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- помогает </w:t>
            </w:r>
            <w:proofErr w:type="spellStart"/>
            <w:r w:rsidRPr="005863C8">
              <w:rPr>
                <w:sz w:val="24"/>
                <w:szCs w:val="24"/>
              </w:rPr>
              <w:t>кл</w:t>
            </w:r>
            <w:proofErr w:type="spellEnd"/>
            <w:r w:rsidRPr="005863C8">
              <w:rPr>
                <w:sz w:val="24"/>
                <w:szCs w:val="24"/>
              </w:rPr>
              <w:t>. руководителю в организации УВП.</w:t>
            </w:r>
          </w:p>
        </w:tc>
        <w:tc>
          <w:tcPr>
            <w:tcW w:w="252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Родители учащихся класса, избираемые общим собранием родителей учащихся класса.</w:t>
            </w:r>
          </w:p>
        </w:tc>
        <w:tc>
          <w:tcPr>
            <w:tcW w:w="27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Взаимодействие с </w:t>
            </w:r>
            <w:proofErr w:type="spellStart"/>
            <w:r w:rsidRPr="005863C8">
              <w:rPr>
                <w:sz w:val="24"/>
                <w:szCs w:val="24"/>
              </w:rPr>
              <w:t>кл</w:t>
            </w:r>
            <w:proofErr w:type="spellEnd"/>
            <w:r w:rsidRPr="005863C8">
              <w:rPr>
                <w:sz w:val="24"/>
                <w:szCs w:val="24"/>
              </w:rPr>
              <w:t>. руководителем, активом класса, Попечительским советом школы, представителями Административного совета.</w:t>
            </w:r>
          </w:p>
        </w:tc>
      </w:tr>
      <w:tr w:rsidR="00A13FA3" w:rsidRPr="005863C8" w:rsidTr="00F7041D">
        <w:tc>
          <w:tcPr>
            <w:tcW w:w="1908" w:type="dxa"/>
          </w:tcPr>
          <w:p w:rsidR="00A13FA3" w:rsidRPr="005863C8" w:rsidRDefault="00A13FA3" w:rsidP="00F7041D">
            <w:pPr>
              <w:jc w:val="center"/>
              <w:rPr>
                <w:b/>
                <w:i/>
                <w:sz w:val="24"/>
                <w:szCs w:val="24"/>
              </w:rPr>
            </w:pPr>
            <w:r w:rsidRPr="005863C8">
              <w:rPr>
                <w:b/>
                <w:i/>
                <w:sz w:val="24"/>
                <w:szCs w:val="24"/>
              </w:rPr>
              <w:t>Школьный Сенат</w:t>
            </w:r>
          </w:p>
        </w:tc>
        <w:tc>
          <w:tcPr>
            <w:tcW w:w="32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 xml:space="preserve">- </w:t>
            </w:r>
            <w:r w:rsidRPr="005863C8">
              <w:rPr>
                <w:sz w:val="24"/>
                <w:szCs w:val="24"/>
              </w:rPr>
              <w:t>участвует в планировании школьных дел;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координирует деятельность классных коллективов;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выходит  с инициативами на общешкольный уровень;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проводит разъяснительную и просветительскую деятельность;</w:t>
            </w:r>
          </w:p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возглавляет и направляет деятельность организации «Здоровое поколение».</w:t>
            </w:r>
          </w:p>
        </w:tc>
        <w:tc>
          <w:tcPr>
            <w:tcW w:w="252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Представители от классных коллективов 5-11 классов, Президент детско-юношеской организации «Здоровое поколение», Премьер-министр.</w:t>
            </w:r>
          </w:p>
        </w:tc>
        <w:tc>
          <w:tcPr>
            <w:tcW w:w="27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Постоянная работа с активами классов через представителей </w:t>
            </w:r>
            <w:r w:rsidRPr="005863C8">
              <w:rPr>
                <w:sz w:val="24"/>
                <w:szCs w:val="24"/>
              </w:rPr>
              <w:pgNum/>
            </w:r>
            <w:proofErr w:type="spellStart"/>
            <w:r w:rsidRPr="005863C8">
              <w:rPr>
                <w:sz w:val="24"/>
                <w:szCs w:val="24"/>
              </w:rPr>
              <w:t>лассных</w:t>
            </w:r>
            <w:proofErr w:type="spellEnd"/>
            <w:r w:rsidRPr="005863C8">
              <w:rPr>
                <w:sz w:val="24"/>
                <w:szCs w:val="24"/>
              </w:rPr>
              <w:t xml:space="preserve"> коллективов; совместная </w:t>
            </w:r>
            <w:proofErr w:type="gramStart"/>
            <w:r w:rsidRPr="005863C8">
              <w:rPr>
                <w:sz w:val="24"/>
                <w:szCs w:val="24"/>
              </w:rPr>
              <w:t>деятель-</w:t>
            </w:r>
            <w:proofErr w:type="spellStart"/>
            <w:r w:rsidRPr="005863C8">
              <w:rPr>
                <w:sz w:val="24"/>
                <w:szCs w:val="24"/>
              </w:rPr>
              <w:t>ность</w:t>
            </w:r>
            <w:proofErr w:type="spellEnd"/>
            <w:proofErr w:type="gramEnd"/>
            <w:r w:rsidRPr="005863C8">
              <w:rPr>
                <w:sz w:val="24"/>
                <w:szCs w:val="24"/>
              </w:rPr>
              <w:t xml:space="preserve"> с  заместителем директора по ВР и руководителем организации «Здоровое поколение»; контроль выполнения решений конференции.</w:t>
            </w:r>
          </w:p>
        </w:tc>
      </w:tr>
      <w:tr w:rsidR="00A13FA3" w:rsidRPr="005863C8" w:rsidTr="00F7041D">
        <w:tc>
          <w:tcPr>
            <w:tcW w:w="1908" w:type="dxa"/>
          </w:tcPr>
          <w:p w:rsidR="00A13FA3" w:rsidRPr="005863C8" w:rsidRDefault="00A13FA3" w:rsidP="00F7041D">
            <w:pPr>
              <w:jc w:val="center"/>
              <w:rPr>
                <w:b/>
                <w:i/>
                <w:sz w:val="24"/>
                <w:szCs w:val="24"/>
              </w:rPr>
            </w:pPr>
            <w:r w:rsidRPr="005863C8">
              <w:rPr>
                <w:b/>
                <w:i/>
                <w:sz w:val="24"/>
                <w:szCs w:val="24"/>
              </w:rPr>
              <w:t>Детско-юношеская организация «Здоровое поколение»</w:t>
            </w:r>
          </w:p>
        </w:tc>
        <w:tc>
          <w:tcPr>
            <w:tcW w:w="32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пропагандирует здоровый и безопасный образа жизни;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- формирует негативное отношение к наркотическим веществам, алкоголю, </w:t>
            </w:r>
            <w:proofErr w:type="spellStart"/>
            <w:r w:rsidRPr="005863C8">
              <w:rPr>
                <w:sz w:val="24"/>
                <w:szCs w:val="24"/>
              </w:rPr>
              <w:t>табакокурению</w:t>
            </w:r>
            <w:proofErr w:type="spellEnd"/>
            <w:r w:rsidRPr="005863C8">
              <w:rPr>
                <w:sz w:val="24"/>
                <w:szCs w:val="24"/>
              </w:rPr>
              <w:t>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развивает умение правильно организовывать свой досуг;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формирует навыки здорового образа жизни;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развивает позитивное отношение к физическому труду;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- развивает  интерес к занятиям спортом.</w:t>
            </w:r>
          </w:p>
        </w:tc>
        <w:tc>
          <w:tcPr>
            <w:tcW w:w="252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Общественная организация, объединяющая активных, инициативных и творческих учащихся 2-11-х</w:t>
            </w:r>
          </w:p>
        </w:tc>
        <w:tc>
          <w:tcPr>
            <w:tcW w:w="27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Социальные партнеры, активы класса, Попечительский совет, Административный совет.</w:t>
            </w:r>
          </w:p>
        </w:tc>
      </w:tr>
      <w:tr w:rsidR="00A13FA3" w:rsidRPr="005863C8" w:rsidTr="00F7041D">
        <w:tc>
          <w:tcPr>
            <w:tcW w:w="1908" w:type="dxa"/>
          </w:tcPr>
          <w:p w:rsidR="00A13FA3" w:rsidRPr="005863C8" w:rsidRDefault="00A13FA3" w:rsidP="00F7041D">
            <w:pPr>
              <w:jc w:val="center"/>
              <w:rPr>
                <w:b/>
                <w:i/>
                <w:sz w:val="24"/>
                <w:szCs w:val="24"/>
              </w:rPr>
            </w:pPr>
            <w:r w:rsidRPr="005863C8">
              <w:rPr>
                <w:b/>
                <w:i/>
                <w:sz w:val="24"/>
                <w:szCs w:val="24"/>
              </w:rPr>
              <w:t>Социальные партнеры</w:t>
            </w:r>
          </w:p>
        </w:tc>
        <w:tc>
          <w:tcPr>
            <w:tcW w:w="3240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 xml:space="preserve">- </w:t>
            </w:r>
            <w:r w:rsidRPr="005863C8">
              <w:rPr>
                <w:sz w:val="24"/>
                <w:szCs w:val="24"/>
              </w:rPr>
              <w:t>оказание помощи в организации досуговой деятельности школьников через привлечение к разноплановым тематическим мероприятиям и акциям;</w:t>
            </w:r>
            <w:r w:rsidRPr="005863C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Представители градообразующего предприятия, Администрация </w:t>
            </w:r>
            <w:proofErr w:type="spellStart"/>
            <w:r w:rsidRPr="005863C8">
              <w:rPr>
                <w:sz w:val="24"/>
                <w:szCs w:val="24"/>
              </w:rPr>
              <w:t>п</w:t>
            </w:r>
            <w:proofErr w:type="gramStart"/>
            <w:r w:rsidRPr="005863C8">
              <w:rPr>
                <w:sz w:val="24"/>
                <w:szCs w:val="24"/>
              </w:rPr>
              <w:t>.З</w:t>
            </w:r>
            <w:proofErr w:type="gramEnd"/>
            <w:r w:rsidRPr="005863C8">
              <w:rPr>
                <w:sz w:val="24"/>
                <w:szCs w:val="24"/>
              </w:rPr>
              <w:t>аполярный</w:t>
            </w:r>
            <w:proofErr w:type="spellEnd"/>
            <w:r w:rsidRPr="005863C8">
              <w:rPr>
                <w:sz w:val="24"/>
                <w:szCs w:val="24"/>
              </w:rPr>
              <w:t xml:space="preserve">, Профсоюзный комитет </w:t>
            </w:r>
            <w:proofErr w:type="spellStart"/>
            <w:r w:rsidRPr="005863C8">
              <w:rPr>
                <w:sz w:val="24"/>
                <w:szCs w:val="24"/>
              </w:rPr>
              <w:t>Ныдинского</w:t>
            </w:r>
            <w:proofErr w:type="spellEnd"/>
            <w:r w:rsidRPr="005863C8">
              <w:rPr>
                <w:sz w:val="24"/>
                <w:szCs w:val="24"/>
              </w:rPr>
              <w:t xml:space="preserve"> ЛПУ «Газпром </w:t>
            </w:r>
            <w:proofErr w:type="spellStart"/>
            <w:r w:rsidRPr="005863C8">
              <w:rPr>
                <w:sz w:val="24"/>
                <w:szCs w:val="24"/>
              </w:rPr>
              <w:t>трансгаз</w:t>
            </w:r>
            <w:proofErr w:type="spellEnd"/>
            <w:r w:rsidRPr="005863C8">
              <w:rPr>
                <w:sz w:val="24"/>
                <w:szCs w:val="24"/>
              </w:rPr>
              <w:t xml:space="preserve"> </w:t>
            </w:r>
            <w:proofErr w:type="spellStart"/>
            <w:r w:rsidRPr="005863C8">
              <w:rPr>
                <w:sz w:val="24"/>
                <w:szCs w:val="24"/>
              </w:rPr>
              <w:t>Югорск</w:t>
            </w:r>
            <w:proofErr w:type="spellEnd"/>
            <w:r w:rsidRPr="005863C8">
              <w:rPr>
                <w:sz w:val="24"/>
                <w:szCs w:val="24"/>
              </w:rPr>
              <w:t>», физкультурно-оздоровительный комплекс, клуб, музыкальная школа.</w:t>
            </w:r>
          </w:p>
        </w:tc>
        <w:tc>
          <w:tcPr>
            <w:tcW w:w="27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Поощрение активных участников спортивно-массовых мероприятий.</w:t>
            </w:r>
          </w:p>
        </w:tc>
      </w:tr>
    </w:tbl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2</w:t>
      </w: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Модель самоуправления (позиционный блок)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group id="_x0000_s1026" editas="stacked" style="width:468pt;height:657pt;mso-position-horizontal-relative:char;mso-position-vertical-relative:line" coordorigin="1561,358" coordsize="8640,8640">
            <o:lock v:ext="edit" aspectratio="t"/>
            <o:diagram v:ext="edit" dgmstyle="0" dgmscalex="70998" dgmscaley="99669" dgmfontsize="12" constrainbounds="1777,574,9985,8782" reverse="t">
              <o:relationtable v:ext="edit">
                <o:rel v:ext="edit" idsrc="#_s1034" iddest="#_s1034"/>
                <o:rel v:ext="edit" idsrc="#_s1033" iddest="#_s1033"/>
                <o:rel v:ext="edit" idsrc="#_s1032" iddest="#_s1032"/>
                <o:rel v:ext="edit" idsrc="#_s1031" iddest="#_s1031"/>
                <o:rel v:ext="edit" idsrc="#_s1030" iddest="#_s1030"/>
                <o:rel v:ext="edit" idsrc="#_s1029" iddest="#_s1029"/>
                <o:rel v:ext="edit" idsrc="#_s1028" iddest="#_s1028"/>
              </o:relationtable>
            </o:diagram>
            <v:shape id="_x0000_s1027" type="#_x0000_t75" style="position:absolute;left:1561;top:358;width:8640;height:8640" o:preferrelative="f">
              <v:fill o:detectmouseclick="t"/>
              <v:path o:extrusionok="t" o:connecttype="none"/>
              <o:lock v:ext="edit" text="t"/>
            </v:shape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s1028" o:spid="_x0000_s1028" type="#_x0000_t8" style="position:absolute;left:5295;top:1124;width:1172;height:1015;flip:y;v-text-anchor:middle" o:dgmnodekind="0" adj="10800" fillcolor="#bbe0e3" strokeweight=".1297mm" insetpen="t">
              <v:textbox style="mso-next-textbox:#_s1028" inset="0,0,0,0">
                <w:txbxContent>
                  <w:p w:rsidR="00A13FA3" w:rsidRPr="00A34914" w:rsidRDefault="00A13FA3" w:rsidP="00A13FA3">
                    <w:pPr>
                      <w:jc w:val="center"/>
                    </w:pPr>
                  </w:p>
                </w:txbxContent>
              </v:textbox>
            </v:shape>
            <v:shape id="_s1029" o:spid="_x0000_s1029" type="#_x0000_t8" style="position:absolute;left:4708;top:2139;width:2346;height:1016;flip:y;v-text-anchor:middle" o:dgmnodekind="0" fillcolor="#c9f" strokeweight=".1297mm" insetpen="t">
              <v:textbox style="mso-next-textbox:#_s1029" inset="0,0,0,0">
                <w:txbxContent>
                  <w:p w:rsidR="00A13FA3" w:rsidRPr="00A34914" w:rsidRDefault="00A13FA3" w:rsidP="00A13FA3">
                    <w:pPr>
                      <w:jc w:val="center"/>
                      <w:rPr>
                        <w:rFonts w:ascii="Monotype Corsiva" w:hAnsi="Monotype Corsiva"/>
                        <w:b/>
                        <w:sz w:val="29"/>
                        <w:szCs w:val="32"/>
                      </w:rPr>
                    </w:pPr>
                    <w:r w:rsidRPr="00A34914">
                      <w:rPr>
                        <w:rFonts w:ascii="Monotype Corsiva" w:hAnsi="Monotype Corsiva"/>
                        <w:b/>
                        <w:sz w:val="29"/>
                        <w:szCs w:val="32"/>
                      </w:rPr>
                      <w:t>Премьер- министр</w:t>
                    </w:r>
                  </w:p>
                </w:txbxContent>
              </v:textbox>
            </v:shape>
            <v:shape id="_s1030" o:spid="_x0000_s1030" type="#_x0000_t8" style="position:absolute;left:4122;top:3155;width:3518;height:1015;flip:y;v-text-anchor:middle" o:dgmnodekind="0" adj="3600" fillcolor="#9cf" strokeweight=".1297mm" insetpen="t">
              <v:textbox style="mso-next-textbox:#_s1030" inset="0,0,0,0">
                <w:txbxContent>
                  <w:p w:rsidR="00A13FA3" w:rsidRPr="00A34914" w:rsidRDefault="00A13FA3" w:rsidP="00A13FA3">
                    <w:pPr>
                      <w:jc w:val="center"/>
                      <w:rPr>
                        <w:rFonts w:ascii="Monotype Corsiva" w:hAnsi="Monotype Corsiva"/>
                        <w:b/>
                        <w:sz w:val="29"/>
                        <w:szCs w:val="32"/>
                      </w:rPr>
                    </w:pPr>
                    <w:r w:rsidRPr="00A34914">
                      <w:rPr>
                        <w:rFonts w:ascii="Monotype Corsiva" w:hAnsi="Monotype Corsiva"/>
                        <w:b/>
                        <w:sz w:val="29"/>
                        <w:szCs w:val="32"/>
                      </w:rPr>
                      <w:t>Кабинет министров</w:t>
                    </w:r>
                  </w:p>
                </w:txbxContent>
              </v:textbox>
            </v:shape>
            <v:shape id="_s1031" o:spid="_x0000_s1031" type="#_x0000_t8" style="position:absolute;left:3536;top:4170;width:4690;height:1016;flip:y;v-text-anchor:middle" o:dgmnodekind="0" adj="2700" fillcolor="#cff" strokeweight=".1297mm" insetpen="t">
              <v:textbox style="mso-next-textbox:#_s1031" inset="0,0,0,0">
                <w:txbxContent>
                  <w:p w:rsidR="00A13FA3" w:rsidRPr="00A34914" w:rsidRDefault="00A13FA3" w:rsidP="00A13FA3">
                    <w:pPr>
                      <w:jc w:val="center"/>
                      <w:rPr>
                        <w:rFonts w:ascii="Monotype Corsiva" w:hAnsi="Monotype Corsiva"/>
                        <w:b/>
                        <w:sz w:val="29"/>
                        <w:szCs w:val="32"/>
                      </w:rPr>
                    </w:pPr>
                    <w:r w:rsidRPr="00A34914">
                      <w:rPr>
                        <w:rFonts w:ascii="Monotype Corsiva" w:hAnsi="Monotype Corsiva"/>
                        <w:b/>
                        <w:sz w:val="29"/>
                        <w:szCs w:val="32"/>
                      </w:rPr>
                      <w:t>Командиры классов</w:t>
                    </w:r>
                  </w:p>
                </w:txbxContent>
              </v:textbox>
            </v:shape>
            <v:shape id="_s1032" o:spid="_x0000_s1032" type="#_x0000_t8" style="position:absolute;left:2950;top:5186;width:5862;height:1015;flip:y;v-text-anchor:middle" o:dgmnodekind="0" adj="2160" fillcolor="#cfc" strokeweight=".1297mm" insetpen="t">
              <v:textbox style="mso-next-textbox:#_s1032" inset="0,0,0,0">
                <w:txbxContent>
                  <w:p w:rsidR="00A13FA3" w:rsidRPr="00A34914" w:rsidRDefault="00A13FA3" w:rsidP="00A13FA3">
                    <w:pPr>
                      <w:jc w:val="center"/>
                      <w:rPr>
                        <w:rFonts w:ascii="Monotype Corsiva" w:hAnsi="Monotype Corsiva"/>
                        <w:b/>
                        <w:sz w:val="29"/>
                        <w:szCs w:val="32"/>
                      </w:rPr>
                    </w:pPr>
                    <w:r w:rsidRPr="00A34914">
                      <w:rPr>
                        <w:rFonts w:ascii="Monotype Corsiva" w:hAnsi="Monotype Corsiva"/>
                        <w:b/>
                        <w:sz w:val="29"/>
                        <w:szCs w:val="32"/>
                      </w:rPr>
                      <w:t xml:space="preserve">Актив класса </w:t>
                    </w:r>
                  </w:p>
                  <w:p w:rsidR="00A13FA3" w:rsidRPr="00A34914" w:rsidRDefault="00A13FA3" w:rsidP="00A13FA3">
                    <w:pPr>
                      <w:rPr>
                        <w:sz w:val="23"/>
                      </w:rPr>
                    </w:pPr>
                  </w:p>
                </w:txbxContent>
              </v:textbox>
            </v:shape>
            <v:shape id="_s1033" o:spid="_x0000_s1033" type="#_x0000_t8" style="position:absolute;left:2363;top:6201;width:7036;height:1016;flip:y;v-text-anchor:middle" o:dgmnodekind="0" adj="1800" fillcolor="#ff9" strokeweight=".1297mm" insetpen="t">
              <v:textbox style="mso-next-textbox:#_s1033" inset="0,0,0,0">
                <w:txbxContent>
                  <w:p w:rsidR="00A13FA3" w:rsidRPr="00A34914" w:rsidRDefault="00A13FA3" w:rsidP="00A13FA3">
                    <w:pPr>
                      <w:jc w:val="center"/>
                      <w:rPr>
                        <w:rFonts w:ascii="Monotype Corsiva" w:hAnsi="Monotype Corsiva"/>
                        <w:b/>
                        <w:sz w:val="29"/>
                        <w:szCs w:val="32"/>
                      </w:rPr>
                    </w:pPr>
                    <w:r w:rsidRPr="00A34914">
                      <w:rPr>
                        <w:rFonts w:ascii="Monotype Corsiva" w:hAnsi="Monotype Corsiva"/>
                        <w:b/>
                        <w:sz w:val="29"/>
                        <w:szCs w:val="32"/>
                      </w:rPr>
                      <w:t>Креативный центр</w:t>
                    </w:r>
                  </w:p>
                </w:txbxContent>
              </v:textbox>
            </v:shape>
            <v:shape id="_s1034" o:spid="_x0000_s1034" type="#_x0000_t8" style="position:absolute;left:1777;top:7217;width:8208;height:1015;flip:y;v-text-anchor:middle" o:dgmnodekind="0" adj="1543" fillcolor="#fc9" strokeweight=".1297mm" insetpen="t">
              <v:textbox style="mso-next-textbox:#_s1034" inset="0,0,0,0">
                <w:txbxContent>
                  <w:p w:rsidR="00A13FA3" w:rsidRPr="00A34914" w:rsidRDefault="00A13FA3" w:rsidP="00A13FA3">
                    <w:pPr>
                      <w:jc w:val="center"/>
                      <w:rPr>
                        <w:rFonts w:ascii="Monotype Corsiva" w:hAnsi="Monotype Corsiva"/>
                        <w:b/>
                        <w:sz w:val="29"/>
                        <w:szCs w:val="32"/>
                      </w:rPr>
                    </w:pPr>
                    <w:r w:rsidRPr="00A34914">
                      <w:rPr>
                        <w:rFonts w:ascii="Monotype Corsiva" w:hAnsi="Monotype Corsiva"/>
                        <w:b/>
                        <w:sz w:val="29"/>
                        <w:szCs w:val="32"/>
                      </w:rPr>
                      <w:t>Члены организации «Здоровое поколение»</w:t>
                    </w:r>
                  </w:p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4697;top:1478;width:2688;height:480" fillcolor="red">
              <v:textbox style="mso-next-textbox:#_x0000_s1035">
                <w:txbxContent>
                  <w:p w:rsidR="00A13FA3" w:rsidRPr="00337590" w:rsidRDefault="00A13FA3" w:rsidP="00A13FA3">
                    <w:pPr>
                      <w:jc w:val="center"/>
                      <w:rPr>
                        <w:rFonts w:ascii="Monotype Corsiva" w:hAnsi="Monotype Corsiva"/>
                        <w:b/>
                        <w:sz w:val="36"/>
                        <w:szCs w:val="36"/>
                      </w:rPr>
                    </w:pPr>
                    <w:proofErr w:type="spellStart"/>
                    <w:r w:rsidRPr="00337590">
                      <w:rPr>
                        <w:rFonts w:ascii="Monotype Corsiva" w:hAnsi="Monotype Corsiva"/>
                        <w:b/>
                        <w:sz w:val="36"/>
                        <w:szCs w:val="36"/>
                      </w:rPr>
                      <w:t>Президе</w:t>
                    </w:r>
                    <w:r>
                      <w:rPr>
                        <w:rFonts w:ascii="Monotype Corsiva" w:hAnsi="Monotype Corsiva"/>
                        <w:b/>
                        <w:sz w:val="36"/>
                        <w:szCs w:val="36"/>
                      </w:rPr>
                      <w:t>ннт</w:t>
                    </w:r>
                    <w:r w:rsidRPr="00337590">
                      <w:rPr>
                        <w:rFonts w:ascii="Monotype Corsiva" w:hAnsi="Monotype Corsiva"/>
                        <w:b/>
                        <w:sz w:val="36"/>
                        <w:szCs w:val="36"/>
                      </w:rPr>
                      <w:t>т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3</w:t>
      </w:r>
    </w:p>
    <w:tbl>
      <w:tblPr>
        <w:tblStyle w:val="a3"/>
        <w:tblW w:w="946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8"/>
        <w:gridCol w:w="4680"/>
      </w:tblGrid>
      <w:tr w:rsidR="00A13FA3" w:rsidRPr="005863C8" w:rsidTr="00F7041D">
        <w:trPr>
          <w:jc w:val="center"/>
        </w:trPr>
        <w:tc>
          <w:tcPr>
            <w:tcW w:w="4788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lastRenderedPageBreak/>
              <w:t>ЛОКАЛЬНЫЙ АКТ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рассмотрен и обсужден 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на ученической конференции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Протокол № 1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от  «17» сентября  200   г.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Председатель конференции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___________ </w:t>
            </w:r>
          </w:p>
        </w:tc>
        <w:tc>
          <w:tcPr>
            <w:tcW w:w="4680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>УТВЕРЖДЕН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методическим советом.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Протокол № ____2_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от «17» сентября  200 7  г.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Директор МОУ «Заполярная средняя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общеобразовательная школа» 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__________ Е.В. </w:t>
            </w:r>
            <w:proofErr w:type="spellStart"/>
            <w:r w:rsidRPr="005863C8">
              <w:rPr>
                <w:sz w:val="24"/>
                <w:szCs w:val="24"/>
              </w:rPr>
              <w:t>Лихацких</w:t>
            </w:r>
            <w:proofErr w:type="spellEnd"/>
          </w:p>
          <w:p w:rsidR="00A13FA3" w:rsidRPr="005863C8" w:rsidRDefault="00A13FA3" w:rsidP="00F7041D">
            <w:pPr>
              <w:ind w:firstLine="1168"/>
              <w:jc w:val="both"/>
              <w:rPr>
                <w:sz w:val="24"/>
                <w:szCs w:val="24"/>
              </w:rPr>
            </w:pPr>
          </w:p>
        </w:tc>
      </w:tr>
    </w:tbl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добровольной детско-юношеской организации «Здоровое поколение»</w:t>
      </w: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МОУ «Заполярная средняя общеобразовательная школа»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A13FA3" w:rsidRPr="005863C8" w:rsidRDefault="00A13FA3" w:rsidP="00A13FA3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Добровольная детско-юношеская организация «Здоровое поколение»  - это общественная организация, объединяющая активных, инициативных и творческих учащихся 2-11-х классов.</w:t>
      </w:r>
    </w:p>
    <w:p w:rsidR="00A13FA3" w:rsidRPr="005863C8" w:rsidRDefault="00A13FA3" w:rsidP="00A13FA3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«Здоровое поколение» действует в соответствии с Конвенцией о правах ребенка, Конституцией РФ, законодательством Российской Федерации и Ямало-ненецкого автономного округа об образовании, уставом МОУ «Заполярная средняя общеобразовательная школа».</w:t>
      </w:r>
    </w:p>
    <w:p w:rsidR="00A13FA3" w:rsidRPr="005863C8" w:rsidRDefault="00A13FA3" w:rsidP="00A13FA3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«Здоровое поколение» в своей деятельности руководствуется принципами:</w:t>
      </w:r>
    </w:p>
    <w:p w:rsidR="00A13FA3" w:rsidRPr="005863C8" w:rsidRDefault="00A13FA3" w:rsidP="00A13FA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добровольности;</w:t>
      </w:r>
    </w:p>
    <w:p w:rsidR="00A13FA3" w:rsidRPr="005863C8" w:rsidRDefault="00A13FA3" w:rsidP="00A13FA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самостоятельности;</w:t>
      </w:r>
    </w:p>
    <w:p w:rsidR="00A13FA3" w:rsidRPr="005863C8" w:rsidRDefault="00A13FA3" w:rsidP="00A13FA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ответственности;</w:t>
      </w:r>
    </w:p>
    <w:p w:rsidR="00A13FA3" w:rsidRPr="005863C8" w:rsidRDefault="00A13FA3" w:rsidP="00A13FA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равноправия;</w:t>
      </w:r>
    </w:p>
    <w:p w:rsidR="00A13FA3" w:rsidRPr="005863C8" w:rsidRDefault="00A13FA3" w:rsidP="00A13FA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сотрудничества;</w:t>
      </w:r>
    </w:p>
    <w:p w:rsidR="00A13FA3" w:rsidRPr="005863C8" w:rsidRDefault="00A13FA3" w:rsidP="00A13FA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гласности;</w:t>
      </w:r>
    </w:p>
    <w:p w:rsidR="00A13FA3" w:rsidRPr="005863C8" w:rsidRDefault="00A13FA3" w:rsidP="00A13FA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коллективности;</w:t>
      </w:r>
    </w:p>
    <w:p w:rsidR="00A13FA3" w:rsidRPr="005863C8" w:rsidRDefault="00A13FA3" w:rsidP="00A13FA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активности.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и основные направления деятельности организации, ее законы и правила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задачами организации являются: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создание условий для реализации творческого потенциала членов организации, развитие их интеллектуального и физического здоровья;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обеспечение отношений сотрудничества между учителями и учащимися школы;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создание условий для самовыражения членов организации через  участие в ее конкретных делах;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 работа по укреплению традиций образовательного учреждения;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К основным направлениям деятельности организации относятся;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работа по воспитанию у школьников ответственного отношения к учебе и к своему здоровью, развитию их интеллектуальных способностей и познавательных интересов (программа «Мое здоровье»);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изучение истории поселка и школы, работа по развитию школьного музея (программа «Истоки»);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2.2.3. развитие творческих способностей учащихся через работу элективных курсов, кружковую и секционную работу;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2.2.4. организация шефства старшеклассников над учащимися начальной школы (в рамках работы ГПД);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2.2.5. военно-патриотическая работа, пропаганда здорового образа жизни, организация и проведение спортивных конкурсов и соревнований (программа «Мое здоровье»);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2.2.6. организация свободного времени школьников, проведение тематических вечеров отдыха, воспитание художественно-эстетического вкуса;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Члены организации выполняют следующие законы: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2.3.1.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Закон ответственности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Ответственность нужна не только тебе, но и окружающим тебя людям. Будь ответственен! 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2.3.2.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Закон добра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 добр к ближнему, и добро вернется к тебе!</w:t>
      </w:r>
      <w:proofErr w:type="gramEnd"/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2.3.3.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Закон любви.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Любовь – одно из древнейших и наиболее уважаемых чувств. Цени любовь!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2.3.4.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Закон милосердия. 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чем требовать внимания к себе, прояви его к окружающим тебя людям. Помни об интересах, нуждах, потребностях </w:t>
      </w:r>
      <w:proofErr w:type="gram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ближнего</w:t>
      </w:r>
      <w:proofErr w:type="gram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2.3.5.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Закон чести. 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 о своей духовной силе, долге, благородстве и достоинстве.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 честь!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2.3.6.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Закон смелости. 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Вчера ты струсил, но сегодня ты в коллективе. Будь смел!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2.3.7.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Закон экологии. 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 – твоя прародительница и помощница. Охраняй природу!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2.3.8.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Закон отцов и детей. 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Предки уважаемы у всех народов. Чти родителей своих и сохраняй все сотворенное ими!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2.3.9.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Закон патриотизма. 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Народ, забывший свой историю, умрет. Будь патриотом!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2.3.10.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Закон свободы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рождаются свободными. Живет свободным только тот, кто находит радость в исполнении своего долга.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Члены организации выполняют следующие правила: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Правило «Здоровым быть – здоровым остаться»;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2.4.2. Правило «Не  </w:t>
      </w:r>
      <w:proofErr w:type="gram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согласен</w:t>
      </w:r>
      <w:proofErr w:type="gram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отвергай, отвергаешь – предлагай, предлагаешь – делай»;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Правило «Не тот, кто первым идет, а тот, кто за собой ведет».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Организационное строение и руководящие органы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детско-юношеская организация «Здоровое поколение» разделена на три возрастные группы: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- (организация учащихся 2-4-х классов);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- (организация учащихся 5-8 классов);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- (организация учащихся 9-11 классов).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Высшим органом управления организацией является общешкольная ученическая конференция, проводимая два раза в год и наделенная следующими полномочиями: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Избирать членов Школьного сената организации;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Принимать программу деятельности и нормативные документы организации, вносить в них дополнения и изменения;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Реорганизовать и ликвидировать организацию.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Конференция считается правомочной, если на ней присутствуют не менее половины членов организации.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Решение конференции считается принятым, если за него проголосовало больше половины присутствующих членов организации. Контроль исполнения принятых решений осуществляет Школьный сенат.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В период между конференциями высшим органом управления организацией является Школьный сенат. Школьный сенат принимает учащихся школы в члены организации и руководит ее работой. Заседания сената проводятся не меже одного раза в месяц.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Членство организации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4.1. Членом организации может быть учащийся 2-11–х классов, проявляющий активность в делах класса и школы, признающий настоящее положение, выполняющий решения конференции организац</w:t>
      </w:r>
      <w:proofErr w:type="gram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ее</w:t>
      </w:r>
      <w:proofErr w:type="gram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сената.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Для выступления в организацию ученик школы подает заявление, которое рассматривается на заседании  Школьного сената.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Все члены детско-юношеской организации «Здоровое поколение» имеют равные права и обязанности.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Члены организации, выбывшие из школы, автоматически выбывают из организации «Здоровое поколение».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Права и обязанности членов организации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Член организации «Здоровое поколение» имеет право: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проявлять активность в работе организации;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выступать на конференции организации;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избирать и быть избранным в органы управления организации, оценивать их работу; 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открыто выражать свое мнение, касающееся содержания деятельности организации;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обращаться в Школьный сенат с вопросами и получать на них ответы;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участвовать в планировании работы организации.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Член организации «Здоровое поколение» обязан: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добросовестно учиться, готовить себя к активной трудовой деятельности;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действовать на благо организации, заботиться о чести и поддержании традиций школы и ее авторитета;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достойно и культурно вести себя;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проявлять уважение к старшим;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уважать взгляды и убеждения, свободу и достоинство других людей;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заботиться о здоровье и безопасности собственной жизни, жизни и здоровье окружающих;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соблюдать правила личной гигиены, здорового образа жизни;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оказывать противодействие грубости и вульгарности.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Поощрения и взыскания членов организации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Члены организации поощряются </w:t>
      </w:r>
      <w:proofErr w:type="gram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успехи в учебе;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победу и участие в учебных, творческих, спортивных конкурсах;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благородные поступки;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общественную деятельность. 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Виды поощрений членов организации: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объявление благодарности на конференции или собрании классной организации;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награждение почетной грамотой; 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награждение ценным подарком;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направление благодарственного письма родителям.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Члены организации наказываются за невыполнение своих обязанностей.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Виды наказаний членов организации: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замечание;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выговор;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взыскание нанесенного ущерба;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принесение публичного извинения;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обсуждение поступка на конференции;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исключение из членов организации.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Атрибутика организации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7.1. Общественная добровольная организация «Здоровое поколение» имеет эмблему, флаг и гимн.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7.2. Эмблемой организации является изображение солнца, птицы, взлетающей из раскрытых ладоней.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Флаг организации представляет собой полотнище голубого цвета, в центре  которого находится эмблема организации,  и надпись «Здоровое поколение». Он хранится в помещении Школьного сената и выносится в особо торжественных случаях. 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Каждый член организации в школе и на мероприятиях организации носит галстук цвета, определенного для каждого класса.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FA3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FA3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FA3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FA3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FA3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4</w:t>
      </w:r>
    </w:p>
    <w:p w:rsidR="00A13FA3" w:rsidRPr="005863C8" w:rsidRDefault="00A13FA3" w:rsidP="00A13FA3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деятельности за 2008/2009 год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026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2160"/>
        <w:gridCol w:w="1980"/>
        <w:gridCol w:w="2340"/>
        <w:gridCol w:w="1800"/>
        <w:gridCol w:w="1980"/>
      </w:tblGrid>
      <w:tr w:rsidR="00A13FA3" w:rsidRPr="005863C8" w:rsidTr="00F7041D">
        <w:tc>
          <w:tcPr>
            <w:tcW w:w="2160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>Заседания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>Собрания, конференции</w:t>
            </w:r>
          </w:p>
        </w:tc>
        <w:tc>
          <w:tcPr>
            <w:tcW w:w="2340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00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>Активные участники</w:t>
            </w:r>
          </w:p>
        </w:tc>
      </w:tr>
      <w:tr w:rsidR="00A13FA3" w:rsidRPr="005863C8" w:rsidTr="00F7041D">
        <w:tc>
          <w:tcPr>
            <w:tcW w:w="216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1.Отчет о проделанной работе.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2.Выборы </w:t>
            </w:r>
            <w:proofErr w:type="spellStart"/>
            <w:proofErr w:type="gramStart"/>
            <w:r w:rsidRPr="005863C8">
              <w:rPr>
                <w:sz w:val="24"/>
                <w:szCs w:val="24"/>
              </w:rPr>
              <w:t>прези-дента</w:t>
            </w:r>
            <w:proofErr w:type="spellEnd"/>
            <w:proofErr w:type="gramEnd"/>
            <w:r w:rsidRPr="005863C8">
              <w:rPr>
                <w:sz w:val="24"/>
                <w:szCs w:val="24"/>
              </w:rPr>
              <w:t xml:space="preserve"> Школьного сената, Премьер-министра, Кабине-та министров.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3.Распределение обязанностей министров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Общешкольная конференция.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Подготовка ко Дню самоуправления и празднованию Дня учителя. </w:t>
            </w:r>
          </w:p>
        </w:tc>
        <w:tc>
          <w:tcPr>
            <w:tcW w:w="23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1.День самоуправления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2.Праздничный концерт, посвященный дню учителя.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3. Представление пародия «Суд над учителями».</w:t>
            </w:r>
          </w:p>
        </w:tc>
        <w:tc>
          <w:tcPr>
            <w:tcW w:w="18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Премьер-министр.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Штаб выборов и избирательная комиссия.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Культуры.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Информации и Эстетики.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10-11 классы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9, 10, 11 классы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proofErr w:type="spellStart"/>
            <w:r w:rsidRPr="005863C8">
              <w:rPr>
                <w:sz w:val="24"/>
                <w:szCs w:val="24"/>
              </w:rPr>
              <w:t>Карангин</w:t>
            </w:r>
            <w:proofErr w:type="spellEnd"/>
            <w:r w:rsidRPr="005863C8">
              <w:rPr>
                <w:sz w:val="24"/>
                <w:szCs w:val="24"/>
              </w:rPr>
              <w:t xml:space="preserve">, Бабич, Яковлев, Марков, </w:t>
            </w:r>
            <w:proofErr w:type="spellStart"/>
            <w:r w:rsidRPr="005863C8">
              <w:rPr>
                <w:sz w:val="24"/>
                <w:szCs w:val="24"/>
              </w:rPr>
              <w:t>Стрельцова</w:t>
            </w:r>
            <w:proofErr w:type="spellEnd"/>
            <w:r w:rsidRPr="005863C8">
              <w:rPr>
                <w:sz w:val="24"/>
                <w:szCs w:val="24"/>
              </w:rPr>
              <w:t>, 9 класс; уч-ся 10 класс</w:t>
            </w:r>
            <w:proofErr w:type="gramStart"/>
            <w:r w:rsidRPr="005863C8">
              <w:rPr>
                <w:sz w:val="24"/>
                <w:szCs w:val="24"/>
              </w:rPr>
              <w:t>а-</w:t>
            </w:r>
            <w:proofErr w:type="gramEnd"/>
            <w:r w:rsidRPr="005863C8">
              <w:rPr>
                <w:sz w:val="24"/>
                <w:szCs w:val="24"/>
              </w:rPr>
              <w:t xml:space="preserve"> Попова, Лапина, Басова, </w:t>
            </w:r>
            <w:proofErr w:type="spellStart"/>
            <w:r w:rsidRPr="005863C8">
              <w:rPr>
                <w:sz w:val="24"/>
                <w:szCs w:val="24"/>
              </w:rPr>
              <w:t>Салимов</w:t>
            </w:r>
            <w:proofErr w:type="spellEnd"/>
            <w:r w:rsidRPr="005863C8">
              <w:rPr>
                <w:sz w:val="24"/>
                <w:szCs w:val="24"/>
              </w:rPr>
              <w:t>.</w:t>
            </w:r>
          </w:p>
        </w:tc>
      </w:tr>
      <w:tr w:rsidR="00A13FA3" w:rsidRPr="005863C8" w:rsidTr="00F7041D">
        <w:tc>
          <w:tcPr>
            <w:tcW w:w="216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Внешний вид учащихся общеобразовательного учреждения.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Собрания в классных коллективах</w:t>
            </w:r>
          </w:p>
        </w:tc>
        <w:tc>
          <w:tcPr>
            <w:tcW w:w="23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Рейд по классам «Мое представление о внешнем виде школьника»</w:t>
            </w:r>
          </w:p>
        </w:tc>
        <w:tc>
          <w:tcPr>
            <w:tcW w:w="18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культуры.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Информации и Эстетики.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8-9 классы</w:t>
            </w:r>
          </w:p>
        </w:tc>
      </w:tr>
      <w:tr w:rsidR="00A13FA3" w:rsidRPr="005863C8" w:rsidTr="00F7041D">
        <w:tc>
          <w:tcPr>
            <w:tcW w:w="216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Проведение традиционной Декады эрудитов.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Подготовка к мероприятиям в рамках Декады эрудитов.</w:t>
            </w:r>
          </w:p>
        </w:tc>
        <w:tc>
          <w:tcPr>
            <w:tcW w:w="23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1.Линейка – открытие декады эрудитов «Путешествие в страну знаний».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2.«День </w:t>
            </w:r>
            <w:proofErr w:type="spellStart"/>
            <w:proofErr w:type="gramStart"/>
            <w:r w:rsidRPr="005863C8">
              <w:rPr>
                <w:sz w:val="24"/>
                <w:szCs w:val="24"/>
              </w:rPr>
              <w:t>вежливос-ти</w:t>
            </w:r>
            <w:proofErr w:type="spellEnd"/>
            <w:proofErr w:type="gramEnd"/>
            <w:r w:rsidRPr="005863C8">
              <w:rPr>
                <w:sz w:val="24"/>
                <w:szCs w:val="24"/>
              </w:rPr>
              <w:t xml:space="preserve">» в рамках Декады эрудитов. 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3.Викторина «</w:t>
            </w:r>
            <w:proofErr w:type="spellStart"/>
            <w:proofErr w:type="gramStart"/>
            <w:r w:rsidRPr="005863C8">
              <w:rPr>
                <w:sz w:val="24"/>
                <w:szCs w:val="24"/>
              </w:rPr>
              <w:t>Зна</w:t>
            </w:r>
            <w:proofErr w:type="spellEnd"/>
            <w:r w:rsidRPr="005863C8">
              <w:rPr>
                <w:sz w:val="24"/>
                <w:szCs w:val="24"/>
              </w:rPr>
              <w:t>-</w:t>
            </w:r>
            <w:r w:rsidRPr="005863C8">
              <w:rPr>
                <w:sz w:val="24"/>
                <w:szCs w:val="24"/>
              </w:rPr>
              <w:lastRenderedPageBreak/>
              <w:t>ешь</w:t>
            </w:r>
            <w:proofErr w:type="gramEnd"/>
            <w:r w:rsidRPr="005863C8">
              <w:rPr>
                <w:sz w:val="24"/>
                <w:szCs w:val="24"/>
              </w:rPr>
              <w:t xml:space="preserve"> ли ты основные правила этикета?»</w:t>
            </w:r>
          </w:p>
        </w:tc>
        <w:tc>
          <w:tcPr>
            <w:tcW w:w="18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lastRenderedPageBreak/>
              <w:t>Министерство Образования.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Министерство Информации и Эстетики. 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Школьный сенат (5-11 классы).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6 класс, 4 класс </w:t>
            </w:r>
            <w:proofErr w:type="gramStart"/>
            <w:r w:rsidRPr="005863C8">
              <w:rPr>
                <w:sz w:val="24"/>
                <w:szCs w:val="24"/>
              </w:rPr>
              <w:t>–п</w:t>
            </w:r>
            <w:proofErr w:type="gramEnd"/>
            <w:r w:rsidRPr="005863C8">
              <w:rPr>
                <w:sz w:val="24"/>
                <w:szCs w:val="24"/>
              </w:rPr>
              <w:t>обедители викторины.</w:t>
            </w:r>
          </w:p>
        </w:tc>
      </w:tr>
      <w:tr w:rsidR="00A13FA3" w:rsidRPr="005863C8" w:rsidTr="00F7041D">
        <w:tc>
          <w:tcPr>
            <w:tcW w:w="216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lastRenderedPageBreak/>
              <w:t>Подготовка к новогодним праздникам.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Оформление школьных помещений </w:t>
            </w:r>
            <w:proofErr w:type="gramStart"/>
            <w:r w:rsidRPr="005863C8">
              <w:rPr>
                <w:sz w:val="24"/>
                <w:szCs w:val="24"/>
              </w:rPr>
              <w:t>к</w:t>
            </w:r>
            <w:proofErr w:type="gramEnd"/>
            <w:r w:rsidRPr="005863C8">
              <w:rPr>
                <w:sz w:val="24"/>
                <w:szCs w:val="24"/>
              </w:rPr>
              <w:t xml:space="preserve"> «Лучший праздничный элемент».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Обсуждение плана мероприятий, посвященных  празднованию Нового года.</w:t>
            </w:r>
          </w:p>
        </w:tc>
        <w:tc>
          <w:tcPr>
            <w:tcW w:w="23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1.Новогодняя газета «Обычаи и </w:t>
            </w:r>
            <w:proofErr w:type="spellStart"/>
            <w:proofErr w:type="gramStart"/>
            <w:r w:rsidRPr="005863C8">
              <w:rPr>
                <w:sz w:val="24"/>
                <w:szCs w:val="24"/>
              </w:rPr>
              <w:t>тради-ции</w:t>
            </w:r>
            <w:proofErr w:type="spellEnd"/>
            <w:proofErr w:type="gramEnd"/>
            <w:r w:rsidRPr="005863C8">
              <w:rPr>
                <w:sz w:val="24"/>
                <w:szCs w:val="24"/>
              </w:rPr>
              <w:t xml:space="preserve"> стран мира».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2.Поздравление организаций поселка.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3.Проведение </w:t>
            </w:r>
            <w:proofErr w:type="gramStart"/>
            <w:r w:rsidRPr="005863C8">
              <w:rPr>
                <w:sz w:val="24"/>
                <w:szCs w:val="24"/>
              </w:rPr>
              <w:t>ново-</w:t>
            </w:r>
            <w:proofErr w:type="spellStart"/>
            <w:r w:rsidRPr="005863C8">
              <w:rPr>
                <w:sz w:val="24"/>
                <w:szCs w:val="24"/>
              </w:rPr>
              <w:t>годних</w:t>
            </w:r>
            <w:proofErr w:type="spellEnd"/>
            <w:proofErr w:type="gramEnd"/>
            <w:r w:rsidRPr="005863C8">
              <w:rPr>
                <w:sz w:val="24"/>
                <w:szCs w:val="24"/>
              </w:rPr>
              <w:t xml:space="preserve"> конкурсов и игр для учащихся средней и младшей ступени обучения. </w:t>
            </w:r>
          </w:p>
        </w:tc>
        <w:tc>
          <w:tcPr>
            <w:tcW w:w="18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Информации и Эстетики. Министерство Культуры.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Спорта и Труда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Попова, Олейник, 10 класс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Васюкова, 9 класс, </w:t>
            </w:r>
            <w:proofErr w:type="spellStart"/>
            <w:r w:rsidRPr="005863C8">
              <w:rPr>
                <w:sz w:val="24"/>
                <w:szCs w:val="24"/>
              </w:rPr>
              <w:t>Беломытцева</w:t>
            </w:r>
            <w:proofErr w:type="spellEnd"/>
            <w:r w:rsidRPr="005863C8">
              <w:rPr>
                <w:sz w:val="24"/>
                <w:szCs w:val="24"/>
              </w:rPr>
              <w:t>, 8 класс.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Березина, Лапина, Басова, Попова, </w:t>
            </w:r>
            <w:proofErr w:type="spellStart"/>
            <w:r w:rsidRPr="005863C8">
              <w:rPr>
                <w:sz w:val="24"/>
                <w:szCs w:val="24"/>
              </w:rPr>
              <w:t>Салимов</w:t>
            </w:r>
            <w:proofErr w:type="spellEnd"/>
            <w:r w:rsidRPr="005863C8">
              <w:rPr>
                <w:sz w:val="24"/>
                <w:szCs w:val="24"/>
              </w:rPr>
              <w:t>.</w:t>
            </w:r>
          </w:p>
        </w:tc>
      </w:tr>
      <w:tr w:rsidR="00A13FA3" w:rsidRPr="005863C8" w:rsidTr="00F7041D">
        <w:tc>
          <w:tcPr>
            <w:tcW w:w="216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Здоровый образ жизни подростка. Профилактика простудных заболеваний.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Популяризация здорового образа жизни среди школьников.</w:t>
            </w:r>
          </w:p>
        </w:tc>
        <w:tc>
          <w:tcPr>
            <w:tcW w:w="23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Беседы для </w:t>
            </w:r>
            <w:proofErr w:type="gramStart"/>
            <w:r w:rsidRPr="005863C8">
              <w:rPr>
                <w:sz w:val="24"/>
                <w:szCs w:val="24"/>
              </w:rPr>
              <w:t>млад-</w:t>
            </w:r>
            <w:proofErr w:type="spellStart"/>
            <w:r w:rsidRPr="005863C8">
              <w:rPr>
                <w:sz w:val="24"/>
                <w:szCs w:val="24"/>
              </w:rPr>
              <w:t>ших</w:t>
            </w:r>
            <w:proofErr w:type="spellEnd"/>
            <w:proofErr w:type="gramEnd"/>
            <w:r w:rsidRPr="005863C8">
              <w:rPr>
                <w:sz w:val="24"/>
                <w:szCs w:val="24"/>
              </w:rPr>
              <w:t xml:space="preserve"> школьников. Игры «Я буду </w:t>
            </w:r>
            <w:proofErr w:type="spellStart"/>
            <w:r w:rsidRPr="005863C8">
              <w:rPr>
                <w:sz w:val="24"/>
                <w:szCs w:val="24"/>
              </w:rPr>
              <w:t>здоровым»</w:t>
            </w:r>
            <w:proofErr w:type="gramStart"/>
            <w:r w:rsidRPr="005863C8">
              <w:rPr>
                <w:sz w:val="24"/>
                <w:szCs w:val="24"/>
              </w:rPr>
              <w:t>,«</w:t>
            </w:r>
            <w:proofErr w:type="gramEnd"/>
            <w:r w:rsidRPr="005863C8">
              <w:rPr>
                <w:sz w:val="24"/>
                <w:szCs w:val="24"/>
              </w:rPr>
              <w:t>Солнце</w:t>
            </w:r>
            <w:proofErr w:type="spellEnd"/>
            <w:r w:rsidRPr="005863C8">
              <w:rPr>
                <w:sz w:val="24"/>
                <w:szCs w:val="24"/>
              </w:rPr>
              <w:t>, воздух и вода –на-ши лучшие друзья».</w:t>
            </w:r>
          </w:p>
        </w:tc>
        <w:tc>
          <w:tcPr>
            <w:tcW w:w="18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Здравоохранения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proofErr w:type="spellStart"/>
            <w:r w:rsidRPr="005863C8">
              <w:rPr>
                <w:sz w:val="24"/>
                <w:szCs w:val="24"/>
              </w:rPr>
              <w:t>Бравина</w:t>
            </w:r>
            <w:proofErr w:type="spellEnd"/>
            <w:r w:rsidRPr="005863C8">
              <w:rPr>
                <w:sz w:val="24"/>
                <w:szCs w:val="24"/>
              </w:rPr>
              <w:t xml:space="preserve">, </w:t>
            </w:r>
            <w:proofErr w:type="spellStart"/>
            <w:r w:rsidRPr="005863C8">
              <w:rPr>
                <w:sz w:val="24"/>
                <w:szCs w:val="24"/>
              </w:rPr>
              <w:t>Ерсарина</w:t>
            </w:r>
            <w:proofErr w:type="spellEnd"/>
            <w:r w:rsidRPr="005863C8">
              <w:rPr>
                <w:sz w:val="24"/>
                <w:szCs w:val="24"/>
              </w:rPr>
              <w:t>.</w:t>
            </w:r>
          </w:p>
        </w:tc>
      </w:tr>
      <w:tr w:rsidR="00A13FA3" w:rsidRPr="005863C8" w:rsidTr="00F7041D">
        <w:tc>
          <w:tcPr>
            <w:tcW w:w="216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1.Профилактика курения в общеобразовательном учреждении.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2. Силовые виды спорта в подростковом возрасте.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Создание </w:t>
            </w:r>
            <w:proofErr w:type="spellStart"/>
            <w:proofErr w:type="gramStart"/>
            <w:r w:rsidRPr="005863C8">
              <w:rPr>
                <w:sz w:val="24"/>
                <w:szCs w:val="24"/>
              </w:rPr>
              <w:t>терри</w:t>
            </w:r>
            <w:proofErr w:type="spellEnd"/>
            <w:r w:rsidRPr="005863C8">
              <w:rPr>
                <w:sz w:val="24"/>
                <w:szCs w:val="24"/>
              </w:rPr>
              <w:t>-тории</w:t>
            </w:r>
            <w:proofErr w:type="gramEnd"/>
            <w:r w:rsidRPr="005863C8">
              <w:rPr>
                <w:sz w:val="24"/>
                <w:szCs w:val="24"/>
              </w:rPr>
              <w:t>, свобод-ной от курения (презентация, беседы за круг-</w:t>
            </w:r>
            <w:proofErr w:type="spellStart"/>
            <w:r w:rsidRPr="005863C8">
              <w:rPr>
                <w:sz w:val="24"/>
                <w:szCs w:val="24"/>
              </w:rPr>
              <w:t>лым</w:t>
            </w:r>
            <w:proofErr w:type="spellEnd"/>
            <w:r w:rsidRPr="005863C8">
              <w:rPr>
                <w:sz w:val="24"/>
                <w:szCs w:val="24"/>
              </w:rPr>
              <w:t xml:space="preserve"> столом с участием </w:t>
            </w:r>
            <w:proofErr w:type="spellStart"/>
            <w:r w:rsidRPr="005863C8">
              <w:rPr>
                <w:sz w:val="24"/>
                <w:szCs w:val="24"/>
              </w:rPr>
              <w:t>медсе-стры</w:t>
            </w:r>
            <w:proofErr w:type="spellEnd"/>
            <w:r w:rsidRPr="005863C8">
              <w:rPr>
                <w:sz w:val="24"/>
                <w:szCs w:val="24"/>
              </w:rPr>
              <w:t xml:space="preserve"> школы).</w:t>
            </w:r>
          </w:p>
        </w:tc>
        <w:tc>
          <w:tcPr>
            <w:tcW w:w="23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Поздравление организаций поселка.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Соревнования по возрастным группам.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Спорта и Труда.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Информации и Эстетики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Гаджиева, </w:t>
            </w:r>
            <w:proofErr w:type="spellStart"/>
            <w:r w:rsidRPr="005863C8">
              <w:rPr>
                <w:sz w:val="24"/>
                <w:szCs w:val="24"/>
              </w:rPr>
              <w:t>Бугайская</w:t>
            </w:r>
            <w:proofErr w:type="spellEnd"/>
          </w:p>
        </w:tc>
      </w:tr>
      <w:tr w:rsidR="00A13FA3" w:rsidRPr="005863C8" w:rsidTr="00F7041D">
        <w:tc>
          <w:tcPr>
            <w:tcW w:w="216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Прекрасным дамам посвящается. Заседание </w:t>
            </w:r>
            <w:proofErr w:type="gramStart"/>
            <w:r w:rsidRPr="005863C8">
              <w:rPr>
                <w:sz w:val="24"/>
                <w:szCs w:val="24"/>
              </w:rPr>
              <w:t>–п</w:t>
            </w:r>
            <w:proofErr w:type="gramEnd"/>
            <w:r w:rsidRPr="005863C8">
              <w:rPr>
                <w:sz w:val="24"/>
                <w:szCs w:val="24"/>
              </w:rPr>
              <w:t>оздравление.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Заседание Штаба по подготовке праздника</w:t>
            </w:r>
          </w:p>
        </w:tc>
        <w:tc>
          <w:tcPr>
            <w:tcW w:w="23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Поздравление организаций поселка.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Информации и Эстетики.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Культуры.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6-7 классы</w:t>
            </w:r>
          </w:p>
        </w:tc>
      </w:tr>
      <w:tr w:rsidR="00A13FA3" w:rsidRPr="005863C8" w:rsidTr="00F7041D">
        <w:tc>
          <w:tcPr>
            <w:tcW w:w="216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«Смех  – неотъемлемая часть здорового образа жизни!»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Подготовка к проведению дня юмора и смеха «День-</w:t>
            </w:r>
            <w:proofErr w:type="spellStart"/>
            <w:r w:rsidRPr="005863C8">
              <w:rPr>
                <w:sz w:val="24"/>
                <w:szCs w:val="24"/>
              </w:rPr>
              <w:t>ерундень</w:t>
            </w:r>
            <w:proofErr w:type="spellEnd"/>
            <w:r w:rsidRPr="005863C8">
              <w:rPr>
                <w:sz w:val="24"/>
                <w:szCs w:val="24"/>
              </w:rPr>
              <w:t>».</w:t>
            </w:r>
          </w:p>
        </w:tc>
        <w:tc>
          <w:tcPr>
            <w:tcW w:w="23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«День-</w:t>
            </w:r>
            <w:proofErr w:type="spellStart"/>
            <w:r w:rsidRPr="005863C8">
              <w:rPr>
                <w:sz w:val="24"/>
                <w:szCs w:val="24"/>
              </w:rPr>
              <w:t>ерундень</w:t>
            </w:r>
            <w:proofErr w:type="spellEnd"/>
            <w:r w:rsidRPr="005863C8">
              <w:rPr>
                <w:sz w:val="24"/>
                <w:szCs w:val="24"/>
              </w:rPr>
              <w:t xml:space="preserve">» </w:t>
            </w:r>
            <w:proofErr w:type="gramStart"/>
            <w:r w:rsidRPr="005863C8">
              <w:rPr>
                <w:sz w:val="24"/>
                <w:szCs w:val="24"/>
              </w:rPr>
              <w:t>-о</w:t>
            </w:r>
            <w:proofErr w:type="gramEnd"/>
            <w:r w:rsidRPr="005863C8">
              <w:rPr>
                <w:sz w:val="24"/>
                <w:szCs w:val="24"/>
              </w:rPr>
              <w:t>бщешкольное мероприятие для 2-11 классов</w:t>
            </w:r>
          </w:p>
        </w:tc>
        <w:tc>
          <w:tcPr>
            <w:tcW w:w="18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Министерство Культуры. 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10 класс</w:t>
            </w:r>
          </w:p>
        </w:tc>
      </w:tr>
      <w:tr w:rsidR="00A13FA3" w:rsidRPr="005863C8" w:rsidTr="00F7041D">
        <w:trPr>
          <w:trHeight w:val="1889"/>
        </w:trPr>
        <w:tc>
          <w:tcPr>
            <w:tcW w:w="216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Патриотическое воспитание в школе.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Подготовка к торжественной линейке, посвященной Дню Победы.</w:t>
            </w:r>
          </w:p>
        </w:tc>
        <w:tc>
          <w:tcPr>
            <w:tcW w:w="234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Торжественная линейка – монтаж «Песни на войне», посвященная Дню Победы.</w:t>
            </w:r>
          </w:p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Акция «По дорогам войны»</w:t>
            </w:r>
          </w:p>
        </w:tc>
        <w:tc>
          <w:tcPr>
            <w:tcW w:w="180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Патриотического воспитания</w:t>
            </w:r>
          </w:p>
        </w:tc>
        <w:tc>
          <w:tcPr>
            <w:tcW w:w="198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9,10,11 класс.</w:t>
            </w:r>
          </w:p>
        </w:tc>
      </w:tr>
    </w:tbl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FA3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5</w:t>
      </w:r>
    </w:p>
    <w:p w:rsidR="00A13FA3" w:rsidRPr="005863C8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работы на 2009/2010 год и результаты деятельности.                   </w:t>
      </w: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текущем учебном году деятельность осуществляется по следующим направлениям:</w:t>
      </w:r>
    </w:p>
    <w:p w:rsidR="00A13FA3" w:rsidRPr="005863C8" w:rsidRDefault="00A13FA3" w:rsidP="00A13FA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здорового образа жизни;</w:t>
      </w:r>
    </w:p>
    <w:p w:rsidR="00A13FA3" w:rsidRPr="005863C8" w:rsidRDefault="00A13FA3" w:rsidP="00A13FA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воспитание;</w:t>
      </w:r>
    </w:p>
    <w:p w:rsidR="00A13FA3" w:rsidRPr="005863C8" w:rsidRDefault="00A13FA3" w:rsidP="00A13FA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трудовое воспитание;</w:t>
      </w:r>
    </w:p>
    <w:p w:rsidR="00A13FA3" w:rsidRPr="005863C8" w:rsidRDefault="00A13FA3" w:rsidP="00A13FA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граждан правового государства;</w:t>
      </w:r>
    </w:p>
    <w:p w:rsidR="00A13FA3" w:rsidRPr="005863C8" w:rsidRDefault="00A13FA3" w:rsidP="00A13FA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патриотическое воспитание.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Основное внимание уделяется коллективным формам работы с целью вовлечения всех членов организации в деятельность школьных органов самоуправления и </w:t>
      </w:r>
      <w:proofErr w:type="spell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соуправлению</w:t>
      </w:r>
      <w:proofErr w:type="spell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задачи;</w:t>
      </w:r>
    </w:p>
    <w:p w:rsidR="00A13FA3" w:rsidRPr="005863C8" w:rsidRDefault="00A13FA3" w:rsidP="00A13FA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условия для развития ученического самоуправления на всех ступенях школы 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Демократизировать отношения в </w:t>
      </w:r>
      <w:proofErr w:type="spellStart"/>
      <w:proofErr w:type="gram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</w:t>
      </w:r>
      <w:proofErr w:type="spell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-культурном</w:t>
      </w:r>
      <w:proofErr w:type="gram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пространстве школы 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Предоставить учащимся возможности выбора сферы деятельности и общения 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позитивную мотивацию педагогического коллектива на развитие и поддержку детской инициативы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Ind w:w="-302" w:type="dxa"/>
        <w:tblLook w:val="01E0" w:firstRow="1" w:lastRow="1" w:firstColumn="1" w:lastColumn="1" w:noHBand="0" w:noVBand="0"/>
      </w:tblPr>
      <w:tblGrid>
        <w:gridCol w:w="1635"/>
        <w:gridCol w:w="1822"/>
        <w:gridCol w:w="1777"/>
        <w:gridCol w:w="1710"/>
        <w:gridCol w:w="1105"/>
        <w:gridCol w:w="1824"/>
      </w:tblGrid>
      <w:tr w:rsidR="00A13FA3" w:rsidRPr="005863C8" w:rsidTr="00F7041D">
        <w:tc>
          <w:tcPr>
            <w:tcW w:w="1708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 xml:space="preserve">Направления </w:t>
            </w:r>
          </w:p>
        </w:tc>
        <w:tc>
          <w:tcPr>
            <w:tcW w:w="1904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858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787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>Коллективные дела</w:t>
            </w:r>
          </w:p>
        </w:tc>
        <w:tc>
          <w:tcPr>
            <w:tcW w:w="1150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907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b/>
                <w:sz w:val="24"/>
                <w:szCs w:val="24"/>
              </w:rPr>
              <w:t>Предполагаемый результат</w:t>
            </w:r>
          </w:p>
        </w:tc>
      </w:tr>
      <w:tr w:rsidR="00A13FA3" w:rsidRPr="005863C8" w:rsidTr="00F7041D">
        <w:tc>
          <w:tcPr>
            <w:tcW w:w="1708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lastRenderedPageBreak/>
              <w:t>Пропаганда здорового образа жизни и занятий физической культурой.</w:t>
            </w:r>
          </w:p>
        </w:tc>
        <w:tc>
          <w:tcPr>
            <w:tcW w:w="1904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Беседы для младших школьников; открытое заседание «Суд над сигаретой», презентации. Выпуск </w:t>
            </w:r>
            <w:proofErr w:type="gramStart"/>
            <w:r w:rsidRPr="005863C8">
              <w:rPr>
                <w:sz w:val="24"/>
                <w:szCs w:val="24"/>
              </w:rPr>
              <w:t>информационных</w:t>
            </w:r>
            <w:proofErr w:type="gramEnd"/>
            <w:r w:rsidRPr="005863C8">
              <w:rPr>
                <w:sz w:val="24"/>
                <w:szCs w:val="24"/>
              </w:rPr>
              <w:t xml:space="preserve"> </w:t>
            </w:r>
            <w:proofErr w:type="spellStart"/>
            <w:r w:rsidRPr="005863C8">
              <w:rPr>
                <w:sz w:val="24"/>
                <w:szCs w:val="24"/>
              </w:rPr>
              <w:t>листо-вок</w:t>
            </w:r>
            <w:proofErr w:type="spellEnd"/>
            <w:r w:rsidRPr="005863C8">
              <w:rPr>
                <w:sz w:val="24"/>
                <w:szCs w:val="24"/>
              </w:rPr>
              <w:t>, беседы врача; спортивные состязания.</w:t>
            </w:r>
          </w:p>
        </w:tc>
        <w:tc>
          <w:tcPr>
            <w:tcW w:w="1858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Здравоохранения.</w:t>
            </w:r>
          </w:p>
        </w:tc>
        <w:tc>
          <w:tcPr>
            <w:tcW w:w="1787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Акции «Нет -  вредным привычкам!», «Здоровым быть, здоровым остаться», «Спорт и музыка против наркотиков»</w:t>
            </w:r>
          </w:p>
        </w:tc>
        <w:tc>
          <w:tcPr>
            <w:tcW w:w="115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07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Сохранение здоровья школьников всех возрастных групп; создание Территории здоровья на базе образовательного учреждения.</w:t>
            </w:r>
          </w:p>
        </w:tc>
      </w:tr>
      <w:tr w:rsidR="00A13FA3" w:rsidRPr="005863C8" w:rsidTr="00F7041D">
        <w:tc>
          <w:tcPr>
            <w:tcW w:w="1708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Эстетическое воспитание</w:t>
            </w:r>
          </w:p>
        </w:tc>
        <w:tc>
          <w:tcPr>
            <w:tcW w:w="1904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Конкурс проектов на самое лучшее оформление школьных помещений; оформление информационного уголка организации «Здоровое поколение»; конкурс на лучшую форму </w:t>
            </w:r>
            <w:proofErr w:type="gramStart"/>
            <w:r w:rsidRPr="005863C8">
              <w:rPr>
                <w:sz w:val="24"/>
                <w:szCs w:val="24"/>
              </w:rPr>
              <w:t>одеж-</w:t>
            </w:r>
            <w:proofErr w:type="spellStart"/>
            <w:r w:rsidRPr="005863C8">
              <w:rPr>
                <w:sz w:val="24"/>
                <w:szCs w:val="24"/>
              </w:rPr>
              <w:t>ды</w:t>
            </w:r>
            <w:proofErr w:type="spellEnd"/>
            <w:proofErr w:type="gramEnd"/>
            <w:r w:rsidRPr="005863C8">
              <w:rPr>
                <w:sz w:val="24"/>
                <w:szCs w:val="24"/>
              </w:rPr>
              <w:t xml:space="preserve"> для школь </w:t>
            </w:r>
            <w:proofErr w:type="spellStart"/>
            <w:r w:rsidRPr="005863C8">
              <w:rPr>
                <w:sz w:val="24"/>
                <w:szCs w:val="24"/>
              </w:rPr>
              <w:t>ников</w:t>
            </w:r>
            <w:proofErr w:type="spellEnd"/>
            <w:r w:rsidRPr="005863C8">
              <w:rPr>
                <w:sz w:val="24"/>
                <w:szCs w:val="24"/>
              </w:rPr>
              <w:t>; выпуск плакатов по нормам этикета в различных ситуациях.</w:t>
            </w:r>
          </w:p>
        </w:tc>
        <w:tc>
          <w:tcPr>
            <w:tcW w:w="1858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Информации и Эстетики; министерство культуры</w:t>
            </w:r>
          </w:p>
        </w:tc>
        <w:tc>
          <w:tcPr>
            <w:tcW w:w="1787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Оформление школьных помещений</w:t>
            </w:r>
          </w:p>
        </w:tc>
        <w:tc>
          <w:tcPr>
            <w:tcW w:w="115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Сентябрь – октябрь; в течение года.</w:t>
            </w:r>
          </w:p>
        </w:tc>
        <w:tc>
          <w:tcPr>
            <w:tcW w:w="1907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Районный конкурс школьных столовых</w:t>
            </w:r>
          </w:p>
        </w:tc>
      </w:tr>
      <w:tr w:rsidR="00A13FA3" w:rsidRPr="005863C8" w:rsidTr="00F7041D">
        <w:tc>
          <w:tcPr>
            <w:tcW w:w="1708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Трудовое воспитание</w:t>
            </w:r>
          </w:p>
        </w:tc>
        <w:tc>
          <w:tcPr>
            <w:tcW w:w="1904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«Сохраним школьную мебель»</w:t>
            </w:r>
          </w:p>
        </w:tc>
        <w:tc>
          <w:tcPr>
            <w:tcW w:w="1858" w:type="dxa"/>
          </w:tcPr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Спорта и Труда.</w:t>
            </w:r>
          </w:p>
        </w:tc>
        <w:tc>
          <w:tcPr>
            <w:tcW w:w="1787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Акция «Чистый школьный двор»</w:t>
            </w:r>
          </w:p>
        </w:tc>
        <w:tc>
          <w:tcPr>
            <w:tcW w:w="115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07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Конкурс на самый чистый кабинет. </w:t>
            </w:r>
          </w:p>
        </w:tc>
      </w:tr>
      <w:tr w:rsidR="00A13FA3" w:rsidRPr="005863C8" w:rsidTr="00F7041D">
        <w:tc>
          <w:tcPr>
            <w:tcW w:w="1708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Воспитание граждан правового государства</w:t>
            </w:r>
          </w:p>
        </w:tc>
        <w:tc>
          <w:tcPr>
            <w:tcW w:w="1904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Ежегодные выборы Президента детско-юношеской организации «Здоровое поколение», формирование Кабинета министров и распределение </w:t>
            </w:r>
            <w:r w:rsidRPr="005863C8">
              <w:rPr>
                <w:sz w:val="24"/>
                <w:szCs w:val="24"/>
              </w:rPr>
              <w:lastRenderedPageBreak/>
              <w:t>обязанностей; тематические мероприятия «Знаешь ли ты свои права»?</w:t>
            </w:r>
          </w:p>
        </w:tc>
        <w:tc>
          <w:tcPr>
            <w:tcW w:w="1858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lastRenderedPageBreak/>
              <w:t>Министерство Патриотического воспитания,</w:t>
            </w:r>
          </w:p>
          <w:p w:rsidR="00A13FA3" w:rsidRPr="005863C8" w:rsidRDefault="00A13FA3" w:rsidP="00F7041D">
            <w:pPr>
              <w:jc w:val="both"/>
              <w:rPr>
                <w:b/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Информации и Эстетики; избирательная комиссия.</w:t>
            </w:r>
          </w:p>
        </w:tc>
        <w:tc>
          <w:tcPr>
            <w:tcW w:w="1787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Выборы в  законодательные и исполнительные органы школьного самоуправления</w:t>
            </w:r>
          </w:p>
        </w:tc>
        <w:tc>
          <w:tcPr>
            <w:tcW w:w="115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Сентябрь - ноябрь</w:t>
            </w:r>
          </w:p>
        </w:tc>
        <w:tc>
          <w:tcPr>
            <w:tcW w:w="1907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Избранные органы школьного самоуправления</w:t>
            </w:r>
          </w:p>
        </w:tc>
      </w:tr>
      <w:tr w:rsidR="00A13FA3" w:rsidRPr="005863C8" w:rsidTr="00F7041D">
        <w:tc>
          <w:tcPr>
            <w:tcW w:w="1708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lastRenderedPageBreak/>
              <w:t>Патриотическое воспитание</w:t>
            </w:r>
          </w:p>
        </w:tc>
        <w:tc>
          <w:tcPr>
            <w:tcW w:w="1904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 xml:space="preserve">«Юбилейное событие», цикл мероприятий, посвященных 65- </w:t>
            </w:r>
            <w:proofErr w:type="spellStart"/>
            <w:r w:rsidRPr="005863C8">
              <w:rPr>
                <w:sz w:val="24"/>
                <w:szCs w:val="24"/>
              </w:rPr>
              <w:t>летию</w:t>
            </w:r>
            <w:proofErr w:type="spellEnd"/>
            <w:r w:rsidRPr="005863C8">
              <w:rPr>
                <w:sz w:val="24"/>
                <w:szCs w:val="24"/>
              </w:rPr>
              <w:t xml:space="preserve"> Победы советского народа в Великой Отечественной войне </w:t>
            </w:r>
          </w:p>
        </w:tc>
        <w:tc>
          <w:tcPr>
            <w:tcW w:w="1858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Министерство Патриотического воспитания, Министерство Информации и Эстетики; Министерство Культуры</w:t>
            </w:r>
          </w:p>
        </w:tc>
        <w:tc>
          <w:tcPr>
            <w:tcW w:w="1787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Акция «Посылка солдату», «Ветераны войны».</w:t>
            </w:r>
          </w:p>
        </w:tc>
        <w:tc>
          <w:tcPr>
            <w:tcW w:w="1150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Сентябрь-май</w:t>
            </w:r>
          </w:p>
        </w:tc>
        <w:tc>
          <w:tcPr>
            <w:tcW w:w="1907" w:type="dxa"/>
          </w:tcPr>
          <w:p w:rsidR="00A13FA3" w:rsidRPr="005863C8" w:rsidRDefault="00A13FA3" w:rsidP="00F7041D">
            <w:pPr>
              <w:jc w:val="both"/>
              <w:rPr>
                <w:sz w:val="24"/>
                <w:szCs w:val="24"/>
              </w:rPr>
            </w:pPr>
            <w:r w:rsidRPr="005863C8">
              <w:rPr>
                <w:sz w:val="24"/>
                <w:szCs w:val="24"/>
              </w:rPr>
              <w:t>Воспитание граждан, почитающих традиции и героическое прошлое своей страны и народа.</w:t>
            </w:r>
          </w:p>
        </w:tc>
      </w:tr>
    </w:tbl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</w:t>
      </w:r>
    </w:p>
    <w:p w:rsidR="00A13FA3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FA3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ind w:left="354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Приложение 6   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«Ключевые мероприятия</w:t>
      </w:r>
    </w:p>
    <w:p w:rsidR="00A13FA3" w:rsidRPr="005863C8" w:rsidRDefault="00A13FA3" w:rsidP="00A13F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детско-юношеской организации «Здоровое поколение»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«Выборы президента детско-юношеской организации «Здоровое поколение»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проведения: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открытое общешкольное мероприятие.</w:t>
      </w:r>
    </w:p>
    <w:p w:rsidR="00A13FA3" w:rsidRPr="005863C8" w:rsidRDefault="00A13FA3" w:rsidP="00A13F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мероприятия:                                                                                                           </w:t>
      </w:r>
    </w:p>
    <w:p w:rsidR="00A13FA3" w:rsidRPr="005863C8" w:rsidRDefault="00A13FA3" w:rsidP="00A13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уровня правовой культуры учащихся;</w:t>
      </w:r>
    </w:p>
    <w:p w:rsidR="00A13FA3" w:rsidRPr="005863C8" w:rsidRDefault="00A13FA3" w:rsidP="00A13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активной жизненной позиции;                                                                                 - воспитание граждан правового, демократического государства, способных к социализации, уважающих права и свободы личности, обладающих высокой нравственностью.                                          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Возрастная группа: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5-11 классов.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Приглашенные: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работники школы.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Наблюдатели: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начального звена с учителями.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Штаб выборов: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9 класса.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Избирательная комиссия: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5-7 классов.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Счетная комиссия: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7-8 классов, учитель математики.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Служба безопасности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: юноши старших классов.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 мероприятия: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плакаты, лозунги, государственная символика, кабинки и урны для голосования, столы для избирательной комиссии, бюллетени, таблички с алфавитными указателями для избирателей; места для наблюдателей.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мероприятия.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Выборы проходили в строгом соответствии с законом "О выборах" по всем правилам избирательной кампании: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избирательной комиссии;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выдвижение кандидатов;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подписей;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кандидатов в избирательной комиссии;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агитация;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общешкольная пресс-конференция;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тайное общее голосование по избирательным спискам. 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Предвыборная кампания осуществлялась представителями кандидатов в Президенты организации «Здоровое поколение» на территории школы и социума в течение двух недель. В рамках кампании проходили встречи с избирателями; просмотр видеороликов с программами кандидатов в президенты; осуществлялось распространение листовок, плакатов, газет кандидатов через распространителей из числа учащихся; проходили концерты и митинги; проходила общешкольная пресс-конференция. Учащиеся начального звена изготовили бюллетени для  голосования и элементы оформления помещения для голосования.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Выборы прошли с соблюдением всех норм и процедуры голосования и подсчета голосов избирателей. В ходе выборов работали наблюдатели от общественности и охраны кандидатов. Итоги выборов освещались через школьные средства массовой информации. День выборов завершился акцией «Труд на благо поселка». Учащиеся среднего и старшего звена посадили ели на территории детского сада. Младшие школьники завершили день выборов акцией «Чистый школьный двор».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Так проходил первый день избранного  Президента детско-юношеской организации «Здоровое поколение».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A50D4" wp14:editId="6B3B99DF">
            <wp:extent cx="3962400" cy="3067050"/>
            <wp:effectExtent l="0" t="0" r="0" b="0"/>
            <wp:docPr id="9" name="Рисунок 9" descr="IMG_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9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Президент с группой единомышленников.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FC051A" wp14:editId="405C9D2C">
            <wp:extent cx="3571875" cy="2686050"/>
            <wp:effectExtent l="0" t="0" r="9525" b="0"/>
            <wp:docPr id="8" name="Рисунок 8" descr="IMG_0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9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Активные участники акции.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25F7E6" wp14:editId="63A42CC3">
            <wp:extent cx="3657600" cy="2743200"/>
            <wp:effectExtent l="0" t="0" r="0" b="0"/>
            <wp:docPr id="7" name="Рисунок 7" descr="DSC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00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Охрана президента – дело государственной важности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5D230F" wp14:editId="6416CFD6">
            <wp:extent cx="3429000" cy="2562225"/>
            <wp:effectExtent l="0" t="0" r="0" b="9525"/>
            <wp:docPr id="6" name="Рисунок 6" descr="DSC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00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3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«Голосуй и не проиграешь»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Ролевая игра «День самоуправления в советской школе».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проведения: открытое общешкольное мероприятие для 5-11 классов.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ознакомление с историей и традициями детско-юношеских организаций прошлого столетия; формами работы организаций и объединений по интересам прошлых лет. 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Зрители: все школьные работники, представители шефского предприятия и Администрации поселка, учителя, администрация школы.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Оформление: воздушные шары, цветы, плакаты, одежда и форма школьников советских школ, атрибуты и символика пионерской организации, горны, барабаны.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Подготовительная работа: знакомство с историей детско-юношеского движения прошлых лет; изучение слайдов, фотографий, иллюстраций, одежды школьника советских лет.</w:t>
      </w: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мероприятия.</w:t>
      </w:r>
    </w:p>
    <w:p w:rsidR="00A13FA3" w:rsidRPr="005863C8" w:rsidRDefault="00A13FA3" w:rsidP="00A13FA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Торжественная</w:t>
      </w:r>
      <w:proofErr w:type="gram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ретро-линейка, посвященная Дню самоуправления (выход отрядов с девизом, </w:t>
      </w:r>
      <w:proofErr w:type="spell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речевкой</w:t>
      </w:r>
      <w:proofErr w:type="spell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, атрибутами и символами своего отряда).</w:t>
      </w:r>
    </w:p>
    <w:p w:rsidR="00A13FA3" w:rsidRPr="005863C8" w:rsidRDefault="00A13FA3" w:rsidP="00A13FA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на лучшую школьную форму прошлых лет.</w:t>
      </w:r>
    </w:p>
    <w:p w:rsidR="00A13FA3" w:rsidRPr="005863C8" w:rsidRDefault="00A13FA3" w:rsidP="00A13FA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 отрядных дел школьников прошлого столетия (сбор макулатуры и металлолома, защита пернатых, занятия </w:t>
      </w:r>
      <w:proofErr w:type="spell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авиамоделированием</w:t>
      </w:r>
      <w:proofErr w:type="spell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помощь детям и пожилым людям, занятия спортом).</w:t>
      </w:r>
    </w:p>
    <w:p w:rsidR="00A13FA3" w:rsidRPr="005863C8" w:rsidRDefault="00A13FA3" w:rsidP="00A13FA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«Дублер». Проведение уроков  и осуществление учебно-воспитательного процесса.</w:t>
      </w:r>
    </w:p>
    <w:p w:rsidR="00A13FA3" w:rsidRPr="005863C8" w:rsidRDefault="00A13FA3" w:rsidP="00A13FA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для младших школьников</w:t>
      </w:r>
    </w:p>
    <w:p w:rsidR="00A13FA3" w:rsidRPr="005863C8" w:rsidRDefault="00A13FA3" w:rsidP="00A13FA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Ретро-дискотека «По волнам памяти» для старшеклассников.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Мероприятие прошло на хорошем уровне с привлечением всех возрастных групп школьников. Необходимо отметить активное участие в подготовке и проведении мероприятия всех членов органов школьного самоуправления и активистов детско-юношеской организации «Здоровое поколение». Полностью смоделирована атмосфера школы прошлого столетия, что позволило всем участникам мероприятия погрузиться в прошлое нашей страны и приобщиться к истории детского и молодежного движения через участие в ролевой игре. Старшеклассники проявили большой интерес к основным стилям и направлениям музыки прошлых лет в ходе проведения ретро-дискотеки.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85AEF9" wp14:editId="11966BD7">
            <wp:extent cx="3762375" cy="2819400"/>
            <wp:effectExtent l="0" t="0" r="9525" b="0"/>
            <wp:docPr id="5" name="Рисунок 5" descr="PA05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0527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«Кто шагает дружно в ряд? – 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Авиаторов отряд!»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6B8DCD" wp14:editId="352BB116">
            <wp:extent cx="4316730" cy="3567430"/>
            <wp:effectExtent l="0" t="0" r="7620" b="0"/>
            <wp:docPr id="13" name="Рисунок 1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56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«Юные защитники леса и его обитателей»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C7C2D00" wp14:editId="12D71FE3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3851910" cy="2909570"/>
            <wp:effectExtent l="0" t="0" r="0" b="5080"/>
            <wp:wrapNone/>
            <wp:docPr id="12" name="Рисунок 12" descr="PA05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A0527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1EEF47F" wp14:editId="27268C59">
                <wp:extent cx="3324225" cy="25146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2422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style="width:261.75pt;height:19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«Все ненужное – на слом! Соберем металлолом »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CAC71" wp14:editId="6A80549F">
            <wp:extent cx="4032250" cy="2908300"/>
            <wp:effectExtent l="0" t="0" r="6350" b="6350"/>
            <wp:docPr id="11" name="Рисунок 11" descr="Изображение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0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«Пионер - всем ребятам пример!»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4CE887" wp14:editId="1081449C">
            <wp:extent cx="3886200" cy="2800350"/>
            <wp:effectExtent l="0" t="0" r="0" b="0"/>
            <wp:docPr id="3" name="Рисунок 3" descr="DSC0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17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Ретро – дискотека «По волнам моей памяти».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FA3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«Скажем «Нет!» вредным привычкам»,</w:t>
      </w:r>
    </w:p>
    <w:p w:rsidR="00A13FA3" w:rsidRPr="005863C8" w:rsidRDefault="00A13FA3" w:rsidP="00A13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традиционная акция детско-юношеской организации «Здоровое поколение»</w:t>
      </w:r>
    </w:p>
    <w:p w:rsidR="00A13FA3" w:rsidRPr="005863C8" w:rsidRDefault="00A13FA3" w:rsidP="00A13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Цель акции:                                                                                                                                        </w:t>
      </w:r>
    </w:p>
    <w:p w:rsidR="00A13FA3" w:rsidRPr="005863C8" w:rsidRDefault="00A13FA3" w:rsidP="00A13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пропаганда здорового и безопасного образа жизни;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 всех граждан государства негативного отношения к  наркотическим веществам, алкоголю, </w:t>
      </w:r>
      <w:proofErr w:type="spellStart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табакокурению</w:t>
      </w:r>
      <w:proofErr w:type="spellEnd"/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Возрастная группа: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2-11 классов, члены детско-молодежной организации «Здоровое поколение».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 мероприятия: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плакаты, пропагандирующие здоровый образ жизни без курения, употребления наркотиков и алкоголя; выставка книг и журналов в библиотеке; рекламные ролики, презентации; выставка вредных предметов и веществ.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Приглашенные участники: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медицинские работники, родители учащихся, учителя.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Ход мероприятия.</w:t>
      </w:r>
    </w:p>
    <w:p w:rsidR="00A13FA3" w:rsidRPr="005863C8" w:rsidRDefault="00A13FA3" w:rsidP="00A13F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без курения (беседы с медиком, тематические беседы, просмотр презентаций и рекламных роликов);</w:t>
      </w:r>
    </w:p>
    <w:p w:rsidR="00A13FA3" w:rsidRPr="005863C8" w:rsidRDefault="00A13FA3" w:rsidP="00A13F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ненужных вещей (сигареты, плакаты и изображением наркотических веществ и алкогольных напитков; образцы вредных для здоровья продуктов и напитков);</w:t>
      </w:r>
    </w:p>
    <w:p w:rsidR="00A13FA3" w:rsidRPr="005863C8" w:rsidRDefault="00A13FA3" w:rsidP="00A13F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спортивных достижений (индивидуальная, групповая форма участия);</w:t>
      </w:r>
    </w:p>
    <w:p w:rsidR="00A13FA3" w:rsidRPr="005863C8" w:rsidRDefault="00A13FA3" w:rsidP="00A13F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рисунков для учащихся младшего звена;</w:t>
      </w:r>
    </w:p>
    <w:p w:rsidR="00A13FA3" w:rsidRPr="005863C8" w:rsidRDefault="00A13FA3" w:rsidP="00A13F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плакатов, пропагандирующих здоровый образ жизни для учащихся среднего и старшего звена.</w:t>
      </w:r>
    </w:p>
    <w:p w:rsidR="00A13FA3" w:rsidRPr="005863C8" w:rsidRDefault="00A13FA3" w:rsidP="00A13F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Ролевые игры «Брось сигарету», «Я – за здоровый дух в здоровом теле».</w:t>
      </w:r>
    </w:p>
    <w:p w:rsidR="00A13FA3" w:rsidRPr="005863C8" w:rsidRDefault="00A13FA3" w:rsidP="00A13F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Встречи с медицинскими работниками.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Акция </w:t>
      </w:r>
      <w:r w:rsidRPr="00586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«Скажем «Нет!» вредным привычкам»</w:t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 проводится Министерством Здравоохранения Школьного Сената. Предусматривается участие всех членов детско-молодежной организации «Здоровое поколение» с привлечением медиков, учителей, общественности. На высоком уровне проходят спортивные мероприятия и Конкурс мультимедийной презентации в рамках акции. Младшие школьники с удовольствием принимают участие в конкурсе рисунка, пропагандирующего здоровый образ жизни. Медицинский работник школы квалифицированно разъясняет последствия для человеческого организма после приема алкоголя, наркотических веществ и алкоголя. В современных условиях развития общества проведение подобных акций на базе образовательного учреждения является актуальным.</w:t>
      </w: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73279" wp14:editId="117806B4">
            <wp:extent cx="3543300" cy="2705100"/>
            <wp:effectExtent l="0" t="0" r="0" b="0"/>
            <wp:docPr id="10" name="Рисунок 10" descr="DSC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00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A13FA3" w:rsidRPr="005863C8" w:rsidRDefault="00A13FA3" w:rsidP="00A13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3" w:rsidRPr="005863C8" w:rsidRDefault="00A13FA3" w:rsidP="00A13F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5863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«Мы говорим «Нет!» наркотикам!»</w:t>
      </w:r>
    </w:p>
    <w:p w:rsidR="00226CBF" w:rsidRDefault="00226CBF">
      <w:bookmarkStart w:id="0" w:name="_GoBack"/>
      <w:bookmarkEnd w:id="0"/>
    </w:p>
    <w:sectPr w:rsidR="00226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2FE6"/>
    <w:multiLevelType w:val="hybridMultilevel"/>
    <w:tmpl w:val="A3B8555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0F41632D"/>
    <w:multiLevelType w:val="hybridMultilevel"/>
    <w:tmpl w:val="DF100D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32436B"/>
    <w:multiLevelType w:val="hybridMultilevel"/>
    <w:tmpl w:val="624438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491BCA"/>
    <w:multiLevelType w:val="hybridMultilevel"/>
    <w:tmpl w:val="62EA25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924B75"/>
    <w:multiLevelType w:val="hybridMultilevel"/>
    <w:tmpl w:val="83165F4A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5">
    <w:nsid w:val="406E000C"/>
    <w:multiLevelType w:val="hybridMultilevel"/>
    <w:tmpl w:val="19C64B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787E8B"/>
    <w:multiLevelType w:val="hybridMultilevel"/>
    <w:tmpl w:val="83A83D8E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471526"/>
    <w:multiLevelType w:val="hybridMultilevel"/>
    <w:tmpl w:val="09CC2F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5E6076C"/>
    <w:multiLevelType w:val="hybridMultilevel"/>
    <w:tmpl w:val="F9EC818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74390642"/>
    <w:multiLevelType w:val="hybridMultilevel"/>
    <w:tmpl w:val="7540BA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79C74F5"/>
    <w:multiLevelType w:val="hybridMultilevel"/>
    <w:tmpl w:val="9C46AD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FA078E5"/>
    <w:multiLevelType w:val="multilevel"/>
    <w:tmpl w:val="98E641A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48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5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3"/>
  </w:num>
  <w:num w:numId="10">
    <w:abstractNumId w:val="4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E01"/>
    <w:rsid w:val="00104E01"/>
    <w:rsid w:val="00226CBF"/>
    <w:rsid w:val="00A1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1" type="connector" idref="#_s1043">
          <o:proxy start="" idref="#_s1045" connectloc="0"/>
          <o:proxy end="" idref="#_s1044" connectloc="2"/>
        </o:r>
        <o:r id="V:Rule2" type="connector" idref="#_s1041">
          <o:proxy start="" idref="#_s1047" connectloc="0"/>
          <o:proxy end="" idref="#_s1044" connectloc="2"/>
        </o:r>
        <o:r id="V:Rule3" type="connector" idref="#_s1042">
          <o:proxy start="" idref="#_s1046" connectloc="0"/>
          <o:proxy end="" idref="#_s1044" connectloc="2"/>
        </o:r>
        <o:r id="V:Rule4" type="connector" idref="#_s1040">
          <o:proxy start="" idref="#_s1048" connectloc="0"/>
          <o:proxy end="" idref="#_s1044" connectloc="2"/>
        </o:r>
        <o:r id="V:Rule5" type="connector" idref="#_s1039">
          <o:proxy start="" idref="#_s1049" connectloc="0"/>
          <o:proxy end="" idref="#_s1044" connectloc="2"/>
        </o:r>
        <o:r id="V:Rule6" type="connector" idref="#_s1038">
          <o:proxy start="" idref="#_s1050" connectloc="0"/>
          <o:proxy end="" idref="#_s1044" connectloc="2"/>
        </o:r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3F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3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3F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3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5387</Words>
  <Characters>30708</Characters>
  <Application>Microsoft Office Word</Application>
  <DocSecurity>0</DocSecurity>
  <Lines>255</Lines>
  <Paragraphs>72</Paragraphs>
  <ScaleCrop>false</ScaleCrop>
  <Company/>
  <LinksUpToDate>false</LinksUpToDate>
  <CharactersWithSpaces>36023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415(1)</dc:creator>
  <cp:keywords/>
  <dc:description/>
  <cp:lastModifiedBy>415(1)</cp:lastModifiedBy>
  <cp:revision>3</cp:revision>
  <dcterms:created xsi:type="dcterms:W3CDTF">2014-01-06T07:19:00Z</dcterms:created>
  <dcterms:modified xsi:type="dcterms:W3CDTF">2014-01-06T07:21:00Z</dcterms:modified>
</cp:coreProperties>
</file>