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86" w:rsidRPr="001A3F10" w:rsidRDefault="000B4186" w:rsidP="000B41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A3F10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B4186" w:rsidRPr="001A3F10" w:rsidRDefault="000B4186" w:rsidP="000B41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A3F10">
        <w:rPr>
          <w:b/>
          <w:color w:val="000000"/>
          <w:sz w:val="28"/>
          <w:szCs w:val="28"/>
        </w:rPr>
        <w:t>«Левинская средняя общеобразовательная школа»</w:t>
      </w:r>
    </w:p>
    <w:p w:rsidR="005D6AF6" w:rsidRDefault="00CC736E" w:rsidP="000B41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Меленковского района </w:t>
      </w:r>
    </w:p>
    <w:p w:rsidR="00CC736E" w:rsidRPr="001A3F10" w:rsidRDefault="00CC736E" w:rsidP="000B41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Владимирской области</w:t>
      </w:r>
    </w:p>
    <w:p w:rsidR="005D6AF6" w:rsidRPr="001A3F10" w:rsidRDefault="005D6AF6" w:rsidP="000B418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4186" w:rsidRPr="001A3F10" w:rsidRDefault="000B4186" w:rsidP="000B418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103"/>
        <w:gridCol w:w="4927"/>
      </w:tblGrid>
      <w:tr w:rsidR="000B4186" w:rsidRPr="001A3F10" w:rsidTr="00F544B4">
        <w:tc>
          <w:tcPr>
            <w:tcW w:w="5103" w:type="dxa"/>
          </w:tcPr>
          <w:p w:rsidR="000B4186" w:rsidRPr="001A3F10" w:rsidRDefault="000B4186" w:rsidP="00F544B4">
            <w:pPr>
              <w:rPr>
                <w:color w:val="000000"/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СОГЛАСОВАНО</w:t>
            </w:r>
          </w:p>
          <w:p w:rsidR="000B4186" w:rsidRPr="001A3F10" w:rsidRDefault="000B4186" w:rsidP="00F544B4">
            <w:pPr>
              <w:rPr>
                <w:color w:val="000000"/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___</w:t>
            </w:r>
            <w:r w:rsidR="00F7088E" w:rsidRPr="00F7088E">
              <w:rPr>
                <w:color w:val="000000"/>
                <w:sz w:val="28"/>
                <w:szCs w:val="28"/>
                <w:u w:val="single"/>
              </w:rPr>
              <w:t>29.08</w:t>
            </w:r>
            <w:r w:rsidR="00F7088E">
              <w:rPr>
                <w:color w:val="000000"/>
                <w:sz w:val="28"/>
                <w:szCs w:val="28"/>
              </w:rPr>
              <w:t>.</w:t>
            </w:r>
            <w:r w:rsidRPr="001A3F10">
              <w:rPr>
                <w:color w:val="000000"/>
                <w:sz w:val="28"/>
                <w:szCs w:val="28"/>
              </w:rPr>
              <w:t>________</w:t>
            </w:r>
            <w:r w:rsidRPr="00F7088E">
              <w:rPr>
                <w:color w:val="000000"/>
                <w:sz w:val="28"/>
                <w:szCs w:val="28"/>
                <w:u w:val="single"/>
              </w:rPr>
              <w:t>20</w:t>
            </w:r>
            <w:r w:rsidR="00F7088E" w:rsidRPr="00F7088E">
              <w:rPr>
                <w:color w:val="000000"/>
                <w:sz w:val="28"/>
                <w:szCs w:val="28"/>
                <w:u w:val="single"/>
              </w:rPr>
              <w:t>14</w:t>
            </w:r>
            <w:r w:rsidRPr="001A3F10">
              <w:rPr>
                <w:color w:val="000000"/>
                <w:sz w:val="28"/>
                <w:szCs w:val="28"/>
              </w:rPr>
              <w:t>___ г.</w:t>
            </w:r>
          </w:p>
          <w:p w:rsidR="000B4186" w:rsidRPr="001A3F10" w:rsidRDefault="000B4186" w:rsidP="00F544B4">
            <w:pPr>
              <w:rPr>
                <w:color w:val="000000"/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B4186" w:rsidRPr="001A3F10" w:rsidRDefault="000B4186" w:rsidP="00F544B4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_____________     Н.Ю. Киреева</w:t>
            </w:r>
          </w:p>
          <w:p w:rsidR="000B4186" w:rsidRPr="001A3F10" w:rsidRDefault="000B4186" w:rsidP="00F544B4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B4186" w:rsidRPr="001A3F10" w:rsidRDefault="000B4186" w:rsidP="00F544B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УТВЕРЖДЕНО</w:t>
            </w:r>
          </w:p>
          <w:p w:rsidR="000B4186" w:rsidRPr="001A3F10" w:rsidRDefault="000B4186" w:rsidP="00F544B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решение педсовета протокол №_</w:t>
            </w:r>
            <w:r w:rsidR="00F7088E" w:rsidRPr="00F7088E">
              <w:rPr>
                <w:color w:val="000000"/>
                <w:sz w:val="28"/>
                <w:szCs w:val="28"/>
                <w:u w:val="single"/>
              </w:rPr>
              <w:t>1</w:t>
            </w:r>
            <w:r w:rsidRPr="001A3F10">
              <w:rPr>
                <w:color w:val="000000"/>
                <w:sz w:val="28"/>
                <w:szCs w:val="28"/>
              </w:rPr>
              <w:t>_</w:t>
            </w:r>
          </w:p>
          <w:p w:rsidR="000B4186" w:rsidRPr="001A3F10" w:rsidRDefault="000B4186" w:rsidP="00F544B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от _</w:t>
            </w:r>
            <w:r w:rsidR="00F7088E" w:rsidRPr="00F7088E">
              <w:rPr>
                <w:color w:val="000000"/>
                <w:sz w:val="28"/>
                <w:szCs w:val="28"/>
                <w:u w:val="single"/>
              </w:rPr>
              <w:t>29.08</w:t>
            </w:r>
            <w:r w:rsidR="00F7088E">
              <w:rPr>
                <w:color w:val="000000"/>
                <w:sz w:val="28"/>
                <w:szCs w:val="28"/>
                <w:u w:val="single"/>
              </w:rPr>
              <w:t>.</w:t>
            </w:r>
            <w:r w:rsidRPr="00F7088E">
              <w:rPr>
                <w:color w:val="000000"/>
                <w:sz w:val="28"/>
                <w:szCs w:val="28"/>
                <w:u w:val="single"/>
              </w:rPr>
              <w:t>___20</w:t>
            </w:r>
            <w:r w:rsidR="00F7088E" w:rsidRPr="00F7088E">
              <w:rPr>
                <w:color w:val="000000"/>
                <w:sz w:val="28"/>
                <w:szCs w:val="28"/>
                <w:u w:val="single"/>
              </w:rPr>
              <w:t>14</w:t>
            </w:r>
            <w:r w:rsidRPr="001A3F10">
              <w:rPr>
                <w:color w:val="000000"/>
                <w:sz w:val="28"/>
                <w:szCs w:val="28"/>
              </w:rPr>
              <w:t>__   г.</w:t>
            </w:r>
          </w:p>
          <w:p w:rsidR="000B4186" w:rsidRPr="001A3F10" w:rsidRDefault="000B4186" w:rsidP="00F544B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>Председатель педсовета</w:t>
            </w:r>
          </w:p>
          <w:p w:rsidR="000B4186" w:rsidRPr="001A3F10" w:rsidRDefault="000B4186" w:rsidP="00F544B4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 xml:space="preserve">  _____________ А.Ю. Дементьев</w:t>
            </w:r>
          </w:p>
          <w:p w:rsidR="000B4186" w:rsidRPr="001A3F10" w:rsidRDefault="000B4186" w:rsidP="00F544B4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 w:rsidRPr="001A3F1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B4186" w:rsidRPr="001A3F10" w:rsidRDefault="000B4186" w:rsidP="000B41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4186" w:rsidRPr="001A3F10" w:rsidRDefault="000B4186" w:rsidP="000B4186">
      <w:pPr>
        <w:shd w:val="clear" w:color="auto" w:fill="FFFFFF"/>
        <w:rPr>
          <w:color w:val="000000"/>
          <w:sz w:val="28"/>
          <w:szCs w:val="28"/>
        </w:rPr>
      </w:pPr>
    </w:p>
    <w:p w:rsidR="000B4186" w:rsidRPr="001A3F10" w:rsidRDefault="000B4186" w:rsidP="005D6AF6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1A3F10">
        <w:rPr>
          <w:b/>
          <w:color w:val="000000"/>
          <w:sz w:val="32"/>
          <w:szCs w:val="32"/>
        </w:rPr>
        <w:t>ПРОГРАММА</w:t>
      </w:r>
    </w:p>
    <w:p w:rsidR="005D6AF6" w:rsidRPr="001A3F10" w:rsidRDefault="000B4186" w:rsidP="005D6AF6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1A3F10">
        <w:rPr>
          <w:b/>
          <w:color w:val="000000"/>
          <w:sz w:val="32"/>
          <w:szCs w:val="32"/>
        </w:rPr>
        <w:t xml:space="preserve">ИНДИВИДУАЛЬНОГО РАЗВИТИЯ </w:t>
      </w:r>
    </w:p>
    <w:p w:rsidR="000B4186" w:rsidRPr="001A3F10" w:rsidRDefault="000B4186" w:rsidP="005D6AF6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1A3F10">
        <w:rPr>
          <w:b/>
          <w:color w:val="000000"/>
          <w:sz w:val="32"/>
          <w:szCs w:val="32"/>
        </w:rPr>
        <w:t>ПО МАТЕМАТИКЕ</w:t>
      </w:r>
    </w:p>
    <w:p w:rsidR="000B4186" w:rsidRPr="001A3F10" w:rsidRDefault="000B4186" w:rsidP="005D6AF6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1A3F10">
        <w:rPr>
          <w:b/>
          <w:color w:val="000000"/>
          <w:sz w:val="32"/>
          <w:szCs w:val="32"/>
        </w:rPr>
        <w:t>УЧЕНИКА 6 КЛАССА</w:t>
      </w:r>
    </w:p>
    <w:p w:rsidR="000B4186" w:rsidRPr="001A3F10" w:rsidRDefault="000B4186" w:rsidP="005D6AF6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A3F10">
        <w:rPr>
          <w:b/>
          <w:color w:val="000000"/>
          <w:sz w:val="32"/>
          <w:szCs w:val="32"/>
        </w:rPr>
        <w:t>БЛИЧЕНКОВА АНТОНА</w:t>
      </w:r>
    </w:p>
    <w:p w:rsidR="000B4186" w:rsidRPr="001A3F10" w:rsidRDefault="000B418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B4186" w:rsidRPr="001A3F10" w:rsidRDefault="000B4186" w:rsidP="000B4186">
      <w:pPr>
        <w:shd w:val="clear" w:color="auto" w:fill="FFFFFF"/>
        <w:spacing w:line="317" w:lineRule="exact"/>
        <w:ind w:left="29" w:firstLine="713"/>
        <w:jc w:val="both"/>
        <w:rPr>
          <w:b/>
          <w:color w:val="000000"/>
          <w:sz w:val="32"/>
          <w:szCs w:val="32"/>
        </w:rPr>
      </w:pPr>
    </w:p>
    <w:p w:rsidR="005D6AF6" w:rsidRPr="001A3F10" w:rsidRDefault="0072435D" w:rsidP="005D6AF6">
      <w:pPr>
        <w:shd w:val="clear" w:color="auto" w:fill="FFFFFF"/>
        <w:spacing w:line="317" w:lineRule="exact"/>
        <w:ind w:left="29" w:firstLine="5216"/>
        <w:jc w:val="both"/>
        <w:rPr>
          <w:b/>
          <w:color w:val="000000"/>
          <w:sz w:val="32"/>
          <w:szCs w:val="32"/>
        </w:rPr>
      </w:pPr>
      <w:r w:rsidRPr="001A3F10">
        <w:rPr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-662940</wp:posOffset>
            </wp:positionV>
            <wp:extent cx="2251075" cy="1879600"/>
            <wp:effectExtent l="19050" t="0" r="0" b="0"/>
            <wp:wrapNone/>
            <wp:docPr id="5" name="Рисунок 5" descr="http://im7-tub-ru.yandex.net/i?id=293557522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293557522-5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AF6" w:rsidRPr="001A3F10">
        <w:rPr>
          <w:b/>
          <w:color w:val="000000"/>
          <w:sz w:val="32"/>
          <w:szCs w:val="32"/>
        </w:rPr>
        <w:t>Автор программы</w:t>
      </w:r>
    </w:p>
    <w:p w:rsidR="005D6AF6" w:rsidRPr="001A3F10" w:rsidRDefault="005D6AF6" w:rsidP="005D6AF6">
      <w:pPr>
        <w:shd w:val="clear" w:color="auto" w:fill="FFFFFF"/>
        <w:spacing w:line="317" w:lineRule="exact"/>
        <w:ind w:left="29" w:firstLine="5216"/>
        <w:jc w:val="both"/>
        <w:rPr>
          <w:b/>
          <w:color w:val="000000"/>
          <w:sz w:val="32"/>
          <w:szCs w:val="32"/>
        </w:rPr>
      </w:pPr>
      <w:r w:rsidRPr="001A3F10">
        <w:rPr>
          <w:b/>
          <w:color w:val="000000"/>
          <w:sz w:val="32"/>
          <w:szCs w:val="32"/>
        </w:rPr>
        <w:t>учитель математики</w:t>
      </w:r>
    </w:p>
    <w:p w:rsidR="005D6AF6" w:rsidRPr="001A3F10" w:rsidRDefault="005D6AF6" w:rsidP="005D6AF6">
      <w:pPr>
        <w:shd w:val="clear" w:color="auto" w:fill="FFFFFF"/>
        <w:spacing w:line="317" w:lineRule="exact"/>
        <w:ind w:left="29" w:firstLine="5216"/>
        <w:jc w:val="both"/>
        <w:rPr>
          <w:b/>
          <w:color w:val="000000"/>
          <w:sz w:val="32"/>
          <w:szCs w:val="32"/>
        </w:rPr>
      </w:pPr>
      <w:r w:rsidRPr="001A3F10">
        <w:rPr>
          <w:b/>
          <w:color w:val="000000"/>
          <w:sz w:val="32"/>
          <w:szCs w:val="32"/>
        </w:rPr>
        <w:t>Удалова Вера Михайловна</w:t>
      </w:r>
    </w:p>
    <w:p w:rsidR="005D6AF6" w:rsidRPr="001A3F10" w:rsidRDefault="005D6AF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D6AF6" w:rsidRPr="001A3F10" w:rsidRDefault="005D6AF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B4186" w:rsidRPr="001A3F10" w:rsidRDefault="000B4186" w:rsidP="000B4186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0B4186" w:rsidRPr="001A3F10" w:rsidRDefault="000B4186" w:rsidP="002B51EF">
      <w:pPr>
        <w:shd w:val="clear" w:color="auto" w:fill="FFFFFF"/>
        <w:spacing w:line="317" w:lineRule="exact"/>
        <w:ind w:left="709" w:right="2692"/>
        <w:jc w:val="both"/>
        <w:rPr>
          <w:color w:val="000000"/>
          <w:sz w:val="28"/>
          <w:szCs w:val="28"/>
        </w:rPr>
      </w:pPr>
      <w:r w:rsidRPr="001A3F10">
        <w:rPr>
          <w:color w:val="000000"/>
          <w:sz w:val="28"/>
          <w:szCs w:val="28"/>
        </w:rPr>
        <w:t xml:space="preserve">Рассмотрено на заседании  школьного МО учителей </w:t>
      </w:r>
      <w:r w:rsidRPr="001A3F10">
        <w:rPr>
          <w:sz w:val="28"/>
          <w:szCs w:val="28"/>
        </w:rPr>
        <w:t>предметов естественно-математического цикла</w:t>
      </w:r>
      <w:r w:rsidRPr="001A3F10">
        <w:rPr>
          <w:color w:val="000000"/>
          <w:sz w:val="28"/>
          <w:szCs w:val="28"/>
        </w:rPr>
        <w:t xml:space="preserve"> </w:t>
      </w:r>
    </w:p>
    <w:p w:rsidR="000B4186" w:rsidRPr="001A3F10" w:rsidRDefault="000B4186" w:rsidP="000B4186">
      <w:pPr>
        <w:shd w:val="clear" w:color="auto" w:fill="FFFFFF"/>
        <w:ind w:left="709"/>
        <w:rPr>
          <w:sz w:val="28"/>
          <w:szCs w:val="28"/>
        </w:rPr>
      </w:pPr>
      <w:r w:rsidRPr="001A3F10">
        <w:rPr>
          <w:color w:val="000000"/>
          <w:sz w:val="28"/>
          <w:szCs w:val="28"/>
        </w:rPr>
        <w:t>Протокол  №___  от _____________ 20</w:t>
      </w:r>
      <w:r w:rsidR="00F7088E">
        <w:rPr>
          <w:color w:val="000000"/>
          <w:sz w:val="28"/>
          <w:szCs w:val="28"/>
        </w:rPr>
        <w:t xml:space="preserve">14 </w:t>
      </w:r>
      <w:r w:rsidRPr="001A3F10">
        <w:rPr>
          <w:color w:val="000000"/>
          <w:sz w:val="28"/>
          <w:szCs w:val="28"/>
        </w:rPr>
        <w:t>г.</w:t>
      </w:r>
    </w:p>
    <w:p w:rsidR="000B4186" w:rsidRPr="001A3F10" w:rsidRDefault="000B4186" w:rsidP="000B4186">
      <w:pPr>
        <w:shd w:val="clear" w:color="auto" w:fill="FFFFFF"/>
        <w:ind w:left="709"/>
        <w:rPr>
          <w:color w:val="000000"/>
          <w:sz w:val="28"/>
          <w:szCs w:val="28"/>
          <w:u w:val="single"/>
        </w:rPr>
      </w:pPr>
      <w:r w:rsidRPr="001A3F10">
        <w:rPr>
          <w:color w:val="000000"/>
          <w:sz w:val="28"/>
          <w:szCs w:val="28"/>
        </w:rPr>
        <w:t xml:space="preserve">Руководитель МО ___________     </w:t>
      </w:r>
      <w:proofErr w:type="spellStart"/>
      <w:r w:rsidRPr="001A3F10">
        <w:rPr>
          <w:color w:val="000000"/>
          <w:sz w:val="28"/>
          <w:szCs w:val="28"/>
        </w:rPr>
        <w:t>_</w:t>
      </w:r>
      <w:r w:rsidRPr="001A3F10">
        <w:rPr>
          <w:color w:val="000000"/>
          <w:sz w:val="28"/>
          <w:szCs w:val="28"/>
          <w:u w:val="single"/>
        </w:rPr>
        <w:t>Колесова</w:t>
      </w:r>
      <w:proofErr w:type="spellEnd"/>
      <w:r w:rsidRPr="001A3F10">
        <w:rPr>
          <w:color w:val="000000"/>
          <w:sz w:val="28"/>
          <w:szCs w:val="28"/>
          <w:u w:val="single"/>
        </w:rPr>
        <w:t xml:space="preserve"> Н.А.______</w:t>
      </w:r>
    </w:p>
    <w:p w:rsidR="00966FBF" w:rsidRPr="001A3F10" w:rsidRDefault="00966FBF">
      <w:pPr>
        <w:rPr>
          <w:sz w:val="28"/>
          <w:szCs w:val="28"/>
        </w:rPr>
      </w:pPr>
    </w:p>
    <w:p w:rsidR="005D6AF6" w:rsidRPr="001A3F10" w:rsidRDefault="005D6AF6">
      <w:pPr>
        <w:rPr>
          <w:sz w:val="28"/>
          <w:szCs w:val="28"/>
        </w:rPr>
      </w:pPr>
    </w:p>
    <w:p w:rsidR="005D6AF6" w:rsidRPr="001A3F10" w:rsidRDefault="005D6AF6">
      <w:pPr>
        <w:rPr>
          <w:sz w:val="28"/>
          <w:szCs w:val="28"/>
        </w:rPr>
      </w:pPr>
    </w:p>
    <w:p w:rsidR="00591D10" w:rsidRPr="001A3F10" w:rsidRDefault="00591D10" w:rsidP="00591D10">
      <w:pPr>
        <w:jc w:val="center"/>
        <w:rPr>
          <w:b/>
          <w:sz w:val="28"/>
          <w:szCs w:val="28"/>
        </w:rPr>
      </w:pPr>
      <w:r w:rsidRPr="001A3F10">
        <w:rPr>
          <w:b/>
          <w:sz w:val="28"/>
          <w:szCs w:val="28"/>
        </w:rPr>
        <w:lastRenderedPageBreak/>
        <w:t>Психолого-педагогическая характеристика</w:t>
      </w:r>
    </w:p>
    <w:p w:rsidR="00591D10" w:rsidRPr="001A3F10" w:rsidRDefault="00591D10" w:rsidP="00591D10">
      <w:pPr>
        <w:jc w:val="center"/>
        <w:rPr>
          <w:b/>
          <w:sz w:val="28"/>
          <w:szCs w:val="28"/>
        </w:rPr>
      </w:pPr>
      <w:r w:rsidRPr="001A3F10">
        <w:rPr>
          <w:b/>
          <w:sz w:val="28"/>
          <w:szCs w:val="28"/>
        </w:rPr>
        <w:t xml:space="preserve">ученика </w:t>
      </w:r>
      <w:r w:rsidR="00186F2B" w:rsidRPr="001A3F10">
        <w:rPr>
          <w:b/>
          <w:sz w:val="28"/>
          <w:szCs w:val="28"/>
        </w:rPr>
        <w:t xml:space="preserve">6 класса </w:t>
      </w:r>
      <w:proofErr w:type="spellStart"/>
      <w:r w:rsidRPr="001A3F10">
        <w:rPr>
          <w:b/>
          <w:sz w:val="28"/>
          <w:szCs w:val="28"/>
        </w:rPr>
        <w:t>Бличенкова</w:t>
      </w:r>
      <w:proofErr w:type="spellEnd"/>
      <w:r w:rsidRPr="001A3F10">
        <w:rPr>
          <w:b/>
          <w:sz w:val="28"/>
          <w:szCs w:val="28"/>
        </w:rPr>
        <w:t xml:space="preserve"> Антона</w:t>
      </w:r>
    </w:p>
    <w:p w:rsidR="00591D10" w:rsidRPr="001A3F10" w:rsidRDefault="00591D10" w:rsidP="00591D10">
      <w:pPr>
        <w:rPr>
          <w:b/>
          <w:sz w:val="28"/>
          <w:szCs w:val="28"/>
        </w:rPr>
      </w:pPr>
      <w:r w:rsidRPr="001A3F10">
        <w:rPr>
          <w:b/>
          <w:bCs/>
          <w:sz w:val="28"/>
          <w:szCs w:val="28"/>
        </w:rPr>
        <w:t>Общие сведения о ребенке:</w:t>
      </w:r>
    </w:p>
    <w:p w:rsidR="00591D10" w:rsidRPr="001A3F10" w:rsidRDefault="00591D10" w:rsidP="00591D10">
      <w:pPr>
        <w:rPr>
          <w:iCs/>
          <w:sz w:val="28"/>
          <w:szCs w:val="28"/>
        </w:rPr>
      </w:pPr>
      <w:r w:rsidRPr="001A3F10">
        <w:rPr>
          <w:iCs/>
          <w:sz w:val="28"/>
          <w:szCs w:val="28"/>
        </w:rPr>
        <w:t xml:space="preserve">     1. Дата рождения </w:t>
      </w:r>
      <w:r w:rsidR="001A52FA" w:rsidRPr="001A3F10">
        <w:rPr>
          <w:iCs/>
          <w:sz w:val="28"/>
          <w:szCs w:val="28"/>
        </w:rPr>
        <w:t>21.07.2003г.</w:t>
      </w:r>
    </w:p>
    <w:p w:rsidR="00591D10" w:rsidRPr="001A3F10" w:rsidRDefault="00591D10" w:rsidP="00591D10">
      <w:pPr>
        <w:rPr>
          <w:sz w:val="28"/>
          <w:szCs w:val="28"/>
        </w:rPr>
      </w:pPr>
      <w:r w:rsidRPr="001A3F10">
        <w:rPr>
          <w:iCs/>
          <w:sz w:val="28"/>
          <w:szCs w:val="28"/>
        </w:rPr>
        <w:t xml:space="preserve">     2. Домашний адрес : </w:t>
      </w:r>
      <w:proofErr w:type="spellStart"/>
      <w:r w:rsidRPr="001A3F10">
        <w:rPr>
          <w:iCs/>
          <w:sz w:val="28"/>
          <w:szCs w:val="28"/>
        </w:rPr>
        <w:t>д</w:t>
      </w:r>
      <w:proofErr w:type="gramStart"/>
      <w:r w:rsidRPr="001A3F10">
        <w:rPr>
          <w:iCs/>
          <w:sz w:val="28"/>
          <w:szCs w:val="28"/>
        </w:rPr>
        <w:t>.П</w:t>
      </w:r>
      <w:proofErr w:type="gramEnd"/>
      <w:r w:rsidRPr="001A3F10">
        <w:rPr>
          <w:iCs/>
          <w:sz w:val="28"/>
          <w:szCs w:val="28"/>
        </w:rPr>
        <w:t>апулино</w:t>
      </w:r>
      <w:proofErr w:type="spellEnd"/>
      <w:r w:rsidRPr="001A3F10">
        <w:rPr>
          <w:iCs/>
          <w:sz w:val="28"/>
          <w:szCs w:val="28"/>
        </w:rPr>
        <w:t xml:space="preserve">, ул. </w:t>
      </w:r>
      <w:r w:rsidR="001A52FA" w:rsidRPr="001A3F10">
        <w:rPr>
          <w:iCs/>
          <w:sz w:val="28"/>
          <w:szCs w:val="28"/>
        </w:rPr>
        <w:t>Коммунистическая, д.8,кв.1</w:t>
      </w:r>
    </w:p>
    <w:p w:rsidR="00591D10" w:rsidRPr="001A3F10" w:rsidRDefault="00591D10" w:rsidP="00591D10">
      <w:pPr>
        <w:rPr>
          <w:sz w:val="28"/>
          <w:szCs w:val="28"/>
        </w:rPr>
      </w:pPr>
      <w:r w:rsidRPr="001A3F10">
        <w:rPr>
          <w:iCs/>
          <w:sz w:val="28"/>
          <w:szCs w:val="28"/>
        </w:rPr>
        <w:t xml:space="preserve">     3. Семья: </w:t>
      </w:r>
      <w:r w:rsidRPr="001A3F10">
        <w:rPr>
          <w:iCs/>
          <w:sz w:val="28"/>
          <w:szCs w:val="28"/>
          <w:u w:val="single"/>
        </w:rPr>
        <w:t>полная</w:t>
      </w:r>
      <w:r w:rsidRPr="001A3F10">
        <w:rPr>
          <w:sz w:val="28"/>
          <w:szCs w:val="28"/>
        </w:rPr>
        <w:t xml:space="preserve">   </w:t>
      </w:r>
    </w:p>
    <w:p w:rsidR="00591D10" w:rsidRPr="001A3F10" w:rsidRDefault="00591D10" w:rsidP="00591D10">
      <w:pPr>
        <w:rPr>
          <w:sz w:val="28"/>
          <w:szCs w:val="28"/>
        </w:rPr>
      </w:pPr>
      <w:r w:rsidRPr="001A3F10">
        <w:rPr>
          <w:sz w:val="28"/>
          <w:szCs w:val="28"/>
        </w:rPr>
        <w:t xml:space="preserve">     4.Образовательное учреждение: МБОУ «Левинская СОШ»       </w:t>
      </w:r>
    </w:p>
    <w:p w:rsidR="00591D10" w:rsidRPr="001A3F10" w:rsidRDefault="00591D10" w:rsidP="00591D10">
      <w:pPr>
        <w:rPr>
          <w:sz w:val="28"/>
          <w:szCs w:val="28"/>
        </w:rPr>
      </w:pPr>
      <w:r w:rsidRPr="001A3F10">
        <w:rPr>
          <w:sz w:val="28"/>
          <w:szCs w:val="28"/>
        </w:rPr>
        <w:t xml:space="preserve">     5.Учитель математики: В.М.Удалова</w:t>
      </w:r>
    </w:p>
    <w:p w:rsidR="00591D10" w:rsidRPr="001A3F10" w:rsidRDefault="00591D10" w:rsidP="00591D10">
      <w:pPr>
        <w:rPr>
          <w:sz w:val="28"/>
          <w:szCs w:val="28"/>
        </w:rPr>
      </w:pPr>
      <w:r w:rsidRPr="001A3F10">
        <w:rPr>
          <w:sz w:val="28"/>
          <w:szCs w:val="28"/>
        </w:rPr>
        <w:t xml:space="preserve">     6.Вид </w:t>
      </w:r>
      <w:r w:rsidR="001A52FA" w:rsidRPr="001A3F10">
        <w:rPr>
          <w:sz w:val="28"/>
          <w:szCs w:val="28"/>
        </w:rPr>
        <w:t>одаренности</w:t>
      </w:r>
      <w:r w:rsidRPr="001A3F10">
        <w:rPr>
          <w:sz w:val="28"/>
          <w:szCs w:val="28"/>
        </w:rPr>
        <w:t>: академический</w:t>
      </w:r>
    </w:p>
    <w:p w:rsidR="00591D10" w:rsidRPr="001A3F10" w:rsidRDefault="00591D10" w:rsidP="00591D10">
      <w:pPr>
        <w:rPr>
          <w:sz w:val="28"/>
          <w:szCs w:val="28"/>
        </w:rPr>
      </w:pPr>
      <w:r w:rsidRPr="001A3F10">
        <w:rPr>
          <w:sz w:val="28"/>
          <w:szCs w:val="28"/>
        </w:rPr>
        <w:t xml:space="preserve">     7. Группа здоровья: первая</w:t>
      </w:r>
    </w:p>
    <w:p w:rsidR="00591D10" w:rsidRPr="001A3F10" w:rsidRDefault="00591D10" w:rsidP="009A7483">
      <w:pPr>
        <w:jc w:val="both"/>
        <w:rPr>
          <w:sz w:val="28"/>
          <w:szCs w:val="28"/>
        </w:rPr>
      </w:pPr>
      <w:r w:rsidRPr="001A3F10">
        <w:rPr>
          <w:sz w:val="28"/>
          <w:szCs w:val="28"/>
        </w:rPr>
        <w:tab/>
        <w:t>Антон</w:t>
      </w:r>
      <w:r w:rsidR="00C5069B" w:rsidRPr="001A3F10">
        <w:rPr>
          <w:sz w:val="28"/>
          <w:szCs w:val="28"/>
        </w:rPr>
        <w:t xml:space="preserve"> </w:t>
      </w:r>
      <w:r w:rsidRPr="001A3F10">
        <w:rPr>
          <w:sz w:val="28"/>
          <w:szCs w:val="28"/>
        </w:rPr>
        <w:t>– ученик с отличными  способностями, с высоким умственным потенциалом. Он систематически добросовестно готовится к занятиям, на уроках</w:t>
      </w:r>
      <w:r w:rsidR="00C5069B" w:rsidRPr="001A3F10">
        <w:rPr>
          <w:sz w:val="28"/>
          <w:szCs w:val="28"/>
        </w:rPr>
        <w:t xml:space="preserve"> </w:t>
      </w:r>
      <w:r w:rsidRPr="001A3F10">
        <w:rPr>
          <w:sz w:val="28"/>
          <w:szCs w:val="28"/>
        </w:rPr>
        <w:t xml:space="preserve"> активен.</w:t>
      </w:r>
      <w:r w:rsidR="00186F2B" w:rsidRPr="001A3F10">
        <w:rPr>
          <w:iCs/>
          <w:sz w:val="28"/>
          <w:szCs w:val="28"/>
        </w:rPr>
        <w:t xml:space="preserve"> </w:t>
      </w:r>
      <w:r w:rsidRPr="001A3F10">
        <w:rPr>
          <w:iCs/>
          <w:sz w:val="28"/>
          <w:szCs w:val="28"/>
        </w:rPr>
        <w:t>Всегда легко и быстро сосредотачивает свое внимание на объяснении учителя</w:t>
      </w:r>
      <w:r w:rsidRPr="001A3F10">
        <w:rPr>
          <w:b/>
          <w:i/>
          <w:iCs/>
          <w:sz w:val="28"/>
          <w:szCs w:val="28"/>
        </w:rPr>
        <w:t xml:space="preserve">. </w:t>
      </w:r>
      <w:r w:rsidRPr="001A3F10">
        <w:rPr>
          <w:sz w:val="28"/>
          <w:szCs w:val="28"/>
        </w:rPr>
        <w:t xml:space="preserve">Ему легко  даются  предметы  естественнонаучного цикла, </w:t>
      </w:r>
      <w:r w:rsidRPr="001A3F10">
        <w:rPr>
          <w:iCs/>
          <w:sz w:val="28"/>
          <w:szCs w:val="28"/>
        </w:rPr>
        <w:t xml:space="preserve">всегда в числе первых решает задачи, часто предлагает собственные  решения. </w:t>
      </w:r>
    </w:p>
    <w:p w:rsidR="00591D10" w:rsidRPr="001A3F10" w:rsidRDefault="00591D10" w:rsidP="009A7483">
      <w:pPr>
        <w:jc w:val="both"/>
        <w:rPr>
          <w:b/>
          <w:sz w:val="28"/>
          <w:szCs w:val="28"/>
        </w:rPr>
      </w:pPr>
      <w:r w:rsidRPr="001A3F10">
        <w:rPr>
          <w:iCs/>
          <w:sz w:val="28"/>
          <w:szCs w:val="28"/>
        </w:rPr>
        <w:tab/>
      </w:r>
      <w:r w:rsidRPr="001A3F10">
        <w:rPr>
          <w:sz w:val="28"/>
          <w:szCs w:val="28"/>
        </w:rPr>
        <w:t xml:space="preserve">Учебный материал усваивает быстро и прочно, </w:t>
      </w:r>
      <w:r w:rsidRPr="001A3F10">
        <w:rPr>
          <w:iCs/>
          <w:sz w:val="28"/>
          <w:szCs w:val="28"/>
        </w:rPr>
        <w:t xml:space="preserve">старается выполнить </w:t>
      </w:r>
      <w:proofErr w:type="gramStart"/>
      <w:r w:rsidRPr="001A3F10">
        <w:rPr>
          <w:iCs/>
          <w:sz w:val="28"/>
          <w:szCs w:val="28"/>
        </w:rPr>
        <w:t>намеченное</w:t>
      </w:r>
      <w:proofErr w:type="gramEnd"/>
      <w:r w:rsidRPr="001A3F10">
        <w:rPr>
          <w:iCs/>
          <w:sz w:val="28"/>
          <w:szCs w:val="28"/>
        </w:rPr>
        <w:t>, даже если при этом встречаются трудности</w:t>
      </w:r>
      <w:r w:rsidR="00C5069B" w:rsidRPr="001A3F10">
        <w:rPr>
          <w:iCs/>
          <w:sz w:val="28"/>
          <w:szCs w:val="28"/>
        </w:rPr>
        <w:t>.</w:t>
      </w:r>
      <w:r w:rsidRPr="001A3F10">
        <w:rPr>
          <w:sz w:val="28"/>
          <w:szCs w:val="28"/>
        </w:rPr>
        <w:t xml:space="preserve"> У Антона –</w:t>
      </w:r>
      <w:r w:rsidR="00C5069B" w:rsidRPr="001A3F10">
        <w:rPr>
          <w:sz w:val="28"/>
          <w:szCs w:val="28"/>
        </w:rPr>
        <w:t xml:space="preserve"> </w:t>
      </w:r>
      <w:r w:rsidRPr="001A3F10">
        <w:rPr>
          <w:sz w:val="28"/>
          <w:szCs w:val="28"/>
        </w:rPr>
        <w:t>отличная  память.</w:t>
      </w:r>
      <w:r w:rsidRPr="001A3F10">
        <w:rPr>
          <w:b/>
          <w:sz w:val="28"/>
          <w:szCs w:val="28"/>
        </w:rPr>
        <w:t xml:space="preserve"> </w:t>
      </w:r>
      <w:r w:rsidRPr="001A3F10">
        <w:rPr>
          <w:sz w:val="28"/>
          <w:szCs w:val="28"/>
        </w:rPr>
        <w:t>П</w:t>
      </w:r>
      <w:r w:rsidRPr="001A3F10">
        <w:rPr>
          <w:iCs/>
          <w:sz w:val="28"/>
          <w:szCs w:val="28"/>
        </w:rPr>
        <w:t>ри заучивании всегда разбирается в структуре и смысле материала. Но и материал, требующий механического заучивания, запоминается им легко. Обладает</w:t>
      </w:r>
      <w:r w:rsidRPr="001A3F10">
        <w:rPr>
          <w:b/>
          <w:sz w:val="28"/>
          <w:szCs w:val="28"/>
        </w:rPr>
        <w:t xml:space="preserve"> </w:t>
      </w:r>
      <w:r w:rsidRPr="001A3F10">
        <w:rPr>
          <w:sz w:val="28"/>
          <w:szCs w:val="28"/>
        </w:rPr>
        <w:t xml:space="preserve">пространственным и логическим  мышлением, отличается высокой самостоятельностью и высокой  </w:t>
      </w:r>
      <w:r w:rsidR="008D33F6" w:rsidRPr="001A3F10">
        <w:rPr>
          <w:sz w:val="28"/>
          <w:szCs w:val="28"/>
        </w:rPr>
        <w:t>мотивацией</w:t>
      </w:r>
      <w:r w:rsidRPr="001A3F10">
        <w:rPr>
          <w:sz w:val="28"/>
          <w:szCs w:val="28"/>
        </w:rPr>
        <w:t>.</w:t>
      </w:r>
      <w:r w:rsidRPr="001A3F10">
        <w:rPr>
          <w:b/>
          <w:i/>
          <w:iCs/>
          <w:sz w:val="28"/>
          <w:szCs w:val="28"/>
        </w:rPr>
        <w:t xml:space="preserve"> </w:t>
      </w:r>
    </w:p>
    <w:p w:rsidR="00591D10" w:rsidRPr="001A3F10" w:rsidRDefault="00591D10" w:rsidP="009A7483">
      <w:pPr>
        <w:jc w:val="both"/>
        <w:rPr>
          <w:b/>
          <w:sz w:val="28"/>
          <w:szCs w:val="28"/>
        </w:rPr>
      </w:pPr>
      <w:r w:rsidRPr="001A3F10">
        <w:rPr>
          <w:sz w:val="28"/>
          <w:szCs w:val="28"/>
        </w:rPr>
        <w:tab/>
        <w:t xml:space="preserve">Он принимает активное  участие в интеллектуальных конкурсах </w:t>
      </w:r>
      <w:r w:rsidR="00186F2B" w:rsidRPr="001A3F10">
        <w:rPr>
          <w:sz w:val="28"/>
          <w:szCs w:val="28"/>
        </w:rPr>
        <w:t xml:space="preserve">(«Кенгуру») </w:t>
      </w:r>
      <w:r w:rsidRPr="001A3F10">
        <w:rPr>
          <w:sz w:val="28"/>
          <w:szCs w:val="28"/>
        </w:rPr>
        <w:t>и олимпиадах. Антону  характерны добросовестность, чувство ответственности, точность и аккуратность в делах.</w:t>
      </w:r>
    </w:p>
    <w:p w:rsidR="00591D10" w:rsidRPr="001A3F10" w:rsidRDefault="00591D10" w:rsidP="009A7483">
      <w:pPr>
        <w:jc w:val="both"/>
        <w:rPr>
          <w:sz w:val="28"/>
          <w:szCs w:val="28"/>
        </w:rPr>
      </w:pPr>
      <w:r w:rsidRPr="001A3F10">
        <w:rPr>
          <w:sz w:val="28"/>
          <w:szCs w:val="28"/>
        </w:rPr>
        <w:tab/>
        <w:t>Антон участвует в общественной жизни класса и школы.</w:t>
      </w:r>
      <w:r w:rsidR="00186F2B" w:rsidRPr="001A3F10">
        <w:rPr>
          <w:sz w:val="28"/>
          <w:szCs w:val="28"/>
        </w:rPr>
        <w:t xml:space="preserve"> Д</w:t>
      </w:r>
      <w:r w:rsidRPr="001A3F10">
        <w:rPr>
          <w:sz w:val="28"/>
          <w:szCs w:val="28"/>
        </w:rPr>
        <w:t xml:space="preserve">обр и внимателен. Уважает людей, относится к ним доброжелательно. </w:t>
      </w:r>
      <w:proofErr w:type="gramStart"/>
      <w:r w:rsidRPr="001A3F10">
        <w:rPr>
          <w:sz w:val="28"/>
          <w:szCs w:val="28"/>
        </w:rPr>
        <w:t>Способен</w:t>
      </w:r>
      <w:proofErr w:type="gramEnd"/>
      <w:r w:rsidRPr="001A3F10">
        <w:rPr>
          <w:sz w:val="28"/>
          <w:szCs w:val="28"/>
        </w:rPr>
        <w:t xml:space="preserve">  к сопереживанию. Немного </w:t>
      </w:r>
      <w:proofErr w:type="gramStart"/>
      <w:r w:rsidRPr="001A3F10">
        <w:rPr>
          <w:sz w:val="28"/>
          <w:szCs w:val="28"/>
        </w:rPr>
        <w:t>стеснителен</w:t>
      </w:r>
      <w:proofErr w:type="gramEnd"/>
      <w:r w:rsidRPr="001A3F10">
        <w:rPr>
          <w:sz w:val="28"/>
          <w:szCs w:val="28"/>
        </w:rPr>
        <w:t xml:space="preserve"> в общении.</w:t>
      </w:r>
      <w:r w:rsidR="00186F2B" w:rsidRPr="001A3F10">
        <w:rPr>
          <w:sz w:val="28"/>
          <w:szCs w:val="28"/>
        </w:rPr>
        <w:t xml:space="preserve"> </w:t>
      </w:r>
      <w:r w:rsidRPr="001A3F10">
        <w:rPr>
          <w:sz w:val="28"/>
          <w:szCs w:val="28"/>
        </w:rPr>
        <w:t>Скромен.</w:t>
      </w:r>
      <w:r w:rsidR="00186F2B" w:rsidRPr="001A3F10">
        <w:rPr>
          <w:sz w:val="28"/>
          <w:szCs w:val="28"/>
        </w:rPr>
        <w:t xml:space="preserve"> В одежде очень </w:t>
      </w:r>
      <w:proofErr w:type="gramStart"/>
      <w:r w:rsidR="00186F2B" w:rsidRPr="001A3F10">
        <w:rPr>
          <w:sz w:val="28"/>
          <w:szCs w:val="28"/>
        </w:rPr>
        <w:t>аккуратен</w:t>
      </w:r>
      <w:proofErr w:type="gramEnd"/>
      <w:r w:rsidR="00186F2B" w:rsidRPr="001A3F10">
        <w:rPr>
          <w:sz w:val="28"/>
          <w:szCs w:val="28"/>
        </w:rPr>
        <w:t>.</w:t>
      </w:r>
    </w:p>
    <w:p w:rsidR="00591D10" w:rsidRPr="001A3F10" w:rsidRDefault="00186F2B" w:rsidP="009A7483">
      <w:pPr>
        <w:jc w:val="both"/>
        <w:rPr>
          <w:iCs/>
          <w:sz w:val="28"/>
          <w:szCs w:val="28"/>
        </w:rPr>
      </w:pPr>
      <w:r w:rsidRPr="001A3F10">
        <w:rPr>
          <w:sz w:val="28"/>
          <w:szCs w:val="28"/>
        </w:rPr>
        <w:tab/>
      </w:r>
      <w:r w:rsidR="00C5069B" w:rsidRPr="001A3F10">
        <w:rPr>
          <w:iCs/>
          <w:sz w:val="28"/>
          <w:szCs w:val="28"/>
        </w:rPr>
        <w:t>П</w:t>
      </w:r>
      <w:r w:rsidR="00591D10" w:rsidRPr="001A3F10">
        <w:rPr>
          <w:iCs/>
          <w:sz w:val="28"/>
          <w:szCs w:val="28"/>
        </w:rPr>
        <w:t>рислушивается к добрым советам</w:t>
      </w:r>
      <w:r w:rsidRPr="001A3F10">
        <w:rPr>
          <w:iCs/>
          <w:sz w:val="28"/>
          <w:szCs w:val="28"/>
        </w:rPr>
        <w:t xml:space="preserve">. </w:t>
      </w:r>
      <w:r w:rsidR="00591D10" w:rsidRPr="001A3F10">
        <w:rPr>
          <w:iCs/>
          <w:sz w:val="28"/>
          <w:szCs w:val="28"/>
        </w:rPr>
        <w:t xml:space="preserve">Пользуется  авторитетом среди </w:t>
      </w:r>
      <w:r w:rsidRPr="001A3F10">
        <w:rPr>
          <w:iCs/>
          <w:sz w:val="28"/>
          <w:szCs w:val="28"/>
        </w:rPr>
        <w:t>одноклассников: его</w:t>
      </w:r>
      <w:r w:rsidR="00591D10" w:rsidRPr="001A3F10">
        <w:rPr>
          <w:iCs/>
          <w:sz w:val="28"/>
          <w:szCs w:val="28"/>
        </w:rPr>
        <w:t xml:space="preserve"> уважают, считаются с </w:t>
      </w:r>
      <w:r w:rsidRPr="001A3F10">
        <w:rPr>
          <w:iCs/>
          <w:sz w:val="28"/>
          <w:szCs w:val="28"/>
        </w:rPr>
        <w:t>его</w:t>
      </w:r>
      <w:r w:rsidR="00591D10" w:rsidRPr="001A3F10">
        <w:rPr>
          <w:iCs/>
          <w:sz w:val="28"/>
          <w:szCs w:val="28"/>
        </w:rPr>
        <w:t xml:space="preserve"> мнением, доверяют ответственные дела. </w:t>
      </w:r>
      <w:r w:rsidRPr="001A3F10">
        <w:rPr>
          <w:sz w:val="28"/>
          <w:szCs w:val="28"/>
        </w:rPr>
        <w:t>У Антона есть</w:t>
      </w:r>
      <w:r w:rsidR="00591D10" w:rsidRPr="001A3F10">
        <w:rPr>
          <w:sz w:val="28"/>
          <w:szCs w:val="28"/>
        </w:rPr>
        <w:t xml:space="preserve"> друз</w:t>
      </w:r>
      <w:r w:rsidRPr="001A3F10">
        <w:rPr>
          <w:sz w:val="28"/>
          <w:szCs w:val="28"/>
        </w:rPr>
        <w:t>ья</w:t>
      </w:r>
      <w:r w:rsidR="00591D10" w:rsidRPr="001A3F10">
        <w:rPr>
          <w:sz w:val="28"/>
          <w:szCs w:val="28"/>
        </w:rPr>
        <w:t>.</w:t>
      </w:r>
    </w:p>
    <w:p w:rsidR="00591D10" w:rsidRPr="001A3F10" w:rsidRDefault="009A7483" w:rsidP="009A7483">
      <w:pPr>
        <w:jc w:val="both"/>
        <w:rPr>
          <w:color w:val="000000"/>
          <w:sz w:val="28"/>
          <w:szCs w:val="28"/>
        </w:rPr>
      </w:pPr>
      <w:r w:rsidRPr="001A3F10">
        <w:rPr>
          <w:sz w:val="28"/>
          <w:szCs w:val="28"/>
        </w:rPr>
        <w:tab/>
      </w:r>
      <w:r w:rsidR="00186F2B" w:rsidRPr="001A3F10">
        <w:rPr>
          <w:sz w:val="28"/>
          <w:szCs w:val="28"/>
        </w:rPr>
        <w:t xml:space="preserve">Антон </w:t>
      </w:r>
      <w:r w:rsidR="00591D10" w:rsidRPr="001A3F10">
        <w:rPr>
          <w:sz w:val="28"/>
          <w:szCs w:val="28"/>
        </w:rPr>
        <w:t xml:space="preserve"> – человек надежный, хорошо организованный, ответственный</w:t>
      </w:r>
      <w:r w:rsidR="000F5F4C" w:rsidRPr="001A3F10">
        <w:rPr>
          <w:sz w:val="28"/>
          <w:szCs w:val="28"/>
        </w:rPr>
        <w:t>.</w:t>
      </w:r>
    </w:p>
    <w:p w:rsidR="00186F2B" w:rsidRPr="001A3F10" w:rsidRDefault="000F5F4C" w:rsidP="009A7483">
      <w:pPr>
        <w:jc w:val="both"/>
        <w:rPr>
          <w:color w:val="000000"/>
          <w:sz w:val="28"/>
          <w:szCs w:val="28"/>
        </w:rPr>
      </w:pPr>
      <w:r w:rsidRPr="001A3F10">
        <w:rPr>
          <w:color w:val="000000"/>
          <w:sz w:val="28"/>
          <w:szCs w:val="28"/>
        </w:rPr>
        <w:tab/>
      </w:r>
      <w:proofErr w:type="spellStart"/>
      <w:r w:rsidR="00186F2B" w:rsidRPr="001A3F10">
        <w:rPr>
          <w:color w:val="000000"/>
          <w:sz w:val="28"/>
          <w:szCs w:val="28"/>
        </w:rPr>
        <w:t>Бличенков</w:t>
      </w:r>
      <w:proofErr w:type="spellEnd"/>
      <w:r w:rsidR="00186F2B" w:rsidRPr="001A3F10">
        <w:rPr>
          <w:color w:val="000000"/>
          <w:sz w:val="28"/>
          <w:szCs w:val="28"/>
        </w:rPr>
        <w:t xml:space="preserve"> Антон </w:t>
      </w:r>
      <w:r w:rsidR="003E159A" w:rsidRPr="001A3F10">
        <w:rPr>
          <w:color w:val="000000"/>
          <w:sz w:val="28"/>
          <w:szCs w:val="28"/>
        </w:rPr>
        <w:t>относится к категории одаренных детей, которые обладают яркой познавательной активностью и незаурядными умственными резервами, но пока себя не проявившие.</w:t>
      </w:r>
    </w:p>
    <w:p w:rsidR="00186F2B" w:rsidRPr="001A3F10" w:rsidRDefault="00186F2B" w:rsidP="009A748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3F10">
        <w:rPr>
          <w:color w:val="000000"/>
          <w:sz w:val="28"/>
          <w:szCs w:val="28"/>
        </w:rPr>
        <w:tab/>
        <w:t>Антон</w:t>
      </w:r>
      <w:r w:rsidR="003E159A" w:rsidRPr="001A3F10">
        <w:rPr>
          <w:sz w:val="28"/>
          <w:szCs w:val="28"/>
        </w:rPr>
        <w:t xml:space="preserve"> не опережа</w:t>
      </w:r>
      <w:r w:rsidR="009A7483" w:rsidRPr="001A3F10">
        <w:rPr>
          <w:sz w:val="28"/>
          <w:szCs w:val="28"/>
        </w:rPr>
        <w:t>е</w:t>
      </w:r>
      <w:r w:rsidR="003E159A" w:rsidRPr="001A3F10">
        <w:rPr>
          <w:sz w:val="28"/>
          <w:szCs w:val="28"/>
        </w:rPr>
        <w:t>т сверстников по общему развитию, но выделяется самостоятельностью в работ</w:t>
      </w:r>
      <w:r w:rsidRPr="001A3F10">
        <w:rPr>
          <w:sz w:val="28"/>
          <w:szCs w:val="28"/>
        </w:rPr>
        <w:t>е</w:t>
      </w:r>
      <w:r w:rsidR="003E159A" w:rsidRPr="001A3F10">
        <w:rPr>
          <w:sz w:val="28"/>
          <w:szCs w:val="28"/>
        </w:rPr>
        <w:t xml:space="preserve">, </w:t>
      </w:r>
      <w:r w:rsidR="003E159A" w:rsidRPr="001A3F10">
        <w:rPr>
          <w:color w:val="000000"/>
          <w:sz w:val="28"/>
          <w:szCs w:val="28"/>
        </w:rPr>
        <w:t>способ</w:t>
      </w:r>
      <w:r w:rsidR="009A7483" w:rsidRPr="001A3F10">
        <w:rPr>
          <w:color w:val="000000"/>
          <w:sz w:val="28"/>
          <w:szCs w:val="28"/>
        </w:rPr>
        <w:t>е</w:t>
      </w:r>
      <w:r w:rsidR="003E159A" w:rsidRPr="001A3F10">
        <w:rPr>
          <w:color w:val="000000"/>
          <w:sz w:val="28"/>
          <w:szCs w:val="28"/>
        </w:rPr>
        <w:t>н быстро схватывать смысл принципов, понятий, положений,  проявляет потребность сосредоточиваться на заинтересовавших сторонах проблемы и стремится разобраться в них, способ</w:t>
      </w:r>
      <w:r w:rsidR="009A7483" w:rsidRPr="001A3F10">
        <w:rPr>
          <w:color w:val="000000"/>
          <w:sz w:val="28"/>
          <w:szCs w:val="28"/>
        </w:rPr>
        <w:t>е</w:t>
      </w:r>
      <w:r w:rsidR="003E159A" w:rsidRPr="001A3F10">
        <w:rPr>
          <w:color w:val="000000"/>
          <w:sz w:val="28"/>
          <w:szCs w:val="28"/>
        </w:rPr>
        <w:t>н подмечать, рассуждать и выдвигать объяснения.</w:t>
      </w:r>
      <w:r w:rsidR="003E159A" w:rsidRPr="001A3F1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E159A" w:rsidRPr="001A3F10" w:rsidRDefault="00186F2B" w:rsidP="009A7483">
      <w:pPr>
        <w:jc w:val="both"/>
        <w:rPr>
          <w:color w:val="000000"/>
          <w:sz w:val="28"/>
          <w:szCs w:val="28"/>
        </w:rPr>
      </w:pPr>
      <w:r w:rsidRPr="001A3F10">
        <w:rPr>
          <w:rFonts w:eastAsia="Calibri"/>
          <w:color w:val="000000"/>
          <w:sz w:val="28"/>
          <w:szCs w:val="28"/>
          <w:lang w:eastAsia="en-US"/>
        </w:rPr>
        <w:tab/>
      </w:r>
      <w:r w:rsidR="003E159A" w:rsidRPr="001A3F10">
        <w:rPr>
          <w:rFonts w:eastAsia="Calibri"/>
          <w:color w:val="000000"/>
          <w:sz w:val="28"/>
          <w:szCs w:val="28"/>
          <w:lang w:eastAsia="en-US"/>
        </w:rPr>
        <w:t xml:space="preserve">Основная моя задача как педагога— </w:t>
      </w:r>
      <w:proofErr w:type="gramStart"/>
      <w:r w:rsidR="003E159A" w:rsidRPr="001A3F10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="003E159A" w:rsidRPr="001A3F10">
        <w:rPr>
          <w:rFonts w:eastAsia="Calibri"/>
          <w:color w:val="000000"/>
          <w:sz w:val="28"/>
          <w:szCs w:val="28"/>
          <w:lang w:eastAsia="en-US"/>
        </w:rPr>
        <w:t xml:space="preserve"> основе диалога и совместного поиска помочь выработать наиболее эффективную стратегию индивидуального роста, опираясь на развитие </w:t>
      </w:r>
      <w:r w:rsidRPr="001A3F10">
        <w:rPr>
          <w:rFonts w:eastAsia="Calibri"/>
          <w:color w:val="000000"/>
          <w:sz w:val="28"/>
          <w:szCs w:val="28"/>
          <w:lang w:eastAsia="en-US"/>
        </w:rPr>
        <w:t>его</w:t>
      </w:r>
      <w:r w:rsidR="003E159A" w:rsidRPr="001A3F10">
        <w:rPr>
          <w:rFonts w:eastAsia="Calibri"/>
          <w:color w:val="000000"/>
          <w:sz w:val="28"/>
          <w:szCs w:val="28"/>
          <w:lang w:eastAsia="en-US"/>
        </w:rPr>
        <w:t xml:space="preserve"> способности к самоопределению и самоорганизации.</w:t>
      </w:r>
    </w:p>
    <w:p w:rsidR="00C5069B" w:rsidRPr="001A3F10" w:rsidRDefault="00C5069B" w:rsidP="005D6AF6">
      <w:pPr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858F7" w:rsidRDefault="00D858F7" w:rsidP="005D6AF6">
      <w:pPr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D6AF6" w:rsidRPr="001A3F10" w:rsidRDefault="005D6AF6" w:rsidP="005D6AF6">
      <w:pPr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1A3F10">
        <w:rPr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D6AF6" w:rsidRPr="001A3F10" w:rsidRDefault="005D6AF6" w:rsidP="005D6AF6">
      <w:pPr>
        <w:contextualSpacing/>
        <w:jc w:val="center"/>
        <w:rPr>
          <w:color w:val="000000"/>
          <w:sz w:val="28"/>
          <w:szCs w:val="28"/>
          <w:lang w:eastAsia="ru-RU"/>
        </w:rPr>
      </w:pPr>
    </w:p>
    <w:p w:rsidR="005D6AF6" w:rsidRPr="001A3F10" w:rsidRDefault="005D6AF6" w:rsidP="005D6AF6">
      <w:pPr>
        <w:contextualSpacing/>
        <w:jc w:val="both"/>
        <w:rPr>
          <w:color w:val="000000"/>
          <w:sz w:val="28"/>
          <w:szCs w:val="28"/>
          <w:lang w:eastAsia="ru-RU"/>
        </w:rPr>
      </w:pPr>
      <w:r w:rsidRPr="001A3F10">
        <w:rPr>
          <w:color w:val="000000"/>
          <w:sz w:val="28"/>
          <w:szCs w:val="28"/>
          <w:lang w:eastAsia="ru-RU"/>
        </w:rPr>
        <w:tab/>
        <w:t xml:space="preserve">Индивидуальная программа разработана для ученика 6 класса МБОУ «Левинская СОШ» </w:t>
      </w:r>
      <w:proofErr w:type="spellStart"/>
      <w:r w:rsidR="004851FB" w:rsidRPr="001A3F10">
        <w:rPr>
          <w:color w:val="000000"/>
          <w:sz w:val="28"/>
          <w:szCs w:val="28"/>
          <w:lang w:eastAsia="ru-RU"/>
        </w:rPr>
        <w:t>Бличенкова</w:t>
      </w:r>
      <w:proofErr w:type="spellEnd"/>
      <w:r w:rsidR="004851FB" w:rsidRPr="001A3F10">
        <w:rPr>
          <w:color w:val="000000"/>
          <w:sz w:val="28"/>
          <w:szCs w:val="28"/>
          <w:lang w:eastAsia="ru-RU"/>
        </w:rPr>
        <w:t xml:space="preserve"> Антона </w:t>
      </w:r>
      <w:r w:rsidRPr="001A3F10">
        <w:rPr>
          <w:color w:val="000000"/>
          <w:sz w:val="28"/>
          <w:szCs w:val="28"/>
          <w:lang w:eastAsia="ru-RU"/>
        </w:rPr>
        <w:t xml:space="preserve">и рассчитана на </w:t>
      </w:r>
      <w:r w:rsidR="00D9010D" w:rsidRPr="001A3F10">
        <w:rPr>
          <w:color w:val="000000"/>
          <w:sz w:val="28"/>
          <w:szCs w:val="28"/>
          <w:lang w:eastAsia="ru-RU"/>
        </w:rPr>
        <w:t>один</w:t>
      </w:r>
      <w:r w:rsidRPr="001A3F10">
        <w:rPr>
          <w:color w:val="000000"/>
          <w:sz w:val="28"/>
          <w:szCs w:val="28"/>
          <w:lang w:eastAsia="ru-RU"/>
        </w:rPr>
        <w:t xml:space="preserve"> учебный год.</w:t>
      </w:r>
    </w:p>
    <w:p w:rsidR="003E159A" w:rsidRPr="001A3F10" w:rsidRDefault="00AA77BD" w:rsidP="004851FB">
      <w:pPr>
        <w:jc w:val="both"/>
        <w:rPr>
          <w:color w:val="000000"/>
          <w:sz w:val="28"/>
          <w:szCs w:val="28"/>
          <w:lang w:eastAsia="ru-RU"/>
        </w:rPr>
      </w:pPr>
      <w:r w:rsidRPr="001A3F10">
        <w:rPr>
          <w:color w:val="000000"/>
          <w:sz w:val="28"/>
          <w:szCs w:val="28"/>
          <w:lang w:eastAsia="ru-RU"/>
        </w:rPr>
        <w:tab/>
      </w:r>
      <w:r w:rsidR="005D6AF6" w:rsidRPr="001A3F10">
        <w:rPr>
          <w:color w:val="000000"/>
          <w:sz w:val="28"/>
          <w:szCs w:val="28"/>
          <w:lang w:eastAsia="ru-RU"/>
        </w:rPr>
        <w:t xml:space="preserve">Ученик проявляет </w:t>
      </w:r>
      <w:r w:rsidR="0048536C" w:rsidRPr="001A3F10">
        <w:rPr>
          <w:color w:val="000000"/>
          <w:sz w:val="28"/>
          <w:szCs w:val="28"/>
          <w:lang w:eastAsia="ru-RU"/>
        </w:rPr>
        <w:t xml:space="preserve">способность и </w:t>
      </w:r>
      <w:r w:rsidR="009A7483" w:rsidRPr="001A3F10">
        <w:rPr>
          <w:color w:val="000000"/>
          <w:sz w:val="28"/>
          <w:szCs w:val="28"/>
          <w:lang w:eastAsia="ru-RU"/>
        </w:rPr>
        <w:t xml:space="preserve">устойчивый </w:t>
      </w:r>
      <w:r w:rsidR="005D6AF6" w:rsidRPr="001A3F10">
        <w:rPr>
          <w:color w:val="000000"/>
          <w:sz w:val="28"/>
          <w:szCs w:val="28"/>
          <w:lang w:eastAsia="ru-RU"/>
        </w:rPr>
        <w:t>интерес к изучению математики, показывает отличные знания по предмету, участвует в предметных олимпиадах в рамках школы, занимает призовые места.</w:t>
      </w:r>
      <w:r w:rsidR="000F5F4C" w:rsidRPr="001A3F10">
        <w:rPr>
          <w:color w:val="000000"/>
          <w:sz w:val="28"/>
          <w:szCs w:val="28"/>
          <w:lang w:eastAsia="ru-RU"/>
        </w:rPr>
        <w:t xml:space="preserve"> В 2013-2014 учебном году имел оценку «отлично» по математике, высокий результат в конкурсе «Кенгуру», занял 1 место в школьной олимпиаде по математике, 1 место среди прое</w:t>
      </w:r>
      <w:r w:rsidR="00566328" w:rsidRPr="001A3F10">
        <w:rPr>
          <w:color w:val="000000"/>
          <w:sz w:val="28"/>
          <w:szCs w:val="28"/>
          <w:lang w:eastAsia="ru-RU"/>
        </w:rPr>
        <w:t>ктных работ по математике в школе</w:t>
      </w:r>
      <w:r w:rsidR="000F5F4C" w:rsidRPr="001A3F10">
        <w:rPr>
          <w:color w:val="000000"/>
          <w:sz w:val="28"/>
          <w:szCs w:val="28"/>
          <w:lang w:eastAsia="ru-RU"/>
        </w:rPr>
        <w:t>.</w:t>
      </w:r>
      <w:r w:rsidR="009A7483" w:rsidRPr="001A3F10">
        <w:rPr>
          <w:color w:val="000000"/>
          <w:sz w:val="28"/>
          <w:szCs w:val="28"/>
        </w:rPr>
        <w:t xml:space="preserve"> Поэтому целесообразно организовать ученика на индивидуальные занятия в 2014 – 2015 учебном году.</w:t>
      </w:r>
    </w:p>
    <w:p w:rsidR="0048536C" w:rsidRPr="001A3F10" w:rsidRDefault="009A7483" w:rsidP="004851FB">
      <w:pPr>
        <w:jc w:val="both"/>
        <w:rPr>
          <w:color w:val="000000"/>
          <w:sz w:val="28"/>
          <w:szCs w:val="28"/>
        </w:rPr>
      </w:pPr>
      <w:r w:rsidRPr="001A3F10">
        <w:rPr>
          <w:color w:val="000000"/>
          <w:sz w:val="28"/>
          <w:szCs w:val="28"/>
        </w:rPr>
        <w:tab/>
      </w:r>
      <w:r w:rsidR="0048536C" w:rsidRPr="001A3F10">
        <w:rPr>
          <w:bCs/>
          <w:iCs/>
          <w:color w:val="000000"/>
          <w:sz w:val="28"/>
          <w:szCs w:val="28"/>
        </w:rPr>
        <w:t xml:space="preserve">    Концепция программы призвана обеспечить благоприятные условия для  формирования личности  ученика  посредством создания системы выявления, его развития и поддержки  в области  интеллектуальной и творческой деятельности</w:t>
      </w:r>
      <w:r w:rsidR="0048536C" w:rsidRPr="001A3F10">
        <w:rPr>
          <w:color w:val="000000"/>
          <w:sz w:val="28"/>
          <w:szCs w:val="28"/>
        </w:rPr>
        <w:t>.</w:t>
      </w:r>
    </w:p>
    <w:p w:rsidR="004851FB" w:rsidRPr="001A3F10" w:rsidRDefault="0048536C" w:rsidP="004851FB">
      <w:pPr>
        <w:jc w:val="both"/>
        <w:rPr>
          <w:color w:val="000000"/>
          <w:sz w:val="28"/>
          <w:szCs w:val="28"/>
        </w:rPr>
      </w:pPr>
      <w:r w:rsidRPr="001A3F10">
        <w:rPr>
          <w:color w:val="000000"/>
          <w:sz w:val="28"/>
          <w:szCs w:val="28"/>
        </w:rPr>
        <w:tab/>
      </w:r>
      <w:r w:rsidR="004851FB" w:rsidRPr="001A3F10">
        <w:rPr>
          <w:color w:val="000000"/>
          <w:sz w:val="28"/>
          <w:szCs w:val="28"/>
        </w:rPr>
        <w:t>Программа</w:t>
      </w:r>
      <w:r w:rsidR="00536634">
        <w:rPr>
          <w:color w:val="000000"/>
          <w:sz w:val="28"/>
          <w:szCs w:val="28"/>
        </w:rPr>
        <w:t xml:space="preserve"> составлена таким образом, что в ней отводится время как на углубление знаний по предмету, так и </w:t>
      </w:r>
      <w:r w:rsidR="004851FB" w:rsidRPr="001A3F10">
        <w:rPr>
          <w:color w:val="000000"/>
          <w:sz w:val="28"/>
          <w:szCs w:val="28"/>
        </w:rPr>
        <w:t>на решение нестандартных задач,  применение математических знаний в нестандартных ситуациях, тр</w:t>
      </w:r>
      <w:r w:rsidR="00536634">
        <w:rPr>
          <w:color w:val="000000"/>
          <w:sz w:val="28"/>
          <w:szCs w:val="28"/>
        </w:rPr>
        <w:t xml:space="preserve">ебующих </w:t>
      </w:r>
      <w:proofErr w:type="gramStart"/>
      <w:r w:rsidR="00536634">
        <w:rPr>
          <w:color w:val="000000"/>
          <w:sz w:val="28"/>
          <w:szCs w:val="28"/>
        </w:rPr>
        <w:t>логических рассуждений</w:t>
      </w:r>
      <w:proofErr w:type="gramEnd"/>
      <w:r w:rsidR="00536634">
        <w:rPr>
          <w:color w:val="000000"/>
          <w:sz w:val="28"/>
          <w:szCs w:val="28"/>
        </w:rPr>
        <w:t>,</w:t>
      </w:r>
      <w:r w:rsidR="004851FB" w:rsidRPr="001A3F10">
        <w:rPr>
          <w:color w:val="000000"/>
          <w:sz w:val="28"/>
          <w:szCs w:val="28"/>
        </w:rPr>
        <w:t xml:space="preserve"> применение знаний на пра</w:t>
      </w:r>
      <w:r w:rsidR="00807F81">
        <w:rPr>
          <w:color w:val="000000"/>
          <w:sz w:val="28"/>
          <w:szCs w:val="28"/>
        </w:rPr>
        <w:t>ктике, а также занимательных задач.</w:t>
      </w:r>
      <w:r w:rsidR="004851FB" w:rsidRPr="001A3F10">
        <w:rPr>
          <w:color w:val="000000"/>
          <w:sz w:val="28"/>
          <w:szCs w:val="28"/>
        </w:rPr>
        <w:t xml:space="preserve"> </w:t>
      </w:r>
    </w:p>
    <w:p w:rsidR="005D6AF6" w:rsidRPr="001A3F10" w:rsidRDefault="004851FB" w:rsidP="005D6AF6">
      <w:pPr>
        <w:contextualSpacing/>
        <w:jc w:val="both"/>
        <w:rPr>
          <w:color w:val="000000"/>
          <w:sz w:val="28"/>
          <w:szCs w:val="28"/>
          <w:lang w:eastAsia="ru-RU"/>
        </w:rPr>
      </w:pPr>
      <w:r w:rsidRPr="001A3F10">
        <w:rPr>
          <w:color w:val="000000"/>
          <w:sz w:val="28"/>
          <w:szCs w:val="28"/>
          <w:lang w:eastAsia="ru-RU"/>
        </w:rPr>
        <w:tab/>
      </w:r>
      <w:r w:rsidR="005D6AF6" w:rsidRPr="001A3F10">
        <w:rPr>
          <w:color w:val="000000"/>
          <w:sz w:val="28"/>
          <w:szCs w:val="28"/>
          <w:lang w:eastAsia="ru-RU"/>
        </w:rPr>
        <w:t xml:space="preserve">Программа рассчитана на 34 часа. Из общего количества часов  выделено время на проведение </w:t>
      </w:r>
      <w:r w:rsidR="00FE5D80">
        <w:rPr>
          <w:color w:val="000000"/>
          <w:sz w:val="28"/>
          <w:szCs w:val="28"/>
          <w:lang w:eastAsia="ru-RU"/>
        </w:rPr>
        <w:t>исследовательской работы</w:t>
      </w:r>
      <w:r w:rsidR="005D6AF6" w:rsidRPr="001A3F10">
        <w:rPr>
          <w:color w:val="000000"/>
          <w:sz w:val="28"/>
          <w:szCs w:val="28"/>
          <w:lang w:eastAsia="ru-RU"/>
        </w:rPr>
        <w:t>.</w:t>
      </w:r>
    </w:p>
    <w:p w:rsidR="005D6AF6" w:rsidRPr="001A3F10" w:rsidRDefault="005D6AF6" w:rsidP="00EA799D">
      <w:pPr>
        <w:contextualSpacing/>
        <w:jc w:val="both"/>
        <w:rPr>
          <w:color w:val="000000"/>
          <w:sz w:val="28"/>
          <w:szCs w:val="28"/>
          <w:lang w:eastAsia="ru-RU"/>
        </w:rPr>
      </w:pPr>
      <w:r w:rsidRPr="001A3F10">
        <w:rPr>
          <w:color w:val="000000"/>
          <w:sz w:val="28"/>
          <w:szCs w:val="28"/>
          <w:lang w:eastAsia="ru-RU"/>
        </w:rPr>
        <w:tab/>
      </w:r>
    </w:p>
    <w:p w:rsidR="00EA799D" w:rsidRDefault="005D6AF6" w:rsidP="00EA799D">
      <w:pPr>
        <w:pStyle w:val="a9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2A5D" w:rsidRPr="001A3F10" w:rsidRDefault="00ED2A5D" w:rsidP="00EA799D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3F10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1A3F10">
        <w:rPr>
          <w:rFonts w:ascii="Times New Roman" w:hAnsi="Times New Roman" w:cs="Times New Roman"/>
          <w:sz w:val="28"/>
          <w:szCs w:val="28"/>
        </w:rPr>
        <w:t>:</w:t>
      </w:r>
    </w:p>
    <w:p w:rsidR="00FD27C3" w:rsidRPr="001A3F10" w:rsidRDefault="00FD27C3" w:rsidP="00EA799D">
      <w:pPr>
        <w:numPr>
          <w:ilvl w:val="0"/>
          <w:numId w:val="10"/>
        </w:numPr>
        <w:suppressAutoHyphens w:val="0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1A3F10">
        <w:rPr>
          <w:sz w:val="28"/>
          <w:szCs w:val="28"/>
        </w:rPr>
        <w:t>С</w:t>
      </w:r>
      <w:r w:rsidR="001A3F10">
        <w:rPr>
          <w:sz w:val="28"/>
          <w:szCs w:val="28"/>
        </w:rPr>
        <w:t>оздать условия</w:t>
      </w:r>
      <w:r w:rsidRPr="001A3F10">
        <w:rPr>
          <w:sz w:val="28"/>
          <w:szCs w:val="28"/>
        </w:rPr>
        <w:t xml:space="preserve"> для развития </w:t>
      </w:r>
      <w:r w:rsidR="00CE61E3" w:rsidRPr="001A3F10">
        <w:rPr>
          <w:sz w:val="28"/>
          <w:szCs w:val="28"/>
        </w:rPr>
        <w:t xml:space="preserve">индивидуальных </w:t>
      </w:r>
      <w:r w:rsidR="001A3F10">
        <w:rPr>
          <w:sz w:val="28"/>
          <w:szCs w:val="28"/>
        </w:rPr>
        <w:t xml:space="preserve">творческих </w:t>
      </w:r>
      <w:r w:rsidRPr="001A3F10">
        <w:rPr>
          <w:sz w:val="28"/>
          <w:szCs w:val="28"/>
        </w:rPr>
        <w:t>способностей учащегося, повышения его математической  культуры.</w:t>
      </w:r>
    </w:p>
    <w:p w:rsidR="00ED2A5D" w:rsidRPr="001A3F10" w:rsidRDefault="00FD27C3" w:rsidP="00EA799D">
      <w:pPr>
        <w:numPr>
          <w:ilvl w:val="0"/>
          <w:numId w:val="10"/>
        </w:numPr>
        <w:suppressAutoHyphens w:val="0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1A3F10">
        <w:rPr>
          <w:sz w:val="28"/>
          <w:szCs w:val="28"/>
        </w:rPr>
        <w:t xml:space="preserve">Создать условия для формирования устойчивого </w:t>
      </w:r>
      <w:r w:rsidR="00ED2A5D" w:rsidRPr="001A3F10">
        <w:rPr>
          <w:sz w:val="28"/>
          <w:szCs w:val="28"/>
        </w:rPr>
        <w:t>интереса учащегося к математике.</w:t>
      </w:r>
    </w:p>
    <w:p w:rsidR="00ED2A5D" w:rsidRPr="001A3F10" w:rsidRDefault="001A3F10" w:rsidP="00ED2A5D">
      <w:pPr>
        <w:numPr>
          <w:ilvl w:val="0"/>
          <w:numId w:val="10"/>
        </w:numPr>
        <w:suppressAutoHyphens w:val="0"/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у</w:t>
      </w:r>
      <w:r w:rsidR="00ED2A5D" w:rsidRPr="001A3F10">
        <w:rPr>
          <w:sz w:val="28"/>
          <w:szCs w:val="28"/>
        </w:rPr>
        <w:t>глублени</w:t>
      </w:r>
      <w:r>
        <w:rPr>
          <w:sz w:val="28"/>
          <w:szCs w:val="28"/>
        </w:rPr>
        <w:t>я</w:t>
      </w:r>
      <w:r w:rsidR="00ED2A5D" w:rsidRPr="001A3F10">
        <w:rPr>
          <w:sz w:val="28"/>
          <w:szCs w:val="28"/>
        </w:rPr>
        <w:t xml:space="preserve"> и расширени</w:t>
      </w:r>
      <w:r>
        <w:rPr>
          <w:sz w:val="28"/>
          <w:szCs w:val="28"/>
        </w:rPr>
        <w:t>я</w:t>
      </w:r>
      <w:r w:rsidR="00ED2A5D" w:rsidRPr="001A3F10">
        <w:rPr>
          <w:sz w:val="28"/>
          <w:szCs w:val="28"/>
        </w:rPr>
        <w:t xml:space="preserve"> знаний учащегося по  математике.</w:t>
      </w:r>
    </w:p>
    <w:p w:rsidR="00CE61E3" w:rsidRPr="001A3F10" w:rsidRDefault="00CE61E3" w:rsidP="00ED2A5D">
      <w:pPr>
        <w:numPr>
          <w:ilvl w:val="0"/>
          <w:numId w:val="10"/>
        </w:numPr>
        <w:suppressAutoHyphens w:val="0"/>
        <w:spacing w:before="100" w:beforeAutospacing="1" w:line="276" w:lineRule="auto"/>
        <w:jc w:val="both"/>
        <w:rPr>
          <w:sz w:val="28"/>
          <w:szCs w:val="28"/>
        </w:rPr>
      </w:pPr>
      <w:r w:rsidRPr="001A3F10">
        <w:rPr>
          <w:sz w:val="28"/>
          <w:szCs w:val="28"/>
        </w:rPr>
        <w:t>Создать условия воспитания компетентной, успешной и востребованной обществом личности.</w:t>
      </w:r>
    </w:p>
    <w:p w:rsidR="00ED2A5D" w:rsidRPr="001A3F10" w:rsidRDefault="00ED2A5D" w:rsidP="00566328">
      <w:pPr>
        <w:contextualSpacing/>
        <w:jc w:val="both"/>
        <w:rPr>
          <w:color w:val="000000"/>
          <w:sz w:val="28"/>
          <w:szCs w:val="28"/>
          <w:lang w:eastAsia="ru-RU"/>
        </w:rPr>
      </w:pPr>
    </w:p>
    <w:p w:rsidR="00D858F7" w:rsidRDefault="00D858F7" w:rsidP="00EA799D">
      <w:pPr>
        <w:contextualSpacing/>
        <w:jc w:val="center"/>
        <w:rPr>
          <w:b/>
          <w:sz w:val="28"/>
          <w:szCs w:val="28"/>
        </w:rPr>
      </w:pPr>
    </w:p>
    <w:p w:rsidR="00FE5D80" w:rsidRDefault="00FE5D80" w:rsidP="00EA799D">
      <w:pPr>
        <w:contextualSpacing/>
        <w:jc w:val="center"/>
        <w:rPr>
          <w:b/>
          <w:sz w:val="28"/>
          <w:szCs w:val="28"/>
        </w:rPr>
      </w:pPr>
    </w:p>
    <w:p w:rsidR="00FE5D80" w:rsidRDefault="00FE5D80" w:rsidP="00EA799D">
      <w:pPr>
        <w:contextualSpacing/>
        <w:jc w:val="center"/>
        <w:rPr>
          <w:b/>
          <w:sz w:val="28"/>
          <w:szCs w:val="28"/>
        </w:rPr>
      </w:pPr>
    </w:p>
    <w:p w:rsidR="00FE5D80" w:rsidRDefault="00FE5D80" w:rsidP="00EA799D">
      <w:pPr>
        <w:contextualSpacing/>
        <w:jc w:val="center"/>
        <w:rPr>
          <w:b/>
          <w:sz w:val="28"/>
          <w:szCs w:val="28"/>
        </w:rPr>
      </w:pPr>
    </w:p>
    <w:p w:rsidR="00D858F7" w:rsidRDefault="00D858F7" w:rsidP="00EA799D">
      <w:pPr>
        <w:contextualSpacing/>
        <w:jc w:val="center"/>
        <w:rPr>
          <w:b/>
          <w:sz w:val="28"/>
          <w:szCs w:val="28"/>
        </w:rPr>
      </w:pPr>
    </w:p>
    <w:p w:rsidR="00D858F7" w:rsidRDefault="00D858F7" w:rsidP="00EA799D">
      <w:pPr>
        <w:contextualSpacing/>
        <w:jc w:val="center"/>
        <w:rPr>
          <w:b/>
          <w:sz w:val="28"/>
          <w:szCs w:val="28"/>
        </w:rPr>
      </w:pPr>
    </w:p>
    <w:p w:rsidR="00D858F7" w:rsidRDefault="00D858F7" w:rsidP="00EA799D">
      <w:pPr>
        <w:contextualSpacing/>
        <w:jc w:val="center"/>
        <w:rPr>
          <w:b/>
          <w:sz w:val="28"/>
          <w:szCs w:val="28"/>
        </w:rPr>
      </w:pPr>
    </w:p>
    <w:p w:rsidR="00D858F7" w:rsidRDefault="00D858F7" w:rsidP="00EA799D">
      <w:pPr>
        <w:contextualSpacing/>
        <w:jc w:val="center"/>
        <w:rPr>
          <w:b/>
          <w:sz w:val="28"/>
          <w:szCs w:val="28"/>
        </w:rPr>
      </w:pPr>
    </w:p>
    <w:p w:rsidR="00EA799D" w:rsidRDefault="00566328" w:rsidP="00EA799D">
      <w:pPr>
        <w:contextualSpacing/>
        <w:jc w:val="center"/>
        <w:rPr>
          <w:sz w:val="28"/>
          <w:szCs w:val="28"/>
        </w:rPr>
      </w:pPr>
      <w:r w:rsidRPr="001A3F10">
        <w:rPr>
          <w:b/>
          <w:sz w:val="28"/>
          <w:szCs w:val="28"/>
        </w:rPr>
        <w:t>Задачи программы</w:t>
      </w:r>
      <w:r w:rsidRPr="001A3F10">
        <w:rPr>
          <w:sz w:val="28"/>
          <w:szCs w:val="28"/>
        </w:rPr>
        <w:t>:</w:t>
      </w:r>
    </w:p>
    <w:p w:rsidR="00566328" w:rsidRPr="001A3F10" w:rsidRDefault="00566328" w:rsidP="00566328">
      <w:pPr>
        <w:contextualSpacing/>
        <w:jc w:val="both"/>
        <w:rPr>
          <w:sz w:val="28"/>
          <w:szCs w:val="28"/>
        </w:rPr>
      </w:pPr>
      <w:r w:rsidRPr="001A3F10">
        <w:rPr>
          <w:sz w:val="28"/>
          <w:szCs w:val="28"/>
        </w:rPr>
        <w:t xml:space="preserve"> </w:t>
      </w:r>
    </w:p>
    <w:p w:rsidR="00566328" w:rsidRPr="001A3F10" w:rsidRDefault="00566328" w:rsidP="00EA799D">
      <w:pPr>
        <w:jc w:val="both"/>
        <w:rPr>
          <w:sz w:val="28"/>
          <w:szCs w:val="28"/>
          <w:u w:val="single"/>
        </w:rPr>
      </w:pPr>
      <w:r w:rsidRPr="001A3F10">
        <w:rPr>
          <w:sz w:val="28"/>
          <w:szCs w:val="28"/>
          <w:u w:val="single"/>
        </w:rPr>
        <w:t>Обучающие:</w:t>
      </w:r>
    </w:p>
    <w:p w:rsidR="00566328" w:rsidRPr="001A3F10" w:rsidRDefault="00566328" w:rsidP="00EA799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 xml:space="preserve">Научить </w:t>
      </w:r>
      <w:proofErr w:type="gramStart"/>
      <w:r w:rsidRPr="001A3F10">
        <w:rPr>
          <w:sz w:val="28"/>
          <w:szCs w:val="28"/>
        </w:rPr>
        <w:t>грамотно</w:t>
      </w:r>
      <w:proofErr w:type="gramEnd"/>
      <w:r w:rsidRPr="001A3F10">
        <w:rPr>
          <w:sz w:val="28"/>
          <w:szCs w:val="28"/>
        </w:rPr>
        <w:t xml:space="preserve"> применять математическую терминологию;</w:t>
      </w:r>
    </w:p>
    <w:p w:rsidR="00566328" w:rsidRPr="001A3F10" w:rsidRDefault="00566328" w:rsidP="00EA799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Подготовить учащегося к участию в олимпиадах;</w:t>
      </w:r>
    </w:p>
    <w:p w:rsidR="00566328" w:rsidRPr="001A3F10" w:rsidRDefault="00566328" w:rsidP="00EA799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 xml:space="preserve">Совершенствовать навыки счёта; </w:t>
      </w:r>
    </w:p>
    <w:p w:rsidR="00566328" w:rsidRPr="001A3F10" w:rsidRDefault="00566328" w:rsidP="00EA799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Научить делать доступные выводы и обобщения, обосновывать собственные мысли.</w:t>
      </w:r>
    </w:p>
    <w:p w:rsidR="00ED2A5D" w:rsidRPr="001A3F10" w:rsidRDefault="00ED2A5D" w:rsidP="00EA799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Углубить знания по изучаемым темам курса математики.</w:t>
      </w:r>
    </w:p>
    <w:p w:rsidR="00566328" w:rsidRPr="001A3F10" w:rsidRDefault="00566328" w:rsidP="00EA799D">
      <w:pPr>
        <w:jc w:val="both"/>
        <w:rPr>
          <w:sz w:val="28"/>
          <w:szCs w:val="28"/>
          <w:u w:val="single"/>
        </w:rPr>
      </w:pPr>
      <w:r w:rsidRPr="001A3F10">
        <w:rPr>
          <w:sz w:val="28"/>
          <w:szCs w:val="28"/>
          <w:u w:val="single"/>
        </w:rPr>
        <w:t>Воспитательные:</w:t>
      </w:r>
    </w:p>
    <w:p w:rsidR="00566328" w:rsidRPr="001A3F10" w:rsidRDefault="00566328" w:rsidP="00EA799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Формировать навыки самостоятельной работы;</w:t>
      </w:r>
    </w:p>
    <w:p w:rsidR="00566328" w:rsidRPr="001A3F10" w:rsidRDefault="00566328" w:rsidP="00EA799D">
      <w:pPr>
        <w:pStyle w:val="a6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1A3F10">
        <w:rPr>
          <w:sz w:val="28"/>
          <w:szCs w:val="28"/>
        </w:rPr>
        <w:t>Воспитывать сознательное отношение к математике, как к важному предмету;</w:t>
      </w:r>
    </w:p>
    <w:p w:rsidR="00566328" w:rsidRPr="001A3F10" w:rsidRDefault="00566328" w:rsidP="00EA799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Формировать приемы умственных операций (анализ, синтез, сравнение, обобщение, классификация, аналогия), умения обдумывать и планировать свои действия.</w:t>
      </w:r>
    </w:p>
    <w:p w:rsidR="00566328" w:rsidRPr="001A3F10" w:rsidRDefault="00566328" w:rsidP="00EA799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Воспитывать привычку к труду, умение доводить начатое дело до конца.</w:t>
      </w:r>
    </w:p>
    <w:p w:rsidR="00566328" w:rsidRPr="001A3F10" w:rsidRDefault="00566328" w:rsidP="00EA799D">
      <w:pPr>
        <w:jc w:val="both"/>
        <w:rPr>
          <w:sz w:val="28"/>
          <w:szCs w:val="28"/>
          <w:u w:val="single"/>
        </w:rPr>
      </w:pPr>
      <w:r w:rsidRPr="001A3F10">
        <w:rPr>
          <w:sz w:val="28"/>
          <w:szCs w:val="28"/>
          <w:u w:val="single"/>
        </w:rPr>
        <w:t>Развивающие:</w:t>
      </w:r>
    </w:p>
    <w:p w:rsidR="00566328" w:rsidRPr="001A3F10" w:rsidRDefault="00566328" w:rsidP="00EA799D">
      <w:pPr>
        <w:pStyle w:val="a6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1A3F10">
        <w:rPr>
          <w:sz w:val="28"/>
          <w:szCs w:val="28"/>
        </w:rPr>
        <w:t>Расширять кругозор учащегося в различных областях элементарной математики;</w:t>
      </w:r>
    </w:p>
    <w:p w:rsidR="00566328" w:rsidRPr="001A3F10" w:rsidRDefault="00566328" w:rsidP="00EA799D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Развивать математическое мышление, смекалку, эрудицию;</w:t>
      </w:r>
    </w:p>
    <w:p w:rsidR="00566328" w:rsidRPr="001A3F10" w:rsidRDefault="00566328" w:rsidP="00EA799D">
      <w:pPr>
        <w:pStyle w:val="a6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1A3F10">
        <w:rPr>
          <w:sz w:val="28"/>
          <w:szCs w:val="28"/>
        </w:rPr>
        <w:t>Развитие вариативного мышления, воображения, фантазии, творческих способностей, умения аргументировать свои высказывания, строить простейшие умозаключения.</w:t>
      </w:r>
    </w:p>
    <w:p w:rsidR="00566328" w:rsidRPr="001A3F10" w:rsidRDefault="00566328" w:rsidP="00EA799D">
      <w:pPr>
        <w:pStyle w:val="a6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1A3F10">
        <w:rPr>
          <w:sz w:val="28"/>
          <w:szCs w:val="28"/>
        </w:rPr>
        <w:t>Познакомить учащегося с некоторыми нестандартными задачами и различными приемами их решения;</w:t>
      </w:r>
    </w:p>
    <w:p w:rsidR="003D7702" w:rsidRPr="001A3F10" w:rsidRDefault="003D7702" w:rsidP="00EA799D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A3F10">
        <w:rPr>
          <w:sz w:val="28"/>
          <w:szCs w:val="28"/>
        </w:rPr>
        <w:t>развивать умение работать со справочной и дополнительной литературой.</w:t>
      </w:r>
    </w:p>
    <w:p w:rsidR="003D7702" w:rsidRPr="001A3F10" w:rsidRDefault="003D7702" w:rsidP="00EA799D">
      <w:pPr>
        <w:pStyle w:val="a6"/>
        <w:jc w:val="both"/>
        <w:rPr>
          <w:sz w:val="28"/>
          <w:szCs w:val="28"/>
          <w:u w:val="single"/>
        </w:rPr>
      </w:pPr>
    </w:p>
    <w:p w:rsidR="0041625A" w:rsidRDefault="00947969" w:rsidP="009A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151C7">
        <w:rPr>
          <w:b/>
          <w:sz w:val="28"/>
          <w:szCs w:val="28"/>
        </w:rPr>
        <w:t>одержание программы</w:t>
      </w:r>
      <w:r w:rsidR="009A1068" w:rsidRPr="007151C7">
        <w:rPr>
          <w:b/>
          <w:sz w:val="28"/>
          <w:szCs w:val="28"/>
        </w:rPr>
        <w:t xml:space="preserve">  (34 часа)</w:t>
      </w:r>
    </w:p>
    <w:p w:rsidR="00947969" w:rsidRPr="007151C7" w:rsidRDefault="00947969" w:rsidP="009A10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625A" w:rsidRPr="004F4BB6" w:rsidRDefault="0041625A" w:rsidP="00EA799D">
      <w:pPr>
        <w:jc w:val="both"/>
        <w:rPr>
          <w:rFonts w:eastAsia="Calibri"/>
          <w:sz w:val="28"/>
          <w:szCs w:val="28"/>
          <w:lang w:eastAsia="en-US"/>
        </w:rPr>
      </w:pPr>
      <w:r w:rsidRPr="004F4BB6">
        <w:rPr>
          <w:rFonts w:eastAsia="Calibri"/>
          <w:i/>
          <w:sz w:val="28"/>
          <w:szCs w:val="28"/>
          <w:lang w:eastAsia="en-US"/>
        </w:rPr>
        <w:t>Цель обучения</w:t>
      </w:r>
      <w:r w:rsidRPr="004F4BB6">
        <w:rPr>
          <w:rFonts w:eastAsia="Calibri"/>
          <w:sz w:val="28"/>
          <w:szCs w:val="28"/>
          <w:lang w:eastAsia="en-US"/>
        </w:rPr>
        <w:t xml:space="preserve"> с</w:t>
      </w:r>
      <w:r w:rsidR="000D3968">
        <w:rPr>
          <w:rFonts w:eastAsia="Calibri"/>
          <w:sz w:val="28"/>
          <w:szCs w:val="28"/>
          <w:lang w:eastAsia="en-US"/>
        </w:rPr>
        <w:t>остоит в том</w:t>
      </w:r>
      <w:r w:rsidRPr="004F4BB6">
        <w:rPr>
          <w:rFonts w:eastAsia="Calibri"/>
          <w:sz w:val="28"/>
          <w:szCs w:val="28"/>
          <w:lang w:eastAsia="en-US"/>
        </w:rPr>
        <w:t>, чтобы  научить такому подходу к задаче, при котором задача выступает как объект тщательного изучения, а ее решение – как объект  конструирования и изобретения.</w:t>
      </w:r>
    </w:p>
    <w:p w:rsidR="0041625A" w:rsidRPr="004F4BB6" w:rsidRDefault="002F0CA1" w:rsidP="00EA799D">
      <w:pPr>
        <w:jc w:val="both"/>
        <w:rPr>
          <w:rFonts w:eastAsia="Calibri"/>
          <w:sz w:val="28"/>
          <w:szCs w:val="28"/>
          <w:lang w:eastAsia="en-US"/>
        </w:rPr>
      </w:pPr>
      <w:r w:rsidRPr="002F0CA1">
        <w:rPr>
          <w:rFonts w:eastAsia="Calibri"/>
          <w:i/>
          <w:sz w:val="28"/>
          <w:szCs w:val="28"/>
          <w:lang w:eastAsia="en-US"/>
        </w:rPr>
        <w:t>З</w:t>
      </w:r>
      <w:r w:rsidR="0041625A" w:rsidRPr="002F0CA1">
        <w:rPr>
          <w:rFonts w:eastAsia="Calibri"/>
          <w:i/>
          <w:sz w:val="28"/>
          <w:szCs w:val="28"/>
          <w:lang w:eastAsia="en-US"/>
        </w:rPr>
        <w:t xml:space="preserve">адачи </w:t>
      </w:r>
      <w:r w:rsidR="0041625A" w:rsidRPr="004F4BB6">
        <w:rPr>
          <w:rFonts w:eastAsia="Calibri"/>
          <w:sz w:val="28"/>
          <w:szCs w:val="28"/>
          <w:lang w:eastAsia="en-US"/>
        </w:rPr>
        <w:t>заключаются в следующем:</w:t>
      </w:r>
    </w:p>
    <w:p w:rsidR="0041625A" w:rsidRPr="004F4BB6" w:rsidRDefault="0041625A" w:rsidP="00EA799D">
      <w:pPr>
        <w:jc w:val="both"/>
        <w:rPr>
          <w:rFonts w:eastAsia="Calibri"/>
          <w:sz w:val="28"/>
          <w:szCs w:val="28"/>
          <w:lang w:eastAsia="en-US"/>
        </w:rPr>
      </w:pPr>
      <w:r w:rsidRPr="004F4BB6">
        <w:rPr>
          <w:rFonts w:eastAsia="Calibri"/>
          <w:sz w:val="28"/>
          <w:szCs w:val="28"/>
          <w:lang w:eastAsia="en-US"/>
        </w:rPr>
        <w:sym w:font="Symbol" w:char="F0B7"/>
      </w:r>
      <w:r w:rsidRPr="004F4BB6">
        <w:rPr>
          <w:rFonts w:eastAsia="Calibri"/>
          <w:sz w:val="28"/>
          <w:szCs w:val="28"/>
          <w:lang w:eastAsia="en-US"/>
        </w:rPr>
        <w:t xml:space="preserve"> </w:t>
      </w:r>
      <w:r w:rsidR="000D3968">
        <w:rPr>
          <w:rFonts w:eastAsia="Calibri"/>
          <w:sz w:val="28"/>
          <w:szCs w:val="28"/>
          <w:lang w:eastAsia="en-US"/>
        </w:rPr>
        <w:t xml:space="preserve"> </w:t>
      </w:r>
      <w:r w:rsidRPr="004F4BB6">
        <w:rPr>
          <w:rFonts w:eastAsia="Calibri"/>
          <w:sz w:val="28"/>
          <w:szCs w:val="28"/>
          <w:lang w:eastAsia="en-US"/>
        </w:rPr>
        <w:t>познакомить с методиками исследования и технолог</w:t>
      </w:r>
      <w:r>
        <w:rPr>
          <w:rFonts w:eastAsia="Calibri"/>
          <w:sz w:val="28"/>
          <w:szCs w:val="28"/>
          <w:lang w:eastAsia="en-US"/>
        </w:rPr>
        <w:t xml:space="preserve">иями решения задач и научить </w:t>
      </w:r>
      <w:r w:rsidRPr="004F4BB6">
        <w:rPr>
          <w:rFonts w:eastAsia="Calibri"/>
          <w:sz w:val="28"/>
          <w:szCs w:val="28"/>
          <w:lang w:eastAsia="en-US"/>
        </w:rPr>
        <w:t xml:space="preserve"> оперировать  данными методиками;</w:t>
      </w:r>
    </w:p>
    <w:p w:rsidR="0041625A" w:rsidRPr="004F4BB6" w:rsidRDefault="0041625A" w:rsidP="00EA799D">
      <w:pPr>
        <w:jc w:val="both"/>
        <w:rPr>
          <w:rFonts w:eastAsia="Calibri"/>
          <w:sz w:val="28"/>
          <w:szCs w:val="28"/>
          <w:lang w:eastAsia="en-US"/>
        </w:rPr>
      </w:pPr>
      <w:r w:rsidRPr="004F4BB6">
        <w:rPr>
          <w:rFonts w:eastAsia="Calibri"/>
          <w:sz w:val="28"/>
          <w:szCs w:val="28"/>
          <w:lang w:eastAsia="en-US"/>
        </w:rPr>
        <w:sym w:font="Symbol" w:char="F0B7"/>
      </w:r>
      <w:r w:rsidR="000D3968">
        <w:rPr>
          <w:rFonts w:eastAsia="Calibri"/>
          <w:sz w:val="28"/>
          <w:szCs w:val="28"/>
          <w:lang w:eastAsia="en-US"/>
        </w:rPr>
        <w:t xml:space="preserve">  </w:t>
      </w:r>
      <w:r w:rsidRPr="004F4BB6">
        <w:rPr>
          <w:rFonts w:eastAsia="Calibri"/>
          <w:sz w:val="28"/>
          <w:szCs w:val="28"/>
          <w:lang w:eastAsia="en-US"/>
        </w:rPr>
        <w:t>разобрать основные виды задач ш</w:t>
      </w:r>
      <w:r w:rsidR="002F0CA1">
        <w:rPr>
          <w:rFonts w:eastAsia="Calibri"/>
          <w:sz w:val="28"/>
          <w:szCs w:val="28"/>
          <w:lang w:eastAsia="en-US"/>
        </w:rPr>
        <w:t xml:space="preserve">кольного курса математики 5-6 </w:t>
      </w:r>
      <w:r w:rsidRPr="004F4BB6">
        <w:rPr>
          <w:rFonts w:eastAsia="Calibri"/>
          <w:sz w:val="28"/>
          <w:szCs w:val="28"/>
          <w:lang w:eastAsia="en-US"/>
        </w:rPr>
        <w:t xml:space="preserve"> классов;</w:t>
      </w:r>
    </w:p>
    <w:p w:rsidR="00657609" w:rsidRDefault="0041625A" w:rsidP="00EA799D">
      <w:pPr>
        <w:jc w:val="both"/>
        <w:rPr>
          <w:rFonts w:eastAsia="Calibri"/>
          <w:sz w:val="28"/>
          <w:szCs w:val="28"/>
          <w:lang w:eastAsia="en-US"/>
        </w:rPr>
      </w:pPr>
      <w:r w:rsidRPr="004F4BB6">
        <w:rPr>
          <w:rFonts w:eastAsia="Calibri"/>
          <w:sz w:val="28"/>
          <w:szCs w:val="28"/>
          <w:lang w:eastAsia="en-US"/>
        </w:rPr>
        <w:sym w:font="Symbol" w:char="F0B7"/>
      </w:r>
      <w:r w:rsidRPr="004F4BB6">
        <w:rPr>
          <w:rFonts w:eastAsia="Calibri"/>
          <w:sz w:val="28"/>
          <w:szCs w:val="28"/>
          <w:lang w:eastAsia="en-US"/>
        </w:rPr>
        <w:t xml:space="preserve">  проанализировать задачи по геометрии</w:t>
      </w:r>
    </w:p>
    <w:p w:rsidR="00657609" w:rsidRPr="00657609" w:rsidRDefault="00657609" w:rsidP="00EA799D">
      <w:pPr>
        <w:pStyle w:val="a6"/>
        <w:numPr>
          <w:ilvl w:val="0"/>
          <w:numId w:val="1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657609">
        <w:rPr>
          <w:rFonts w:eastAsia="Calibri"/>
          <w:sz w:val="28"/>
          <w:szCs w:val="28"/>
          <w:lang w:eastAsia="en-US"/>
        </w:rPr>
        <w:t>сформировать навыки исследовательской работы при решении нестандартных задач.</w:t>
      </w:r>
    </w:p>
    <w:p w:rsidR="0041625A" w:rsidRPr="004F4BB6" w:rsidRDefault="0041625A" w:rsidP="00EA799D">
      <w:pPr>
        <w:jc w:val="both"/>
        <w:rPr>
          <w:rFonts w:eastAsia="Calibri"/>
          <w:sz w:val="28"/>
          <w:szCs w:val="28"/>
          <w:lang w:eastAsia="en-US"/>
        </w:rPr>
      </w:pPr>
      <w:r w:rsidRPr="004F4BB6">
        <w:rPr>
          <w:rFonts w:eastAsia="Calibri"/>
          <w:sz w:val="28"/>
          <w:szCs w:val="28"/>
          <w:lang w:eastAsia="en-US"/>
        </w:rPr>
        <w:sym w:font="Symbol" w:char="F0B7"/>
      </w:r>
      <w:r w:rsidR="000D396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познакомить </w:t>
      </w:r>
      <w:r w:rsidRPr="004F4BB6">
        <w:rPr>
          <w:rFonts w:eastAsia="Calibri"/>
          <w:sz w:val="28"/>
          <w:szCs w:val="28"/>
          <w:lang w:eastAsia="en-US"/>
        </w:rPr>
        <w:t>с элементами теории вероятности, комбинаторики, логики;</w:t>
      </w:r>
    </w:p>
    <w:p w:rsidR="00A04787" w:rsidRDefault="00A04787" w:rsidP="00A04787">
      <w:pPr>
        <w:pStyle w:val="a5"/>
        <w:spacing w:before="0" w:beforeAutospacing="0" w:after="0" w:afterAutospacing="0"/>
        <w:contextualSpacing/>
        <w:jc w:val="both"/>
        <w:rPr>
          <w:bCs/>
          <w:i/>
          <w:sz w:val="28"/>
          <w:szCs w:val="28"/>
        </w:rPr>
      </w:pPr>
    </w:p>
    <w:p w:rsidR="00C92B71" w:rsidRDefault="00C92B71" w:rsidP="00A04787">
      <w:pPr>
        <w:pStyle w:val="a5"/>
        <w:spacing w:before="0" w:beforeAutospacing="0" w:after="0" w:afterAutospacing="0"/>
        <w:contextualSpacing/>
        <w:jc w:val="both"/>
        <w:rPr>
          <w:bCs/>
          <w:i/>
          <w:sz w:val="28"/>
          <w:szCs w:val="28"/>
        </w:rPr>
      </w:pPr>
    </w:p>
    <w:p w:rsidR="00C92B71" w:rsidRDefault="00C92B71" w:rsidP="00A04787">
      <w:pPr>
        <w:pStyle w:val="a5"/>
        <w:spacing w:before="0" w:beforeAutospacing="0" w:after="0" w:afterAutospacing="0"/>
        <w:contextualSpacing/>
        <w:jc w:val="both"/>
        <w:rPr>
          <w:bCs/>
          <w:i/>
          <w:sz w:val="28"/>
          <w:szCs w:val="28"/>
        </w:rPr>
      </w:pPr>
    </w:p>
    <w:p w:rsidR="0041625A" w:rsidRPr="004F4BB6" w:rsidRDefault="006E6E34" w:rsidP="00A04787">
      <w:pPr>
        <w:pStyle w:val="a5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Раздел 1. Задача </w:t>
      </w:r>
      <w:r w:rsidR="0041625A" w:rsidRPr="004F4BB6">
        <w:rPr>
          <w:bCs/>
          <w:i/>
          <w:sz w:val="28"/>
          <w:szCs w:val="28"/>
        </w:rPr>
        <w:t>как объект изучения.</w:t>
      </w:r>
      <w:r w:rsidR="009A1068">
        <w:rPr>
          <w:bCs/>
          <w:i/>
          <w:sz w:val="28"/>
          <w:szCs w:val="28"/>
        </w:rPr>
        <w:t>(</w:t>
      </w:r>
      <w:r w:rsidR="00D858F7">
        <w:rPr>
          <w:bCs/>
          <w:i/>
          <w:sz w:val="28"/>
          <w:szCs w:val="28"/>
        </w:rPr>
        <w:t>2ч</w:t>
      </w:r>
      <w:r w:rsidR="009A1068">
        <w:rPr>
          <w:bCs/>
          <w:i/>
          <w:sz w:val="28"/>
          <w:szCs w:val="28"/>
        </w:rPr>
        <w:t>)</w:t>
      </w:r>
    </w:p>
    <w:p w:rsidR="0041625A" w:rsidRPr="004F4BB6" w:rsidRDefault="006E6E34" w:rsidP="00A04787">
      <w:pPr>
        <w:pStyle w:val="a5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5A" w:rsidRPr="004F4BB6">
        <w:rPr>
          <w:bCs/>
          <w:sz w:val="28"/>
          <w:szCs w:val="28"/>
        </w:rPr>
        <w:t>Задача как предмет изучения в процессе обучения детей. Разбор задачи на части: отделение условия (то, что дано) от заключения, вопроса задачи (того, что надо найти). Нахождение взаимосвязи между тем, что дано, и тем, что надо найти. Постановка вопросов к условию задачи, подбор ассоциаций, умение находить аналогии и различия в изучаемом объекте.</w:t>
      </w:r>
    </w:p>
    <w:p w:rsidR="00A04787" w:rsidRDefault="00A04787" w:rsidP="00A04787">
      <w:pPr>
        <w:pStyle w:val="a5"/>
        <w:contextualSpacing/>
        <w:jc w:val="both"/>
        <w:rPr>
          <w:bCs/>
          <w:i/>
          <w:sz w:val="28"/>
          <w:szCs w:val="28"/>
        </w:rPr>
      </w:pPr>
    </w:p>
    <w:p w:rsidR="0041625A" w:rsidRPr="009A1068" w:rsidRDefault="006E6E34" w:rsidP="00A04787">
      <w:pPr>
        <w:pStyle w:val="a5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Раздел 2. </w:t>
      </w:r>
      <w:r w:rsidR="00F14A79">
        <w:rPr>
          <w:bCs/>
          <w:i/>
          <w:sz w:val="28"/>
          <w:szCs w:val="28"/>
        </w:rPr>
        <w:t>Типичные</w:t>
      </w:r>
      <w:r w:rsidR="002F0CA1" w:rsidRPr="004F4BB6">
        <w:rPr>
          <w:bCs/>
          <w:i/>
          <w:sz w:val="28"/>
          <w:szCs w:val="28"/>
        </w:rPr>
        <w:t xml:space="preserve"> задачи 5-6 классов.</w:t>
      </w:r>
      <w:r w:rsidR="009A1068">
        <w:rPr>
          <w:bCs/>
          <w:i/>
          <w:sz w:val="28"/>
          <w:szCs w:val="28"/>
        </w:rPr>
        <w:t>(15ч)</w:t>
      </w:r>
    </w:p>
    <w:p w:rsidR="0041625A" w:rsidRPr="00BB5327" w:rsidRDefault="0041625A" w:rsidP="00A04787">
      <w:pPr>
        <w:pStyle w:val="a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F4BB6">
        <w:rPr>
          <w:bCs/>
          <w:sz w:val="28"/>
          <w:szCs w:val="28"/>
        </w:rPr>
        <w:t>Воссоздание общей системы всех видов задач, изучаемых в процессе обучения в 5-6</w:t>
      </w:r>
      <w:r w:rsidR="002F0CA1">
        <w:rPr>
          <w:bCs/>
          <w:sz w:val="28"/>
          <w:szCs w:val="28"/>
        </w:rPr>
        <w:t xml:space="preserve"> </w:t>
      </w:r>
      <w:r w:rsidRPr="004F4BB6">
        <w:rPr>
          <w:bCs/>
          <w:sz w:val="28"/>
          <w:szCs w:val="28"/>
        </w:rPr>
        <w:t xml:space="preserve">классах. Систематизация задач по видам. Взаимосвязь некоторых видов задач, их взаимопроникновение и различие. Выработка навыков решения определенных видов задач, отработка и применение алгоритмов для некоторых видов. </w:t>
      </w:r>
      <w:r w:rsidR="00BB5327">
        <w:rPr>
          <w:bCs/>
          <w:sz w:val="28"/>
          <w:szCs w:val="28"/>
        </w:rPr>
        <w:t>Расширение знаний по темам задач. Каждое задание данной темы предполагает аналитико-диагностическую работу</w:t>
      </w:r>
      <w:proofErr w:type="gramStart"/>
      <w:r w:rsidR="00BB5327">
        <w:rPr>
          <w:bCs/>
          <w:sz w:val="28"/>
          <w:szCs w:val="28"/>
        </w:rPr>
        <w:t xml:space="preserve">., </w:t>
      </w:r>
      <w:proofErr w:type="gramEnd"/>
      <w:r w:rsidR="00BB5327">
        <w:rPr>
          <w:bCs/>
          <w:sz w:val="28"/>
          <w:szCs w:val="28"/>
        </w:rPr>
        <w:t>поиск путей решения.</w:t>
      </w:r>
    </w:p>
    <w:p w:rsidR="00A04787" w:rsidRDefault="00A04787" w:rsidP="00A04787">
      <w:pPr>
        <w:pStyle w:val="a5"/>
        <w:contextualSpacing/>
        <w:jc w:val="both"/>
        <w:rPr>
          <w:bCs/>
          <w:i/>
          <w:sz w:val="28"/>
          <w:szCs w:val="28"/>
        </w:rPr>
      </w:pPr>
    </w:p>
    <w:p w:rsidR="0041625A" w:rsidRPr="002F0CA1" w:rsidRDefault="002F0CA1" w:rsidP="00A04787">
      <w:pPr>
        <w:pStyle w:val="a5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Раздел </w:t>
      </w:r>
      <w:r w:rsidR="00136A44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  Наглядная геометрия</w:t>
      </w:r>
      <w:r w:rsidR="009A1068">
        <w:rPr>
          <w:bCs/>
          <w:i/>
          <w:sz w:val="28"/>
          <w:szCs w:val="28"/>
        </w:rPr>
        <w:t>.(5ч)</w:t>
      </w:r>
    </w:p>
    <w:p w:rsidR="0041625A" w:rsidRDefault="00553B9D" w:rsidP="00A04787">
      <w:pPr>
        <w:pStyle w:val="a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41625A">
        <w:rPr>
          <w:bCs/>
          <w:sz w:val="28"/>
          <w:szCs w:val="28"/>
        </w:rPr>
        <w:t xml:space="preserve">Цель раздела – </w:t>
      </w:r>
      <w:r w:rsidR="005333FC">
        <w:rPr>
          <w:bCs/>
          <w:sz w:val="28"/>
          <w:szCs w:val="28"/>
        </w:rPr>
        <w:t>создать условия для формирования пространственного мышления в тесной связи с алгебраическим, показать применение геометрии к практической жизни.</w:t>
      </w:r>
      <w:r w:rsidR="0041625A" w:rsidRPr="004F4BB6">
        <w:rPr>
          <w:bCs/>
          <w:sz w:val="28"/>
          <w:szCs w:val="28"/>
        </w:rPr>
        <w:t xml:space="preserve">  </w:t>
      </w:r>
      <w:proofErr w:type="gramEnd"/>
    </w:p>
    <w:p w:rsidR="00A04787" w:rsidRDefault="00A04787" w:rsidP="00A04787">
      <w:pPr>
        <w:pStyle w:val="a5"/>
        <w:spacing w:before="0" w:beforeAutospacing="0" w:after="0" w:afterAutospacing="0"/>
        <w:contextualSpacing/>
        <w:jc w:val="both"/>
        <w:rPr>
          <w:bCs/>
          <w:i/>
          <w:sz w:val="28"/>
          <w:szCs w:val="28"/>
        </w:rPr>
      </w:pPr>
    </w:p>
    <w:p w:rsidR="006E6E34" w:rsidRPr="009A1068" w:rsidRDefault="000471B2" w:rsidP="00A04787">
      <w:pPr>
        <w:pStyle w:val="a5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Раздел 4</w:t>
      </w:r>
      <w:r w:rsidR="006E6E34" w:rsidRPr="004F4BB6">
        <w:rPr>
          <w:bCs/>
          <w:i/>
          <w:sz w:val="28"/>
          <w:szCs w:val="28"/>
        </w:rPr>
        <w:t>. Исследовательская работа.</w:t>
      </w:r>
      <w:r w:rsidR="009A1068">
        <w:rPr>
          <w:bCs/>
          <w:i/>
          <w:sz w:val="28"/>
          <w:szCs w:val="28"/>
        </w:rPr>
        <w:t>(1ч)</w:t>
      </w:r>
    </w:p>
    <w:p w:rsidR="00A04787" w:rsidRDefault="006E6E34" w:rsidP="00A047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3A5">
        <w:rPr>
          <w:sz w:val="28"/>
          <w:szCs w:val="28"/>
        </w:rPr>
        <w:t>Понятие исследовательской работы, ее основные приемы, методы. Исследование</w:t>
      </w:r>
      <w:r w:rsidRPr="004F4BB6">
        <w:t xml:space="preserve"> </w:t>
      </w:r>
      <w:r w:rsidRPr="002C03A5">
        <w:rPr>
          <w:sz w:val="28"/>
          <w:szCs w:val="28"/>
        </w:rPr>
        <w:t>математических объектов, их взаиморасположения, взаимодействия. Неразрывная связь математики с другими школьными предметами. Необходимость испо</w:t>
      </w:r>
      <w:r>
        <w:rPr>
          <w:sz w:val="28"/>
          <w:szCs w:val="28"/>
        </w:rPr>
        <w:t>льзования математических знаний</w:t>
      </w:r>
      <w:r w:rsidRPr="002C03A5">
        <w:rPr>
          <w:sz w:val="28"/>
          <w:szCs w:val="28"/>
        </w:rPr>
        <w:t xml:space="preserve"> в повседневной жизни, науке и других областях человеческой жиз</w:t>
      </w:r>
      <w:r>
        <w:rPr>
          <w:sz w:val="28"/>
          <w:szCs w:val="28"/>
        </w:rPr>
        <w:t xml:space="preserve">недеятельности. Математика как </w:t>
      </w:r>
      <w:r w:rsidRPr="002C03A5">
        <w:rPr>
          <w:sz w:val="28"/>
          <w:szCs w:val="28"/>
        </w:rPr>
        <w:t>аппарат для проведения вычислений и фактор, стимулирующий исследовательскую работу.</w:t>
      </w:r>
    </w:p>
    <w:p w:rsidR="00A04787" w:rsidRDefault="00A04787" w:rsidP="00A04787">
      <w:pPr>
        <w:contextualSpacing/>
        <w:jc w:val="both"/>
        <w:rPr>
          <w:bCs/>
          <w:i/>
          <w:sz w:val="28"/>
          <w:szCs w:val="28"/>
        </w:rPr>
      </w:pPr>
    </w:p>
    <w:p w:rsidR="00136A44" w:rsidRPr="00F14A79" w:rsidRDefault="00136A44" w:rsidP="00A04787">
      <w:pPr>
        <w:contextualSpacing/>
        <w:jc w:val="both"/>
        <w:rPr>
          <w:bCs/>
          <w:sz w:val="28"/>
          <w:szCs w:val="28"/>
        </w:rPr>
      </w:pPr>
      <w:r w:rsidRPr="004F4BB6">
        <w:rPr>
          <w:bCs/>
          <w:i/>
          <w:sz w:val="28"/>
          <w:szCs w:val="28"/>
        </w:rPr>
        <w:t xml:space="preserve">Раздел </w:t>
      </w:r>
      <w:r w:rsidR="000471B2">
        <w:rPr>
          <w:bCs/>
          <w:i/>
          <w:sz w:val="28"/>
          <w:szCs w:val="28"/>
        </w:rPr>
        <w:t>5</w:t>
      </w:r>
      <w:r w:rsidRPr="004F4BB6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Решение нестандартных задач.</w:t>
      </w:r>
      <w:r w:rsidR="009A1068">
        <w:rPr>
          <w:bCs/>
          <w:i/>
          <w:sz w:val="28"/>
          <w:szCs w:val="28"/>
        </w:rPr>
        <w:t>(6ч)</w:t>
      </w:r>
    </w:p>
    <w:p w:rsidR="006E6E34" w:rsidRPr="006E6E34" w:rsidRDefault="006E6E34" w:rsidP="00A04787">
      <w:pPr>
        <w:pStyle w:val="a5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F4BB6">
        <w:rPr>
          <w:bCs/>
          <w:sz w:val="28"/>
          <w:szCs w:val="28"/>
        </w:rPr>
        <w:t>Расширение кругозора детей через знакомство с различными направлениями применения математических знаний.</w:t>
      </w:r>
      <w:r>
        <w:rPr>
          <w:bCs/>
          <w:sz w:val="28"/>
          <w:szCs w:val="28"/>
        </w:rPr>
        <w:t xml:space="preserve"> Развитие способностей</w:t>
      </w:r>
      <w:r w:rsidR="000471B2">
        <w:rPr>
          <w:bCs/>
          <w:sz w:val="28"/>
          <w:szCs w:val="28"/>
        </w:rPr>
        <w:t xml:space="preserve"> логически мыслить. Каждое задание предполагает исследовательскую работу, поиск путей решения.</w:t>
      </w:r>
    </w:p>
    <w:p w:rsidR="00A04787" w:rsidRDefault="00A04787" w:rsidP="00A04787">
      <w:pPr>
        <w:pStyle w:val="a5"/>
        <w:contextualSpacing/>
        <w:jc w:val="both"/>
        <w:rPr>
          <w:bCs/>
          <w:i/>
          <w:sz w:val="28"/>
          <w:szCs w:val="28"/>
        </w:rPr>
      </w:pPr>
    </w:p>
    <w:p w:rsidR="000471B2" w:rsidRDefault="00FB716D" w:rsidP="00A04787">
      <w:pPr>
        <w:pStyle w:val="a5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Раздел</w:t>
      </w:r>
      <w:r w:rsidR="000471B2">
        <w:rPr>
          <w:bCs/>
          <w:i/>
          <w:sz w:val="28"/>
          <w:szCs w:val="28"/>
        </w:rPr>
        <w:t xml:space="preserve"> 6 </w:t>
      </w:r>
      <w:r w:rsidR="0041625A" w:rsidRPr="004F4BB6">
        <w:rPr>
          <w:bCs/>
          <w:i/>
          <w:sz w:val="28"/>
          <w:szCs w:val="28"/>
        </w:rPr>
        <w:t>.</w:t>
      </w:r>
      <w:r w:rsidR="00C974A8">
        <w:rPr>
          <w:bCs/>
          <w:i/>
          <w:sz w:val="28"/>
          <w:szCs w:val="28"/>
        </w:rPr>
        <w:t>Реальная математика. (</w:t>
      </w:r>
      <w:r w:rsidR="0041625A" w:rsidRPr="004F4BB6">
        <w:rPr>
          <w:bCs/>
          <w:i/>
          <w:sz w:val="28"/>
          <w:szCs w:val="28"/>
        </w:rPr>
        <w:t>Элементы логики, теории вероятности, комбинаторики</w:t>
      </w:r>
      <w:r w:rsidR="00C974A8">
        <w:rPr>
          <w:bCs/>
          <w:i/>
          <w:sz w:val="28"/>
          <w:szCs w:val="28"/>
        </w:rPr>
        <w:t>)</w:t>
      </w:r>
      <w:r w:rsidR="009A1068">
        <w:rPr>
          <w:bCs/>
          <w:i/>
          <w:sz w:val="28"/>
          <w:szCs w:val="28"/>
        </w:rPr>
        <w:t>(5ч)</w:t>
      </w:r>
    </w:p>
    <w:p w:rsidR="00086E8C" w:rsidRDefault="00553B9D" w:rsidP="00A04787">
      <w:pPr>
        <w:pStyle w:val="a5"/>
        <w:contextualSpacing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4F4BB6">
        <w:rPr>
          <w:bCs/>
          <w:sz w:val="28"/>
          <w:szCs w:val="28"/>
        </w:rPr>
        <w:t xml:space="preserve">Знакомство с элементами логики, теории вероятности, комбинаторики. </w:t>
      </w:r>
      <w:r w:rsidR="00086E8C">
        <w:rPr>
          <w:iCs/>
          <w:sz w:val="28"/>
          <w:szCs w:val="28"/>
        </w:rPr>
        <w:t>И</w:t>
      </w:r>
      <w:r w:rsidR="00086E8C" w:rsidRPr="00086E8C">
        <w:rPr>
          <w:iCs/>
          <w:sz w:val="28"/>
          <w:szCs w:val="28"/>
        </w:rPr>
        <w:t>меть первоначальные навыки решения комбинаторных задач</w:t>
      </w:r>
      <w:r w:rsidR="00086E8C">
        <w:rPr>
          <w:iCs/>
          <w:sz w:val="28"/>
          <w:szCs w:val="28"/>
        </w:rPr>
        <w:t>. У</w:t>
      </w:r>
      <w:r w:rsidR="00086E8C" w:rsidRPr="00086E8C">
        <w:rPr>
          <w:iCs/>
          <w:sz w:val="28"/>
          <w:szCs w:val="28"/>
        </w:rPr>
        <w:t>меть решать комбинаторные задачи на оценку вероятности наступления события</w:t>
      </w:r>
      <w:r w:rsidR="00086E8C">
        <w:rPr>
          <w:iCs/>
          <w:sz w:val="28"/>
          <w:szCs w:val="28"/>
        </w:rPr>
        <w:t>,</w:t>
      </w:r>
      <w:r w:rsidR="00086E8C" w:rsidRPr="00086E8C">
        <w:rPr>
          <w:iCs/>
          <w:sz w:val="28"/>
          <w:szCs w:val="28"/>
        </w:rPr>
        <w:t xml:space="preserve"> методом полного перебора вариантов</w:t>
      </w:r>
      <w:r>
        <w:rPr>
          <w:iCs/>
          <w:sz w:val="28"/>
          <w:szCs w:val="28"/>
        </w:rPr>
        <w:t>.</w:t>
      </w:r>
      <w:r w:rsidR="00086E8C" w:rsidRPr="005E1FC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 w:rsidR="005E1FCF" w:rsidRPr="005E1FCF">
        <w:rPr>
          <w:iCs/>
          <w:sz w:val="28"/>
          <w:szCs w:val="28"/>
        </w:rPr>
        <w:t>спользовать правило произведения при решении задач на выборку элементов</w:t>
      </w:r>
      <w:r>
        <w:rPr>
          <w:iCs/>
          <w:sz w:val="16"/>
          <w:szCs w:val="16"/>
        </w:rPr>
        <w:t xml:space="preserve">. </w:t>
      </w:r>
      <w:r>
        <w:rPr>
          <w:iCs/>
          <w:sz w:val="28"/>
          <w:szCs w:val="28"/>
        </w:rPr>
        <w:t>У</w:t>
      </w:r>
      <w:r w:rsidR="00086E8C" w:rsidRPr="00086E8C">
        <w:rPr>
          <w:iCs/>
          <w:sz w:val="28"/>
          <w:szCs w:val="28"/>
        </w:rPr>
        <w:t xml:space="preserve">меть систематизировать полученные данные и помещать их </w:t>
      </w:r>
      <w:r w:rsidR="00086E8C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таблицы, </w:t>
      </w:r>
      <w:r w:rsidR="00086E8C" w:rsidRPr="00086E8C">
        <w:rPr>
          <w:iCs/>
          <w:sz w:val="28"/>
          <w:szCs w:val="28"/>
        </w:rPr>
        <w:t>уметь по результатам строить диаграммы</w:t>
      </w:r>
    </w:p>
    <w:p w:rsidR="00C92B71" w:rsidRDefault="00C92B71" w:rsidP="00BB5327">
      <w:pPr>
        <w:pStyle w:val="a5"/>
        <w:jc w:val="center"/>
        <w:rPr>
          <w:b/>
          <w:bCs/>
          <w:sz w:val="28"/>
          <w:szCs w:val="28"/>
        </w:rPr>
      </w:pPr>
    </w:p>
    <w:p w:rsidR="000D3968" w:rsidRPr="00BB5327" w:rsidRDefault="000D3968" w:rsidP="00BB5327">
      <w:pPr>
        <w:pStyle w:val="a5"/>
        <w:jc w:val="center"/>
        <w:rPr>
          <w:b/>
          <w:bCs/>
          <w:sz w:val="28"/>
          <w:szCs w:val="28"/>
        </w:rPr>
      </w:pPr>
      <w:proofErr w:type="spellStart"/>
      <w:r w:rsidRPr="00BB5327">
        <w:rPr>
          <w:b/>
          <w:bCs/>
          <w:sz w:val="28"/>
          <w:szCs w:val="28"/>
        </w:rPr>
        <w:lastRenderedPageBreak/>
        <w:t>У</w:t>
      </w:r>
      <w:r w:rsidR="00947969">
        <w:rPr>
          <w:b/>
          <w:bCs/>
          <w:sz w:val="28"/>
          <w:szCs w:val="28"/>
        </w:rPr>
        <w:t>чебно</w:t>
      </w:r>
      <w:proofErr w:type="spellEnd"/>
      <w:r w:rsidR="00947969">
        <w:rPr>
          <w:b/>
          <w:bCs/>
          <w:sz w:val="28"/>
          <w:szCs w:val="28"/>
        </w:rPr>
        <w:t xml:space="preserve"> – тематический план</w:t>
      </w:r>
    </w:p>
    <w:tbl>
      <w:tblPr>
        <w:tblStyle w:val="ab"/>
        <w:tblW w:w="0" w:type="auto"/>
        <w:tblInd w:w="-34" w:type="dxa"/>
        <w:tblLook w:val="04A0"/>
      </w:tblPr>
      <w:tblGrid>
        <w:gridCol w:w="851"/>
        <w:gridCol w:w="7680"/>
        <w:gridCol w:w="1499"/>
      </w:tblGrid>
      <w:tr w:rsidR="000D3968" w:rsidTr="00C92B71">
        <w:tc>
          <w:tcPr>
            <w:tcW w:w="851" w:type="dxa"/>
          </w:tcPr>
          <w:p w:rsidR="000D3968" w:rsidRDefault="000D3968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80" w:type="dxa"/>
          </w:tcPr>
          <w:p w:rsidR="000D3968" w:rsidRDefault="000D3968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99" w:type="dxa"/>
          </w:tcPr>
          <w:p w:rsidR="000D3968" w:rsidRDefault="000D3968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D3968" w:rsidTr="00C92B71">
        <w:tc>
          <w:tcPr>
            <w:tcW w:w="10030" w:type="dxa"/>
            <w:gridSpan w:val="3"/>
          </w:tcPr>
          <w:p w:rsidR="000D3968" w:rsidRPr="000D3968" w:rsidRDefault="000D3968" w:rsidP="000D3968">
            <w:pPr>
              <w:pStyle w:val="a5"/>
              <w:jc w:val="both"/>
              <w:rPr>
                <w:bCs/>
                <w:iCs/>
                <w:sz w:val="28"/>
                <w:szCs w:val="28"/>
              </w:rPr>
            </w:pPr>
            <w:r w:rsidRPr="000D3968">
              <w:rPr>
                <w:bCs/>
                <w:sz w:val="28"/>
                <w:szCs w:val="28"/>
              </w:rPr>
              <w:t>Раздел 1. Задача  как объект изучения.</w:t>
            </w:r>
            <w:r w:rsidR="006E6E34">
              <w:rPr>
                <w:bCs/>
                <w:sz w:val="28"/>
                <w:szCs w:val="28"/>
              </w:rPr>
              <w:t>(2ч)</w:t>
            </w:r>
          </w:p>
        </w:tc>
      </w:tr>
      <w:tr w:rsidR="000D3968" w:rsidTr="00C92B71">
        <w:tc>
          <w:tcPr>
            <w:tcW w:w="851" w:type="dxa"/>
          </w:tcPr>
          <w:p w:rsidR="000D3968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0" w:type="dxa"/>
          </w:tcPr>
          <w:p w:rsidR="000D3968" w:rsidRDefault="000D3968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Как устроена задача? Разбор текста задачи.</w:t>
            </w:r>
            <w:r w:rsidR="00F14A79">
              <w:rPr>
                <w:bCs/>
                <w:iCs/>
                <w:sz w:val="28"/>
                <w:szCs w:val="28"/>
                <w:lang w:eastAsia="ru-RU"/>
              </w:rPr>
              <w:t xml:space="preserve"> Вопросы к задаче. Оперирование ими при решении разного вида задач.</w:t>
            </w:r>
          </w:p>
        </w:tc>
        <w:tc>
          <w:tcPr>
            <w:tcW w:w="1499" w:type="dxa"/>
          </w:tcPr>
          <w:p w:rsidR="000D3968" w:rsidRDefault="00F14A79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14A79" w:rsidTr="00C92B71">
        <w:tc>
          <w:tcPr>
            <w:tcW w:w="10030" w:type="dxa"/>
            <w:gridSpan w:val="3"/>
          </w:tcPr>
          <w:p w:rsidR="00F14A79" w:rsidRPr="00553B9D" w:rsidRDefault="00F14A79" w:rsidP="00F14A79">
            <w:pPr>
              <w:pStyle w:val="a5"/>
              <w:jc w:val="both"/>
              <w:rPr>
                <w:bCs/>
                <w:iCs/>
                <w:sz w:val="28"/>
                <w:szCs w:val="28"/>
              </w:rPr>
            </w:pPr>
            <w:r w:rsidRPr="00F14A79">
              <w:rPr>
                <w:bCs/>
                <w:sz w:val="28"/>
                <w:szCs w:val="28"/>
              </w:rPr>
              <w:t>Раздел 2.  Типичные  задачи 5-6 классов.</w:t>
            </w:r>
            <w:r w:rsidR="006E6E34">
              <w:rPr>
                <w:bCs/>
                <w:sz w:val="28"/>
                <w:szCs w:val="28"/>
              </w:rPr>
              <w:t xml:space="preserve"> (15ч)</w:t>
            </w:r>
          </w:p>
        </w:tc>
      </w:tr>
      <w:tr w:rsidR="00F14A79" w:rsidTr="00C92B71">
        <w:tc>
          <w:tcPr>
            <w:tcW w:w="851" w:type="dxa"/>
          </w:tcPr>
          <w:p w:rsidR="00F14A79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0" w:type="dxa"/>
          </w:tcPr>
          <w:p w:rsidR="00F14A79" w:rsidRPr="004659D6" w:rsidRDefault="00F14A79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659D6">
              <w:rPr>
                <w:bCs/>
                <w:sz w:val="28"/>
                <w:szCs w:val="28"/>
              </w:rPr>
              <w:t>Задачи на делимость</w:t>
            </w:r>
            <w:r w:rsidR="00E42C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F14A79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14A79" w:rsidTr="00C92B71">
        <w:tc>
          <w:tcPr>
            <w:tcW w:w="851" w:type="dxa"/>
          </w:tcPr>
          <w:p w:rsidR="00F14A79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0" w:type="dxa"/>
          </w:tcPr>
          <w:p w:rsidR="00F14A79" w:rsidRPr="004659D6" w:rsidRDefault="00F14A79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659D6">
              <w:rPr>
                <w:bCs/>
                <w:sz w:val="28"/>
                <w:szCs w:val="28"/>
              </w:rPr>
              <w:t>Решение задач  на составление уравнения.</w:t>
            </w:r>
          </w:p>
        </w:tc>
        <w:tc>
          <w:tcPr>
            <w:tcW w:w="1499" w:type="dxa"/>
          </w:tcPr>
          <w:p w:rsidR="00F14A79" w:rsidRDefault="00FD2DC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D2DC4" w:rsidTr="00C92B71">
        <w:tc>
          <w:tcPr>
            <w:tcW w:w="851" w:type="dxa"/>
          </w:tcPr>
          <w:p w:rsidR="00FD2DC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0" w:type="dxa"/>
          </w:tcPr>
          <w:p w:rsidR="00FD2DC4" w:rsidRPr="004659D6" w:rsidRDefault="00FD2DC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олимпиадных задач</w:t>
            </w:r>
            <w:r w:rsidR="00E42C22">
              <w:rPr>
                <w:bCs/>
                <w:sz w:val="28"/>
                <w:szCs w:val="28"/>
              </w:rPr>
              <w:t xml:space="preserve"> прошлых лет.</w:t>
            </w:r>
          </w:p>
        </w:tc>
        <w:tc>
          <w:tcPr>
            <w:tcW w:w="1499" w:type="dxa"/>
          </w:tcPr>
          <w:p w:rsidR="00FD2DC4" w:rsidRDefault="00E42C22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42C22" w:rsidTr="00C92B71">
        <w:tc>
          <w:tcPr>
            <w:tcW w:w="851" w:type="dxa"/>
          </w:tcPr>
          <w:p w:rsidR="00E42C22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80" w:type="dxa"/>
          </w:tcPr>
          <w:p w:rsidR="00E42C22" w:rsidRDefault="00E42C22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Разбор задач школьного этапа олимпиады по математике.</w:t>
            </w:r>
          </w:p>
        </w:tc>
        <w:tc>
          <w:tcPr>
            <w:tcW w:w="1499" w:type="dxa"/>
          </w:tcPr>
          <w:p w:rsidR="00E42C22" w:rsidRDefault="00E42C22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14A79" w:rsidTr="00C92B71">
        <w:tc>
          <w:tcPr>
            <w:tcW w:w="851" w:type="dxa"/>
          </w:tcPr>
          <w:p w:rsidR="00F14A79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80" w:type="dxa"/>
          </w:tcPr>
          <w:p w:rsidR="00F14A79" w:rsidRPr="004659D6" w:rsidRDefault="00F14A79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659D6">
              <w:rPr>
                <w:bCs/>
                <w:sz w:val="28"/>
                <w:szCs w:val="28"/>
              </w:rPr>
              <w:t>Задачи на встречное движение двух  тел.</w:t>
            </w:r>
          </w:p>
        </w:tc>
        <w:tc>
          <w:tcPr>
            <w:tcW w:w="1499" w:type="dxa"/>
          </w:tcPr>
          <w:p w:rsidR="00F14A79" w:rsidRDefault="00FD2DC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14A79" w:rsidTr="00C92B71">
        <w:tc>
          <w:tcPr>
            <w:tcW w:w="851" w:type="dxa"/>
          </w:tcPr>
          <w:p w:rsidR="00F14A79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80" w:type="dxa"/>
          </w:tcPr>
          <w:p w:rsidR="00F14A79" w:rsidRPr="004659D6" w:rsidRDefault="00F14A79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659D6">
              <w:rPr>
                <w:bCs/>
                <w:sz w:val="28"/>
                <w:szCs w:val="28"/>
              </w:rPr>
              <w:t>Задачи на движение  тел по течению и против течения.</w:t>
            </w:r>
          </w:p>
        </w:tc>
        <w:tc>
          <w:tcPr>
            <w:tcW w:w="1499" w:type="dxa"/>
          </w:tcPr>
          <w:p w:rsidR="00F14A79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D2DC4" w:rsidTr="00C92B71">
        <w:tc>
          <w:tcPr>
            <w:tcW w:w="851" w:type="dxa"/>
          </w:tcPr>
          <w:p w:rsidR="00FD2DC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80" w:type="dxa"/>
          </w:tcPr>
          <w:p w:rsidR="00FD2DC4" w:rsidRPr="004659D6" w:rsidRDefault="00E42C22" w:rsidP="00E42C22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Удивительный мир чисел. Числовые ребусы.</w:t>
            </w:r>
          </w:p>
        </w:tc>
        <w:tc>
          <w:tcPr>
            <w:tcW w:w="1499" w:type="dxa"/>
          </w:tcPr>
          <w:p w:rsidR="00FD2DC4" w:rsidRDefault="00E42C22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D2DC4" w:rsidTr="00C92B71">
        <w:tc>
          <w:tcPr>
            <w:tcW w:w="851" w:type="dxa"/>
          </w:tcPr>
          <w:p w:rsidR="00FD2DC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80" w:type="dxa"/>
          </w:tcPr>
          <w:p w:rsidR="00FD2DC4" w:rsidRPr="004659D6" w:rsidRDefault="00FD2DC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659D6">
              <w:rPr>
                <w:bCs/>
                <w:sz w:val="28"/>
                <w:szCs w:val="28"/>
              </w:rPr>
              <w:t>Три основных вида задач на дроби и проценты.</w:t>
            </w:r>
          </w:p>
        </w:tc>
        <w:tc>
          <w:tcPr>
            <w:tcW w:w="1499" w:type="dxa"/>
          </w:tcPr>
          <w:p w:rsidR="00FD2DC4" w:rsidRDefault="00E42C22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D2DC4" w:rsidTr="00C92B71">
        <w:tc>
          <w:tcPr>
            <w:tcW w:w="851" w:type="dxa"/>
          </w:tcPr>
          <w:p w:rsidR="00FD2DC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80" w:type="dxa"/>
          </w:tcPr>
          <w:p w:rsidR="00FD2DC4" w:rsidRPr="004659D6" w:rsidRDefault="00FD2DC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659D6">
              <w:rPr>
                <w:bCs/>
                <w:sz w:val="28"/>
                <w:szCs w:val="28"/>
              </w:rPr>
              <w:t>Решение задач на прямую пропорциональность.</w:t>
            </w:r>
          </w:p>
        </w:tc>
        <w:tc>
          <w:tcPr>
            <w:tcW w:w="1499" w:type="dxa"/>
          </w:tcPr>
          <w:p w:rsidR="00FD2DC4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D2DC4" w:rsidTr="00C92B71">
        <w:tc>
          <w:tcPr>
            <w:tcW w:w="851" w:type="dxa"/>
          </w:tcPr>
          <w:p w:rsidR="00FD2DC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80" w:type="dxa"/>
          </w:tcPr>
          <w:p w:rsidR="00FD2DC4" w:rsidRPr="004659D6" w:rsidRDefault="00FD2DC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4659D6">
              <w:rPr>
                <w:bCs/>
                <w:sz w:val="28"/>
                <w:szCs w:val="28"/>
              </w:rPr>
              <w:t>Задачи на обратно пропорциональные величины.</w:t>
            </w:r>
          </w:p>
        </w:tc>
        <w:tc>
          <w:tcPr>
            <w:tcW w:w="1499" w:type="dxa"/>
          </w:tcPr>
          <w:p w:rsidR="00FD2DC4" w:rsidRDefault="006E6E3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D2DC4" w:rsidTr="00C92B71">
        <w:tc>
          <w:tcPr>
            <w:tcW w:w="851" w:type="dxa"/>
          </w:tcPr>
          <w:p w:rsidR="00FD2DC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80" w:type="dxa"/>
          </w:tcPr>
          <w:p w:rsidR="00FD2DC4" w:rsidRPr="004659D6" w:rsidRDefault="00FB716D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Практикум – исследование задач на совместную работу</w:t>
            </w:r>
          </w:p>
        </w:tc>
        <w:tc>
          <w:tcPr>
            <w:tcW w:w="1499" w:type="dxa"/>
          </w:tcPr>
          <w:p w:rsidR="00FD2DC4" w:rsidRDefault="00FB716D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B716D" w:rsidTr="00C92B71">
        <w:tc>
          <w:tcPr>
            <w:tcW w:w="10030" w:type="dxa"/>
            <w:gridSpan w:val="3"/>
          </w:tcPr>
          <w:p w:rsidR="00FB716D" w:rsidRPr="00FB716D" w:rsidRDefault="00FB716D" w:rsidP="00FB716D">
            <w:pPr>
              <w:pStyle w:val="a5"/>
              <w:jc w:val="both"/>
              <w:rPr>
                <w:bCs/>
                <w:iCs/>
                <w:sz w:val="28"/>
                <w:szCs w:val="28"/>
              </w:rPr>
            </w:pPr>
            <w:r w:rsidRPr="00FB716D">
              <w:rPr>
                <w:bCs/>
                <w:sz w:val="28"/>
                <w:szCs w:val="28"/>
              </w:rPr>
              <w:t xml:space="preserve">Раздел </w:t>
            </w:r>
            <w:r w:rsidR="00136A44">
              <w:rPr>
                <w:bCs/>
                <w:sz w:val="28"/>
                <w:szCs w:val="28"/>
              </w:rPr>
              <w:t>3</w:t>
            </w:r>
            <w:r w:rsidRPr="00FB716D">
              <w:rPr>
                <w:bCs/>
                <w:sz w:val="28"/>
                <w:szCs w:val="28"/>
              </w:rPr>
              <w:t>.  Наглядная геометрия</w:t>
            </w:r>
            <w:r w:rsidR="005E1FCF">
              <w:rPr>
                <w:bCs/>
                <w:sz w:val="28"/>
                <w:szCs w:val="28"/>
              </w:rPr>
              <w:t xml:space="preserve"> (5</w:t>
            </w:r>
            <w:r w:rsidR="006E6E34">
              <w:rPr>
                <w:bCs/>
                <w:sz w:val="28"/>
                <w:szCs w:val="28"/>
              </w:rPr>
              <w:t>ч</w:t>
            </w:r>
            <w:r w:rsidR="005E1FCF">
              <w:rPr>
                <w:bCs/>
                <w:sz w:val="28"/>
                <w:szCs w:val="28"/>
              </w:rPr>
              <w:t>)</w:t>
            </w:r>
          </w:p>
        </w:tc>
      </w:tr>
      <w:tr w:rsidR="00FD2DC4" w:rsidTr="00C92B71">
        <w:tc>
          <w:tcPr>
            <w:tcW w:w="851" w:type="dxa"/>
          </w:tcPr>
          <w:p w:rsidR="00FD2DC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80" w:type="dxa"/>
          </w:tcPr>
          <w:p w:rsidR="00FD2DC4" w:rsidRPr="004659D6" w:rsidRDefault="005333FC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Секреты квадратика и кубика</w:t>
            </w:r>
          </w:p>
        </w:tc>
        <w:tc>
          <w:tcPr>
            <w:tcW w:w="1499" w:type="dxa"/>
          </w:tcPr>
          <w:p w:rsidR="00FD2DC4" w:rsidRDefault="005E1FCF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33FC" w:rsidTr="00C92B71">
        <w:tc>
          <w:tcPr>
            <w:tcW w:w="851" w:type="dxa"/>
          </w:tcPr>
          <w:p w:rsidR="005333FC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80" w:type="dxa"/>
          </w:tcPr>
          <w:p w:rsidR="005333FC" w:rsidRDefault="005333FC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на разрезание и складывание.</w:t>
            </w:r>
          </w:p>
        </w:tc>
        <w:tc>
          <w:tcPr>
            <w:tcW w:w="1499" w:type="dxa"/>
          </w:tcPr>
          <w:p w:rsidR="005333FC" w:rsidRDefault="005E1FCF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33FC" w:rsidTr="00C92B71">
        <w:tc>
          <w:tcPr>
            <w:tcW w:w="851" w:type="dxa"/>
          </w:tcPr>
          <w:p w:rsidR="005333FC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80" w:type="dxa"/>
          </w:tcPr>
          <w:p w:rsidR="005333FC" w:rsidRDefault="005333FC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Оригами.</w:t>
            </w:r>
          </w:p>
        </w:tc>
        <w:tc>
          <w:tcPr>
            <w:tcW w:w="1499" w:type="dxa"/>
          </w:tcPr>
          <w:p w:rsidR="005333FC" w:rsidRDefault="005E1FCF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33FC" w:rsidTr="00C92B71">
        <w:tc>
          <w:tcPr>
            <w:tcW w:w="851" w:type="dxa"/>
          </w:tcPr>
          <w:p w:rsidR="005333FC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80" w:type="dxa"/>
          </w:tcPr>
          <w:p w:rsidR="005333FC" w:rsidRDefault="005E1FCF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Симметрия. Бордюры и орнаменты.</w:t>
            </w:r>
          </w:p>
        </w:tc>
        <w:tc>
          <w:tcPr>
            <w:tcW w:w="1499" w:type="dxa"/>
          </w:tcPr>
          <w:p w:rsidR="005333FC" w:rsidRDefault="005E1FCF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33FC" w:rsidTr="00C92B71">
        <w:tc>
          <w:tcPr>
            <w:tcW w:w="851" w:type="dxa"/>
          </w:tcPr>
          <w:p w:rsidR="005333FC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80" w:type="dxa"/>
          </w:tcPr>
          <w:p w:rsidR="005333FC" w:rsidRDefault="005E1FCF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геометрия. Задачи на вычисление площадей.</w:t>
            </w:r>
          </w:p>
        </w:tc>
        <w:tc>
          <w:tcPr>
            <w:tcW w:w="1499" w:type="dxa"/>
          </w:tcPr>
          <w:p w:rsidR="005333FC" w:rsidRDefault="005E1FCF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36634" w:rsidTr="00536634">
        <w:tc>
          <w:tcPr>
            <w:tcW w:w="8531" w:type="dxa"/>
            <w:gridSpan w:val="2"/>
          </w:tcPr>
          <w:p w:rsidR="00536634" w:rsidRDefault="0053663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Раздел 4. Исследовательская работа (1ч)</w:t>
            </w:r>
          </w:p>
        </w:tc>
        <w:tc>
          <w:tcPr>
            <w:tcW w:w="1499" w:type="dxa"/>
          </w:tcPr>
          <w:p w:rsidR="00536634" w:rsidRDefault="0053663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53B9D" w:rsidTr="00C92B71">
        <w:tc>
          <w:tcPr>
            <w:tcW w:w="10030" w:type="dxa"/>
            <w:gridSpan w:val="3"/>
          </w:tcPr>
          <w:p w:rsidR="00553B9D" w:rsidRPr="00136A44" w:rsidRDefault="00136A44" w:rsidP="006E6E3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136A44">
              <w:rPr>
                <w:bCs/>
                <w:sz w:val="28"/>
                <w:szCs w:val="28"/>
              </w:rPr>
              <w:t xml:space="preserve">Раздел </w:t>
            </w:r>
            <w:r w:rsidR="006E6E34">
              <w:rPr>
                <w:bCs/>
                <w:sz w:val="28"/>
                <w:szCs w:val="28"/>
              </w:rPr>
              <w:t>5</w:t>
            </w:r>
            <w:r w:rsidRPr="00136A44">
              <w:rPr>
                <w:bCs/>
                <w:sz w:val="28"/>
                <w:szCs w:val="28"/>
              </w:rPr>
              <w:t>. Решение нестандартных задач.</w:t>
            </w:r>
            <w:r w:rsidR="006E6E34">
              <w:rPr>
                <w:bCs/>
                <w:sz w:val="28"/>
                <w:szCs w:val="28"/>
              </w:rPr>
              <w:t xml:space="preserve"> (</w:t>
            </w:r>
            <w:r w:rsidR="009A1068">
              <w:rPr>
                <w:bCs/>
                <w:sz w:val="28"/>
                <w:szCs w:val="28"/>
              </w:rPr>
              <w:t>6</w:t>
            </w:r>
            <w:r w:rsidR="006E6E34">
              <w:rPr>
                <w:bCs/>
                <w:sz w:val="28"/>
                <w:szCs w:val="28"/>
              </w:rPr>
              <w:t>ч)</w:t>
            </w:r>
          </w:p>
        </w:tc>
      </w:tr>
      <w:tr w:rsidR="00553B9D" w:rsidTr="00C92B71">
        <w:tc>
          <w:tcPr>
            <w:tcW w:w="851" w:type="dxa"/>
          </w:tcPr>
          <w:p w:rsidR="00553B9D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80" w:type="dxa"/>
          </w:tcPr>
          <w:p w:rsidR="00553B9D" w:rsidRDefault="00136A4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на переливания</w:t>
            </w:r>
          </w:p>
        </w:tc>
        <w:tc>
          <w:tcPr>
            <w:tcW w:w="1499" w:type="dxa"/>
          </w:tcPr>
          <w:p w:rsidR="00553B9D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53B9D" w:rsidTr="00C92B71">
        <w:tc>
          <w:tcPr>
            <w:tcW w:w="851" w:type="dxa"/>
          </w:tcPr>
          <w:p w:rsidR="00553B9D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80" w:type="dxa"/>
          </w:tcPr>
          <w:p w:rsidR="00553B9D" w:rsidRDefault="00136A4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на взвешивание</w:t>
            </w:r>
          </w:p>
        </w:tc>
        <w:tc>
          <w:tcPr>
            <w:tcW w:w="1499" w:type="dxa"/>
          </w:tcPr>
          <w:p w:rsidR="00553B9D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53B9D" w:rsidTr="00C92B71">
        <w:tc>
          <w:tcPr>
            <w:tcW w:w="851" w:type="dxa"/>
          </w:tcPr>
          <w:p w:rsidR="00553B9D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80" w:type="dxa"/>
          </w:tcPr>
          <w:p w:rsidR="00553B9D" w:rsidRDefault="00136A4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на переправы</w:t>
            </w:r>
          </w:p>
        </w:tc>
        <w:tc>
          <w:tcPr>
            <w:tcW w:w="1499" w:type="dxa"/>
          </w:tcPr>
          <w:p w:rsidR="00553B9D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53B9D" w:rsidTr="00C92B71">
        <w:tc>
          <w:tcPr>
            <w:tcW w:w="851" w:type="dxa"/>
          </w:tcPr>
          <w:p w:rsidR="00553B9D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80" w:type="dxa"/>
          </w:tcPr>
          <w:p w:rsidR="00553B9D" w:rsidRDefault="00136A4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Логические задачи </w:t>
            </w:r>
          </w:p>
        </w:tc>
        <w:tc>
          <w:tcPr>
            <w:tcW w:w="1499" w:type="dxa"/>
          </w:tcPr>
          <w:p w:rsidR="00553B9D" w:rsidRDefault="009A1068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36A44" w:rsidTr="00C92B71">
        <w:tc>
          <w:tcPr>
            <w:tcW w:w="851" w:type="dxa"/>
          </w:tcPr>
          <w:p w:rsidR="00136A44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80" w:type="dxa"/>
          </w:tcPr>
          <w:p w:rsidR="00136A44" w:rsidRDefault="00136A4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Задачи-шутки</w:t>
            </w:r>
          </w:p>
        </w:tc>
        <w:tc>
          <w:tcPr>
            <w:tcW w:w="1499" w:type="dxa"/>
          </w:tcPr>
          <w:p w:rsidR="00136A44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86E8C" w:rsidTr="00C92B71">
        <w:tc>
          <w:tcPr>
            <w:tcW w:w="10030" w:type="dxa"/>
            <w:gridSpan w:val="3"/>
          </w:tcPr>
          <w:p w:rsidR="00086E8C" w:rsidRPr="00553B9D" w:rsidRDefault="00553B9D" w:rsidP="006E6E3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53B9D">
              <w:rPr>
                <w:bCs/>
                <w:sz w:val="28"/>
                <w:szCs w:val="28"/>
              </w:rPr>
              <w:t xml:space="preserve">Раздел </w:t>
            </w:r>
            <w:r w:rsidR="006E6E34">
              <w:rPr>
                <w:bCs/>
                <w:sz w:val="28"/>
                <w:szCs w:val="28"/>
              </w:rPr>
              <w:t>6</w:t>
            </w:r>
            <w:r w:rsidRPr="00553B9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3B9D">
              <w:rPr>
                <w:bCs/>
                <w:sz w:val="28"/>
                <w:szCs w:val="28"/>
              </w:rPr>
              <w:t>Реальная математика. (Элементы логики, теории вероятности, комбинаторики)</w:t>
            </w:r>
            <w:r w:rsidR="006E6E34">
              <w:rPr>
                <w:bCs/>
                <w:sz w:val="28"/>
                <w:szCs w:val="28"/>
              </w:rPr>
              <w:t xml:space="preserve"> (</w:t>
            </w:r>
            <w:r w:rsidR="009A1068">
              <w:rPr>
                <w:bCs/>
                <w:sz w:val="28"/>
                <w:szCs w:val="28"/>
              </w:rPr>
              <w:t>5</w:t>
            </w:r>
            <w:r w:rsidR="006E6E34">
              <w:rPr>
                <w:bCs/>
                <w:sz w:val="28"/>
                <w:szCs w:val="28"/>
              </w:rPr>
              <w:t>ч)</w:t>
            </w:r>
          </w:p>
        </w:tc>
      </w:tr>
      <w:tr w:rsidR="005E1FCF" w:rsidTr="00C92B71">
        <w:tc>
          <w:tcPr>
            <w:tcW w:w="851" w:type="dxa"/>
          </w:tcPr>
          <w:p w:rsidR="005E1FCF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80" w:type="dxa"/>
          </w:tcPr>
          <w:p w:rsidR="005E1FCF" w:rsidRPr="00086E8C" w:rsidRDefault="00553B9D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5E1FCF" w:rsidRPr="00086E8C">
              <w:rPr>
                <w:iCs/>
                <w:sz w:val="28"/>
                <w:szCs w:val="28"/>
              </w:rPr>
              <w:t>омбинаторные задачи на оценку вероятности наступления события.</w:t>
            </w:r>
          </w:p>
        </w:tc>
        <w:tc>
          <w:tcPr>
            <w:tcW w:w="1499" w:type="dxa"/>
          </w:tcPr>
          <w:p w:rsidR="005E1FCF" w:rsidRDefault="00553B9D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E1FCF" w:rsidTr="00C92B71">
        <w:tc>
          <w:tcPr>
            <w:tcW w:w="851" w:type="dxa"/>
          </w:tcPr>
          <w:p w:rsidR="005E1FCF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80" w:type="dxa"/>
          </w:tcPr>
          <w:p w:rsidR="005E1FCF" w:rsidRPr="00086E8C" w:rsidRDefault="005E1FCF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086E8C">
              <w:rPr>
                <w:iCs/>
                <w:sz w:val="28"/>
                <w:szCs w:val="28"/>
              </w:rPr>
              <w:t>Перебор возможных вариантов.</w:t>
            </w:r>
          </w:p>
        </w:tc>
        <w:tc>
          <w:tcPr>
            <w:tcW w:w="1499" w:type="dxa"/>
          </w:tcPr>
          <w:p w:rsidR="005E1FCF" w:rsidRDefault="00553B9D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E1FCF" w:rsidTr="00C92B71">
        <w:tc>
          <w:tcPr>
            <w:tcW w:w="851" w:type="dxa"/>
          </w:tcPr>
          <w:p w:rsidR="005E1FCF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80" w:type="dxa"/>
          </w:tcPr>
          <w:p w:rsidR="005E1FCF" w:rsidRPr="00086E8C" w:rsidRDefault="005E1FCF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086E8C">
              <w:rPr>
                <w:bCs/>
                <w:sz w:val="28"/>
                <w:szCs w:val="28"/>
              </w:rPr>
              <w:t>Правило умножения в комбинаторике.</w:t>
            </w:r>
          </w:p>
        </w:tc>
        <w:tc>
          <w:tcPr>
            <w:tcW w:w="1499" w:type="dxa"/>
          </w:tcPr>
          <w:p w:rsidR="005E1FCF" w:rsidRDefault="009A1068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E1FCF" w:rsidTr="00C92B71">
        <w:tc>
          <w:tcPr>
            <w:tcW w:w="851" w:type="dxa"/>
          </w:tcPr>
          <w:p w:rsidR="005E1FCF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80" w:type="dxa"/>
          </w:tcPr>
          <w:p w:rsidR="005E1FCF" w:rsidRPr="00086E8C" w:rsidRDefault="00086E8C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086E8C">
              <w:rPr>
                <w:iCs/>
                <w:sz w:val="28"/>
                <w:szCs w:val="28"/>
              </w:rPr>
              <w:t xml:space="preserve">Практическая работа </w:t>
            </w:r>
            <w:r w:rsidRPr="00553B9D">
              <w:rPr>
                <w:iCs/>
                <w:sz w:val="28"/>
                <w:szCs w:val="28"/>
              </w:rPr>
              <w:t>по сбору данных</w:t>
            </w:r>
            <w:r w:rsidRPr="00086E8C">
              <w:rPr>
                <w:b/>
                <w:iCs/>
                <w:sz w:val="28"/>
                <w:szCs w:val="28"/>
              </w:rPr>
              <w:t xml:space="preserve"> </w:t>
            </w:r>
            <w:r w:rsidRPr="00553B9D">
              <w:rPr>
                <w:iCs/>
                <w:sz w:val="28"/>
                <w:szCs w:val="28"/>
              </w:rPr>
              <w:t>в</w:t>
            </w:r>
            <w:r w:rsidRPr="00086E8C">
              <w:rPr>
                <w:iCs/>
                <w:sz w:val="28"/>
                <w:szCs w:val="28"/>
              </w:rPr>
              <w:t xml:space="preserve"> виде диаграмм, таблиц.</w:t>
            </w:r>
          </w:p>
        </w:tc>
        <w:tc>
          <w:tcPr>
            <w:tcW w:w="1499" w:type="dxa"/>
          </w:tcPr>
          <w:p w:rsidR="005E1FCF" w:rsidRDefault="00553B9D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E1FCF" w:rsidTr="00C92B71">
        <w:tc>
          <w:tcPr>
            <w:tcW w:w="851" w:type="dxa"/>
          </w:tcPr>
          <w:p w:rsidR="005E1FCF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80" w:type="dxa"/>
          </w:tcPr>
          <w:p w:rsidR="005E1FCF" w:rsidRDefault="00136A44" w:rsidP="00F663C0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занятие. Математические ребусы.</w:t>
            </w:r>
          </w:p>
        </w:tc>
        <w:tc>
          <w:tcPr>
            <w:tcW w:w="1499" w:type="dxa"/>
          </w:tcPr>
          <w:p w:rsidR="005E1FCF" w:rsidRDefault="00136A44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B5327" w:rsidTr="00C92B71">
        <w:tc>
          <w:tcPr>
            <w:tcW w:w="851" w:type="dxa"/>
          </w:tcPr>
          <w:p w:rsidR="00BB5327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</w:tcPr>
          <w:p w:rsidR="00BB5327" w:rsidRDefault="00BB5327" w:rsidP="00BB5327">
            <w:pPr>
              <w:pStyle w:val="a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499" w:type="dxa"/>
          </w:tcPr>
          <w:p w:rsidR="00BB5327" w:rsidRDefault="00BB5327" w:rsidP="0041625A">
            <w:pPr>
              <w:pStyle w:val="a6"/>
              <w:ind w:left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34 часа</w:t>
            </w:r>
          </w:p>
        </w:tc>
      </w:tr>
    </w:tbl>
    <w:p w:rsidR="000D3968" w:rsidRDefault="000D3968" w:rsidP="0041625A">
      <w:pPr>
        <w:pStyle w:val="a6"/>
        <w:jc w:val="both"/>
        <w:rPr>
          <w:bCs/>
          <w:iCs/>
          <w:sz w:val="28"/>
          <w:szCs w:val="28"/>
          <w:lang w:eastAsia="ru-RU"/>
        </w:rPr>
      </w:pPr>
    </w:p>
    <w:p w:rsidR="00C92B71" w:rsidRDefault="00C92B71" w:rsidP="007151C7">
      <w:pPr>
        <w:ind w:left="360"/>
        <w:jc w:val="center"/>
        <w:rPr>
          <w:b/>
          <w:sz w:val="28"/>
          <w:szCs w:val="28"/>
        </w:rPr>
      </w:pPr>
    </w:p>
    <w:p w:rsidR="007151C7" w:rsidRDefault="007151C7" w:rsidP="007151C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 концу учебного года ученик </w:t>
      </w:r>
      <w:r w:rsidRPr="007151C7">
        <w:rPr>
          <w:b/>
          <w:sz w:val="28"/>
          <w:szCs w:val="28"/>
        </w:rPr>
        <w:t>должен</w:t>
      </w:r>
      <w:r w:rsidR="0023381C" w:rsidRPr="007151C7">
        <w:rPr>
          <w:b/>
          <w:sz w:val="28"/>
          <w:szCs w:val="28"/>
        </w:rPr>
        <w:t xml:space="preserve"> иметь </w:t>
      </w:r>
    </w:p>
    <w:p w:rsidR="0023381C" w:rsidRPr="007151C7" w:rsidRDefault="0023381C" w:rsidP="007151C7">
      <w:pPr>
        <w:ind w:left="360"/>
        <w:jc w:val="center"/>
        <w:rPr>
          <w:b/>
          <w:sz w:val="28"/>
          <w:szCs w:val="28"/>
        </w:rPr>
      </w:pPr>
      <w:r w:rsidRPr="007151C7">
        <w:rPr>
          <w:b/>
          <w:sz w:val="28"/>
          <w:szCs w:val="28"/>
        </w:rPr>
        <w:t xml:space="preserve">следующие результаты обучения 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 xml:space="preserve">уметь определять тип текстовой задачи, знать особенности методики её решения, используя при этом разные способы; 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>уметь применять полученные математические знания в решении жизненных задач;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>уметь использовать дополните</w:t>
      </w:r>
      <w:r w:rsidR="007151C7">
        <w:rPr>
          <w:sz w:val="28"/>
          <w:szCs w:val="28"/>
        </w:rPr>
        <w:t>льную математическую литературу;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>иметь понятие об элементах теории вероятности, теории множеств, логики;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>освоить  анализ и решение нестандартных задач;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 xml:space="preserve">освоить </w:t>
      </w:r>
      <w:r w:rsidR="007151C7">
        <w:rPr>
          <w:sz w:val="28"/>
          <w:szCs w:val="28"/>
        </w:rPr>
        <w:t>решение простейших геометрических задач;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>расширить свой кругозор, осознать взаимосвязь математики  с другими областями жизни;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23381C" w:rsidRPr="001A3F10" w:rsidRDefault="0023381C" w:rsidP="0023381C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1A3F10">
        <w:rPr>
          <w:sz w:val="28"/>
          <w:szCs w:val="28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23381C" w:rsidRPr="001A3F10" w:rsidRDefault="0023381C" w:rsidP="0023381C">
      <w:pPr>
        <w:pStyle w:val="aa"/>
        <w:rPr>
          <w:b/>
          <w:color w:val="auto"/>
          <w:sz w:val="28"/>
          <w:szCs w:val="28"/>
          <w:lang w:eastAsia="ru-RU"/>
        </w:rPr>
      </w:pPr>
    </w:p>
    <w:p w:rsidR="0023381C" w:rsidRPr="001A3F10" w:rsidRDefault="0023381C" w:rsidP="007151C7">
      <w:pPr>
        <w:pStyle w:val="aa"/>
        <w:jc w:val="center"/>
        <w:rPr>
          <w:b/>
          <w:color w:val="auto"/>
          <w:sz w:val="28"/>
          <w:szCs w:val="28"/>
          <w:lang w:eastAsia="ru-RU"/>
        </w:rPr>
      </w:pPr>
      <w:r w:rsidRPr="001A3F10">
        <w:rPr>
          <w:b/>
          <w:color w:val="auto"/>
          <w:sz w:val="28"/>
          <w:szCs w:val="28"/>
          <w:lang w:eastAsia="ru-RU"/>
        </w:rPr>
        <w:t>Формы подведения итогов программы индивидуального развития</w:t>
      </w:r>
    </w:p>
    <w:p w:rsidR="0023381C" w:rsidRPr="001A3F10" w:rsidRDefault="0023381C" w:rsidP="0023381C">
      <w:pPr>
        <w:pStyle w:val="aa"/>
        <w:ind w:left="720"/>
        <w:rPr>
          <w:color w:val="auto"/>
          <w:sz w:val="28"/>
          <w:szCs w:val="28"/>
          <w:lang w:eastAsia="ru-RU"/>
        </w:rPr>
      </w:pPr>
    </w:p>
    <w:p w:rsidR="0023381C" w:rsidRPr="001A3F10" w:rsidRDefault="0023381C" w:rsidP="0023381C">
      <w:pPr>
        <w:pStyle w:val="a6"/>
        <w:numPr>
          <w:ilvl w:val="0"/>
          <w:numId w:val="13"/>
        </w:numPr>
        <w:jc w:val="both"/>
        <w:rPr>
          <w:sz w:val="28"/>
          <w:szCs w:val="28"/>
          <w:lang w:eastAsia="ru-RU"/>
        </w:rPr>
      </w:pPr>
      <w:r w:rsidRPr="001A3F10">
        <w:rPr>
          <w:sz w:val="28"/>
          <w:szCs w:val="28"/>
          <w:lang w:eastAsia="ru-RU"/>
        </w:rPr>
        <w:t xml:space="preserve">Участие в школьной и районной олимпиаде школьников. </w:t>
      </w:r>
    </w:p>
    <w:p w:rsidR="0023381C" w:rsidRPr="001A3F10" w:rsidRDefault="0023381C" w:rsidP="0023381C">
      <w:pPr>
        <w:pStyle w:val="a6"/>
        <w:numPr>
          <w:ilvl w:val="0"/>
          <w:numId w:val="13"/>
        </w:numPr>
        <w:jc w:val="both"/>
        <w:rPr>
          <w:sz w:val="28"/>
          <w:szCs w:val="28"/>
          <w:lang w:eastAsia="ru-RU"/>
        </w:rPr>
      </w:pPr>
      <w:r w:rsidRPr="001A3F10">
        <w:rPr>
          <w:sz w:val="28"/>
          <w:szCs w:val="28"/>
          <w:lang w:eastAsia="ru-RU"/>
        </w:rPr>
        <w:t xml:space="preserve">Участие в международном математическом конкурсе-игре «Кенгуру». </w:t>
      </w:r>
    </w:p>
    <w:p w:rsidR="0023381C" w:rsidRPr="001A3F10" w:rsidRDefault="0023381C" w:rsidP="0023381C">
      <w:pPr>
        <w:pStyle w:val="a6"/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lang w:eastAsia="ru-RU"/>
        </w:rPr>
      </w:pPr>
      <w:r w:rsidRPr="001A3F10">
        <w:rPr>
          <w:sz w:val="28"/>
          <w:szCs w:val="28"/>
          <w:lang w:eastAsia="ru-RU"/>
        </w:rPr>
        <w:t>Участие в школьной научно-практической конференции учащихся.</w:t>
      </w:r>
    </w:p>
    <w:p w:rsidR="0023381C" w:rsidRPr="001A3F10" w:rsidRDefault="0023381C" w:rsidP="0023381C">
      <w:pPr>
        <w:pStyle w:val="a6"/>
        <w:numPr>
          <w:ilvl w:val="0"/>
          <w:numId w:val="13"/>
        </w:numPr>
        <w:jc w:val="both"/>
        <w:rPr>
          <w:sz w:val="28"/>
          <w:szCs w:val="28"/>
          <w:lang w:eastAsia="ru-RU"/>
        </w:rPr>
      </w:pPr>
      <w:r w:rsidRPr="001A3F10">
        <w:rPr>
          <w:sz w:val="28"/>
          <w:szCs w:val="28"/>
          <w:lang w:eastAsia="ru-RU"/>
        </w:rPr>
        <w:t>Участие в неделе математики.</w:t>
      </w:r>
    </w:p>
    <w:p w:rsidR="0023381C" w:rsidRPr="0041625A" w:rsidRDefault="0023381C" w:rsidP="0023381C">
      <w:pPr>
        <w:pStyle w:val="a6"/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lang w:eastAsia="ru-RU"/>
        </w:rPr>
      </w:pPr>
      <w:r w:rsidRPr="001A3F10">
        <w:rPr>
          <w:sz w:val="28"/>
          <w:szCs w:val="28"/>
          <w:lang w:eastAsia="ru-RU"/>
        </w:rPr>
        <w:t>Мониторинг знаний по итогам четверти.</w:t>
      </w:r>
    </w:p>
    <w:p w:rsidR="0023381C" w:rsidRDefault="0023381C" w:rsidP="0041625A">
      <w:pPr>
        <w:pStyle w:val="a6"/>
        <w:jc w:val="both"/>
        <w:rPr>
          <w:bCs/>
          <w:iCs/>
          <w:sz w:val="28"/>
          <w:szCs w:val="28"/>
          <w:lang w:eastAsia="ru-RU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C92B71" w:rsidRDefault="00C92B71" w:rsidP="00A04787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1D69AD" w:rsidRPr="001D69AD" w:rsidRDefault="001D69AD" w:rsidP="00A04787">
      <w:pPr>
        <w:suppressAutoHyphens w:val="0"/>
        <w:spacing w:after="240"/>
        <w:jc w:val="center"/>
        <w:rPr>
          <w:b/>
          <w:sz w:val="28"/>
          <w:szCs w:val="28"/>
        </w:rPr>
      </w:pPr>
      <w:r w:rsidRPr="001D69AD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писок литературы</w:t>
      </w:r>
    </w:p>
    <w:p w:rsidR="001D69AD" w:rsidRPr="001D69AD" w:rsidRDefault="001D69AD" w:rsidP="00C92B71">
      <w:pPr>
        <w:suppressAutoHyphens w:val="0"/>
        <w:spacing w:after="240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 xml:space="preserve"> Для ученика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 xml:space="preserve">Математическая разминка: </w:t>
      </w:r>
      <w:r w:rsidRPr="001D69AD">
        <w:rPr>
          <w:sz w:val="28"/>
          <w:szCs w:val="28"/>
          <w:lang w:eastAsia="ru-RU"/>
        </w:rPr>
        <w:t xml:space="preserve">книга для учащихся 5-6 классы/ Гусев В.А., </w:t>
      </w:r>
      <w:proofErr w:type="spellStart"/>
      <w:r w:rsidRPr="001D69AD">
        <w:rPr>
          <w:sz w:val="28"/>
          <w:szCs w:val="28"/>
          <w:lang w:eastAsia="ru-RU"/>
        </w:rPr>
        <w:t>Комбаров</w:t>
      </w:r>
      <w:proofErr w:type="spellEnd"/>
      <w:r w:rsidRPr="001D69AD">
        <w:rPr>
          <w:sz w:val="28"/>
          <w:szCs w:val="28"/>
          <w:lang w:eastAsia="ru-RU"/>
        </w:rPr>
        <w:t xml:space="preserve"> А.П.. – М.: Просвещение, 2005..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 xml:space="preserve">Подумаем вместе. </w:t>
      </w:r>
      <w:r w:rsidRPr="001D69AD">
        <w:rPr>
          <w:sz w:val="28"/>
          <w:szCs w:val="28"/>
          <w:lang w:eastAsia="ru-RU"/>
        </w:rPr>
        <w:t>Сборник тестов, задач, упражнений. Книга 5</w:t>
      </w:r>
      <w:r w:rsidRPr="001D69AD">
        <w:rPr>
          <w:bCs/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Винокурова</w:t>
      </w:r>
      <w:proofErr w:type="spellEnd"/>
      <w:r w:rsidRPr="001D69AD">
        <w:rPr>
          <w:sz w:val="28"/>
          <w:szCs w:val="28"/>
          <w:lang w:eastAsia="ru-RU"/>
        </w:rPr>
        <w:t xml:space="preserve"> Н.К.</w:t>
      </w:r>
      <w:r w:rsidRPr="001D69AD">
        <w:rPr>
          <w:bCs/>
          <w:sz w:val="28"/>
          <w:szCs w:val="28"/>
          <w:lang w:eastAsia="ru-RU"/>
        </w:rPr>
        <w:t xml:space="preserve"> </w:t>
      </w:r>
      <w:r w:rsidRPr="001D69AD">
        <w:rPr>
          <w:sz w:val="28"/>
          <w:szCs w:val="28"/>
          <w:lang w:eastAsia="ru-RU"/>
        </w:rPr>
        <w:t xml:space="preserve">– М.: </w:t>
      </w:r>
      <w:proofErr w:type="spellStart"/>
      <w:r w:rsidRPr="001D69AD">
        <w:rPr>
          <w:sz w:val="28"/>
          <w:szCs w:val="28"/>
          <w:lang w:eastAsia="ru-RU"/>
        </w:rPr>
        <w:t>Росткнига</w:t>
      </w:r>
      <w:proofErr w:type="spellEnd"/>
      <w:r w:rsidRPr="001D69AD">
        <w:rPr>
          <w:sz w:val="28"/>
          <w:szCs w:val="28"/>
          <w:lang w:eastAsia="ru-RU"/>
        </w:rPr>
        <w:t>, 1999.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Подумаем вместе.</w:t>
      </w:r>
      <w:r w:rsidRPr="001D69AD">
        <w:rPr>
          <w:sz w:val="28"/>
          <w:szCs w:val="28"/>
          <w:lang w:eastAsia="ru-RU"/>
        </w:rPr>
        <w:t xml:space="preserve"> Сборник тестов, задач, упражнений. Книга 6/ </w:t>
      </w:r>
      <w:proofErr w:type="spellStart"/>
      <w:r w:rsidRPr="001D69AD">
        <w:rPr>
          <w:sz w:val="28"/>
          <w:szCs w:val="28"/>
          <w:lang w:eastAsia="ru-RU"/>
        </w:rPr>
        <w:t>Винокурова</w:t>
      </w:r>
      <w:proofErr w:type="spellEnd"/>
      <w:r w:rsidRPr="001D69AD">
        <w:rPr>
          <w:sz w:val="28"/>
          <w:szCs w:val="28"/>
          <w:lang w:eastAsia="ru-RU"/>
        </w:rPr>
        <w:t xml:space="preserve"> Н.К. – М.: </w:t>
      </w:r>
      <w:proofErr w:type="spellStart"/>
      <w:r w:rsidRPr="001D69AD">
        <w:rPr>
          <w:sz w:val="28"/>
          <w:szCs w:val="28"/>
          <w:lang w:eastAsia="ru-RU"/>
        </w:rPr>
        <w:t>Росткнига</w:t>
      </w:r>
      <w:proofErr w:type="spellEnd"/>
      <w:r w:rsidRPr="001D69AD">
        <w:rPr>
          <w:sz w:val="28"/>
          <w:szCs w:val="28"/>
          <w:lang w:eastAsia="ru-RU"/>
        </w:rPr>
        <w:t>, 2002.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Сборник развивающих задач по математике для учащихся 5-6 классов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Совайленко</w:t>
      </w:r>
      <w:proofErr w:type="spellEnd"/>
      <w:r w:rsidRPr="001D69AD">
        <w:rPr>
          <w:sz w:val="28"/>
          <w:szCs w:val="28"/>
          <w:lang w:eastAsia="ru-RU"/>
        </w:rPr>
        <w:t xml:space="preserve"> В.К., Лебедева О.В. – Ростов-на-Дону: Легион, 2005.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 xml:space="preserve">Математический тренинг: Развиваем комбинационные способности. </w:t>
      </w:r>
      <w:r w:rsidRPr="001D69AD">
        <w:rPr>
          <w:sz w:val="28"/>
          <w:szCs w:val="28"/>
          <w:lang w:eastAsia="ru-RU"/>
        </w:rPr>
        <w:t xml:space="preserve">Книга для учащихся/ </w:t>
      </w:r>
      <w:proofErr w:type="spellStart"/>
      <w:r w:rsidRPr="001D69AD">
        <w:rPr>
          <w:sz w:val="28"/>
          <w:szCs w:val="28"/>
          <w:lang w:eastAsia="ru-RU"/>
        </w:rPr>
        <w:t>Зайкин</w:t>
      </w:r>
      <w:proofErr w:type="spellEnd"/>
      <w:r w:rsidRPr="001D69AD">
        <w:rPr>
          <w:sz w:val="28"/>
          <w:szCs w:val="28"/>
          <w:lang w:eastAsia="ru-RU"/>
        </w:rPr>
        <w:t xml:space="preserve"> М.И. – М.: Гуманитарный издательский центр ВЛАДОС, 1996.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Развиваем геометрическую интуицию</w:t>
      </w:r>
      <w:r w:rsidRPr="001D69AD">
        <w:rPr>
          <w:sz w:val="28"/>
          <w:szCs w:val="28"/>
          <w:lang w:eastAsia="ru-RU"/>
        </w:rPr>
        <w:t xml:space="preserve">: Книга для учащихся 5 – 9 классов общеобразовательных учреждений./ </w:t>
      </w:r>
      <w:proofErr w:type="spellStart"/>
      <w:r w:rsidRPr="001D69AD">
        <w:rPr>
          <w:sz w:val="28"/>
          <w:szCs w:val="28"/>
          <w:lang w:eastAsia="ru-RU"/>
        </w:rPr>
        <w:t>Зайкин</w:t>
      </w:r>
      <w:proofErr w:type="spellEnd"/>
      <w:r w:rsidRPr="001D69AD">
        <w:rPr>
          <w:sz w:val="28"/>
          <w:szCs w:val="28"/>
          <w:lang w:eastAsia="ru-RU"/>
        </w:rPr>
        <w:t xml:space="preserve"> М.И. – М.: Просвещение; ВЛАДОС, 1995.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Наглядная геометрия: Учебное пособие для 5 – 6 классов</w:t>
      </w:r>
      <w:r w:rsidRPr="001D69AD">
        <w:rPr>
          <w:sz w:val="28"/>
          <w:szCs w:val="28"/>
          <w:lang w:eastAsia="ru-RU"/>
        </w:rPr>
        <w:t>/</w:t>
      </w:r>
      <w:proofErr w:type="spellStart"/>
      <w:r w:rsidRPr="001D69AD">
        <w:rPr>
          <w:sz w:val="28"/>
          <w:szCs w:val="28"/>
          <w:lang w:eastAsia="ru-RU"/>
        </w:rPr>
        <w:t>Шарыгин</w:t>
      </w:r>
      <w:proofErr w:type="spellEnd"/>
      <w:r w:rsidRPr="001D69AD">
        <w:rPr>
          <w:sz w:val="28"/>
          <w:szCs w:val="28"/>
          <w:lang w:eastAsia="ru-RU"/>
        </w:rPr>
        <w:t xml:space="preserve"> И.Ф., </w:t>
      </w:r>
      <w:proofErr w:type="spellStart"/>
      <w:r w:rsidRPr="001D69AD">
        <w:rPr>
          <w:sz w:val="28"/>
          <w:szCs w:val="28"/>
          <w:lang w:eastAsia="ru-RU"/>
        </w:rPr>
        <w:t>Ерганжиева</w:t>
      </w:r>
      <w:proofErr w:type="spellEnd"/>
      <w:r w:rsidRPr="001D69AD">
        <w:rPr>
          <w:sz w:val="28"/>
          <w:szCs w:val="28"/>
          <w:lang w:eastAsia="ru-RU"/>
        </w:rPr>
        <w:t xml:space="preserve"> Л.Н. – Смоленск: </w:t>
      </w:r>
      <w:proofErr w:type="spellStart"/>
      <w:r w:rsidRPr="001D69AD">
        <w:rPr>
          <w:sz w:val="28"/>
          <w:szCs w:val="28"/>
          <w:lang w:eastAsia="ru-RU"/>
        </w:rPr>
        <w:t>Русич</w:t>
      </w:r>
      <w:proofErr w:type="spellEnd"/>
      <w:r w:rsidRPr="001D69AD">
        <w:rPr>
          <w:sz w:val="28"/>
          <w:szCs w:val="28"/>
          <w:lang w:eastAsia="ru-RU"/>
        </w:rPr>
        <w:t>, 1995 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Дело о делимости и другие рассказы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Гельфман</w:t>
      </w:r>
      <w:proofErr w:type="spellEnd"/>
      <w:r w:rsidRPr="001D69AD">
        <w:rPr>
          <w:sz w:val="28"/>
          <w:szCs w:val="28"/>
          <w:lang w:eastAsia="ru-RU"/>
        </w:rPr>
        <w:t xml:space="preserve"> Э.Г. и др. – Томск: Издательство Томского университета, 1995.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Геометрия для младших школьников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Гельфман</w:t>
      </w:r>
      <w:proofErr w:type="spellEnd"/>
      <w:r w:rsidRPr="001D69AD">
        <w:rPr>
          <w:sz w:val="28"/>
          <w:szCs w:val="28"/>
          <w:lang w:eastAsia="ru-RU"/>
        </w:rPr>
        <w:t xml:space="preserve"> Э.Г. и др. – Томск: Издательство Томского университета, 1995.</w:t>
      </w:r>
    </w:p>
    <w:p w:rsidR="001D69AD" w:rsidRP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Учись решать задачи</w:t>
      </w:r>
      <w:r w:rsidRPr="001D69AD">
        <w:rPr>
          <w:sz w:val="28"/>
          <w:szCs w:val="28"/>
          <w:lang w:eastAsia="ru-RU"/>
        </w:rPr>
        <w:t>/ Колягин Ю.М., Оганесян В.А. – М.: Просвещение, 1980.</w:t>
      </w:r>
    </w:p>
    <w:p w:rsidR="001D69AD" w:rsidRDefault="001D69AD" w:rsidP="00C92B71">
      <w:pPr>
        <w:numPr>
          <w:ilvl w:val="0"/>
          <w:numId w:val="15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Кенгуру – 2000 – 201</w:t>
      </w:r>
      <w:r w:rsidR="00A710C4">
        <w:rPr>
          <w:bCs/>
          <w:sz w:val="28"/>
          <w:szCs w:val="28"/>
          <w:lang w:eastAsia="ru-RU"/>
        </w:rPr>
        <w:t>3</w:t>
      </w:r>
      <w:r w:rsidRPr="001D69AD">
        <w:rPr>
          <w:bCs/>
          <w:sz w:val="28"/>
          <w:szCs w:val="28"/>
          <w:lang w:eastAsia="ru-RU"/>
        </w:rPr>
        <w:t xml:space="preserve"> годы</w:t>
      </w:r>
      <w:r w:rsidRPr="001D69AD">
        <w:rPr>
          <w:sz w:val="28"/>
          <w:szCs w:val="28"/>
          <w:lang w:eastAsia="ru-RU"/>
        </w:rPr>
        <w:t xml:space="preserve">. Задачи, решения/ сост. </w:t>
      </w:r>
      <w:proofErr w:type="spellStart"/>
      <w:r w:rsidRPr="001D69AD">
        <w:rPr>
          <w:sz w:val="28"/>
          <w:szCs w:val="28"/>
          <w:lang w:eastAsia="ru-RU"/>
        </w:rPr>
        <w:t>Братусь</w:t>
      </w:r>
      <w:proofErr w:type="spellEnd"/>
      <w:r w:rsidRPr="001D69AD">
        <w:rPr>
          <w:sz w:val="28"/>
          <w:szCs w:val="28"/>
          <w:lang w:eastAsia="ru-RU"/>
        </w:rPr>
        <w:t xml:space="preserve"> Т.А, </w:t>
      </w:r>
      <w:proofErr w:type="spellStart"/>
      <w:r w:rsidRPr="001D69AD">
        <w:rPr>
          <w:sz w:val="28"/>
          <w:szCs w:val="28"/>
          <w:lang w:eastAsia="ru-RU"/>
        </w:rPr>
        <w:t>Жарковская</w:t>
      </w:r>
      <w:proofErr w:type="spellEnd"/>
      <w:r w:rsidRPr="001D69AD">
        <w:rPr>
          <w:sz w:val="28"/>
          <w:szCs w:val="28"/>
          <w:lang w:eastAsia="ru-RU"/>
        </w:rPr>
        <w:t xml:space="preserve"> Н.А, </w:t>
      </w:r>
      <w:proofErr w:type="spellStart"/>
      <w:r w:rsidRPr="001D69AD">
        <w:rPr>
          <w:sz w:val="28"/>
          <w:szCs w:val="28"/>
          <w:lang w:eastAsia="ru-RU"/>
        </w:rPr>
        <w:t>Плоткин</w:t>
      </w:r>
      <w:proofErr w:type="spellEnd"/>
      <w:r w:rsidRPr="001D69AD">
        <w:rPr>
          <w:sz w:val="28"/>
          <w:szCs w:val="28"/>
          <w:lang w:eastAsia="ru-RU"/>
        </w:rPr>
        <w:t xml:space="preserve"> А.И., Савелова Т.Е., Рисс Е.А. – СПб. – 2000-2006</w:t>
      </w:r>
    </w:p>
    <w:p w:rsidR="001D69AD" w:rsidRPr="001D69AD" w:rsidRDefault="001D69AD" w:rsidP="00C92B71">
      <w:p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 xml:space="preserve">Для учителя 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Занимательная математика</w:t>
      </w:r>
      <w:r w:rsidRPr="001D69AD">
        <w:rPr>
          <w:sz w:val="28"/>
          <w:szCs w:val="28"/>
          <w:lang w:eastAsia="ru-RU"/>
        </w:rPr>
        <w:t>/ Акимова С. – СПб</w:t>
      </w:r>
      <w:proofErr w:type="gramStart"/>
      <w:r w:rsidRPr="001D69AD">
        <w:rPr>
          <w:sz w:val="28"/>
          <w:szCs w:val="28"/>
          <w:lang w:eastAsia="ru-RU"/>
        </w:rPr>
        <w:t>.: «</w:t>
      </w:r>
      <w:proofErr w:type="spellStart"/>
      <w:proofErr w:type="gramEnd"/>
      <w:r w:rsidRPr="001D69AD">
        <w:rPr>
          <w:sz w:val="28"/>
          <w:szCs w:val="28"/>
          <w:lang w:eastAsia="ru-RU"/>
        </w:rPr>
        <w:t>Тригон</w:t>
      </w:r>
      <w:proofErr w:type="spellEnd"/>
      <w:r w:rsidRPr="001D69AD">
        <w:rPr>
          <w:sz w:val="28"/>
          <w:szCs w:val="28"/>
          <w:lang w:eastAsia="ru-RU"/>
        </w:rPr>
        <w:t>», 1997.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Занимательная математика</w:t>
      </w:r>
      <w:r w:rsidRPr="001D69AD">
        <w:rPr>
          <w:sz w:val="28"/>
          <w:szCs w:val="28"/>
          <w:lang w:eastAsia="ru-RU"/>
        </w:rPr>
        <w:t>/ Гаврилова Т.Д. – Волгоград: Учитель, 2005.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Занимательная математика</w:t>
      </w:r>
      <w:r w:rsidRPr="001D69AD">
        <w:rPr>
          <w:sz w:val="28"/>
          <w:szCs w:val="28"/>
          <w:lang w:eastAsia="ru-RU"/>
        </w:rPr>
        <w:t>/ Перельман И.С. – М.: Наука, 1976.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Занимательные задачи по математике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Баврин</w:t>
      </w:r>
      <w:proofErr w:type="spellEnd"/>
      <w:r w:rsidRPr="001D69AD">
        <w:rPr>
          <w:sz w:val="28"/>
          <w:szCs w:val="28"/>
          <w:lang w:eastAsia="ru-RU"/>
        </w:rPr>
        <w:t xml:space="preserve"> И.И., </w:t>
      </w:r>
      <w:proofErr w:type="spellStart"/>
      <w:r w:rsidRPr="001D69AD">
        <w:rPr>
          <w:sz w:val="28"/>
          <w:szCs w:val="28"/>
          <w:lang w:eastAsia="ru-RU"/>
        </w:rPr>
        <w:t>Фрибус</w:t>
      </w:r>
      <w:proofErr w:type="spellEnd"/>
      <w:r w:rsidRPr="001D69AD">
        <w:rPr>
          <w:sz w:val="28"/>
          <w:szCs w:val="28"/>
          <w:lang w:eastAsia="ru-RU"/>
        </w:rPr>
        <w:t xml:space="preserve"> Е.А. – М.: Гуманитарный издательский центр ВЛАДОС, 2003.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Задачи на смекалку</w:t>
      </w:r>
      <w:r w:rsidRPr="001D69AD">
        <w:rPr>
          <w:sz w:val="28"/>
          <w:szCs w:val="28"/>
          <w:lang w:eastAsia="ru-RU"/>
        </w:rPr>
        <w:t xml:space="preserve">/ Нестеренко Ю.В., </w:t>
      </w:r>
      <w:proofErr w:type="spellStart"/>
      <w:r w:rsidRPr="001D69AD">
        <w:rPr>
          <w:sz w:val="28"/>
          <w:szCs w:val="28"/>
          <w:lang w:eastAsia="ru-RU"/>
        </w:rPr>
        <w:t>Олехник</w:t>
      </w:r>
      <w:proofErr w:type="spellEnd"/>
      <w:r w:rsidRPr="001D69AD">
        <w:rPr>
          <w:sz w:val="28"/>
          <w:szCs w:val="28"/>
          <w:lang w:eastAsia="ru-RU"/>
        </w:rPr>
        <w:t xml:space="preserve"> С.Н., Потапов М.К. – М.: Дрофа, 2003.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Задачи на смекалку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Шарыгин</w:t>
      </w:r>
      <w:proofErr w:type="spellEnd"/>
      <w:r w:rsidRPr="001D69AD">
        <w:rPr>
          <w:sz w:val="28"/>
          <w:szCs w:val="28"/>
          <w:lang w:eastAsia="ru-RU"/>
        </w:rPr>
        <w:t xml:space="preserve"> И.Ф., </w:t>
      </w:r>
      <w:proofErr w:type="spellStart"/>
      <w:r w:rsidRPr="001D69AD">
        <w:rPr>
          <w:sz w:val="28"/>
          <w:szCs w:val="28"/>
          <w:lang w:eastAsia="ru-RU"/>
        </w:rPr>
        <w:t>Шевкин</w:t>
      </w:r>
      <w:proofErr w:type="spellEnd"/>
      <w:r w:rsidRPr="001D69AD">
        <w:rPr>
          <w:sz w:val="28"/>
          <w:szCs w:val="28"/>
          <w:lang w:eastAsia="ru-RU"/>
        </w:rPr>
        <w:t xml:space="preserve"> А.В. – М.: Просвещение, 2003.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Математическая смекалка</w:t>
      </w:r>
      <w:r w:rsidRPr="001D69AD">
        <w:rPr>
          <w:sz w:val="28"/>
          <w:szCs w:val="28"/>
          <w:lang w:eastAsia="ru-RU"/>
        </w:rPr>
        <w:t>/ Игнатьев Е.И. – М.: Омега, 1994.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Математические кружки в школе 5-8 классы</w:t>
      </w:r>
      <w:r w:rsidRPr="001D69AD">
        <w:rPr>
          <w:sz w:val="28"/>
          <w:szCs w:val="28"/>
          <w:lang w:eastAsia="ru-RU"/>
        </w:rPr>
        <w:t>/</w:t>
      </w:r>
      <w:proofErr w:type="spellStart"/>
      <w:r w:rsidRPr="001D69AD">
        <w:rPr>
          <w:sz w:val="28"/>
          <w:szCs w:val="28"/>
          <w:lang w:eastAsia="ru-RU"/>
        </w:rPr>
        <w:t>Фарков</w:t>
      </w:r>
      <w:proofErr w:type="spellEnd"/>
      <w:r w:rsidRPr="001D69AD">
        <w:rPr>
          <w:sz w:val="28"/>
          <w:szCs w:val="28"/>
          <w:lang w:eastAsia="ru-RU"/>
        </w:rPr>
        <w:t xml:space="preserve"> А.В.- М.: Айрис-пресс, 2005.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Готовимся к олимпиадам по математике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Фарков</w:t>
      </w:r>
      <w:proofErr w:type="spellEnd"/>
      <w:r w:rsidRPr="001D69AD">
        <w:rPr>
          <w:sz w:val="28"/>
          <w:szCs w:val="28"/>
          <w:lang w:eastAsia="ru-RU"/>
        </w:rPr>
        <w:t xml:space="preserve"> А.В.- М.: Издательство «Экзамен», 2006 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Математические олимпиады в школе. 5- 11 классы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Фарков</w:t>
      </w:r>
      <w:proofErr w:type="spellEnd"/>
      <w:r w:rsidRPr="001D69AD">
        <w:rPr>
          <w:sz w:val="28"/>
          <w:szCs w:val="28"/>
          <w:lang w:eastAsia="ru-RU"/>
        </w:rPr>
        <w:t xml:space="preserve"> А.В - М.: Айрис-пресс, 2004 г.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19 игр по математике</w:t>
      </w:r>
      <w:r w:rsidRPr="001D69AD">
        <w:rPr>
          <w:sz w:val="28"/>
          <w:szCs w:val="28"/>
          <w:lang w:eastAsia="ru-RU"/>
        </w:rPr>
        <w:t xml:space="preserve">: Учебное пособие/ </w:t>
      </w:r>
      <w:proofErr w:type="spellStart"/>
      <w:r w:rsidRPr="001D69AD">
        <w:rPr>
          <w:sz w:val="28"/>
          <w:szCs w:val="28"/>
          <w:lang w:eastAsia="ru-RU"/>
        </w:rPr>
        <w:t>Оникул</w:t>
      </w:r>
      <w:proofErr w:type="spellEnd"/>
      <w:r w:rsidRPr="001D69AD">
        <w:rPr>
          <w:sz w:val="28"/>
          <w:szCs w:val="28"/>
          <w:lang w:eastAsia="ru-RU"/>
        </w:rPr>
        <w:t xml:space="preserve"> П.Р. – СПб</w:t>
      </w:r>
      <w:proofErr w:type="gramStart"/>
      <w:r w:rsidRPr="001D69AD">
        <w:rPr>
          <w:sz w:val="28"/>
          <w:szCs w:val="28"/>
          <w:lang w:eastAsia="ru-RU"/>
        </w:rPr>
        <w:t xml:space="preserve">.: </w:t>
      </w:r>
      <w:proofErr w:type="gramEnd"/>
      <w:r w:rsidRPr="001D69AD">
        <w:rPr>
          <w:sz w:val="28"/>
          <w:szCs w:val="28"/>
          <w:lang w:eastAsia="ru-RU"/>
        </w:rPr>
        <w:t>Союз, 1999.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Страницы истории на уроках математики</w:t>
      </w:r>
      <w:r w:rsidRPr="001D69AD">
        <w:rPr>
          <w:sz w:val="28"/>
          <w:szCs w:val="28"/>
          <w:lang w:eastAsia="ru-RU"/>
        </w:rPr>
        <w:t>/Дорофеева А.В. – Ж. Квантор, 1991, №6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lastRenderedPageBreak/>
        <w:t>За страницами учебника математики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Депман</w:t>
      </w:r>
      <w:proofErr w:type="spellEnd"/>
      <w:r w:rsidRPr="001D69AD">
        <w:rPr>
          <w:sz w:val="28"/>
          <w:szCs w:val="28"/>
          <w:lang w:eastAsia="ru-RU"/>
        </w:rPr>
        <w:t xml:space="preserve"> И.Я., </w:t>
      </w:r>
      <w:proofErr w:type="spellStart"/>
      <w:r w:rsidRPr="001D69AD">
        <w:rPr>
          <w:sz w:val="28"/>
          <w:szCs w:val="28"/>
          <w:lang w:eastAsia="ru-RU"/>
        </w:rPr>
        <w:t>Виленкин</w:t>
      </w:r>
      <w:proofErr w:type="spellEnd"/>
      <w:r w:rsidRPr="001D69AD">
        <w:rPr>
          <w:sz w:val="28"/>
          <w:szCs w:val="28"/>
          <w:lang w:eastAsia="ru-RU"/>
        </w:rPr>
        <w:t xml:space="preserve"> Н.Я. – М.: Просвещение, 1989.</w:t>
      </w:r>
    </w:p>
    <w:p w:rsid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Старинные занимательные задачи</w:t>
      </w:r>
      <w:r w:rsidRPr="001D69AD">
        <w:rPr>
          <w:sz w:val="28"/>
          <w:szCs w:val="28"/>
          <w:lang w:eastAsia="ru-RU"/>
        </w:rPr>
        <w:t xml:space="preserve">./ </w:t>
      </w:r>
      <w:proofErr w:type="spellStart"/>
      <w:r w:rsidRPr="001D69AD">
        <w:rPr>
          <w:sz w:val="28"/>
          <w:szCs w:val="28"/>
          <w:lang w:eastAsia="ru-RU"/>
        </w:rPr>
        <w:t>Олехник</w:t>
      </w:r>
      <w:proofErr w:type="spellEnd"/>
      <w:r w:rsidRPr="001D69AD">
        <w:rPr>
          <w:sz w:val="28"/>
          <w:szCs w:val="28"/>
          <w:lang w:eastAsia="ru-RU"/>
        </w:rPr>
        <w:t xml:space="preserve"> С.Н., Нестеренко Ю.В., Потапов М.К. – М.: «Вита-Пресс», 1994.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Нестандартные задачи по математике</w:t>
      </w:r>
      <w:r w:rsidRPr="001D69AD">
        <w:rPr>
          <w:sz w:val="28"/>
          <w:szCs w:val="28"/>
          <w:lang w:eastAsia="ru-RU"/>
        </w:rPr>
        <w:t>/ Галкин Е.В. – М.: Просвещение, 1996.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Математика 5-8 классы: игровые технологии на уроках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Ремчукова</w:t>
      </w:r>
      <w:proofErr w:type="spellEnd"/>
      <w:r w:rsidRPr="001D69AD">
        <w:rPr>
          <w:sz w:val="28"/>
          <w:szCs w:val="28"/>
          <w:lang w:eastAsia="ru-RU"/>
        </w:rPr>
        <w:t xml:space="preserve"> И.Б. – Волгоград: Учитель, 2006.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Математический фольклор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Ганчев</w:t>
      </w:r>
      <w:proofErr w:type="spellEnd"/>
      <w:r w:rsidRPr="001D69AD">
        <w:rPr>
          <w:sz w:val="28"/>
          <w:szCs w:val="28"/>
          <w:lang w:eastAsia="ru-RU"/>
        </w:rPr>
        <w:t xml:space="preserve"> И. – М.: Знание, 1987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Предметные недели в школе. Математика</w:t>
      </w:r>
      <w:r w:rsidRPr="001D69AD">
        <w:rPr>
          <w:sz w:val="28"/>
          <w:szCs w:val="28"/>
          <w:lang w:eastAsia="ru-RU"/>
        </w:rPr>
        <w:t>/ Гончарова Л.В. – Волгоград: Учитель, 2004..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bCs/>
          <w:sz w:val="28"/>
          <w:szCs w:val="28"/>
          <w:lang w:eastAsia="ru-RU"/>
        </w:rPr>
        <w:t>Внеклассная работа по математике</w:t>
      </w:r>
      <w:r w:rsidRPr="001D69AD">
        <w:rPr>
          <w:sz w:val="28"/>
          <w:szCs w:val="28"/>
          <w:lang w:eastAsia="ru-RU"/>
        </w:rPr>
        <w:t xml:space="preserve">/ </w:t>
      </w:r>
      <w:proofErr w:type="spellStart"/>
      <w:r w:rsidRPr="001D69AD">
        <w:rPr>
          <w:sz w:val="28"/>
          <w:szCs w:val="28"/>
          <w:lang w:eastAsia="ru-RU"/>
        </w:rPr>
        <w:t>Альхова</w:t>
      </w:r>
      <w:proofErr w:type="spellEnd"/>
      <w:r w:rsidRPr="001D69AD">
        <w:rPr>
          <w:sz w:val="28"/>
          <w:szCs w:val="28"/>
          <w:lang w:eastAsia="ru-RU"/>
        </w:rPr>
        <w:t xml:space="preserve"> З.Н., Макеева А.В. – Саратов: Лицей, 2003 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>Нагибин Ф.Ф., Канин Е.С. Математическая шкатулка. – М.: Просвещение, 1984.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>Перельман Я.И. Занимательная алгебра; Занимательная геометрия. – М.: АСТ, 1999.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 xml:space="preserve">Занимательные задачи со страниц газеты «Математика» (приложение </w:t>
      </w:r>
      <w:proofErr w:type="gramStart"/>
      <w:r w:rsidRPr="001D69AD">
        <w:rPr>
          <w:sz w:val="28"/>
          <w:szCs w:val="28"/>
          <w:lang w:eastAsia="ru-RU"/>
        </w:rPr>
        <w:t>к</w:t>
      </w:r>
      <w:proofErr w:type="gramEnd"/>
      <w:r w:rsidRPr="001D69AD">
        <w:rPr>
          <w:sz w:val="28"/>
          <w:szCs w:val="28"/>
          <w:lang w:eastAsia="ru-RU"/>
        </w:rPr>
        <w:t xml:space="preserve"> «Первое сентября»)</w:t>
      </w:r>
    </w:p>
    <w:p w:rsidR="00FE5D80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>И.С. Маркова</w:t>
      </w:r>
      <w:r w:rsidR="00FE5D80">
        <w:rPr>
          <w:sz w:val="28"/>
          <w:szCs w:val="28"/>
          <w:lang w:eastAsia="ru-RU"/>
        </w:rPr>
        <w:t>.</w:t>
      </w:r>
      <w:r w:rsidRPr="001D69AD">
        <w:rPr>
          <w:sz w:val="28"/>
          <w:szCs w:val="28"/>
          <w:lang w:eastAsia="ru-RU"/>
        </w:rPr>
        <w:t xml:space="preserve"> Новые олимпиады по математике. Ростов на Дону</w:t>
      </w:r>
      <w:proofErr w:type="gramStart"/>
      <w:r w:rsidRPr="001D69AD">
        <w:rPr>
          <w:sz w:val="28"/>
          <w:szCs w:val="28"/>
          <w:lang w:eastAsia="ru-RU"/>
        </w:rPr>
        <w:t xml:space="preserve">.; </w:t>
      </w:r>
      <w:proofErr w:type="gramEnd"/>
      <w:r w:rsidRPr="001D69AD">
        <w:rPr>
          <w:sz w:val="28"/>
          <w:szCs w:val="28"/>
          <w:lang w:eastAsia="ru-RU"/>
        </w:rPr>
        <w:t xml:space="preserve">Феникс,2005 </w:t>
      </w:r>
    </w:p>
    <w:p w:rsidR="001D69AD" w:rsidRPr="001D69AD" w:rsidRDefault="001D69AD" w:rsidP="00C92B71">
      <w:pPr>
        <w:numPr>
          <w:ilvl w:val="0"/>
          <w:numId w:val="17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>М.Ю.Шуба. Занимательные задания в обучении математике.</w:t>
      </w:r>
      <w:r w:rsidR="00FE5D80">
        <w:rPr>
          <w:sz w:val="28"/>
          <w:szCs w:val="28"/>
          <w:lang w:eastAsia="ru-RU"/>
        </w:rPr>
        <w:t xml:space="preserve"> </w:t>
      </w:r>
      <w:r w:rsidRPr="001D69AD">
        <w:rPr>
          <w:sz w:val="28"/>
          <w:szCs w:val="28"/>
          <w:lang w:eastAsia="ru-RU"/>
        </w:rPr>
        <w:t>М., Просвещение, 1995.</w:t>
      </w:r>
    </w:p>
    <w:p w:rsidR="001D69AD" w:rsidRPr="001D69AD" w:rsidRDefault="001D69AD" w:rsidP="00C92B71">
      <w:p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 xml:space="preserve">           Интернет  ресурсы:</w:t>
      </w:r>
    </w:p>
    <w:p w:rsidR="001D69AD" w:rsidRPr="001D69AD" w:rsidRDefault="001D69AD" w:rsidP="00C92B71">
      <w:pPr>
        <w:numPr>
          <w:ilvl w:val="0"/>
          <w:numId w:val="18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 xml:space="preserve">Удивительный мир математики. </w:t>
      </w:r>
      <w:hyperlink r:id="rId7" w:history="1">
        <w:r w:rsidRPr="001D69AD">
          <w:rPr>
            <w:rStyle w:val="ac"/>
            <w:color w:val="auto"/>
            <w:sz w:val="28"/>
            <w:szCs w:val="28"/>
            <w:lang w:eastAsia="ru-RU"/>
          </w:rPr>
          <w:t>http://www.math.ru</w:t>
        </w:r>
      </w:hyperlink>
      <w:r w:rsidRPr="001D69AD">
        <w:rPr>
          <w:sz w:val="28"/>
          <w:szCs w:val="28"/>
          <w:lang w:eastAsia="ru-RU"/>
        </w:rPr>
        <w:t>.</w:t>
      </w:r>
    </w:p>
    <w:p w:rsidR="001D69AD" w:rsidRPr="001D69AD" w:rsidRDefault="001D69AD" w:rsidP="00C92B71">
      <w:pPr>
        <w:numPr>
          <w:ilvl w:val="0"/>
          <w:numId w:val="18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>Московский центр непрерывного математического образования.</w:t>
      </w:r>
      <w:r>
        <w:rPr>
          <w:sz w:val="28"/>
          <w:szCs w:val="28"/>
          <w:lang w:eastAsia="ru-RU"/>
        </w:rPr>
        <w:t xml:space="preserve"> </w:t>
      </w:r>
      <w:r w:rsidRPr="001D69AD">
        <w:rPr>
          <w:sz w:val="28"/>
          <w:szCs w:val="28"/>
          <w:lang w:eastAsia="ru-RU"/>
        </w:rPr>
        <w:t> </w:t>
      </w:r>
      <w:hyperlink r:id="rId8" w:history="1">
        <w:r w:rsidRPr="001D69AD">
          <w:rPr>
            <w:rStyle w:val="ac"/>
            <w:color w:val="auto"/>
            <w:sz w:val="28"/>
            <w:szCs w:val="28"/>
            <w:lang w:eastAsia="ru-RU"/>
          </w:rPr>
          <w:t>http://www.conte.ru</w:t>
        </w:r>
      </w:hyperlink>
      <w:r w:rsidRPr="001D69AD">
        <w:rPr>
          <w:sz w:val="28"/>
          <w:szCs w:val="28"/>
          <w:lang w:eastAsia="ru-RU"/>
        </w:rPr>
        <w:t>.</w:t>
      </w:r>
    </w:p>
    <w:p w:rsidR="001D69AD" w:rsidRPr="001D69AD" w:rsidRDefault="001D69AD" w:rsidP="00C92B71">
      <w:pPr>
        <w:numPr>
          <w:ilvl w:val="0"/>
          <w:numId w:val="18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 xml:space="preserve"> Математический калейдоскоп, случаи, фокусы, парадоксы. http:// </w:t>
      </w:r>
      <w:proofErr w:type="spellStart"/>
      <w:r w:rsidRPr="001D69AD">
        <w:rPr>
          <w:sz w:val="28"/>
          <w:szCs w:val="28"/>
          <w:lang w:eastAsia="ru-RU"/>
        </w:rPr>
        <w:t>mathc.chat.ru</w:t>
      </w:r>
      <w:proofErr w:type="spellEnd"/>
      <w:r w:rsidRPr="001D69AD">
        <w:rPr>
          <w:sz w:val="28"/>
          <w:szCs w:val="28"/>
          <w:lang w:eastAsia="ru-RU"/>
        </w:rPr>
        <w:t>/</w:t>
      </w:r>
    </w:p>
    <w:p w:rsidR="001D69AD" w:rsidRPr="001D69AD" w:rsidRDefault="001D69AD" w:rsidP="00C92B71">
      <w:pPr>
        <w:numPr>
          <w:ilvl w:val="0"/>
          <w:numId w:val="18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>Всероссийские дистанционные эвристические олимпиады. </w:t>
      </w:r>
      <w:r>
        <w:rPr>
          <w:sz w:val="28"/>
          <w:szCs w:val="28"/>
          <w:lang w:eastAsia="ru-RU"/>
        </w:rPr>
        <w:t xml:space="preserve"> </w:t>
      </w:r>
      <w:hyperlink r:id="rId9" w:history="1">
        <w:r w:rsidRPr="001D69AD">
          <w:rPr>
            <w:rStyle w:val="ac"/>
            <w:color w:val="auto"/>
            <w:sz w:val="28"/>
            <w:szCs w:val="28"/>
            <w:lang w:eastAsia="ru-RU"/>
          </w:rPr>
          <w:t>http://eidos.ru/olymp/</w:t>
        </w:r>
      </w:hyperlink>
    </w:p>
    <w:p w:rsidR="001D69AD" w:rsidRPr="001D69AD" w:rsidRDefault="001D69AD" w:rsidP="00C92B71">
      <w:pPr>
        <w:numPr>
          <w:ilvl w:val="0"/>
          <w:numId w:val="18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 xml:space="preserve">Международный конкурс «Кенгуру» </w:t>
      </w:r>
      <w:hyperlink r:id="rId10" w:history="1">
        <w:r w:rsidRPr="001D69AD">
          <w:rPr>
            <w:rStyle w:val="ac"/>
            <w:color w:val="auto"/>
            <w:sz w:val="28"/>
            <w:szCs w:val="28"/>
            <w:lang w:eastAsia="ru-RU"/>
          </w:rPr>
          <w:t>ipo@sp.ru</w:t>
        </w:r>
      </w:hyperlink>
      <w:r w:rsidRPr="001D69AD">
        <w:rPr>
          <w:sz w:val="28"/>
          <w:szCs w:val="28"/>
          <w:lang w:eastAsia="ru-RU"/>
        </w:rPr>
        <w:t>.</w:t>
      </w:r>
    </w:p>
    <w:p w:rsidR="001D69AD" w:rsidRPr="001D69AD" w:rsidRDefault="001D69AD" w:rsidP="00C92B71">
      <w:pPr>
        <w:numPr>
          <w:ilvl w:val="0"/>
          <w:numId w:val="18"/>
        </w:numPr>
        <w:suppressAutoHyphens w:val="0"/>
        <w:spacing w:before="100" w:beforeAutospacing="1" w:after="100" w:afterAutospacing="1"/>
        <w:ind w:left="-284"/>
        <w:rPr>
          <w:sz w:val="28"/>
          <w:szCs w:val="28"/>
          <w:lang w:eastAsia="ru-RU"/>
        </w:rPr>
      </w:pPr>
      <w:proofErr w:type="gramStart"/>
      <w:r w:rsidRPr="001D69AD">
        <w:rPr>
          <w:sz w:val="28"/>
          <w:szCs w:val="28"/>
          <w:lang w:eastAsia="ru-RU"/>
        </w:rPr>
        <w:t>Всероссийская</w:t>
      </w:r>
      <w:proofErr w:type="gramEnd"/>
      <w:r w:rsidRPr="001D69AD">
        <w:rPr>
          <w:sz w:val="28"/>
          <w:szCs w:val="28"/>
          <w:lang w:eastAsia="ru-RU"/>
        </w:rPr>
        <w:t xml:space="preserve"> дистанционная конкурс-игра «КИО-2011» </w:t>
      </w:r>
      <w:r>
        <w:rPr>
          <w:sz w:val="28"/>
          <w:szCs w:val="28"/>
          <w:lang w:eastAsia="ru-RU"/>
        </w:rPr>
        <w:t xml:space="preserve"> </w:t>
      </w:r>
      <w:hyperlink r:id="rId11" w:history="1">
        <w:r w:rsidRPr="001D69AD">
          <w:rPr>
            <w:rStyle w:val="ac"/>
            <w:color w:val="auto"/>
            <w:sz w:val="28"/>
            <w:szCs w:val="28"/>
            <w:lang w:eastAsia="ru-RU"/>
          </w:rPr>
          <w:t>http://www.ipo.spb.ru/kio/</w:t>
        </w:r>
      </w:hyperlink>
      <w:r w:rsidRPr="001D69AD">
        <w:rPr>
          <w:sz w:val="28"/>
          <w:szCs w:val="28"/>
          <w:lang w:eastAsia="ru-RU"/>
        </w:rPr>
        <w:t>.</w:t>
      </w:r>
    </w:p>
    <w:p w:rsidR="00C92B71" w:rsidRPr="00C92B71" w:rsidRDefault="001D69AD" w:rsidP="00A24A4A">
      <w:pPr>
        <w:numPr>
          <w:ilvl w:val="0"/>
          <w:numId w:val="18"/>
        </w:numPr>
        <w:suppressAutoHyphens w:val="0"/>
        <w:spacing w:before="100" w:beforeAutospacing="1" w:after="100" w:afterAutospacing="1"/>
        <w:ind w:left="-284"/>
        <w:jc w:val="both"/>
        <w:rPr>
          <w:bCs/>
          <w:iCs/>
          <w:sz w:val="28"/>
          <w:szCs w:val="28"/>
          <w:lang w:eastAsia="ru-RU"/>
        </w:rPr>
      </w:pPr>
      <w:r w:rsidRPr="001D69AD">
        <w:rPr>
          <w:sz w:val="28"/>
          <w:szCs w:val="28"/>
          <w:lang w:eastAsia="ru-RU"/>
        </w:rPr>
        <w:t xml:space="preserve">Открытая российская интернет олимпиада по математике. </w:t>
      </w:r>
      <w:proofErr w:type="spellStart"/>
      <w:r w:rsidRPr="001D69AD">
        <w:rPr>
          <w:sz w:val="28"/>
          <w:szCs w:val="28"/>
          <w:lang w:eastAsia="ru-RU"/>
        </w:rPr>
        <w:t>metaschool.ru</w:t>
      </w:r>
      <w:proofErr w:type="spellEnd"/>
      <w:r w:rsidRPr="001D69AD">
        <w:rPr>
          <w:sz w:val="28"/>
          <w:szCs w:val="28"/>
          <w:lang w:eastAsia="ru-RU"/>
        </w:rPr>
        <w:t>.</w:t>
      </w:r>
    </w:p>
    <w:p w:rsidR="00C92B71" w:rsidRPr="00C92B71" w:rsidRDefault="00C92B71" w:rsidP="00C92B71">
      <w:pPr>
        <w:suppressAutoHyphens w:val="0"/>
        <w:spacing w:before="100" w:beforeAutospacing="1" w:after="100" w:afterAutospacing="1"/>
        <w:jc w:val="both"/>
        <w:rPr>
          <w:bCs/>
          <w:iCs/>
          <w:sz w:val="28"/>
          <w:szCs w:val="28"/>
          <w:lang w:eastAsia="ru-RU"/>
        </w:rPr>
      </w:pPr>
    </w:p>
    <w:p w:rsidR="00C92B71" w:rsidRDefault="00C92B71" w:rsidP="00C92B71">
      <w:pPr>
        <w:suppressAutoHyphens w:val="0"/>
        <w:spacing w:before="100" w:beforeAutospacing="1" w:after="100" w:afterAutospacing="1"/>
        <w:jc w:val="both"/>
        <w:rPr>
          <w:rStyle w:val="ad"/>
          <w:color w:val="000000"/>
          <w:sz w:val="28"/>
          <w:szCs w:val="28"/>
        </w:rPr>
      </w:pPr>
    </w:p>
    <w:p w:rsidR="00C92B71" w:rsidRDefault="00C92B71" w:rsidP="00C92B71">
      <w:pPr>
        <w:suppressAutoHyphens w:val="0"/>
        <w:spacing w:before="100" w:beforeAutospacing="1" w:after="100" w:afterAutospacing="1"/>
        <w:jc w:val="both"/>
        <w:rPr>
          <w:rStyle w:val="ad"/>
          <w:color w:val="000000"/>
          <w:sz w:val="28"/>
          <w:szCs w:val="28"/>
        </w:rPr>
      </w:pPr>
    </w:p>
    <w:p w:rsidR="00C92B71" w:rsidRDefault="00C92B71" w:rsidP="00C92B71">
      <w:pPr>
        <w:suppressAutoHyphens w:val="0"/>
        <w:spacing w:before="100" w:beforeAutospacing="1" w:after="100" w:afterAutospacing="1"/>
        <w:jc w:val="both"/>
        <w:rPr>
          <w:rStyle w:val="ad"/>
          <w:color w:val="000000"/>
          <w:sz w:val="28"/>
          <w:szCs w:val="28"/>
        </w:rPr>
      </w:pPr>
    </w:p>
    <w:p w:rsidR="00C92B71" w:rsidRDefault="00C92B71" w:rsidP="00C92B71">
      <w:pPr>
        <w:suppressAutoHyphens w:val="0"/>
        <w:spacing w:before="100" w:beforeAutospacing="1" w:after="100" w:afterAutospacing="1"/>
        <w:jc w:val="both"/>
        <w:rPr>
          <w:rStyle w:val="ad"/>
          <w:color w:val="000000"/>
          <w:sz w:val="28"/>
          <w:szCs w:val="28"/>
        </w:rPr>
      </w:pPr>
    </w:p>
    <w:p w:rsidR="004F66EC" w:rsidRDefault="004F66EC" w:rsidP="00C92B71">
      <w:pPr>
        <w:suppressAutoHyphens w:val="0"/>
        <w:spacing w:before="100" w:beforeAutospacing="1" w:after="100" w:afterAutospacing="1"/>
        <w:jc w:val="both"/>
        <w:rPr>
          <w:rStyle w:val="ad"/>
          <w:color w:val="000000"/>
          <w:sz w:val="28"/>
          <w:szCs w:val="28"/>
        </w:rPr>
      </w:pPr>
    </w:p>
    <w:p w:rsidR="00C92B71" w:rsidRDefault="00C92B71" w:rsidP="00C92B71">
      <w:pPr>
        <w:suppressAutoHyphens w:val="0"/>
        <w:spacing w:before="100" w:beforeAutospacing="1" w:after="100" w:afterAutospacing="1"/>
        <w:jc w:val="both"/>
        <w:rPr>
          <w:rStyle w:val="ad"/>
          <w:color w:val="000000"/>
          <w:sz w:val="28"/>
          <w:szCs w:val="28"/>
        </w:rPr>
      </w:pPr>
    </w:p>
    <w:p w:rsidR="00A24A4A" w:rsidRPr="009E67AD" w:rsidRDefault="00A24A4A" w:rsidP="00C92B71">
      <w:pPr>
        <w:suppressAutoHyphens w:val="0"/>
        <w:spacing w:before="100" w:beforeAutospacing="1" w:after="100" w:afterAutospacing="1"/>
        <w:jc w:val="both"/>
        <w:rPr>
          <w:rStyle w:val="ad"/>
          <w:b w:val="0"/>
          <w:iCs/>
          <w:lang w:eastAsia="ru-RU"/>
        </w:rPr>
      </w:pPr>
      <w:r w:rsidRPr="009E67AD">
        <w:rPr>
          <w:rStyle w:val="ad"/>
          <w:color w:val="000000"/>
        </w:rPr>
        <w:lastRenderedPageBreak/>
        <w:t>ПРИЛОЖЕНИЕ</w:t>
      </w:r>
    </w:p>
    <w:p w:rsidR="00A24A4A" w:rsidRPr="009E67AD" w:rsidRDefault="00A24A4A" w:rsidP="00A24A4A">
      <w:pPr>
        <w:pStyle w:val="2"/>
        <w:rPr>
          <w:b w:val="0"/>
          <w:color w:val="000000"/>
          <w:sz w:val="24"/>
          <w:szCs w:val="24"/>
        </w:rPr>
      </w:pPr>
      <w:r w:rsidRPr="009E67AD">
        <w:rPr>
          <w:rStyle w:val="ad"/>
          <w:b/>
          <w:color w:val="000000"/>
          <w:sz w:val="24"/>
          <w:szCs w:val="24"/>
        </w:rPr>
        <w:t>Логические задачи</w:t>
      </w:r>
      <w:r w:rsidRPr="009E67AD">
        <w:rPr>
          <w:b w:val="0"/>
          <w:color w:val="000000"/>
          <w:sz w:val="24"/>
          <w:szCs w:val="24"/>
        </w:rPr>
        <w:t xml:space="preserve"> – это хороший способ развития умственных способностей для школьников всех возрастов.</w:t>
      </w:r>
    </w:p>
    <w:p w:rsidR="00A24A4A" w:rsidRPr="009E67AD" w:rsidRDefault="00A24A4A" w:rsidP="00A24A4A">
      <w:pPr>
        <w:pStyle w:val="a6"/>
        <w:numPr>
          <w:ilvl w:val="0"/>
          <w:numId w:val="19"/>
        </w:num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9E67AD">
        <w:rPr>
          <w:b/>
          <w:bCs/>
          <w:color w:val="000000"/>
          <w:lang w:eastAsia="ru-RU"/>
        </w:rPr>
        <w:t>Задачи на взвешивание</w:t>
      </w:r>
    </w:p>
    <w:p w:rsidR="00A24A4A" w:rsidRPr="009E67AD" w:rsidRDefault="00A24A4A" w:rsidP="00117F0F">
      <w:pPr>
        <w:suppressAutoHyphens w:val="0"/>
        <w:spacing w:before="100" w:beforeAutospacing="1" w:after="100" w:afterAutospacing="1"/>
        <w:ind w:left="142"/>
        <w:jc w:val="both"/>
        <w:outlineLvl w:val="1"/>
        <w:rPr>
          <w:color w:val="000000"/>
          <w:lang w:eastAsia="ru-RU"/>
        </w:rPr>
      </w:pPr>
      <w:r w:rsidRPr="009E67AD">
        <w:rPr>
          <w:b/>
          <w:color w:val="000000"/>
          <w:lang w:eastAsia="ru-RU"/>
        </w:rPr>
        <w:t>Задачи на взвешивание</w:t>
      </w:r>
      <w:r w:rsidRPr="009E67AD">
        <w:rPr>
          <w:color w:val="000000"/>
          <w:lang w:eastAsia="ru-RU"/>
        </w:rPr>
        <w:t xml:space="preserve"> - достаточно распространённый вид математических задач. </w:t>
      </w:r>
      <w:proofErr w:type="gramStart"/>
      <w:r w:rsidRPr="009E67AD">
        <w:rPr>
          <w:color w:val="000000"/>
          <w:lang w:eastAsia="ru-RU"/>
        </w:rPr>
        <w:t>В таких задачах от решающего требуется локализовать отличающийся от остальных предмет по весу за ограниченное число взвешиваний.</w:t>
      </w:r>
      <w:proofErr w:type="gramEnd"/>
      <w:r w:rsidRPr="009E67AD">
        <w:rPr>
          <w:color w:val="000000"/>
          <w:lang w:eastAsia="ru-RU"/>
        </w:rPr>
        <w:t xml:space="preserve"> Поиск решения в этом случае осуществляется путем операций сравнения, правда, не только одиночных </w:t>
      </w:r>
      <w:proofErr w:type="spellStart"/>
      <w:r w:rsidRPr="009E67AD">
        <w:rPr>
          <w:color w:val="000000"/>
          <w:lang w:eastAsia="ru-RU"/>
        </w:rPr>
        <w:t>элементов</w:t>
      </w:r>
      <w:proofErr w:type="gramStart"/>
      <w:r w:rsidRPr="009E67AD">
        <w:rPr>
          <w:color w:val="000000"/>
          <w:lang w:eastAsia="ru-RU"/>
        </w:rPr>
        <w:t>,н</w:t>
      </w:r>
      <w:proofErr w:type="gramEnd"/>
      <w:r w:rsidRPr="009E67AD">
        <w:rPr>
          <w:color w:val="000000"/>
          <w:lang w:eastAsia="ru-RU"/>
        </w:rPr>
        <w:t>о</w:t>
      </w:r>
      <w:proofErr w:type="spellEnd"/>
      <w:r w:rsidRPr="009E67AD">
        <w:rPr>
          <w:color w:val="000000"/>
          <w:lang w:eastAsia="ru-RU"/>
        </w:rPr>
        <w:t xml:space="preserve"> и групп элементов между собой.</w:t>
      </w:r>
    </w:p>
    <w:p w:rsidR="00A24A4A" w:rsidRPr="009E67AD" w:rsidRDefault="00A24A4A" w:rsidP="00117F0F">
      <w:pPr>
        <w:pStyle w:val="a5"/>
        <w:ind w:left="360"/>
        <w:jc w:val="both"/>
        <w:rPr>
          <w:color w:val="000000"/>
        </w:rPr>
      </w:pPr>
      <w:r w:rsidRPr="009E67AD">
        <w:rPr>
          <w:b/>
          <w:bCs/>
          <w:color w:val="000000"/>
        </w:rPr>
        <w:t>1</w:t>
      </w:r>
      <w:r w:rsidRPr="009E67AD">
        <w:rPr>
          <w:color w:val="000000"/>
        </w:rPr>
        <w:t xml:space="preserve">. На столе лежит десять пронумерованных шляп. В каждой шляпе лежит по десять золотых монет. В одной из шляп находятся фальшивые монеты. </w:t>
      </w:r>
      <w:proofErr w:type="gramStart"/>
      <w:r w:rsidRPr="009E67AD">
        <w:rPr>
          <w:color w:val="000000"/>
        </w:rPr>
        <w:t>Настоящая</w:t>
      </w:r>
      <w:proofErr w:type="gramEnd"/>
      <w:r w:rsidRPr="009E67AD">
        <w:rPr>
          <w:color w:val="000000"/>
        </w:rPr>
        <w:t xml:space="preserve"> весит 10 граммов, а поддельная только 9. В помощь даны весы со шкалой в граммах. Как определить в какой из шляп находятся фальшивые монеты, используя весы только для одного взвешивания? Весы могут взвешивать не более 750 грамм.</w:t>
      </w:r>
    </w:p>
    <w:p w:rsidR="00A24A4A" w:rsidRPr="009E67AD" w:rsidRDefault="00A24A4A" w:rsidP="00117F0F">
      <w:pPr>
        <w:pStyle w:val="a5"/>
        <w:ind w:left="360"/>
        <w:jc w:val="both"/>
        <w:rPr>
          <w:color w:val="000000"/>
        </w:rPr>
      </w:pPr>
      <w:r w:rsidRPr="009E67AD">
        <w:rPr>
          <w:color w:val="000000"/>
        </w:rPr>
        <w:t>Ответ: Легко! Из первой шляпы берем 1 монету, из второй - 2, из третьей - 3 и т.д. Все это взвешиваем и отнимаем результат от идеального веса (в нашем случае 55*10=550 грамм). Получившееся число будет совпадать с номером шляпы с фальшивыми монетами.</w:t>
      </w:r>
    </w:p>
    <w:p w:rsidR="00A24A4A" w:rsidRPr="009E67AD" w:rsidRDefault="00A24A4A" w:rsidP="00117F0F">
      <w:pPr>
        <w:pStyle w:val="a5"/>
        <w:ind w:left="360"/>
        <w:jc w:val="both"/>
        <w:rPr>
          <w:color w:val="000000"/>
        </w:rPr>
      </w:pPr>
      <w:r w:rsidRPr="009E67AD">
        <w:rPr>
          <w:b/>
          <w:bCs/>
          <w:color w:val="000000"/>
        </w:rPr>
        <w:t>2</w:t>
      </w:r>
      <w:r w:rsidRPr="009E67AD">
        <w:rPr>
          <w:color w:val="000000"/>
        </w:rPr>
        <w:t>. Имеется 13 монет, из них ровно одна фальшивая, причем неизвестно, легче она настоящих или тяжелее. Требуется найти эту монету за три взвешивания. Весы - стандартные для задач этого типа: две чашечки без гирь.</w:t>
      </w:r>
    </w:p>
    <w:p w:rsidR="00117F0F" w:rsidRPr="009E67AD" w:rsidRDefault="00A24A4A" w:rsidP="00117F0F">
      <w:pPr>
        <w:pStyle w:val="a5"/>
        <w:spacing w:before="0" w:beforeAutospacing="0" w:after="0" w:afterAutospacing="0"/>
        <w:ind w:left="360"/>
        <w:rPr>
          <w:color w:val="000000"/>
        </w:rPr>
      </w:pPr>
      <w:r w:rsidRPr="009E67AD">
        <w:rPr>
          <w:color w:val="000000"/>
        </w:rPr>
        <w:t>Ответ: Отложим в сторону тринадцатую монету, а остальные обозначим следующим образом: FAKE MIND CLOT</w:t>
      </w:r>
      <w:proofErr w:type="gramStart"/>
      <w:r w:rsidRPr="009E67AD">
        <w:rPr>
          <w:color w:val="000000"/>
        </w:rPr>
        <w:br/>
        <w:t>Т</w:t>
      </w:r>
      <w:proofErr w:type="gramEnd"/>
      <w:r w:rsidRPr="009E67AD">
        <w:rPr>
          <w:color w:val="000000"/>
        </w:rPr>
        <w:t>еперь взвешиваем одну четверку против другой (буквы обозначают монеты, входящие в каждую четверку): MA DO - LIKE, ME TO - FIND, FAKE - COIN. Теперь совершенно просто найти фальшивую монету, если она входит в эти двенадцать монет. К примеру, если результаты взвешивания были: слева легче, равно, слева легче, то фальшивой может быть только монета "A", которая легче других.</w:t>
      </w:r>
    </w:p>
    <w:p w:rsidR="00A24A4A" w:rsidRPr="009E67AD" w:rsidRDefault="00A24A4A" w:rsidP="00117F0F">
      <w:pPr>
        <w:pStyle w:val="a5"/>
        <w:spacing w:before="0" w:beforeAutospacing="0" w:after="0" w:afterAutospacing="0"/>
        <w:ind w:left="360"/>
        <w:rPr>
          <w:color w:val="000000"/>
        </w:rPr>
      </w:pPr>
      <w:r w:rsidRPr="009E67AD">
        <w:rPr>
          <w:color w:val="000000"/>
        </w:rPr>
        <w:t xml:space="preserve">А что если фальшивой окажется все-таки отложенная нами, тринадцатая монета? Все очень просто: в этом случае при всех трёх взвешиваниях весы будут сбалансированы. К </w:t>
      </w:r>
      <w:proofErr w:type="gramStart"/>
      <w:r w:rsidRPr="009E67AD">
        <w:rPr>
          <w:color w:val="000000"/>
        </w:rPr>
        <w:t>сожалению</w:t>
      </w:r>
      <w:proofErr w:type="gramEnd"/>
      <w:r w:rsidRPr="009E67AD">
        <w:rPr>
          <w:color w:val="000000"/>
        </w:rPr>
        <w:t xml:space="preserve"> в этом случае нам не узнать легче или тяжелее тринадцатая монета, но в условии такого требования и не было :)</w:t>
      </w:r>
    </w:p>
    <w:p w:rsidR="00A24A4A" w:rsidRPr="009E67AD" w:rsidRDefault="00A24A4A" w:rsidP="00A24A4A">
      <w:pPr>
        <w:pStyle w:val="a5"/>
        <w:ind w:left="360"/>
        <w:rPr>
          <w:color w:val="000000"/>
        </w:rPr>
      </w:pPr>
      <w:r w:rsidRPr="009E67AD">
        <w:rPr>
          <w:b/>
          <w:bCs/>
          <w:color w:val="000000"/>
        </w:rPr>
        <w:t>3</w:t>
      </w:r>
      <w:r w:rsidRPr="009E67AD">
        <w:rPr>
          <w:color w:val="000000"/>
        </w:rPr>
        <w:t xml:space="preserve">. У барона Мюнхгаузена есть 8 внешне одинаковых гирек весом 1 г, 2 г, 3 г, ..., 8 г. Он помнит, какая из </w:t>
      </w:r>
      <w:proofErr w:type="gramStart"/>
      <w:r w:rsidRPr="009E67AD">
        <w:rPr>
          <w:color w:val="000000"/>
        </w:rPr>
        <w:t>гирек</w:t>
      </w:r>
      <w:proofErr w:type="gramEnd"/>
      <w:r w:rsidRPr="009E67AD">
        <w:rPr>
          <w:color w:val="000000"/>
        </w:rPr>
        <w:t xml:space="preserve"> сколько весит, но граф Склероз ему не верит. Сможет ли барон провести одно взвешивание на чашечных весах, в результате которого будет однозначно установлен вес хотя бы одной из гирь?</w:t>
      </w:r>
    </w:p>
    <w:p w:rsidR="00A24A4A" w:rsidRPr="009E67AD" w:rsidRDefault="00A24A4A" w:rsidP="00A24A4A">
      <w:pPr>
        <w:pStyle w:val="a5"/>
        <w:ind w:left="360"/>
        <w:rPr>
          <w:color w:val="000000"/>
        </w:rPr>
      </w:pPr>
      <w:r w:rsidRPr="009E67AD">
        <w:rPr>
          <w:color w:val="000000"/>
        </w:rPr>
        <w:t>Ответ: Да. 7+8 = 1+2+3+4+5, остается 6.</w:t>
      </w:r>
    </w:p>
    <w:p w:rsidR="00A24A4A" w:rsidRPr="009E67AD" w:rsidRDefault="00A24A4A" w:rsidP="00D362BE">
      <w:pPr>
        <w:pStyle w:val="a5"/>
        <w:ind w:left="360"/>
        <w:rPr>
          <w:color w:val="000000"/>
        </w:rPr>
      </w:pPr>
      <w:r w:rsidRPr="009E67AD">
        <w:rPr>
          <w:b/>
          <w:bCs/>
          <w:color w:val="000000"/>
        </w:rPr>
        <w:t>4</w:t>
      </w:r>
      <w:r w:rsidRPr="009E67AD">
        <w:rPr>
          <w:color w:val="000000"/>
        </w:rPr>
        <w:t xml:space="preserve">. </w:t>
      </w:r>
      <w:r w:rsidRPr="009E67AD">
        <w:rPr>
          <w:b/>
          <w:color w:val="000000"/>
        </w:rPr>
        <w:t xml:space="preserve">Среди 101 одинаковых по виду монет одна фальшивая, отличающаяся по весу. Как с помощью чашечных весов без гирь за два взвешивания определить, легче или тяжелее фальшивая монета? </w:t>
      </w:r>
      <w:proofErr w:type="spellStart"/>
      <w:proofErr w:type="gramStart"/>
      <w:r w:rsidRPr="009E67AD">
        <w:rPr>
          <w:b/>
          <w:color w:val="000000"/>
        </w:rPr>
        <w:t>H</w:t>
      </w:r>
      <w:proofErr w:type="gramEnd"/>
      <w:r w:rsidRPr="009E67AD">
        <w:rPr>
          <w:b/>
          <w:color w:val="000000"/>
        </w:rPr>
        <w:t>аходить</w:t>
      </w:r>
      <w:proofErr w:type="spellEnd"/>
      <w:r w:rsidRPr="009E67AD">
        <w:rPr>
          <w:b/>
          <w:color w:val="000000"/>
        </w:rPr>
        <w:t xml:space="preserve"> фальшивую монету не требуется.</w:t>
      </w:r>
    </w:p>
    <w:p w:rsidR="00A24A4A" w:rsidRPr="009E67AD" w:rsidRDefault="00A24A4A" w:rsidP="00A24A4A">
      <w:pPr>
        <w:pStyle w:val="a5"/>
        <w:ind w:left="360"/>
        <w:rPr>
          <w:color w:val="000000"/>
        </w:rPr>
      </w:pPr>
      <w:r w:rsidRPr="009E67AD">
        <w:rPr>
          <w:color w:val="000000"/>
        </w:rPr>
        <w:t>Ответ: Взвешиваешь 50 и 50 монет:</w:t>
      </w:r>
      <w:r w:rsidRPr="009E67AD">
        <w:rPr>
          <w:color w:val="000000"/>
        </w:rPr>
        <w:br/>
        <w:t>1) Равенство:</w:t>
      </w:r>
      <w:r w:rsidRPr="009E67AD">
        <w:rPr>
          <w:color w:val="000000"/>
        </w:rPr>
        <w:br/>
      </w:r>
      <w:proofErr w:type="spellStart"/>
      <w:r w:rsidRPr="009E67AD">
        <w:rPr>
          <w:color w:val="000000"/>
        </w:rPr>
        <w:lastRenderedPageBreak/>
        <w:t>Бе</w:t>
      </w:r>
      <w:proofErr w:type="gramStart"/>
      <w:r w:rsidRPr="009E67AD">
        <w:rPr>
          <w:color w:val="000000"/>
        </w:rPr>
        <w:t>p</w:t>
      </w:r>
      <w:proofErr w:type="gramEnd"/>
      <w:r w:rsidRPr="009E67AD">
        <w:rPr>
          <w:color w:val="000000"/>
        </w:rPr>
        <w:t>ем</w:t>
      </w:r>
      <w:proofErr w:type="spellEnd"/>
      <w:r w:rsidRPr="009E67AD">
        <w:rPr>
          <w:color w:val="000000"/>
        </w:rPr>
        <w:t xml:space="preserve"> оставшуюся монету и ставим ее в левую кучку вместо одной из имеющихся там</w:t>
      </w:r>
      <w:r w:rsidRPr="009E67AD">
        <w:rPr>
          <w:color w:val="000000"/>
        </w:rPr>
        <w:br/>
        <w:t>1.1 Левая кучка тяжелее =&gt; фальшивая монета тяжелее</w:t>
      </w:r>
      <w:r w:rsidRPr="009E67AD">
        <w:rPr>
          <w:color w:val="000000"/>
        </w:rPr>
        <w:br/>
        <w:t>1.2 Левая кучка легче =&gt; фальшивая монета легче</w:t>
      </w:r>
      <w:r w:rsidRPr="009E67AD">
        <w:rPr>
          <w:color w:val="000000"/>
        </w:rPr>
        <w:br/>
        <w:t xml:space="preserve">2) </w:t>
      </w:r>
      <w:proofErr w:type="spellStart"/>
      <w:r w:rsidRPr="009E67AD">
        <w:rPr>
          <w:color w:val="000000"/>
        </w:rPr>
        <w:t>Hеpавенство</w:t>
      </w:r>
      <w:proofErr w:type="spellEnd"/>
      <w:r w:rsidRPr="009E67AD">
        <w:rPr>
          <w:color w:val="000000"/>
        </w:rPr>
        <w:t>:</w:t>
      </w:r>
      <w:r w:rsidRPr="009E67AD">
        <w:rPr>
          <w:color w:val="000000"/>
        </w:rPr>
        <w:br/>
      </w:r>
      <w:proofErr w:type="spellStart"/>
      <w:r w:rsidRPr="009E67AD">
        <w:rPr>
          <w:color w:val="000000"/>
        </w:rPr>
        <w:t>Бе</w:t>
      </w:r>
      <w:proofErr w:type="gramStart"/>
      <w:r w:rsidRPr="009E67AD">
        <w:rPr>
          <w:color w:val="000000"/>
        </w:rPr>
        <w:t>p</w:t>
      </w:r>
      <w:proofErr w:type="gramEnd"/>
      <w:r w:rsidRPr="009E67AD">
        <w:rPr>
          <w:color w:val="000000"/>
        </w:rPr>
        <w:t>ем</w:t>
      </w:r>
      <w:proofErr w:type="spellEnd"/>
      <w:r w:rsidRPr="009E67AD">
        <w:rPr>
          <w:color w:val="000000"/>
        </w:rPr>
        <w:t xml:space="preserve"> более тяжелую кучку и разбиваем ее на две кучки по 25 монет.</w:t>
      </w:r>
      <w:r w:rsidRPr="009E67AD">
        <w:rPr>
          <w:color w:val="000000"/>
        </w:rPr>
        <w:br/>
        <w:t>2.1 Вес кучек одинаковый =&gt; фальшивая монета легче</w:t>
      </w:r>
      <w:r w:rsidRPr="009E67AD">
        <w:rPr>
          <w:color w:val="000000"/>
        </w:rPr>
        <w:br/>
        <w:t>2.2 Вес кучек неодинаковый =&gt; фальшивая монета тяжелее</w:t>
      </w:r>
    </w:p>
    <w:p w:rsidR="00A24A4A" w:rsidRPr="009E67AD" w:rsidRDefault="00A24A4A" w:rsidP="00117F0F">
      <w:pPr>
        <w:pStyle w:val="a6"/>
        <w:numPr>
          <w:ilvl w:val="0"/>
          <w:numId w:val="10"/>
        </w:numPr>
        <w:suppressAutoHyphens w:val="0"/>
        <w:spacing w:before="100" w:beforeAutospacing="1" w:after="100" w:afterAutospacing="1"/>
        <w:outlineLvl w:val="1"/>
        <w:rPr>
          <w:b/>
          <w:bCs/>
          <w:color w:val="000000"/>
          <w:lang w:eastAsia="ru-RU"/>
        </w:rPr>
      </w:pPr>
      <w:r w:rsidRPr="009E67AD">
        <w:rPr>
          <w:b/>
          <w:bCs/>
          <w:color w:val="000000"/>
          <w:lang w:eastAsia="ru-RU"/>
        </w:rPr>
        <w:t xml:space="preserve">Буратино и Кот </w:t>
      </w:r>
      <w:proofErr w:type="spellStart"/>
      <w:r w:rsidRPr="009E67AD">
        <w:rPr>
          <w:b/>
          <w:bCs/>
          <w:color w:val="000000"/>
          <w:lang w:eastAsia="ru-RU"/>
        </w:rPr>
        <w:t>Базилио</w:t>
      </w:r>
      <w:proofErr w:type="spellEnd"/>
    </w:p>
    <w:p w:rsidR="00A24A4A" w:rsidRPr="009E67AD" w:rsidRDefault="00A24A4A" w:rsidP="00A24A4A">
      <w:pPr>
        <w:suppressAutoHyphens w:val="0"/>
        <w:spacing w:before="100" w:beforeAutospacing="1" w:after="100" w:afterAutospacing="1"/>
        <w:ind w:left="360"/>
        <w:outlineLvl w:val="1"/>
        <w:rPr>
          <w:color w:val="000000"/>
          <w:u w:val="single"/>
        </w:rPr>
      </w:pPr>
      <w:r w:rsidRPr="009E67AD">
        <w:rPr>
          <w:b/>
          <w:color w:val="000000"/>
          <w:lang w:eastAsia="ru-RU"/>
        </w:rPr>
        <w:t xml:space="preserve">У Буратино есть 27 золотых монет. Но известно, что Кот </w:t>
      </w:r>
      <w:proofErr w:type="spellStart"/>
      <w:r w:rsidRPr="009E67AD">
        <w:rPr>
          <w:b/>
          <w:color w:val="000000"/>
          <w:lang w:eastAsia="ru-RU"/>
        </w:rPr>
        <w:t>Базилио</w:t>
      </w:r>
      <w:proofErr w:type="spellEnd"/>
      <w:r w:rsidRPr="009E67AD">
        <w:rPr>
          <w:b/>
          <w:color w:val="000000"/>
          <w:lang w:eastAsia="ru-RU"/>
        </w:rPr>
        <w:t xml:space="preserve"> заменил одну монету </w:t>
      </w:r>
      <w:proofErr w:type="gramStart"/>
      <w:r w:rsidRPr="009E67AD">
        <w:rPr>
          <w:b/>
          <w:color w:val="000000"/>
          <w:lang w:eastAsia="ru-RU"/>
        </w:rPr>
        <w:t>на</w:t>
      </w:r>
      <w:proofErr w:type="gramEnd"/>
      <w:r w:rsidRPr="009E67AD">
        <w:rPr>
          <w:b/>
          <w:color w:val="000000"/>
          <w:lang w:eastAsia="ru-RU"/>
        </w:rPr>
        <w:t xml:space="preserve"> фальшивую, а она по весу тяжелее настоящих. Как за три взвешивания на чашечных весах без гирь Буратино определить фальшивую монету?</w:t>
      </w:r>
      <w:r w:rsidRPr="009E67AD">
        <w:rPr>
          <w:b/>
          <w:color w:val="000000"/>
          <w:lang w:eastAsia="ru-RU"/>
        </w:rPr>
        <w:br/>
      </w:r>
      <w:r w:rsidRPr="009E67AD">
        <w:rPr>
          <w:color w:val="000000"/>
          <w:u w:val="single"/>
        </w:rPr>
        <w:t>Решение.</w:t>
      </w:r>
    </w:p>
    <w:p w:rsidR="00A24A4A" w:rsidRPr="009E67AD" w:rsidRDefault="00A24A4A" w:rsidP="00A24A4A">
      <w:pPr>
        <w:suppressAutoHyphens w:val="0"/>
        <w:spacing w:before="100" w:beforeAutospacing="1" w:after="100" w:afterAutospacing="1"/>
        <w:ind w:left="360"/>
        <w:outlineLvl w:val="1"/>
        <w:rPr>
          <w:b/>
          <w:bCs/>
          <w:color w:val="000000"/>
          <w:lang w:eastAsia="ru-RU"/>
        </w:rPr>
      </w:pPr>
      <w:r w:rsidRPr="009E67AD">
        <w:rPr>
          <w:color w:val="000000"/>
        </w:rPr>
        <w:t xml:space="preserve">Разделим монеты на 3 кучки по 9 монет. Положим на чаши весов первую и вторую кучки; по результату этого взвешивания мы точно узнаем, в какой из кучек находится фальшивка (если весы покажут равенство, то она - в третьей кучке). Теперь, аналогично, разделим выбранную кучку на три части по три монеты, положим на весы две из этих частей и определим, в какой из частей находится фальшивая монета. Наконец, остается из трех монет определить более </w:t>
      </w:r>
      <w:proofErr w:type="gramStart"/>
      <w:r w:rsidRPr="009E67AD">
        <w:rPr>
          <w:color w:val="000000"/>
        </w:rPr>
        <w:t>тяжелую</w:t>
      </w:r>
      <w:proofErr w:type="gramEnd"/>
      <w:r w:rsidRPr="009E67AD">
        <w:rPr>
          <w:color w:val="000000"/>
        </w:rPr>
        <w:t>: кладем на чаши весов по 1 монете - фальшивкой является более тяжелая; если же на весах равенство, то фальшивой является третья монета из части. Задача решена.</w:t>
      </w:r>
    </w:p>
    <w:p w:rsidR="00A24A4A" w:rsidRPr="009E67AD" w:rsidRDefault="00A24A4A" w:rsidP="00117F0F">
      <w:pPr>
        <w:pStyle w:val="2"/>
        <w:numPr>
          <w:ilvl w:val="0"/>
          <w:numId w:val="10"/>
        </w:numPr>
        <w:rPr>
          <w:color w:val="000000"/>
          <w:sz w:val="24"/>
          <w:szCs w:val="24"/>
        </w:rPr>
      </w:pPr>
      <w:r w:rsidRPr="009E67AD">
        <w:rPr>
          <w:color w:val="000000"/>
          <w:sz w:val="24"/>
          <w:szCs w:val="24"/>
        </w:rPr>
        <w:t>Золушка</w:t>
      </w:r>
    </w:p>
    <w:p w:rsidR="00117F0F" w:rsidRPr="009E67AD" w:rsidRDefault="00A24A4A" w:rsidP="00117F0F">
      <w:pPr>
        <w:suppressAutoHyphens w:val="0"/>
        <w:ind w:left="360"/>
        <w:jc w:val="both"/>
        <w:outlineLvl w:val="1"/>
        <w:rPr>
          <w:b/>
          <w:color w:val="000000"/>
        </w:rPr>
      </w:pPr>
      <w:r w:rsidRPr="009E67AD">
        <w:rPr>
          <w:b/>
          <w:color w:val="000000"/>
        </w:rPr>
        <w:t xml:space="preserve">Мачеха послала Золушку на рынок. Дала ей девять монет: из них 8 настоящих, а одна фальшивая – она </w:t>
      </w:r>
      <w:proofErr w:type="gramStart"/>
      <w:r w:rsidRPr="009E67AD">
        <w:rPr>
          <w:b/>
          <w:color w:val="000000"/>
        </w:rPr>
        <w:t>легче</w:t>
      </w:r>
      <w:proofErr w:type="gramEnd"/>
      <w:r w:rsidRPr="009E67AD">
        <w:rPr>
          <w:b/>
          <w:color w:val="000000"/>
        </w:rPr>
        <w:t xml:space="preserve"> чем настоящая. Как найти ее Золушке за два взвешивания? </w:t>
      </w:r>
    </w:p>
    <w:p w:rsidR="00A24A4A" w:rsidRPr="009E67AD" w:rsidRDefault="009604F7" w:rsidP="00117F0F">
      <w:pPr>
        <w:suppressAutoHyphens w:val="0"/>
        <w:ind w:left="360"/>
        <w:jc w:val="both"/>
        <w:outlineLvl w:val="1"/>
        <w:rPr>
          <w:color w:val="000000"/>
        </w:rPr>
      </w:pPr>
      <w:hyperlink r:id="rId12" w:history="1">
        <w:r w:rsidR="00A24A4A" w:rsidRPr="009E67AD">
          <w:rPr>
            <w:rStyle w:val="ac"/>
            <w:color w:val="000000"/>
          </w:rPr>
          <w:t>Решение</w:t>
        </w:r>
      </w:hyperlink>
      <w:r w:rsidR="00A24A4A" w:rsidRPr="009E67AD">
        <w:rPr>
          <w:color w:val="000000"/>
        </w:rPr>
        <w:t xml:space="preserve"> Разделим 9 монет на 3 равных кучки. Положим на чаши весов первую и вторую кучки; по результату этого взвешивания мы точно узнаем, в какой из кучек находится фальшивка (если весы покажут равенство, то она - в третьей кучке). Остается из трех монет определить более </w:t>
      </w:r>
      <w:proofErr w:type="gramStart"/>
      <w:r w:rsidR="00A24A4A" w:rsidRPr="009E67AD">
        <w:rPr>
          <w:color w:val="000000"/>
        </w:rPr>
        <w:t>легкую</w:t>
      </w:r>
      <w:proofErr w:type="gramEnd"/>
      <w:r w:rsidR="00A24A4A" w:rsidRPr="009E67AD">
        <w:rPr>
          <w:color w:val="000000"/>
        </w:rPr>
        <w:t>: кладем на чаши весов по 1 монете - фальшивкой является более легкая; если же на весах равенство, то фальшивой является третья монета.</w:t>
      </w:r>
    </w:p>
    <w:p w:rsidR="00A24A4A" w:rsidRPr="009E67AD" w:rsidRDefault="00A24A4A" w:rsidP="00117F0F">
      <w:pPr>
        <w:pStyle w:val="2"/>
        <w:numPr>
          <w:ilvl w:val="0"/>
          <w:numId w:val="10"/>
        </w:numPr>
        <w:rPr>
          <w:color w:val="000000"/>
          <w:sz w:val="24"/>
          <w:szCs w:val="24"/>
        </w:rPr>
      </w:pPr>
      <w:r w:rsidRPr="009E67AD">
        <w:rPr>
          <w:color w:val="000000"/>
          <w:sz w:val="24"/>
          <w:szCs w:val="24"/>
        </w:rPr>
        <w:t>Фальшивая монета</w:t>
      </w:r>
    </w:p>
    <w:p w:rsidR="00117F0F" w:rsidRPr="009E67AD" w:rsidRDefault="00A24A4A" w:rsidP="00117F0F">
      <w:pPr>
        <w:ind w:left="360"/>
        <w:rPr>
          <w:color w:val="000000"/>
        </w:rPr>
      </w:pPr>
      <w:r w:rsidRPr="009E67AD">
        <w:rPr>
          <w:b/>
          <w:color w:val="000000"/>
        </w:rPr>
        <w:t xml:space="preserve">Среди 101 одинаковых по виду монет одна фальшивая, отличающаяся по весу. Как с помощью чашечных весов без гирь за два взвешивания определить, легче или тяжелее фальшивая монета? </w:t>
      </w:r>
      <w:proofErr w:type="spellStart"/>
      <w:proofErr w:type="gramStart"/>
      <w:r w:rsidRPr="009E67AD">
        <w:rPr>
          <w:b/>
          <w:color w:val="000000"/>
        </w:rPr>
        <w:t>H</w:t>
      </w:r>
      <w:proofErr w:type="gramEnd"/>
      <w:r w:rsidRPr="009E67AD">
        <w:rPr>
          <w:b/>
          <w:color w:val="000000"/>
        </w:rPr>
        <w:t>аходить</w:t>
      </w:r>
      <w:proofErr w:type="spellEnd"/>
      <w:r w:rsidRPr="009E67AD">
        <w:rPr>
          <w:b/>
          <w:color w:val="000000"/>
        </w:rPr>
        <w:t xml:space="preserve"> фальшивую монету не требуется. </w:t>
      </w:r>
      <w:r w:rsidRPr="009E67AD">
        <w:rPr>
          <w:b/>
          <w:color w:val="000000"/>
        </w:rPr>
        <w:br/>
      </w:r>
      <w:hyperlink r:id="rId13" w:history="1">
        <w:r w:rsidRPr="009E67AD">
          <w:rPr>
            <w:rStyle w:val="ac"/>
            <w:color w:val="000000"/>
          </w:rPr>
          <w:t>Решение</w:t>
        </w:r>
      </w:hyperlink>
      <w:r w:rsidRPr="009E67AD">
        <w:rPr>
          <w:color w:val="000000"/>
        </w:rPr>
        <w:t xml:space="preserve"> Взвешиваем 50 и 50 монет: два случая. </w:t>
      </w:r>
      <w:r w:rsidRPr="009E67AD">
        <w:rPr>
          <w:color w:val="000000"/>
        </w:rPr>
        <w:br/>
        <w:t xml:space="preserve">1 случай. Равенство. Берем оставшуюся монету и ставим ее в левую кучку вместо одной из имеющихся там: </w:t>
      </w:r>
      <w:r w:rsidRPr="009E67AD">
        <w:rPr>
          <w:color w:val="000000"/>
        </w:rPr>
        <w:br/>
        <w:t xml:space="preserve">а) Левая кучка тяжелее =&gt; фальшивая монета тяжелее; </w:t>
      </w:r>
    </w:p>
    <w:p w:rsidR="00117F0F" w:rsidRPr="009E67AD" w:rsidRDefault="00A24A4A" w:rsidP="00117F0F">
      <w:pPr>
        <w:ind w:left="360"/>
        <w:rPr>
          <w:color w:val="000000"/>
        </w:rPr>
      </w:pPr>
      <w:r w:rsidRPr="009E67AD">
        <w:rPr>
          <w:color w:val="000000"/>
        </w:rPr>
        <w:t>б) Левая кучка легче =&gt; фальшивая монета легче.</w:t>
      </w:r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color w:val="000000"/>
        </w:rPr>
        <w:t xml:space="preserve">2 случай. Неравенство. Берем более тяжелую кучку и разбиваем ее на две кучки по 25 монет: </w:t>
      </w:r>
      <w:r w:rsidRPr="009E67AD">
        <w:rPr>
          <w:color w:val="000000"/>
        </w:rPr>
        <w:br/>
        <w:t xml:space="preserve">а) Вес кучек одинаковый =&gt; фальшивая монета легче; </w:t>
      </w:r>
      <w:r w:rsidRPr="009E67AD">
        <w:rPr>
          <w:color w:val="000000"/>
        </w:rPr>
        <w:br/>
        <w:t>б) Вес кучек неодинаковый =&gt; фальшивая монета тяжелее.</w:t>
      </w:r>
    </w:p>
    <w:p w:rsidR="00A24A4A" w:rsidRPr="009E67AD" w:rsidRDefault="00A24A4A" w:rsidP="00117F0F">
      <w:pPr>
        <w:pStyle w:val="2"/>
        <w:numPr>
          <w:ilvl w:val="0"/>
          <w:numId w:val="10"/>
        </w:numPr>
        <w:rPr>
          <w:color w:val="000000"/>
          <w:sz w:val="24"/>
          <w:szCs w:val="24"/>
        </w:rPr>
      </w:pPr>
      <w:r w:rsidRPr="009E67AD">
        <w:rPr>
          <w:color w:val="000000"/>
          <w:sz w:val="24"/>
          <w:szCs w:val="24"/>
        </w:rPr>
        <w:t>Фальшивая монета 2</w:t>
      </w:r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b/>
          <w:color w:val="000000"/>
        </w:rPr>
        <w:t xml:space="preserve">Имеется 8 монет. Одна из них фальшивая и легче настоящей монеты. Определите за 3 </w:t>
      </w:r>
      <w:proofErr w:type="gramStart"/>
      <w:r w:rsidRPr="009E67AD">
        <w:rPr>
          <w:b/>
          <w:color w:val="000000"/>
        </w:rPr>
        <w:t>взвешивания</w:t>
      </w:r>
      <w:proofErr w:type="gramEnd"/>
      <w:r w:rsidRPr="009E67AD">
        <w:rPr>
          <w:b/>
          <w:color w:val="000000"/>
        </w:rPr>
        <w:t xml:space="preserve"> какая из монет фальшивая.</w:t>
      </w:r>
      <w:r w:rsidRPr="009E67AD">
        <w:rPr>
          <w:color w:val="000000"/>
        </w:rPr>
        <w:t xml:space="preserve"> </w:t>
      </w:r>
      <w:r w:rsidRPr="009E67AD">
        <w:rPr>
          <w:color w:val="000000"/>
        </w:rPr>
        <w:br/>
      </w:r>
      <w:hyperlink r:id="rId14" w:history="1">
        <w:r w:rsidRPr="009E67AD">
          <w:rPr>
            <w:rStyle w:val="ac"/>
            <w:color w:val="000000"/>
          </w:rPr>
          <w:t>Решение</w:t>
        </w:r>
      </w:hyperlink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color w:val="000000"/>
        </w:rPr>
        <w:t xml:space="preserve"> Делим монеты на две равные кучки – по 4 монеты в каждой. Взвешиваем. Ту кучку, которая легче, опять делим на две одинаковых кучки – теперь по две монеты в каждой. </w:t>
      </w:r>
      <w:r w:rsidRPr="009E67AD">
        <w:rPr>
          <w:color w:val="000000"/>
        </w:rPr>
        <w:lastRenderedPageBreak/>
        <w:t>Взвешиваем. Определяем, какая из них легче. Кладем на чаши весов по 1 монете из этой кучки. Фальшивая та, которая легче. Задача решена.</w:t>
      </w:r>
    </w:p>
    <w:p w:rsidR="00A24A4A" w:rsidRPr="009E67AD" w:rsidRDefault="00A24A4A" w:rsidP="00117F0F">
      <w:pPr>
        <w:pStyle w:val="2"/>
        <w:numPr>
          <w:ilvl w:val="0"/>
          <w:numId w:val="10"/>
        </w:numPr>
        <w:rPr>
          <w:color w:val="000000"/>
          <w:sz w:val="24"/>
          <w:szCs w:val="24"/>
        </w:rPr>
      </w:pPr>
      <w:r w:rsidRPr="009E67AD">
        <w:rPr>
          <w:color w:val="000000"/>
          <w:sz w:val="24"/>
          <w:szCs w:val="24"/>
        </w:rPr>
        <w:t>Фальшивая монета 3</w:t>
      </w:r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b/>
          <w:i/>
          <w:color w:val="000000"/>
        </w:rPr>
        <w:t xml:space="preserve">Имеется 10 монет. Одна из них фальшивая и легче настоящей монеты. Как, с помощью чашечных весов без гирь, определить какая из монет фальшивая? </w:t>
      </w:r>
      <w:r w:rsidRPr="009E67AD">
        <w:rPr>
          <w:b/>
          <w:i/>
          <w:color w:val="000000"/>
        </w:rPr>
        <w:br/>
      </w:r>
      <w:hyperlink r:id="rId15" w:history="1">
        <w:r w:rsidRPr="009E67AD">
          <w:rPr>
            <w:rStyle w:val="ac"/>
            <w:color w:val="000000"/>
          </w:rPr>
          <w:t>Решение</w:t>
        </w:r>
      </w:hyperlink>
      <w:r w:rsidRPr="009E67AD">
        <w:rPr>
          <w:color w:val="000000"/>
        </w:rPr>
        <w:t xml:space="preserve"> </w:t>
      </w:r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color w:val="000000"/>
        </w:rPr>
        <w:t xml:space="preserve">Разделим 10 монет на 2 равных кучки – по 5 монет. Положим на чаши весов. Определим, в какой из этих кучек находится фальшивая монета. Теперь эту кучку делим на 3 кучки – в двух из них по две монеты, в третьей одна монета. Взвешиваем кучки, в которых по две монеты. Если весы покажут равенство, то фальшивка в третьей кучке. Если покажут неравенство, то фальшивая монета в кучке, которая легче. Теперь кладем на чаши весов по 1 монете из этой кучки – фальшивкой является более </w:t>
      </w:r>
      <w:proofErr w:type="gramStart"/>
      <w:r w:rsidRPr="009E67AD">
        <w:rPr>
          <w:color w:val="000000"/>
        </w:rPr>
        <w:t>легкая</w:t>
      </w:r>
      <w:proofErr w:type="gramEnd"/>
      <w:r w:rsidRPr="009E67AD">
        <w:rPr>
          <w:color w:val="000000"/>
        </w:rPr>
        <w:t>. Задача решена.</w:t>
      </w:r>
    </w:p>
    <w:p w:rsidR="00A24A4A" w:rsidRPr="009E67AD" w:rsidRDefault="00A24A4A" w:rsidP="00117F0F">
      <w:pPr>
        <w:pStyle w:val="2"/>
        <w:numPr>
          <w:ilvl w:val="0"/>
          <w:numId w:val="10"/>
        </w:numPr>
        <w:rPr>
          <w:color w:val="000000"/>
          <w:sz w:val="24"/>
          <w:szCs w:val="24"/>
        </w:rPr>
      </w:pPr>
      <w:r w:rsidRPr="009E67AD">
        <w:rPr>
          <w:color w:val="000000"/>
          <w:sz w:val="24"/>
          <w:szCs w:val="24"/>
        </w:rPr>
        <w:t xml:space="preserve">Лиса Алиса и Кот </w:t>
      </w:r>
      <w:proofErr w:type="spellStart"/>
      <w:r w:rsidRPr="009E67AD">
        <w:rPr>
          <w:color w:val="000000"/>
          <w:sz w:val="24"/>
          <w:szCs w:val="24"/>
        </w:rPr>
        <w:t>Базилио</w:t>
      </w:r>
      <w:proofErr w:type="spellEnd"/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b/>
          <w:i/>
          <w:color w:val="000000"/>
        </w:rPr>
        <w:t xml:space="preserve">Лиса Алиса и Кот </w:t>
      </w:r>
      <w:proofErr w:type="spellStart"/>
      <w:r w:rsidRPr="009E67AD">
        <w:rPr>
          <w:b/>
          <w:i/>
          <w:color w:val="000000"/>
        </w:rPr>
        <w:t>Базилио</w:t>
      </w:r>
      <w:proofErr w:type="spellEnd"/>
      <w:r w:rsidRPr="009E67AD">
        <w:rPr>
          <w:b/>
          <w:i/>
          <w:color w:val="000000"/>
        </w:rPr>
        <w:t xml:space="preserve"> – фальшивомонетчики. </w:t>
      </w:r>
      <w:proofErr w:type="spellStart"/>
      <w:r w:rsidRPr="009E67AD">
        <w:rPr>
          <w:b/>
          <w:i/>
          <w:color w:val="000000"/>
        </w:rPr>
        <w:t>Базилио</w:t>
      </w:r>
      <w:proofErr w:type="spellEnd"/>
      <w:r w:rsidRPr="009E67AD">
        <w:rPr>
          <w:b/>
          <w:i/>
          <w:color w:val="000000"/>
        </w:rPr>
        <w:t xml:space="preserve"> делает монеты тяжелее </w:t>
      </w:r>
      <w:proofErr w:type="gramStart"/>
      <w:r w:rsidRPr="009E67AD">
        <w:rPr>
          <w:b/>
          <w:i/>
          <w:color w:val="000000"/>
        </w:rPr>
        <w:t>настоящих</w:t>
      </w:r>
      <w:proofErr w:type="gramEnd"/>
      <w:r w:rsidRPr="009E67AD">
        <w:rPr>
          <w:b/>
          <w:i/>
          <w:color w:val="000000"/>
        </w:rPr>
        <w:t xml:space="preserve">, а Алиса – легче. У Буратино есть 15 одинаковых по внешнему виду монет, но какая-то одна – фальшивая. Как двумя взвешиваниями на чашечных весах без гирь Буратино может определить, кто сделал фальшивую монету – Кот </w:t>
      </w:r>
      <w:proofErr w:type="spellStart"/>
      <w:r w:rsidRPr="009E67AD">
        <w:rPr>
          <w:b/>
          <w:i/>
          <w:color w:val="000000"/>
        </w:rPr>
        <w:t>Базилио</w:t>
      </w:r>
      <w:proofErr w:type="spellEnd"/>
      <w:r w:rsidRPr="009E67AD">
        <w:rPr>
          <w:b/>
          <w:i/>
          <w:color w:val="000000"/>
        </w:rPr>
        <w:t xml:space="preserve"> или Лиса Алиса? </w:t>
      </w:r>
      <w:r w:rsidRPr="009E67AD">
        <w:rPr>
          <w:color w:val="000000"/>
        </w:rPr>
        <w:br/>
      </w:r>
      <w:hyperlink r:id="rId16" w:history="1">
        <w:r w:rsidRPr="009E67AD">
          <w:rPr>
            <w:rStyle w:val="ac"/>
            <w:color w:val="000000"/>
          </w:rPr>
          <w:t>Решение</w:t>
        </w:r>
      </w:hyperlink>
      <w:r w:rsidRPr="009E67AD">
        <w:rPr>
          <w:color w:val="000000"/>
        </w:rPr>
        <w:t xml:space="preserve"> </w:t>
      </w:r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color w:val="000000"/>
        </w:rPr>
        <w:t xml:space="preserve">Буратино может разделить свои монеты на три кучки по 7, 4, 4, или по 5, 5, 5, или по 3, 6, 6, или по 1, 7, 7 монет. При первом взвешивании он положит на весы две кучки монет одинаковой величины. Если при этом весы оказались в равновесии, значит, все монеты на весах настоящие, а бракованная монета в оставшейся кучке. Тогда при втором взвешивании на одну чашку весов Буратино положит кучку с бракованной монетой, а на вторую – столько настоящих монет, сколько всего монет он положил на первую чашку, и тогда он сразу определит, легче фальшивая монета, чем настоящие, или тяжелее. Если же при первом взвешивании весы оказались не в равновесии, значит, все монеты в оставшейся кучке настоящие. Тогда Буратино уберет с весов легкую кучку, а монеты из тяжелой кучки разделит на две равные части и положит на весы (если в кучке было 5 или 7 монет, предварительно добавит к ним одну настоящую монету). Если при втором взвешивании весы оказались в равновесии, значит, фальшивая монета легче </w:t>
      </w:r>
      <w:proofErr w:type="gramStart"/>
      <w:r w:rsidRPr="009E67AD">
        <w:rPr>
          <w:color w:val="000000"/>
        </w:rPr>
        <w:t>настоящих</w:t>
      </w:r>
      <w:proofErr w:type="gramEnd"/>
      <w:r w:rsidRPr="009E67AD">
        <w:rPr>
          <w:color w:val="000000"/>
        </w:rPr>
        <w:t>, а если нет, то тяжелее. Задача решена.</w:t>
      </w:r>
    </w:p>
    <w:p w:rsidR="00A24A4A" w:rsidRPr="009E67AD" w:rsidRDefault="00A24A4A" w:rsidP="00117F0F">
      <w:pPr>
        <w:pStyle w:val="2"/>
        <w:numPr>
          <w:ilvl w:val="0"/>
          <w:numId w:val="10"/>
        </w:numPr>
        <w:rPr>
          <w:color w:val="000000"/>
          <w:sz w:val="24"/>
          <w:szCs w:val="24"/>
        </w:rPr>
      </w:pPr>
      <w:r w:rsidRPr="009E67AD">
        <w:rPr>
          <w:color w:val="000000"/>
          <w:sz w:val="24"/>
          <w:szCs w:val="24"/>
        </w:rPr>
        <w:t>Буратино</w:t>
      </w:r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b/>
          <w:i/>
          <w:color w:val="000000"/>
        </w:rPr>
        <w:t xml:space="preserve">Буратино имеет четыре одинаковых по виду монеты, одна из которых не золотая, а фальшивая и легче других. Как Буратино определить фальшивую монету? Какое минимальное число взвешиваний ему потребуется? </w:t>
      </w:r>
      <w:r w:rsidRPr="009E67AD">
        <w:rPr>
          <w:b/>
          <w:i/>
          <w:color w:val="000000"/>
        </w:rPr>
        <w:br/>
      </w:r>
      <w:hyperlink r:id="rId17" w:history="1">
        <w:r w:rsidRPr="009E67AD">
          <w:rPr>
            <w:rStyle w:val="ac"/>
            <w:color w:val="000000"/>
          </w:rPr>
          <w:t>Решение</w:t>
        </w:r>
      </w:hyperlink>
    </w:p>
    <w:p w:rsidR="00A24A4A" w:rsidRPr="009E67AD" w:rsidRDefault="00A24A4A" w:rsidP="00117F0F">
      <w:pPr>
        <w:ind w:left="360"/>
        <w:rPr>
          <w:color w:val="000000"/>
        </w:rPr>
      </w:pPr>
      <w:r w:rsidRPr="009E67AD">
        <w:rPr>
          <w:color w:val="000000"/>
        </w:rPr>
        <w:t xml:space="preserve"> Разделим монеты на 2 </w:t>
      </w:r>
      <w:proofErr w:type="gramStart"/>
      <w:r w:rsidRPr="009E67AD">
        <w:rPr>
          <w:color w:val="000000"/>
        </w:rPr>
        <w:t>равных</w:t>
      </w:r>
      <w:proofErr w:type="gramEnd"/>
      <w:r w:rsidRPr="009E67AD">
        <w:rPr>
          <w:color w:val="000000"/>
        </w:rPr>
        <w:t xml:space="preserve"> кучки – по 2 монеты. Положим на чаши весов. В более легкой кучке находится фальшивая монета. Теперь кладем на чаши весов по 1 монете из этой кучки – фальшивкой является более </w:t>
      </w:r>
      <w:proofErr w:type="gramStart"/>
      <w:r w:rsidRPr="009E67AD">
        <w:rPr>
          <w:color w:val="000000"/>
        </w:rPr>
        <w:t>легкая</w:t>
      </w:r>
      <w:proofErr w:type="gramEnd"/>
      <w:r w:rsidRPr="009E67AD">
        <w:rPr>
          <w:color w:val="000000"/>
        </w:rPr>
        <w:t>. Буратино потребуется два взвешивания. Задача решена.</w:t>
      </w:r>
    </w:p>
    <w:p w:rsidR="00A24A4A" w:rsidRPr="009E67AD" w:rsidRDefault="00A24A4A" w:rsidP="00117F0F">
      <w:pPr>
        <w:pStyle w:val="2"/>
        <w:numPr>
          <w:ilvl w:val="0"/>
          <w:numId w:val="10"/>
        </w:numPr>
        <w:rPr>
          <w:color w:val="000000"/>
          <w:sz w:val="24"/>
          <w:szCs w:val="24"/>
        </w:rPr>
      </w:pPr>
      <w:r w:rsidRPr="009E67AD">
        <w:rPr>
          <w:color w:val="000000"/>
          <w:sz w:val="24"/>
          <w:szCs w:val="24"/>
        </w:rPr>
        <w:t xml:space="preserve">Дядюшка </w:t>
      </w:r>
      <w:proofErr w:type="spellStart"/>
      <w:r w:rsidRPr="009E67AD">
        <w:rPr>
          <w:color w:val="000000"/>
          <w:sz w:val="24"/>
          <w:szCs w:val="24"/>
        </w:rPr>
        <w:t>Скрудж</w:t>
      </w:r>
      <w:proofErr w:type="spellEnd"/>
    </w:p>
    <w:p w:rsidR="00A24A4A" w:rsidRPr="009E67AD" w:rsidRDefault="00A24A4A" w:rsidP="00117F0F">
      <w:pPr>
        <w:suppressAutoHyphens w:val="0"/>
        <w:spacing w:before="100" w:beforeAutospacing="1" w:after="100" w:afterAutospacing="1"/>
        <w:ind w:left="360"/>
        <w:outlineLvl w:val="1"/>
        <w:rPr>
          <w:color w:val="000000"/>
        </w:rPr>
      </w:pPr>
      <w:r w:rsidRPr="009E67AD">
        <w:rPr>
          <w:b/>
          <w:i/>
          <w:color w:val="000000"/>
        </w:rPr>
        <w:t xml:space="preserve">Дядюшке </w:t>
      </w:r>
      <w:proofErr w:type="spellStart"/>
      <w:r w:rsidRPr="009E67AD">
        <w:rPr>
          <w:b/>
          <w:i/>
          <w:color w:val="000000"/>
        </w:rPr>
        <w:t>Скруджу</w:t>
      </w:r>
      <w:proofErr w:type="spellEnd"/>
      <w:r w:rsidRPr="009E67AD">
        <w:rPr>
          <w:b/>
          <w:i/>
          <w:color w:val="000000"/>
        </w:rPr>
        <w:t xml:space="preserve"> принесли 8 одинаковых по виду монет, одна из которых не золотая, а фальшивая и легче других. Помогите </w:t>
      </w:r>
      <w:proofErr w:type="spellStart"/>
      <w:r w:rsidRPr="009E67AD">
        <w:rPr>
          <w:b/>
          <w:i/>
          <w:color w:val="000000"/>
        </w:rPr>
        <w:t>Скруджу</w:t>
      </w:r>
      <w:proofErr w:type="spellEnd"/>
      <w:r w:rsidRPr="009E67AD">
        <w:rPr>
          <w:b/>
          <w:i/>
          <w:color w:val="000000"/>
        </w:rPr>
        <w:t xml:space="preserve"> определить фальшивую монету. Какое минимальное число взвешиваний ему потребуется? </w:t>
      </w:r>
      <w:r w:rsidRPr="009E67AD">
        <w:rPr>
          <w:b/>
          <w:i/>
          <w:color w:val="000000"/>
        </w:rPr>
        <w:br/>
      </w:r>
      <w:hyperlink r:id="rId18" w:history="1">
        <w:r w:rsidRPr="009E67AD">
          <w:rPr>
            <w:rStyle w:val="ac"/>
            <w:color w:val="000000"/>
          </w:rPr>
          <w:t>Решение</w:t>
        </w:r>
      </w:hyperlink>
    </w:p>
    <w:p w:rsidR="00A24A4A" w:rsidRPr="009E67AD" w:rsidRDefault="00A24A4A" w:rsidP="00117F0F">
      <w:pPr>
        <w:suppressAutoHyphens w:val="0"/>
        <w:spacing w:before="100" w:beforeAutospacing="1" w:after="100" w:afterAutospacing="1"/>
        <w:ind w:left="360"/>
        <w:outlineLvl w:val="1"/>
        <w:rPr>
          <w:color w:val="000000"/>
        </w:rPr>
      </w:pPr>
      <w:r w:rsidRPr="009E67AD">
        <w:rPr>
          <w:color w:val="000000"/>
        </w:rPr>
        <w:lastRenderedPageBreak/>
        <w:t>Разделим монеты на кучки по 3, 3, 2 монеты. Положим на чаши весов кучки по 3 монеты – по результату этого взвешивания мы точно узнаем, в какой из кучек находится фальшивка. Если весы покажут равенство, то фальшивая монета в третьей кучке. Тогда кладем на чаши весов монеты из третьей кучки. Фаль</w:t>
      </w:r>
      <w:r w:rsidR="00117F0F" w:rsidRPr="009E67AD">
        <w:rPr>
          <w:color w:val="000000"/>
        </w:rPr>
        <w:t xml:space="preserve">шивкой будет та, которая легче. </w:t>
      </w:r>
      <w:r w:rsidRPr="009E67AD">
        <w:rPr>
          <w:color w:val="000000"/>
        </w:rPr>
        <w:t xml:space="preserve">Если весы покажут неравенство. Тогда кладем на чаши весов по монете из более легкой кучки; если установилось равенство, то фальшивкой является третья монета из этой кучки; если неравенство – то более легкая монета и есть фальшивка. Следовательно, </w:t>
      </w:r>
      <w:proofErr w:type="spellStart"/>
      <w:r w:rsidRPr="009E67AD">
        <w:rPr>
          <w:color w:val="000000"/>
        </w:rPr>
        <w:t>Скруджу</w:t>
      </w:r>
      <w:proofErr w:type="spellEnd"/>
      <w:r w:rsidRPr="009E67AD">
        <w:rPr>
          <w:color w:val="000000"/>
        </w:rPr>
        <w:t xml:space="preserve"> потребуется минимум два взвешивания. Задача решена.</w:t>
      </w:r>
    </w:p>
    <w:p w:rsidR="00D06D13" w:rsidRPr="009E67AD" w:rsidRDefault="00D06D13" w:rsidP="00A24A4A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</w:p>
    <w:p w:rsidR="00A24A4A" w:rsidRPr="009E67AD" w:rsidRDefault="00A24A4A" w:rsidP="00A24A4A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9E67AD">
        <w:rPr>
          <w:b/>
          <w:bCs/>
          <w:color w:val="000000"/>
          <w:lang w:eastAsia="ru-RU"/>
        </w:rPr>
        <w:t>ЗАДАЧИ НА ПРОЦЕНТЫ</w:t>
      </w:r>
    </w:p>
    <w:p w:rsidR="00A24A4A" w:rsidRPr="009E67AD" w:rsidRDefault="00A24A4A" w:rsidP="00A24A4A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9E67AD">
        <w:rPr>
          <w:b/>
          <w:bCs/>
          <w:color w:val="000000"/>
          <w:lang w:eastAsia="ru-RU"/>
        </w:rPr>
        <w:t>Задача 1. Сколько человек работало на заводе?</w:t>
      </w:r>
    </w:p>
    <w:p w:rsidR="00A24A4A" w:rsidRPr="009E67AD" w:rsidRDefault="00A24A4A" w:rsidP="00A24A4A">
      <w:pPr>
        <w:suppressAutoHyphens w:val="0"/>
        <w:rPr>
          <w:color w:val="000000"/>
          <w:lang w:eastAsia="ru-RU"/>
        </w:rPr>
      </w:pPr>
      <w:r w:rsidRPr="009E67AD">
        <w:rPr>
          <w:color w:val="000000"/>
          <w:lang w:eastAsia="ru-RU"/>
        </w:rPr>
        <w:t>В начале года число мужчин, работавших на заводе, составляло 40% от общей численности работников завода. После того, как были приняты на работу еще 6 мужчин, а 5 женщин уволилось, число мужчин и женщин на заводе сравнялось.</w:t>
      </w:r>
      <w:r w:rsidRPr="009E67AD">
        <w:rPr>
          <w:color w:val="000000"/>
          <w:lang w:eastAsia="ru-RU"/>
        </w:rPr>
        <w:br/>
        <w:t xml:space="preserve">Сколько человек работало на заводе в начале года? </w:t>
      </w:r>
    </w:p>
    <w:p w:rsidR="00A24A4A" w:rsidRPr="009E67AD" w:rsidRDefault="00A24A4A" w:rsidP="00117F0F">
      <w:pPr>
        <w:suppressAutoHyphens w:val="0"/>
        <w:rPr>
          <w:color w:val="000000"/>
          <w:lang w:eastAsia="ru-RU"/>
        </w:rPr>
      </w:pPr>
      <w:r w:rsidRPr="009E67AD">
        <w:rPr>
          <w:color w:val="000000"/>
          <w:u w:val="single"/>
          <w:lang w:eastAsia="ru-RU"/>
        </w:rPr>
        <w:t>РЕШЕНИЕ:</w:t>
      </w:r>
      <w:r w:rsidRPr="009E67AD">
        <w:rPr>
          <w:color w:val="000000"/>
          <w:lang w:eastAsia="ru-RU"/>
        </w:rPr>
        <w:br/>
      </w:r>
      <w:r w:rsidRPr="009E67AD">
        <w:rPr>
          <w:noProof/>
          <w:color w:val="000000"/>
          <w:lang w:eastAsia="ru-RU"/>
        </w:rPr>
        <w:drawing>
          <wp:anchor distT="95250" distB="95250" distL="190500" distR="1905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857250"/>
            <wp:effectExtent l="19050" t="0" r="0" b="0"/>
            <wp:wrapSquare wrapText="bothSides"/>
            <wp:docPr id="2" name="Рисунок 2" descr="logica-zadacha-pro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ica-zadacha-proc-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7AD">
        <w:rPr>
          <w:color w:val="000000"/>
          <w:lang w:eastAsia="ru-RU"/>
        </w:rPr>
        <w:t xml:space="preserve">Число мужчин, работавших на заводе в начале </w:t>
      </w:r>
      <w:proofErr w:type="gramStart"/>
      <w:r w:rsidRPr="009E67AD">
        <w:rPr>
          <w:color w:val="000000"/>
          <w:lang w:eastAsia="ru-RU"/>
        </w:rPr>
        <w:t>года, было на 11 меньше числа работавших там женщин Процентная разность между числом женщин и числом мужчин составляла</w:t>
      </w:r>
      <w:proofErr w:type="gramEnd"/>
      <w:r w:rsidRPr="009E67AD">
        <w:rPr>
          <w:color w:val="000000"/>
          <w:lang w:eastAsia="ru-RU"/>
        </w:rPr>
        <w:t xml:space="preserve"> в начале года 20%.Общая численность работавших на заводе в это время - 11:0,2 = 55 человек. </w:t>
      </w:r>
    </w:p>
    <w:p w:rsidR="00A24A4A" w:rsidRPr="009E67AD" w:rsidRDefault="00A24A4A" w:rsidP="00A24A4A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9E67AD">
        <w:rPr>
          <w:b/>
          <w:bCs/>
          <w:color w:val="000000"/>
          <w:lang w:eastAsia="ru-RU"/>
        </w:rPr>
        <w:t>Задача 2. Сколько процентов составляет возраст сестры?</w:t>
      </w:r>
    </w:p>
    <w:p w:rsidR="00A24A4A" w:rsidRPr="009E67AD" w:rsidRDefault="00A24A4A" w:rsidP="00A24A4A">
      <w:pPr>
        <w:suppressAutoHyphens w:val="0"/>
        <w:rPr>
          <w:color w:val="000000"/>
          <w:u w:val="single"/>
          <w:lang w:eastAsia="ru-RU"/>
        </w:rPr>
      </w:pPr>
      <w:r w:rsidRPr="009E67AD">
        <w:rPr>
          <w:color w:val="000000"/>
          <w:lang w:eastAsia="ru-RU"/>
        </w:rPr>
        <w:br/>
        <w:t xml:space="preserve">Возраст брата составляет 40% от возраста сестры. </w:t>
      </w:r>
      <w:r w:rsidRPr="009E67AD">
        <w:rPr>
          <w:color w:val="000000"/>
          <w:lang w:eastAsia="ru-RU"/>
        </w:rPr>
        <w:br/>
        <w:t xml:space="preserve">Сколько процентов составляет возраст сестры от возраста брата? </w:t>
      </w:r>
      <w:r w:rsidRPr="009E67AD">
        <w:rPr>
          <w:color w:val="000000"/>
          <w:lang w:eastAsia="ru-RU"/>
        </w:rPr>
        <w:br/>
      </w:r>
      <w:r w:rsidRPr="009E67AD">
        <w:rPr>
          <w:color w:val="000000"/>
          <w:u w:val="single"/>
          <w:lang w:eastAsia="ru-RU"/>
        </w:rPr>
        <w:t>РЕШЕНИЕ:</w:t>
      </w:r>
    </w:p>
    <w:p w:rsidR="00A24A4A" w:rsidRPr="009E67AD" w:rsidRDefault="00A24A4A" w:rsidP="00117F0F">
      <w:pPr>
        <w:suppressAutoHyphens w:val="0"/>
        <w:rPr>
          <w:color w:val="000000"/>
          <w:lang w:eastAsia="ru-RU"/>
        </w:rPr>
      </w:pPr>
      <w:r w:rsidRPr="009E67AD">
        <w:rPr>
          <w:noProof/>
          <w:color w:val="000000"/>
          <w:lang w:eastAsia="ru-RU"/>
        </w:rPr>
        <w:drawing>
          <wp:anchor distT="95250" distB="95250" distL="190500" distR="19050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33475" cy="857250"/>
            <wp:effectExtent l="19050" t="0" r="9525" b="0"/>
            <wp:wrapSquare wrapText="bothSides"/>
            <wp:docPr id="3" name="Рисунок 3" descr="logica-zadacha-pro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ica-zadacha-proc-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7AD">
        <w:rPr>
          <w:color w:val="000000"/>
          <w:lang w:eastAsia="ru-RU"/>
        </w:rPr>
        <w:t xml:space="preserve">Примем возраст сестры за 100%.Возраст брата составит 40%. </w:t>
      </w:r>
    </w:p>
    <w:p w:rsidR="00A24A4A" w:rsidRPr="009E67AD" w:rsidRDefault="00A24A4A" w:rsidP="00A24A4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9E67AD">
        <w:rPr>
          <w:color w:val="000000"/>
          <w:lang w:eastAsia="ru-RU"/>
        </w:rPr>
        <w:t xml:space="preserve">Процентное отношение возраста сестры к возрасту брата равно: (100/40) · 100% = 250%. </w:t>
      </w:r>
    </w:p>
    <w:p w:rsidR="00A24A4A" w:rsidRPr="009E67AD" w:rsidRDefault="00A24A4A" w:rsidP="00A24A4A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9E67AD">
        <w:rPr>
          <w:b/>
          <w:bCs/>
          <w:color w:val="000000"/>
          <w:lang w:eastAsia="ru-RU"/>
        </w:rPr>
        <w:t>Задача 3. Как изменилась масса арбуза?</w:t>
      </w:r>
    </w:p>
    <w:p w:rsidR="00A24A4A" w:rsidRPr="009E67AD" w:rsidRDefault="00A24A4A" w:rsidP="00A24A4A">
      <w:pPr>
        <w:suppressAutoHyphens w:val="0"/>
        <w:rPr>
          <w:color w:val="000000"/>
          <w:lang w:eastAsia="ru-RU"/>
        </w:rPr>
      </w:pPr>
      <w:r w:rsidRPr="009E67AD">
        <w:rPr>
          <w:color w:val="000000"/>
          <w:lang w:eastAsia="ru-RU"/>
        </w:rPr>
        <w:br/>
        <w:t>Влажность купленного арбуза составила 99%. В результате длительного хранения влажность снизилась до 98%.</w:t>
      </w:r>
      <w:r w:rsidRPr="009E67AD">
        <w:rPr>
          <w:color w:val="000000"/>
          <w:lang w:eastAsia="ru-RU"/>
        </w:rPr>
        <w:br/>
        <w:t xml:space="preserve">Как изменилась масса арбуза? </w:t>
      </w:r>
    </w:p>
    <w:p w:rsidR="00A24A4A" w:rsidRPr="009E67AD" w:rsidRDefault="00A24A4A" w:rsidP="00117F0F">
      <w:pPr>
        <w:suppressAutoHyphens w:val="0"/>
        <w:rPr>
          <w:color w:val="000000"/>
          <w:lang w:eastAsia="ru-RU"/>
        </w:rPr>
      </w:pPr>
      <w:r w:rsidRPr="009E67AD">
        <w:rPr>
          <w:color w:val="000000"/>
          <w:u w:val="single"/>
          <w:lang w:eastAsia="ru-RU"/>
        </w:rPr>
        <w:t>РЕШЕНИЕ</w:t>
      </w:r>
      <w:r w:rsidRPr="009E67AD">
        <w:rPr>
          <w:color w:val="000000"/>
          <w:u w:val="single"/>
          <w:lang w:eastAsia="ru-RU"/>
        </w:rPr>
        <w:br/>
      </w:r>
      <w:r w:rsidRPr="009E67AD">
        <w:rPr>
          <w:noProof/>
          <w:color w:val="000000"/>
          <w:lang w:eastAsia="ru-RU"/>
        </w:rPr>
        <w:drawing>
          <wp:anchor distT="95250" distB="95250" distL="190500" distR="1905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857250"/>
            <wp:effectExtent l="19050" t="0" r="0" b="0"/>
            <wp:wrapSquare wrapText="bothSides"/>
            <wp:docPr id="4" name="Рисунок 4" descr="logica-zadacha-pro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ica-zadacha-proc-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7AD">
        <w:rPr>
          <w:color w:val="000000"/>
          <w:lang w:eastAsia="ru-RU"/>
        </w:rPr>
        <w:t xml:space="preserve">Свежий арбуз на 99% процентов </w:t>
      </w:r>
      <w:proofErr w:type="spellStart"/>
      <w:r w:rsidRPr="009E67AD">
        <w:rPr>
          <w:color w:val="000000"/>
          <w:lang w:eastAsia="ru-RU"/>
        </w:rPr>
        <w:t>состотит</w:t>
      </w:r>
      <w:proofErr w:type="spellEnd"/>
      <w:r w:rsidRPr="009E67AD">
        <w:rPr>
          <w:color w:val="000000"/>
          <w:lang w:eastAsia="ru-RU"/>
        </w:rPr>
        <w:t xml:space="preserve"> из жидкости и на 1% - из сухой массы. В результате усушки количество жидкости уменьшилось и составило 98% от новой, также уменьшившейся массы </w:t>
      </w:r>
      <w:proofErr w:type="spellStart"/>
      <w:r w:rsidRPr="009E67AD">
        <w:rPr>
          <w:color w:val="000000"/>
          <w:lang w:eastAsia="ru-RU"/>
        </w:rPr>
        <w:t>арбуза</w:t>
      </w:r>
      <w:proofErr w:type="gramStart"/>
      <w:r w:rsidRPr="009E67AD">
        <w:rPr>
          <w:color w:val="000000"/>
          <w:lang w:eastAsia="ru-RU"/>
        </w:rPr>
        <w:t>.К</w:t>
      </w:r>
      <w:proofErr w:type="gramEnd"/>
      <w:r w:rsidRPr="009E67AD">
        <w:rPr>
          <w:color w:val="000000"/>
          <w:lang w:eastAsia="ru-RU"/>
        </w:rPr>
        <w:t>оличество</w:t>
      </w:r>
      <w:proofErr w:type="spellEnd"/>
      <w:r w:rsidRPr="009E67AD">
        <w:rPr>
          <w:color w:val="000000"/>
          <w:lang w:eastAsia="ru-RU"/>
        </w:rPr>
        <w:t xml:space="preserve"> же сухого вещества, оставаясь неизменным, составило 2% от новой массы арбуза. Процентное содержание в арбузе сухого вещества (при неизменной его массе) увеличилось вдвое. </w:t>
      </w:r>
      <w:proofErr w:type="gramStart"/>
      <w:r w:rsidRPr="009E67AD">
        <w:rPr>
          <w:color w:val="000000"/>
          <w:lang w:eastAsia="ru-RU"/>
        </w:rPr>
        <w:t>Следовательно</w:t>
      </w:r>
      <w:proofErr w:type="gramEnd"/>
      <w:r w:rsidRPr="009E67AD">
        <w:rPr>
          <w:color w:val="000000"/>
          <w:lang w:eastAsia="ru-RU"/>
        </w:rPr>
        <w:t xml:space="preserve"> масса арбуза в результате усушки уменьшилась вдвое. </w:t>
      </w:r>
    </w:p>
    <w:p w:rsidR="00A24A4A" w:rsidRPr="009E67AD" w:rsidRDefault="00A24A4A" w:rsidP="00A24A4A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</w:p>
    <w:p w:rsidR="00A24A4A" w:rsidRPr="009E67AD" w:rsidRDefault="00A24A4A" w:rsidP="00A24A4A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9E67AD">
        <w:rPr>
          <w:b/>
          <w:bCs/>
          <w:color w:val="000000"/>
          <w:lang w:eastAsia="ru-RU"/>
        </w:rPr>
        <w:lastRenderedPageBreak/>
        <w:t>Задача 4. Сколько времени потребовалось второму путнику</w:t>
      </w:r>
      <w:proofErr w:type="gramStart"/>
      <w:r w:rsidRPr="009E67AD">
        <w:rPr>
          <w:b/>
          <w:bCs/>
          <w:color w:val="000000"/>
          <w:lang w:eastAsia="ru-RU"/>
        </w:rPr>
        <w:t xml:space="preserve"> ?</w:t>
      </w:r>
      <w:proofErr w:type="gramEnd"/>
    </w:p>
    <w:p w:rsidR="00A24A4A" w:rsidRPr="009E67AD" w:rsidRDefault="00A24A4A" w:rsidP="00A24A4A">
      <w:pPr>
        <w:suppressAutoHyphens w:val="0"/>
        <w:rPr>
          <w:color w:val="000000"/>
          <w:lang w:eastAsia="ru-RU"/>
        </w:rPr>
      </w:pPr>
      <w:r w:rsidRPr="009E67AD">
        <w:rPr>
          <w:color w:val="000000"/>
          <w:lang w:eastAsia="ru-RU"/>
        </w:rPr>
        <w:br/>
        <w:t>Двое путников одновременно вышли из пункта</w:t>
      </w:r>
      <w:proofErr w:type="gramStart"/>
      <w:r w:rsidRPr="009E67AD">
        <w:rPr>
          <w:color w:val="000000"/>
          <w:lang w:eastAsia="ru-RU"/>
        </w:rPr>
        <w:t xml:space="preserve"> А</w:t>
      </w:r>
      <w:proofErr w:type="gramEnd"/>
      <w:r w:rsidRPr="009E67AD">
        <w:rPr>
          <w:color w:val="000000"/>
          <w:lang w:eastAsia="ru-RU"/>
        </w:rPr>
        <w:t xml:space="preserve"> по направлению к пункту В.</w:t>
      </w:r>
      <w:r w:rsidRPr="009E67AD">
        <w:rPr>
          <w:color w:val="000000"/>
          <w:lang w:eastAsia="ru-RU"/>
        </w:rPr>
        <w:br/>
        <w:t>Шаг второго был на 20 % короче, чем шаг первого, но зато второй успевал за то же время сделать на 20% шагов больше, чем первый. Сколько времени потребовалось второму путнику для достижения цели,</w:t>
      </w:r>
      <w:r w:rsidRPr="009E67AD">
        <w:rPr>
          <w:color w:val="000000"/>
          <w:lang w:eastAsia="ru-RU"/>
        </w:rPr>
        <w:br/>
        <w:t>если первый прибыл в пункт В спустя 5 часов после выхода из пункта А</w:t>
      </w:r>
      <w:proofErr w:type="gramStart"/>
      <w:r w:rsidRPr="009E67AD">
        <w:rPr>
          <w:color w:val="000000"/>
          <w:lang w:eastAsia="ru-RU"/>
        </w:rPr>
        <w:t xml:space="preserve"> ?</w:t>
      </w:r>
      <w:proofErr w:type="gramEnd"/>
      <w:r w:rsidRPr="009E67AD">
        <w:rPr>
          <w:color w:val="000000"/>
          <w:lang w:eastAsia="ru-RU"/>
        </w:rPr>
        <w:t xml:space="preserve"> </w:t>
      </w:r>
    </w:p>
    <w:p w:rsidR="00A24A4A" w:rsidRPr="009E67AD" w:rsidRDefault="00A24A4A" w:rsidP="00A24A4A">
      <w:pPr>
        <w:suppressAutoHyphens w:val="0"/>
        <w:rPr>
          <w:color w:val="000000"/>
          <w:u w:val="single"/>
          <w:lang w:eastAsia="ru-RU"/>
        </w:rPr>
      </w:pPr>
      <w:r w:rsidRPr="009E67AD">
        <w:rPr>
          <w:color w:val="000000"/>
          <w:u w:val="single"/>
          <w:lang w:eastAsia="ru-RU"/>
        </w:rPr>
        <w:t>РЕШЕНИЕ:</w:t>
      </w:r>
    </w:p>
    <w:p w:rsidR="00A24A4A" w:rsidRPr="009E67AD" w:rsidRDefault="00A24A4A" w:rsidP="00A24A4A">
      <w:pPr>
        <w:suppressAutoHyphens w:val="0"/>
        <w:rPr>
          <w:color w:val="000000"/>
          <w:lang w:eastAsia="ru-RU"/>
        </w:rPr>
      </w:pPr>
      <w:r w:rsidRPr="009E67AD">
        <w:rPr>
          <w:noProof/>
          <w:color w:val="000000"/>
          <w:lang w:eastAsia="ru-RU"/>
        </w:rPr>
        <w:drawing>
          <wp:anchor distT="0" distB="0" distL="190500" distR="1905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857250"/>
            <wp:effectExtent l="19050" t="0" r="9525" b="0"/>
            <wp:wrapSquare wrapText="bothSides"/>
            <wp:docPr id="1" name="Рисунок 5" descr="задача на проц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ча на процент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7AD">
        <w:rPr>
          <w:color w:val="000000"/>
          <w:lang w:eastAsia="ru-RU"/>
        </w:rPr>
        <w:t>Шаг второго путника составлял 80% или 0,8 шага первого путника.</w:t>
      </w:r>
    </w:p>
    <w:p w:rsidR="00A24A4A" w:rsidRPr="009E67AD" w:rsidRDefault="00A24A4A" w:rsidP="00A24A4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9E67AD">
        <w:rPr>
          <w:color w:val="000000"/>
          <w:lang w:eastAsia="ru-RU"/>
        </w:rPr>
        <w:t>На каждые 100 шагов первого путника второй успевал сделать 120 шагов,</w:t>
      </w:r>
    </w:p>
    <w:p w:rsidR="00A24A4A" w:rsidRPr="009E67AD" w:rsidRDefault="00A24A4A" w:rsidP="00117F0F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9E67AD">
        <w:rPr>
          <w:color w:val="000000"/>
          <w:lang w:eastAsia="ru-RU"/>
        </w:rPr>
        <w:t>т.е. за то же время второй путник успевал сделать в 1.2 раза больше шагов, чем первый.</w:t>
      </w:r>
      <w:r w:rsidR="00117F0F" w:rsidRPr="009E67AD">
        <w:rPr>
          <w:color w:val="000000"/>
          <w:lang w:eastAsia="ru-RU"/>
        </w:rPr>
        <w:t xml:space="preserve"> С</w:t>
      </w:r>
      <w:r w:rsidRPr="009E67AD">
        <w:rPr>
          <w:color w:val="000000"/>
          <w:lang w:eastAsia="ru-RU"/>
        </w:rPr>
        <w:t xml:space="preserve">ледовательно, расстояние, пройденное за некоторое время вторым путником, составляло 0,8 * 1,2 = 0,96 расстояния, пройденного за то же время первым. Путь, пройденный телом за некоторое время, прямо пропорционален скорости </w:t>
      </w:r>
      <w:proofErr w:type="spellStart"/>
      <w:r w:rsidRPr="009E67AD">
        <w:rPr>
          <w:color w:val="000000"/>
          <w:lang w:eastAsia="ru-RU"/>
        </w:rPr>
        <w:t>движения</w:t>
      </w:r>
      <w:proofErr w:type="gramStart"/>
      <w:r w:rsidRPr="009E67AD">
        <w:rPr>
          <w:color w:val="000000"/>
          <w:lang w:eastAsia="ru-RU"/>
        </w:rPr>
        <w:t>.П</w:t>
      </w:r>
      <w:proofErr w:type="gramEnd"/>
      <w:r w:rsidRPr="009E67AD">
        <w:rPr>
          <w:color w:val="000000"/>
          <w:lang w:eastAsia="ru-RU"/>
        </w:rPr>
        <w:t>оэтому</w:t>
      </w:r>
      <w:proofErr w:type="spellEnd"/>
      <w:r w:rsidRPr="009E67AD">
        <w:rPr>
          <w:color w:val="000000"/>
          <w:lang w:eastAsia="ru-RU"/>
        </w:rPr>
        <w:t xml:space="preserve">, скорость второго путника составляла 0,96 скорости </w:t>
      </w:r>
      <w:proofErr w:type="spellStart"/>
      <w:r w:rsidRPr="009E67AD">
        <w:rPr>
          <w:color w:val="000000"/>
          <w:lang w:eastAsia="ru-RU"/>
        </w:rPr>
        <w:t>первого.Время</w:t>
      </w:r>
      <w:proofErr w:type="spellEnd"/>
      <w:r w:rsidRPr="009E67AD">
        <w:rPr>
          <w:color w:val="000000"/>
          <w:lang w:eastAsia="ru-RU"/>
        </w:rPr>
        <w:t xml:space="preserve">, которое затрачивает тело на прохождение определенного пути, обратно пропорционально скорости </w:t>
      </w:r>
      <w:proofErr w:type="spellStart"/>
      <w:r w:rsidRPr="009E67AD">
        <w:rPr>
          <w:color w:val="000000"/>
          <w:lang w:eastAsia="ru-RU"/>
        </w:rPr>
        <w:t>движения.Поэтому</w:t>
      </w:r>
      <w:proofErr w:type="spellEnd"/>
      <w:r w:rsidRPr="009E67AD">
        <w:rPr>
          <w:color w:val="000000"/>
          <w:lang w:eastAsia="ru-RU"/>
        </w:rPr>
        <w:t xml:space="preserve">, продолжительность движения первого путника из А в </w:t>
      </w:r>
      <w:proofErr w:type="spellStart"/>
      <w:r w:rsidRPr="009E67AD">
        <w:rPr>
          <w:color w:val="000000"/>
          <w:lang w:eastAsia="ru-RU"/>
        </w:rPr>
        <w:t>В</w:t>
      </w:r>
      <w:proofErr w:type="spellEnd"/>
      <w:r w:rsidRPr="009E67AD">
        <w:rPr>
          <w:color w:val="000000"/>
          <w:lang w:eastAsia="ru-RU"/>
        </w:rPr>
        <w:t xml:space="preserve"> составляет 0,96 продолжительности движения второго путника на этой </w:t>
      </w:r>
      <w:proofErr w:type="spellStart"/>
      <w:r w:rsidRPr="009E67AD">
        <w:rPr>
          <w:color w:val="000000"/>
          <w:lang w:eastAsia="ru-RU"/>
        </w:rPr>
        <w:t>дистанции.Для</w:t>
      </w:r>
      <w:proofErr w:type="spellEnd"/>
      <w:r w:rsidRPr="009E67AD">
        <w:rPr>
          <w:color w:val="000000"/>
          <w:lang w:eastAsia="ru-RU"/>
        </w:rPr>
        <w:t xml:space="preserve"> перехода из А в </w:t>
      </w:r>
      <w:proofErr w:type="spellStart"/>
      <w:r w:rsidRPr="009E67AD">
        <w:rPr>
          <w:color w:val="000000"/>
          <w:lang w:eastAsia="ru-RU"/>
        </w:rPr>
        <w:t>В</w:t>
      </w:r>
      <w:proofErr w:type="spellEnd"/>
      <w:r w:rsidRPr="009E67AD">
        <w:rPr>
          <w:color w:val="000000"/>
          <w:lang w:eastAsia="ru-RU"/>
        </w:rPr>
        <w:t xml:space="preserve"> второму путнику потребовалось 5 : 0,96 = 5,2 часа = 5ч 12 мин. </w:t>
      </w:r>
    </w:p>
    <w:sectPr w:rsidR="00A24A4A" w:rsidRPr="009E67AD" w:rsidSect="009A74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32E"/>
    <w:multiLevelType w:val="hybridMultilevel"/>
    <w:tmpl w:val="18F6F4EE"/>
    <w:lvl w:ilvl="0" w:tplc="594E7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404C"/>
    <w:multiLevelType w:val="hybridMultilevel"/>
    <w:tmpl w:val="C8BC5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67D49"/>
    <w:multiLevelType w:val="multilevel"/>
    <w:tmpl w:val="49A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44358"/>
    <w:multiLevelType w:val="hybridMultilevel"/>
    <w:tmpl w:val="B8FC1C90"/>
    <w:lvl w:ilvl="0" w:tplc="E6E44C2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8BF2754"/>
    <w:multiLevelType w:val="hybridMultilevel"/>
    <w:tmpl w:val="84648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55A1D"/>
    <w:multiLevelType w:val="multilevel"/>
    <w:tmpl w:val="818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2F12"/>
    <w:multiLevelType w:val="multilevel"/>
    <w:tmpl w:val="7D38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A01B9"/>
    <w:multiLevelType w:val="hybridMultilevel"/>
    <w:tmpl w:val="A99403AC"/>
    <w:lvl w:ilvl="0" w:tplc="594E7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17FF7"/>
    <w:multiLevelType w:val="hybridMultilevel"/>
    <w:tmpl w:val="01E4F6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AA2039"/>
    <w:multiLevelType w:val="hybridMultilevel"/>
    <w:tmpl w:val="DA40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A08E8"/>
    <w:multiLevelType w:val="hybridMultilevel"/>
    <w:tmpl w:val="C3A62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B5B53"/>
    <w:multiLevelType w:val="multilevel"/>
    <w:tmpl w:val="1D6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F0EE5"/>
    <w:multiLevelType w:val="hybridMultilevel"/>
    <w:tmpl w:val="0EBA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A2E80"/>
    <w:multiLevelType w:val="hybridMultilevel"/>
    <w:tmpl w:val="51F48CD8"/>
    <w:lvl w:ilvl="0" w:tplc="594E7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54964"/>
    <w:multiLevelType w:val="multilevel"/>
    <w:tmpl w:val="7D384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B4186"/>
    <w:rsid w:val="000471B2"/>
    <w:rsid w:val="00086E8C"/>
    <w:rsid w:val="000B4186"/>
    <w:rsid w:val="000D3968"/>
    <w:rsid w:val="000F5F4C"/>
    <w:rsid w:val="00117F0F"/>
    <w:rsid w:val="00136A44"/>
    <w:rsid w:val="00186F2B"/>
    <w:rsid w:val="001A3F10"/>
    <w:rsid w:val="001A52FA"/>
    <w:rsid w:val="001D69AD"/>
    <w:rsid w:val="0023381C"/>
    <w:rsid w:val="00291696"/>
    <w:rsid w:val="002B51EF"/>
    <w:rsid w:val="002F0CA1"/>
    <w:rsid w:val="003716B5"/>
    <w:rsid w:val="0037781F"/>
    <w:rsid w:val="003D013D"/>
    <w:rsid w:val="003D7702"/>
    <w:rsid w:val="003E159A"/>
    <w:rsid w:val="0041625A"/>
    <w:rsid w:val="004851FB"/>
    <w:rsid w:val="0048536C"/>
    <w:rsid w:val="004F66EC"/>
    <w:rsid w:val="005333FC"/>
    <w:rsid w:val="00536634"/>
    <w:rsid w:val="00553B9D"/>
    <w:rsid w:val="00566328"/>
    <w:rsid w:val="00591D10"/>
    <w:rsid w:val="005D6AF6"/>
    <w:rsid w:val="005E1FCF"/>
    <w:rsid w:val="00657609"/>
    <w:rsid w:val="006E6E34"/>
    <w:rsid w:val="007151C7"/>
    <w:rsid w:val="0071638B"/>
    <w:rsid w:val="0072435D"/>
    <w:rsid w:val="007B1D51"/>
    <w:rsid w:val="007C0F33"/>
    <w:rsid w:val="00807F81"/>
    <w:rsid w:val="008D33F6"/>
    <w:rsid w:val="0092592D"/>
    <w:rsid w:val="0094767E"/>
    <w:rsid w:val="00947969"/>
    <w:rsid w:val="009604F7"/>
    <w:rsid w:val="00966FBF"/>
    <w:rsid w:val="009A1068"/>
    <w:rsid w:val="009A7483"/>
    <w:rsid w:val="009E67AD"/>
    <w:rsid w:val="00A04787"/>
    <w:rsid w:val="00A24A4A"/>
    <w:rsid w:val="00A710C4"/>
    <w:rsid w:val="00AA77BD"/>
    <w:rsid w:val="00B34C01"/>
    <w:rsid w:val="00BB5327"/>
    <w:rsid w:val="00C5069B"/>
    <w:rsid w:val="00C92B71"/>
    <w:rsid w:val="00C974A8"/>
    <w:rsid w:val="00CC01E4"/>
    <w:rsid w:val="00CC736E"/>
    <w:rsid w:val="00CE61E3"/>
    <w:rsid w:val="00D06D13"/>
    <w:rsid w:val="00D362BE"/>
    <w:rsid w:val="00D858F7"/>
    <w:rsid w:val="00D9010D"/>
    <w:rsid w:val="00E05C32"/>
    <w:rsid w:val="00E42C22"/>
    <w:rsid w:val="00E96B38"/>
    <w:rsid w:val="00EA799D"/>
    <w:rsid w:val="00EC2DCA"/>
    <w:rsid w:val="00ED2A5D"/>
    <w:rsid w:val="00EE1823"/>
    <w:rsid w:val="00F14A79"/>
    <w:rsid w:val="00F7088E"/>
    <w:rsid w:val="00F8318D"/>
    <w:rsid w:val="00FB716D"/>
    <w:rsid w:val="00FD27C3"/>
    <w:rsid w:val="00FD2DC4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4186"/>
    <w:pPr>
      <w:keepNext/>
      <w:suppressAutoHyphens w:val="0"/>
      <w:snapToGrid w:val="0"/>
      <w:spacing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B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0B418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Normal (Web)"/>
    <w:basedOn w:val="a"/>
    <w:rsid w:val="000B41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851FB"/>
    <w:pPr>
      <w:ind w:left="720"/>
      <w:contextualSpacing/>
    </w:pPr>
  </w:style>
  <w:style w:type="paragraph" w:styleId="a7">
    <w:name w:val="Title"/>
    <w:basedOn w:val="a"/>
    <w:link w:val="a8"/>
    <w:qFormat/>
    <w:rsid w:val="00566328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63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qFormat/>
    <w:rsid w:val="00ED2A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Базовый"/>
    <w:rsid w:val="00ED2A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table" w:styleId="ab">
    <w:name w:val="Table Grid"/>
    <w:basedOn w:val="a1"/>
    <w:uiPriority w:val="59"/>
    <w:rsid w:val="000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1D69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4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Strong"/>
    <w:uiPriority w:val="22"/>
    <w:qFormat/>
    <w:rsid w:val="00A24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.ru" TargetMode="External"/><Relationship Id="rId13" Type="http://schemas.openxmlformats.org/officeDocument/2006/relationships/hyperlink" Target="http://logika.vobrazovanie.ru/index.php?link=resh_vz_03.html&amp;&amp;a=vzvesh.html" TargetMode="External"/><Relationship Id="rId18" Type="http://schemas.openxmlformats.org/officeDocument/2006/relationships/hyperlink" Target="http://logika.vobrazovanie.ru/index.php?link=resh_vz_08.html&amp;&amp;a=vzvesh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://www.math.ru" TargetMode="External"/><Relationship Id="rId12" Type="http://schemas.openxmlformats.org/officeDocument/2006/relationships/hyperlink" Target="http://logika.vobrazovanie.ru/index.php?link=resh_vz_02.html&amp;&amp;a=vzvesh.html" TargetMode="External"/><Relationship Id="rId17" Type="http://schemas.openxmlformats.org/officeDocument/2006/relationships/hyperlink" Target="http://logika.vobrazovanie.ru/index.php?link=resh_vz_07.html&amp;&amp;a=vzves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ka.vobrazovanie.ru/index.php?link=resh_vz_06.html&amp;&amp;a=vzvesh.html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po.spb.ru/ki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gika.vobrazovanie.ru/index.php?link=resh_vz_05.html&amp;&amp;a=vzvesh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po@sp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idos.ru/olymp/" TargetMode="External"/><Relationship Id="rId14" Type="http://schemas.openxmlformats.org/officeDocument/2006/relationships/hyperlink" Target="http://logika.vobrazovanie.ru/index.php?link=resh_vz_04.html&amp;&amp;a=vzvesh.htm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C319-D6B0-4469-BC94-A7575DEA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2015-01-26T05:21:00Z</cp:lastPrinted>
  <dcterms:created xsi:type="dcterms:W3CDTF">2014-09-14T17:27:00Z</dcterms:created>
  <dcterms:modified xsi:type="dcterms:W3CDTF">2015-01-31T14:03:00Z</dcterms:modified>
</cp:coreProperties>
</file>