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296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5296" w:rsidRPr="00476D71" w:rsidRDefault="003C5296" w:rsidP="0037372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6D71">
        <w:rPr>
          <w:rFonts w:ascii="Times New Roman" w:hAnsi="Times New Roman" w:cs="Times New Roman"/>
          <w:bCs/>
          <w:sz w:val="28"/>
          <w:szCs w:val="28"/>
        </w:rPr>
        <w:t>Государственное бюджетное образовательное учреждение</w:t>
      </w:r>
    </w:p>
    <w:p w:rsidR="003C5296" w:rsidRPr="004D7B17" w:rsidRDefault="003C5296" w:rsidP="003737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6D71">
        <w:rPr>
          <w:rFonts w:ascii="Times New Roman" w:hAnsi="Times New Roman" w:cs="Times New Roman"/>
          <w:bCs/>
          <w:sz w:val="28"/>
          <w:szCs w:val="28"/>
        </w:rPr>
        <w:t xml:space="preserve"> Архангельской области для детей-сирот и детей, оставшихся без попечения родителей, «Вельский детский дом»</w:t>
      </w:r>
      <w:r w:rsidRPr="00476D71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Pr="004D7B17">
        <w:rPr>
          <w:rFonts w:ascii="Times New Roman" w:hAnsi="Times New Roman" w:cs="Times New Roman"/>
          <w:bCs/>
          <w:iCs/>
          <w:sz w:val="28"/>
          <w:szCs w:val="28"/>
        </w:rPr>
        <w:t>Уполномоченная Служба по подбору и подготовке граждан, выразивших желание стать опекунами или попечителями несовершеннолетних граждан, и содействию органам опеки и попечительства в вопросе сопровождения принимающих семей</w:t>
      </w:r>
    </w:p>
    <w:p w:rsidR="003C5296" w:rsidRPr="004D7B17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296" w:rsidRPr="00476D71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296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B17" w:rsidRDefault="004D7B17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B17" w:rsidRPr="00476D71" w:rsidRDefault="004D7B17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296" w:rsidRPr="00476D71" w:rsidRDefault="004D7B17" w:rsidP="0037372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476D71">
        <w:rPr>
          <w:rFonts w:ascii="Times New Roman" w:hAnsi="Times New Roman" w:cs="Times New Roman"/>
          <w:color w:val="auto"/>
        </w:rPr>
        <w:t xml:space="preserve"> </w:t>
      </w:r>
      <w:r w:rsidR="003C5296" w:rsidRPr="00476D71">
        <w:rPr>
          <w:rFonts w:ascii="Times New Roman" w:hAnsi="Times New Roman" w:cs="Times New Roman"/>
          <w:color w:val="auto"/>
        </w:rPr>
        <w:t>«Формула счастья»</w:t>
      </w:r>
    </w:p>
    <w:p w:rsidR="004D7B17" w:rsidRPr="004D7B17" w:rsidRDefault="004D7B17" w:rsidP="004D7B17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4D7B17">
        <w:rPr>
          <w:rFonts w:ascii="Times New Roman" w:hAnsi="Times New Roman" w:cs="Times New Roman"/>
          <w:b w:val="0"/>
          <w:color w:val="auto"/>
        </w:rPr>
        <w:t xml:space="preserve">Психологическая игра </w:t>
      </w:r>
    </w:p>
    <w:p w:rsidR="003C5296" w:rsidRPr="00476D71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D71" w:rsidRPr="00476D71" w:rsidRDefault="00476D71" w:rsidP="003737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296" w:rsidRPr="00476D71" w:rsidRDefault="003C5296" w:rsidP="003737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296" w:rsidRPr="00476D71" w:rsidRDefault="00476D71" w:rsidP="003737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6D71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приёмных детей, поддержка замещающих семей в условиях образовательных учреждений</w:t>
      </w:r>
    </w:p>
    <w:p w:rsidR="003C5296" w:rsidRPr="00476D71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296" w:rsidRPr="004D7B17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296" w:rsidRPr="004D7B17" w:rsidRDefault="004D7B17" w:rsidP="004D7B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7B17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3C5296" w:rsidRPr="00476D71" w:rsidRDefault="00476D71" w:rsidP="003737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76D71">
        <w:rPr>
          <w:rFonts w:ascii="Times New Roman" w:hAnsi="Times New Roman" w:cs="Times New Roman"/>
          <w:sz w:val="28"/>
          <w:szCs w:val="28"/>
        </w:rPr>
        <w:t>Вихрова</w:t>
      </w:r>
      <w:proofErr w:type="spellEnd"/>
      <w:r w:rsidRPr="00476D71">
        <w:rPr>
          <w:rFonts w:ascii="Times New Roman" w:hAnsi="Times New Roman" w:cs="Times New Roman"/>
          <w:sz w:val="28"/>
          <w:szCs w:val="28"/>
        </w:rPr>
        <w:t xml:space="preserve"> Л</w:t>
      </w:r>
      <w:r w:rsidR="004D7B17">
        <w:rPr>
          <w:rFonts w:ascii="Times New Roman" w:hAnsi="Times New Roman" w:cs="Times New Roman"/>
          <w:sz w:val="28"/>
          <w:szCs w:val="28"/>
        </w:rPr>
        <w:t>а</w:t>
      </w:r>
      <w:r w:rsidRPr="00476D71">
        <w:rPr>
          <w:rFonts w:ascii="Times New Roman" w:hAnsi="Times New Roman" w:cs="Times New Roman"/>
          <w:sz w:val="28"/>
          <w:szCs w:val="28"/>
        </w:rPr>
        <w:t>риса Михайловна</w:t>
      </w:r>
    </w:p>
    <w:p w:rsidR="003C5296" w:rsidRDefault="003C5296" w:rsidP="003737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B17" w:rsidRDefault="004D7B17" w:rsidP="003737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B17" w:rsidRDefault="004D7B17" w:rsidP="003737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B17" w:rsidRDefault="004D7B17" w:rsidP="003737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B17" w:rsidRDefault="004D7B17" w:rsidP="003737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296" w:rsidRDefault="00474232" w:rsidP="003737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2013г.</w:t>
      </w:r>
    </w:p>
    <w:p w:rsidR="00AD7AC2" w:rsidRDefault="00AD7AC2" w:rsidP="00AD7AC2">
      <w:pPr>
        <w:pStyle w:val="1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:rsidR="00AD7AC2" w:rsidRPr="00AD7AC2" w:rsidRDefault="00AD7AC2" w:rsidP="00AD7AC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AD7AC2">
        <w:rPr>
          <w:rFonts w:ascii="Times New Roman" w:hAnsi="Times New Roman" w:cs="Times New Roman"/>
          <w:color w:val="auto"/>
        </w:rPr>
        <w:t xml:space="preserve">Психологическая игра </w:t>
      </w:r>
    </w:p>
    <w:p w:rsidR="00AD7AC2" w:rsidRPr="00AD7AC2" w:rsidRDefault="00AD7AC2" w:rsidP="00AD7AC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AD7AC2">
        <w:rPr>
          <w:rFonts w:ascii="Times New Roman" w:hAnsi="Times New Roman" w:cs="Times New Roman"/>
          <w:color w:val="auto"/>
        </w:rPr>
        <w:t>«Формула счастья»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Цель: гармонизация детско-родительских отношений; укрепление позиции партнерства детей и родителей в совместной деятельности; обогащение совместного опыта детей и взрослых положительными эмоциями.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Оборудование: 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Аудиозапись  музыки, магнитофон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Контур дома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Вырезанные из бумаги сердечки, лепестки, камни, стрелы, дороги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Скотч, клей карандаш, фломастеры, ножницы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Мука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 xml:space="preserve"> Соль (крупная) 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Растительное масло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Клей ПВА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Вода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Краски гуашевые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Одноразовые мисочки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Листы картона</w:t>
      </w:r>
    </w:p>
    <w:p w:rsidR="00AD7AC2" w:rsidRPr="00AD7AC2" w:rsidRDefault="00AD7AC2" w:rsidP="00AD7AC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Ложки, баночки</w:t>
      </w:r>
    </w:p>
    <w:p w:rsid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232" w:rsidRDefault="0047423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232" w:rsidRDefault="0047423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232" w:rsidRDefault="0047423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7B17" w:rsidRDefault="004D7B17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7B17" w:rsidRDefault="004D7B17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7B17" w:rsidRDefault="004D7B17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232" w:rsidRPr="00AD7AC2" w:rsidRDefault="0047423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D7AC2">
        <w:rPr>
          <w:b/>
          <w:sz w:val="28"/>
          <w:szCs w:val="28"/>
        </w:rPr>
        <w:t>Ход игры: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Ведущий (психолог) приветствует участников игры, мотивирует родителей и детей на предстоящую деятельность.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D7AC2">
        <w:rPr>
          <w:b/>
          <w:sz w:val="28"/>
          <w:szCs w:val="28"/>
        </w:rPr>
        <w:t>Упражнение «Давайте поздороваемся»</w:t>
      </w:r>
    </w:p>
    <w:p w:rsidR="00AD7AC2" w:rsidRPr="00AD7AC2" w:rsidRDefault="00AD7AC2" w:rsidP="00AD7AC2">
      <w:pPr>
        <w:pStyle w:val="a3"/>
        <w:spacing w:line="360" w:lineRule="auto"/>
        <w:rPr>
          <w:sz w:val="28"/>
          <w:szCs w:val="28"/>
        </w:rPr>
      </w:pPr>
      <w:r w:rsidRPr="00AD7AC2">
        <w:rPr>
          <w:bCs/>
          <w:sz w:val="28"/>
          <w:szCs w:val="28"/>
        </w:rPr>
        <w:t>Цель</w:t>
      </w:r>
      <w:r w:rsidRPr="00AD7AC2">
        <w:rPr>
          <w:sz w:val="28"/>
          <w:szCs w:val="28"/>
        </w:rPr>
        <w:t>: снятие мышечного напряжения, переключение внимания.</w:t>
      </w:r>
    </w:p>
    <w:p w:rsidR="00AD7AC2" w:rsidRPr="00AD7AC2" w:rsidRDefault="00AD7AC2" w:rsidP="00AD7AC2">
      <w:pPr>
        <w:pStyle w:val="a3"/>
        <w:spacing w:line="360" w:lineRule="auto"/>
        <w:rPr>
          <w:sz w:val="28"/>
          <w:szCs w:val="28"/>
        </w:rPr>
      </w:pPr>
      <w:r w:rsidRPr="00AD7AC2">
        <w:rPr>
          <w:sz w:val="28"/>
          <w:szCs w:val="28"/>
        </w:rPr>
        <w:t>Родители и дети по сигналу ведущего начинают хаотично двигаться по комнате и здороваются со всеми, кто встречается на их пути (а возможно, что кто-либо из детей будет специально стремиться поздороваться именно с тем, кто обычно не обращает на него внимания). Здороваться надо определенным образом:</w:t>
      </w:r>
    </w:p>
    <w:p w:rsidR="00AD7AC2" w:rsidRPr="00AD7AC2" w:rsidRDefault="00AD7AC2" w:rsidP="00AD7AC2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Германия — здороваемся за руку;</w:t>
      </w:r>
    </w:p>
    <w:p w:rsidR="00AD7AC2" w:rsidRPr="00AD7AC2" w:rsidRDefault="00AD7AC2" w:rsidP="00AD7AC2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Россия — обнимаемся;</w:t>
      </w:r>
    </w:p>
    <w:p w:rsidR="00AD7AC2" w:rsidRPr="00AD7AC2" w:rsidRDefault="00AD7AC2" w:rsidP="00AD7AC2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Япония - складываем руки перед собой;</w:t>
      </w:r>
    </w:p>
    <w:p w:rsidR="00AD7AC2" w:rsidRPr="00AD7AC2" w:rsidRDefault="00AD7AC2" w:rsidP="00AD7AC2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Финляндия — разводим руки в сторону и произносим  «ЙЁ»;</w:t>
      </w:r>
    </w:p>
    <w:p w:rsidR="00AD7AC2" w:rsidRDefault="00AD7AC2" w:rsidP="00AD7AC2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 xml:space="preserve">Племя </w:t>
      </w:r>
      <w:proofErr w:type="spellStart"/>
      <w:r w:rsidRPr="00AD7AC2">
        <w:rPr>
          <w:rFonts w:ascii="Times New Roman" w:hAnsi="Times New Roman" w:cs="Times New Roman"/>
          <w:sz w:val="28"/>
          <w:szCs w:val="28"/>
        </w:rPr>
        <w:t>Тумба-Юмб</w:t>
      </w:r>
      <w:proofErr w:type="gramStart"/>
      <w:r w:rsidRPr="00AD7AC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D7A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D7AC2">
        <w:rPr>
          <w:rFonts w:ascii="Times New Roman" w:hAnsi="Times New Roman" w:cs="Times New Roman"/>
          <w:sz w:val="28"/>
          <w:szCs w:val="28"/>
        </w:rPr>
        <w:t xml:space="preserve"> разворачиваемся друг  к другу спинками, делаем наклон вниз, протягивая руки друг другу между ног и здороваемся.</w:t>
      </w:r>
    </w:p>
    <w:p w:rsidR="00AD7AC2" w:rsidRPr="00AD7AC2" w:rsidRDefault="00AD7AC2" w:rsidP="00AD7A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 </w:t>
      </w:r>
      <w:r w:rsidRPr="00AD7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«Счастье»</w:t>
      </w:r>
    </w:p>
    <w:p w:rsidR="00AD7AC2" w:rsidRPr="00AD7AC2" w:rsidRDefault="00AD7AC2" w:rsidP="00AD7AC2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Счастье, счастье, — что за птица?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летает, где таится?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Злым и хитрым не дается</w:t>
      </w:r>
      <w:proofErr w:type="gramStart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 жадными смеется!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хочешь быть счастливым,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Честным будь и терпеливым.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Полюби добро и труд —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Глянешь, счастье тут как тут!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lastRenderedPageBreak/>
        <w:t xml:space="preserve">    Давайте с вами поразмышляем «Что такое счастье? Можно ли его потрогать? Можно ли увидеть? Так что же такое счастье, кто, что думает, по этому поводу? Дети и родители высказывают свое мнение, о том, что такое счастье.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на  лепестках, которые у вас лежат на столе, запишите определение счастья «Счастье — это…   » Каждая семья записывает свое суждение на отдельном лепестке. В конце семья приклеивает свой лепесток к цветку. Родители  зачитывают написанные суждения на лепестках, а дети приклеивают цветы к </w:t>
      </w:r>
      <w:proofErr w:type="gramStart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домику</w:t>
      </w:r>
      <w:proofErr w:type="gramEnd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вывешенному заранее на доске.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b/>
          <w:sz w:val="28"/>
          <w:szCs w:val="28"/>
        </w:rPr>
        <w:t>Ведущий</w:t>
      </w:r>
      <w:r w:rsidRPr="00AD7AC2">
        <w:rPr>
          <w:sz w:val="28"/>
          <w:szCs w:val="28"/>
        </w:rPr>
        <w:t>:  Наша с вами игра называется «Формула счастья». Что же такое формула? (дети отвечают). Формула это математическое значение. Вы уже встречались с формулами в школе, можете ли вы записать какую-нибудь формулу</w:t>
      </w:r>
      <w:proofErr w:type="gramStart"/>
      <w:r w:rsidRPr="00AD7AC2">
        <w:rPr>
          <w:sz w:val="28"/>
          <w:szCs w:val="28"/>
        </w:rPr>
        <w:t>.</w:t>
      </w:r>
      <w:proofErr w:type="gramEnd"/>
      <w:r w:rsidRPr="00AD7AC2">
        <w:rPr>
          <w:sz w:val="28"/>
          <w:szCs w:val="28"/>
        </w:rPr>
        <w:t xml:space="preserve"> (</w:t>
      </w:r>
      <w:proofErr w:type="gramStart"/>
      <w:r w:rsidRPr="00AD7AC2">
        <w:rPr>
          <w:sz w:val="28"/>
          <w:szCs w:val="28"/>
        </w:rPr>
        <w:t>д</w:t>
      </w:r>
      <w:proofErr w:type="gramEnd"/>
      <w:r w:rsidRPr="00AD7AC2">
        <w:rPr>
          <w:sz w:val="28"/>
          <w:szCs w:val="28"/>
        </w:rPr>
        <w:t>ети или взрослые записывают на ватмане). С помощь формулы можно найти что-то нужное, полезное, необходимое для нас. С помощью формулы мы можем вывести слагаемые для счастья своей семьи.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Наш русский народ очень мудрый и из поколения в поколения передаются  пословицы и поговорки. Возможно, в  них зашифрованы  формулы  счастья.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 «Составление пословиц из двух частей»</w:t>
      </w: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 раздаются пословицы о счастье разрезанные на две половинки.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взрослые должны составить правильно и попытаться расшифровать мудрость народа, о чем говориться в той или иной пословице.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Счастливый идет — на клад набредет, а несчастный пойдет — и гриба не найдет.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Счастлив тот, у кого совесть спокойна.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Не родись красивой, а родись счастливой.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lastRenderedPageBreak/>
        <w:t>Не быть бы счастью, да несчастье помогло.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Наше счастье в наших руках.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D7AC2">
        <w:rPr>
          <w:sz w:val="28"/>
          <w:szCs w:val="28"/>
        </w:rPr>
        <w:t>Легко найти счастье, а потерять и того легче.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На чужом горе счастье не построишь.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Лад и согласие — первое счастье.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За счастьем человек бежит, а оно у его ног лежит.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D7AC2">
        <w:rPr>
          <w:sz w:val="28"/>
          <w:szCs w:val="28"/>
        </w:rPr>
        <w:t>Дурак</w:t>
      </w:r>
      <w:proofErr w:type="spellEnd"/>
      <w:r w:rsidRPr="00AD7AC2">
        <w:rPr>
          <w:sz w:val="28"/>
          <w:szCs w:val="28"/>
        </w:rPr>
        <w:t xml:space="preserve"> спит, а счастье в голове лежит. </w:t>
      </w:r>
    </w:p>
    <w:p w:rsidR="00AD7AC2" w:rsidRPr="00AD7AC2" w:rsidRDefault="00AD7AC2" w:rsidP="00AD7A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Кто за счастье борется к тому оно и клониться.</w:t>
      </w:r>
    </w:p>
    <w:p w:rsidR="00AD7AC2" w:rsidRPr="00AD7AC2" w:rsidRDefault="00AD7AC2" w:rsidP="00AD7AC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D7AC2">
        <w:rPr>
          <w:rFonts w:ascii="Times New Roman" w:hAnsi="Times New Roman" w:cs="Times New Roman"/>
          <w:sz w:val="28"/>
          <w:szCs w:val="28"/>
        </w:rPr>
        <w:t>Счастье не рыбка, удочкой не поймаешь.</w:t>
      </w:r>
    </w:p>
    <w:p w:rsidR="00AD7AC2" w:rsidRPr="00AD7AC2" w:rsidRDefault="00AD7AC2" w:rsidP="00AD7AC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7AC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D7AC2">
        <w:rPr>
          <w:rFonts w:ascii="Times New Roman" w:hAnsi="Times New Roman" w:cs="Times New Roman"/>
          <w:bCs/>
          <w:sz w:val="28"/>
          <w:szCs w:val="28"/>
        </w:rPr>
        <w:t xml:space="preserve"> Но на пути к счастью нас ждут разные препятствия, это и разные обстоятельства, проблемы, может быть люди, а может быть и сам человек.  У вас на столах находятся камни.  Камни - это ваши препятствия. Напишите на камнях то,  что вам мешает быть  более счастливыми.</w:t>
      </w:r>
    </w:p>
    <w:p w:rsidR="0037372D" w:rsidRPr="007101F0" w:rsidRDefault="007101F0" w:rsidP="0037372D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101F0">
        <w:rPr>
          <w:i/>
          <w:sz w:val="28"/>
          <w:szCs w:val="28"/>
        </w:rPr>
        <w:t>Приложение 1</w:t>
      </w: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7AC2">
        <w:rPr>
          <w:rFonts w:ascii="Times New Roman" w:hAnsi="Times New Roman" w:cs="Times New Roman"/>
          <w:bCs/>
          <w:sz w:val="28"/>
          <w:szCs w:val="28"/>
        </w:rPr>
        <w:t>Участники  проговаривают свои препятствия и прикрепляют камни к дороге.</w:t>
      </w:r>
    </w:p>
    <w:p w:rsidR="00AD7AC2" w:rsidRPr="00AD7AC2" w:rsidRDefault="00AD7AC2" w:rsidP="00AD7AC2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Упражнение: Веселая игра на внимание «Я – не Я»</w:t>
      </w:r>
    </w:p>
    <w:p w:rsidR="00AD7AC2" w:rsidRPr="00AD7AC2" w:rsidRDefault="00AD7AC2" w:rsidP="00AD7AC2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hAnsi="Times New Roman" w:cs="Times New Roman"/>
          <w:bCs/>
          <w:sz w:val="28"/>
          <w:szCs w:val="28"/>
        </w:rPr>
        <w:t>Цель</w:t>
      </w:r>
      <w:r w:rsidRPr="00AD7AC2">
        <w:rPr>
          <w:rFonts w:ascii="Times New Roman" w:hAnsi="Times New Roman" w:cs="Times New Roman"/>
          <w:sz w:val="28"/>
          <w:szCs w:val="28"/>
        </w:rPr>
        <w:t>: снятие мышечного напряжения, переключение внимания.</w:t>
      </w: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AD7AC2" w:rsidRPr="00AD7AC2" w:rsidRDefault="00AD7AC2" w:rsidP="00AD7AC2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 встают в круг: на «Я» –</w:t>
      </w:r>
      <w:r w:rsidR="00474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поднимают руки вверх; «не Я» – приседают. </w:t>
      </w:r>
      <w:r w:rsidRPr="00AD7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читает</w:t>
      </w:r>
      <w:r w:rsidRPr="00AD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7AC2" w:rsidRPr="00AD7AC2" w:rsidRDefault="00AD7AC2" w:rsidP="00AD7AC2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шоколад?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мармелад?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моет уши?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гранат?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виноград?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урюк?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не моет рук?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мороженое?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пирожное?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ириски?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лакает из миски?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помидоры?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жарит мухоморы?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кино?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разбил окно?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печенье?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варенье?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мед?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все время врет?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пельмени?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банан?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упрямый, как баран?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«Кока – колу»?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вымоет всю школу?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прибираться?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заедаться?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 море желает оказаться?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южных странах пожить?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посуду помыть?</w:t>
      </w:r>
    </w:p>
    <w:p w:rsidR="00AD7AC2" w:rsidRP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Апельсины, бананы поесть?</w:t>
      </w:r>
    </w:p>
    <w:p w:rsidR="00AD7AC2" w:rsidRDefault="00AD7AC2" w:rsidP="00AD7AC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желает быть  счастливым?</w:t>
      </w:r>
    </w:p>
    <w:p w:rsidR="0037372D" w:rsidRPr="007101F0" w:rsidRDefault="007101F0" w:rsidP="003737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2</w:t>
      </w: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D7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определили препятствия то, что нам мешает быть счастливыми? Но у Вас есть волшебные стрелы, которые помогут разбить 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камни на пути к счастью. Напишите на  волшебных стрелах то, что вам поможет в преодолении именно  своего препятствия. Если придумаете эффективный способ, то препятствие будет разбито и путь к счастью будет свободен. Участники по очереди подходят к своему камню. Ведущий первоначально обращается к участнику, возможно ли разбить камень этим способом, затем спрашивает мнение всех.</w:t>
      </w: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AC2" w:rsidRPr="00AD7AC2" w:rsidRDefault="00AD7AC2" w:rsidP="00AD7AC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Упражнение «Как мы счастливы, не скажем, а как счастливы, покажем»</w:t>
      </w:r>
    </w:p>
    <w:p w:rsidR="00AD7AC2" w:rsidRPr="00AD7AC2" w:rsidRDefault="00AD7AC2" w:rsidP="00AD7AC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группа с помощью взрослого продумывает инсценировку какого-либо действия, что вызывает счастье. Дети должны сами выбрать сюжет и договориться, как они будут его показывать.</w:t>
      </w: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такой подготовки каждая группа </w:t>
      </w:r>
      <w:proofErr w:type="gramStart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</w:t>
      </w:r>
      <w:proofErr w:type="gramEnd"/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свое действие. Каждый показ предваряется фразой:</w:t>
      </w: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AD7A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«Как мы счастливы, не скажем, а как счастливы, покажем»</w:t>
      </w:r>
      <w:r w:rsidRPr="00AD7AC2">
        <w:rPr>
          <w:rFonts w:ascii="Times New Roman" w:eastAsia="Times New Roman" w:hAnsi="Times New Roman" w:cs="Times New Roman"/>
          <w:sz w:val="28"/>
          <w:szCs w:val="28"/>
          <w:lang w:eastAsia="ru-RU"/>
        </w:rPr>
        <w:t>. Зрители внимательно наблюдают  и отгадывают, что их делает счастливыми.</w:t>
      </w:r>
    </w:p>
    <w:p w:rsidR="00AD7AC2" w:rsidRPr="007101F0" w:rsidRDefault="007101F0" w:rsidP="00AD7AC2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101F0">
        <w:rPr>
          <w:i/>
          <w:sz w:val="28"/>
          <w:szCs w:val="28"/>
        </w:rPr>
        <w:t>Приложение 3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D7AC2">
        <w:rPr>
          <w:b/>
          <w:sz w:val="28"/>
          <w:szCs w:val="28"/>
        </w:rPr>
        <w:t>Ведущий рассказывает притчу: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«В далекой-далекой стране жил-был король. Это был очень добрый король, он заботился о своих подданных и хотел, чтобы все жители его королевства были счастливы. Но как это сделать король не знал, и поэтому он решил узнать, что такое счастье.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И вот, переодевшись в лохмотья, король отправился в путешествие.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Долго ли шел он, коротко ли, повстречался ему на пути купец.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Добрый человек, - сказал кроль, - скажи, что такое счастье?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Счастье, - ответил купец, - это когда я сыт. Я счастлив только тогда, когда хлеб на муке, а не на воде.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«Значит, счастье это сытость» - подумал король и пошел дальше. Повстречал король мудреца.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Добрый человек, - сказал кроль, - скажи, что такое счастье?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lastRenderedPageBreak/>
        <w:t xml:space="preserve">- Счастье - это знания, потому что в знаниях сама соль жизни. Когда человек обладает знаниями, только тогда он счастлив, – ответил мудрец.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«Значит, счастье это знания» - подумал король и пошел дальше.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Повстречал король охотника.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Добрый человек, - сказал кроль, - скажи, что такое счастье?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Счастье – это когда тебе везет во всех делах. Когда все идет как по маслу. Какое же может быть счастье у неудачника? – ответил охотник.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«Значит, счастье это удача», - подумал король и пошел дальше.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Повстречал король женщину, которая сказала, что человек счастлив только тогда, когда жизнь идет ровно и стабильно, когда люди крепко связаны друг с другом, как будто склеены.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«Значит, счастье это стабильность» - подумал король.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Пастух сказал королю, человек счастлив тогда, когда он живет, когда видит все разнообразие красок жизни.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«Значит, счастье это сама жизнь в ярких красках» - подумал король.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На этом путешествие короля и закончилось. Он вернулся в замок и решил, что у каждого человека свое счастье».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Вот такая сказка про счастье. Вам она понравилась?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- Сегодня я предлагаю вам создать счастье своими руками. Для этого у нас все есть: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Сытость – мука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Соль – знания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Масло – удача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Клей – стабильность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Вода – жизнь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Краски – видение жизни в различных цветах.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D7AC2">
        <w:rPr>
          <w:b/>
          <w:sz w:val="28"/>
          <w:szCs w:val="28"/>
        </w:rPr>
        <w:lastRenderedPageBreak/>
        <w:t xml:space="preserve">Ведущий: </w:t>
      </w:r>
      <w:r w:rsidRPr="00AD7AC2">
        <w:rPr>
          <w:sz w:val="28"/>
          <w:szCs w:val="28"/>
        </w:rPr>
        <w:t xml:space="preserve">- А теперь давайте представим, что мы волшебники. И сейчас мы с вами будем создавать волшебные краски, чтобы написать ими свое счастье. Во все времена рецепт волшебных красок знали только колдуны, которые прятали его в самых потайных местах, чтобы никто не смог воспользоваться им. До наших дней этот рецепт дошел в сказке, которую я вам рассказала. И сегодня у нас есть уникальная возможность создать волшебный краски и порисовать ими.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Для волшебных красок, в мисочке смешайте две горсти муки и одну горсть соли. Хорошо перемешайте. Затем добавьте одну чайную ложку растительного масла и снова все хорошо перемешайте. Когда масса станет однородная (но не желтая) порциями добавьте немного воды до консистенции жидкой сметаны. Потом добавьте чайную ложку клея. И тщательно все перемешайте.  Дети и родители поэтапно выполняют инструкции.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b/>
          <w:sz w:val="28"/>
          <w:szCs w:val="28"/>
        </w:rPr>
        <w:t>Ведущий:</w:t>
      </w:r>
      <w:r w:rsidRPr="00AD7AC2">
        <w:rPr>
          <w:sz w:val="28"/>
          <w:szCs w:val="28"/>
        </w:rPr>
        <w:t xml:space="preserve"> - А теперь, когда основа для волшебных красок готова, нужно выбрать какого цвета будет ваша волшебная краска. У каждого основа только для одной краски. Посмотрите на гуашевые краски, подумайте, какая из них вам нравится больше всего. Какая краска больше остальных радует глаз, какая краска, на ваш взгляд, теплее и интереснее остальных. Возьмите ее маленькими порциями добавляйте ее в основу, помешивая, до получения цвета, который вам нравится.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Каждый из участников выбирает краску, которая ему понравилась и добавляет ее в основу. Ведущий по возможности координирует деятельность детей и взрослых, для того чтобы краски получились разных цветов.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У каждого из вас есть своя волшебная краска. Вот такого цвета будет ваше счастье. Но, если мы будем рисовать только одной краской, картина не получится красивой? </w:t>
      </w:r>
      <w:proofErr w:type="gramStart"/>
      <w:r w:rsidRPr="00AD7AC2">
        <w:rPr>
          <w:sz w:val="28"/>
          <w:szCs w:val="28"/>
        </w:rPr>
        <w:t>Поэтому</w:t>
      </w:r>
      <w:r>
        <w:rPr>
          <w:sz w:val="28"/>
          <w:szCs w:val="28"/>
        </w:rPr>
        <w:t xml:space="preserve"> </w:t>
      </w:r>
      <w:r w:rsidRPr="00AD7AC2">
        <w:rPr>
          <w:sz w:val="28"/>
          <w:szCs w:val="28"/>
        </w:rPr>
        <w:t>вы можете поделиться волшебным красками друг с другом.</w:t>
      </w:r>
      <w:proofErr w:type="gramEnd"/>
      <w:r w:rsidRPr="00AD7AC2">
        <w:rPr>
          <w:sz w:val="28"/>
          <w:szCs w:val="28"/>
        </w:rPr>
        <w:t xml:space="preserve"> А кто мне скажет, когда человек один, он может быть счастлив? Я предлагаю вас создать счастье одно на двоих – разделить свое счастье с самым близким человеком – с мамой (родителям – с ребенком).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lastRenderedPageBreak/>
        <w:t xml:space="preserve">Ведущий (психолог) раздает листы картона, каждая семья получает один лист. Психолог показывает, как правильно выливать и выкладывать краски на картон, тонировать лист, как краски могут перетекать одна в другую.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- На этих листах картона каждая семья изобразит свое счастье. Может быть, их счастье будет похоже на необычный цветок, а может на солнечное утро, а может быть их счастье будет ни на что не похожее – оно будет их собственное, понятное только им двоим.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При создании счастья есть одно правило – ег</w:t>
      </w:r>
      <w:r w:rsidR="00AF0C6E">
        <w:rPr>
          <w:sz w:val="28"/>
          <w:szCs w:val="28"/>
        </w:rPr>
        <w:t>о создает не один человек, а все вместе</w:t>
      </w:r>
      <w:r w:rsidRPr="00AD7AC2">
        <w:rPr>
          <w:sz w:val="28"/>
          <w:szCs w:val="28"/>
        </w:rPr>
        <w:t xml:space="preserve">. Взрослый и ребенок по очереди выливают, выкладывают краски и создают свою одну картину.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Дети с родителями создают картины своего семейного счастья. </w:t>
      </w:r>
    </w:p>
    <w:p w:rsidR="00AD7AC2" w:rsidRPr="00AD7AC2" w:rsidRDefault="00AD7AC2" w:rsidP="00AD7AC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7AC2">
        <w:rPr>
          <w:sz w:val="28"/>
          <w:szCs w:val="28"/>
        </w:rPr>
        <w:t xml:space="preserve">После создания картин, все участники, показывают свои картины и рассказывают, что чувствовали при их создании. </w:t>
      </w:r>
    </w:p>
    <w:p w:rsidR="0037372D" w:rsidRPr="007101F0" w:rsidRDefault="007101F0" w:rsidP="0037372D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101F0">
        <w:rPr>
          <w:i/>
          <w:sz w:val="28"/>
          <w:szCs w:val="28"/>
        </w:rPr>
        <w:t>Приложение 4</w:t>
      </w:r>
    </w:p>
    <w:p w:rsidR="00AD7AC2" w:rsidRPr="00AD7AC2" w:rsidRDefault="00AD7AC2" w:rsidP="00AD7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AC2" w:rsidRPr="00AD7AC2" w:rsidRDefault="00AD7AC2" w:rsidP="00AD7AC2">
      <w:pPr>
        <w:spacing w:after="0" w:line="360" w:lineRule="auto"/>
        <w:ind w:left="-360" w:right="175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  <w:r w:rsidRPr="00AD7AC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D7AC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AD7AC2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Вы видите на доске </w:t>
      </w:r>
      <w:r w:rsidRPr="00AD7AC2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дом, а у каждого на столе – маленькие сердечки. Напишите на них, пожалуйста, формулу вашего счастья, формулу счастья вашей семьи. За</w:t>
      </w:r>
      <w:r w:rsidRPr="00AD7AC2">
        <w:rPr>
          <w:rFonts w:ascii="Times New Roman" w:hAnsi="Times New Roman" w:cs="Times New Roman"/>
          <w:iCs/>
          <w:spacing w:val="-3"/>
          <w:sz w:val="28"/>
          <w:szCs w:val="28"/>
        </w:rPr>
        <w:softHyphen/>
      </w:r>
      <w:r w:rsidRPr="00AD7AC2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полните  дом счастьем. </w:t>
      </w:r>
    </w:p>
    <w:p w:rsidR="00AD7AC2" w:rsidRPr="00AD7AC2" w:rsidRDefault="00AD7AC2" w:rsidP="00AD7AC2">
      <w:pPr>
        <w:spacing w:after="0" w:line="360" w:lineRule="auto"/>
        <w:ind w:left="-360" w:right="175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</w:p>
    <w:p w:rsidR="0037372D" w:rsidRDefault="00AD7AC2" w:rsidP="007A320F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AD7AC2">
        <w:rPr>
          <w:sz w:val="28"/>
          <w:szCs w:val="28"/>
        </w:rPr>
        <w:t>Сегодня на игре Вы вывели формулу счастья своей семьи. Вы создали свое счастье на листе картона с помощью волшебных красок. Из игры мы сегодня узнали, что каждый человек понимает счастье по своему, у каждого человека свое счастье. Открылся нам и старинный рецепт волшебных красок. А самое главное – сегодня мы узнали, что настоящее счастье можно создать только совместно с близкими и любимыми людьми.</w:t>
      </w:r>
    </w:p>
    <w:p w:rsidR="007A320F" w:rsidRDefault="007A320F" w:rsidP="007A320F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7A320F" w:rsidRDefault="007A320F" w:rsidP="007A320F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7101F0" w:rsidRDefault="007101F0" w:rsidP="007A320F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7101F0" w:rsidRPr="007A320F" w:rsidRDefault="007101F0" w:rsidP="007A320F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37372D" w:rsidRPr="0037372D" w:rsidRDefault="007A320F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474232" w:rsidRPr="00AD7AC2" w:rsidRDefault="00474232" w:rsidP="00474232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Упражнение «</w:t>
      </w: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Веселая игра на внимание «Я – не Я»</w:t>
      </w:r>
    </w:p>
    <w:p w:rsidR="00AD7AC2" w:rsidRDefault="00474232" w:rsidP="00AD7AC2">
      <w:pPr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423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60526" cy="5625253"/>
            <wp:effectExtent l="19050" t="0" r="6724" b="0"/>
            <wp:docPr id="8" name="Рисунок 3" descr="C:\Documents and Settings\Admin\Рабочий стол\ф работа\формула счастья\2013-04-27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 работа\формула счастья\2013-04-27-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369" r="4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26" cy="56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Default="0037372D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72D" w:rsidRPr="0037372D" w:rsidRDefault="007A320F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474232" w:rsidRPr="00474232" w:rsidRDefault="00474232" w:rsidP="004742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4232">
        <w:rPr>
          <w:rFonts w:ascii="Times New Roman" w:hAnsi="Times New Roman" w:cs="Times New Roman"/>
          <w:b/>
          <w:bCs/>
          <w:sz w:val="28"/>
          <w:szCs w:val="28"/>
        </w:rPr>
        <w:t>Упражнение « Камни – препятствия к счастью»</w:t>
      </w:r>
    </w:p>
    <w:p w:rsidR="00474232" w:rsidRDefault="00474232" w:rsidP="0047423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4232" w:rsidRPr="00AD7AC2" w:rsidRDefault="00474232" w:rsidP="0047423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2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19495" cy="4066941"/>
            <wp:effectExtent l="19050" t="0" r="0" b="0"/>
            <wp:docPr id="9" name="Рисунок 2" descr="C:\Documents and Settings\Admin\Рабочий стол\ОТЧЕТ ТН\формула счастья\DSC0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ТН\формула счастья\DSC0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6A88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A320F" w:rsidRDefault="007A320F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7372D" w:rsidRPr="0037372D" w:rsidRDefault="007A320F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D06A88" w:rsidRPr="00AD7AC2" w:rsidRDefault="00D06A88" w:rsidP="00D06A8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7A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Упражнение «Как мы счастливы, не скажем, а как счастливы, покажем»</w:t>
      </w:r>
    </w:p>
    <w:p w:rsidR="00474232" w:rsidRPr="00AD7AC2" w:rsidRDefault="00474232" w:rsidP="00AD7AC2">
      <w:pPr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6A88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652" cy="3845859"/>
            <wp:effectExtent l="19050" t="0" r="0" b="0"/>
            <wp:docPr id="1" name="Рисунок 1" descr="C:\Documents and Settings\Admin\Рабочий стол\ф работа\формула счастья\2013-04-27-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 работа\формула счастья\2013-04-27-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94" t="7625" r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90" cy="38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C6E" w:rsidRPr="00AF0C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6A88" w:rsidRDefault="00D06A88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320F" w:rsidRDefault="007A320F" w:rsidP="007A320F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320F" w:rsidRPr="007A320F" w:rsidRDefault="007A320F" w:rsidP="007A320F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32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2915" cy="3285000"/>
            <wp:effectExtent l="19050" t="0" r="0" b="0"/>
            <wp:docPr id="2" name="Рисунок 1" descr="C:\Documents and Settings\Admin\Рабочий стол\ОТЧЕТ ТН\формула счастья\DSC0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ТН\формула счастья\DSC01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09" cy="329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2D" w:rsidRPr="0037372D" w:rsidRDefault="007A320F" w:rsidP="0037372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D06A88" w:rsidRDefault="00D06A88" w:rsidP="0037372D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right="17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6A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Творческая работа</w:t>
      </w:r>
    </w:p>
    <w:p w:rsidR="00D06A88" w:rsidRPr="00D06A88" w:rsidRDefault="00D06A88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D7AC2" w:rsidRPr="00AD7AC2" w:rsidRDefault="00AF0C6E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  <w:r w:rsidRPr="00AF0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3868" cy="5259635"/>
            <wp:effectExtent l="19050" t="0" r="4482" b="0"/>
            <wp:docPr id="5" name="Рисунок 2" descr="C:\Documents and Settings\Admin\Рабочий стол\ф работа\формула счастья\2013-04-27-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 работа\формула счастья\2013-04-27-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87" r="9899" b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72" cy="52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C2" w:rsidRPr="00AD7AC2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AD7AC2" w:rsidRPr="00AD7AC2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AD7AC2" w:rsidRPr="00AD7AC2" w:rsidRDefault="00AD7AC2" w:rsidP="00AF0C6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center"/>
        <w:rPr>
          <w:rFonts w:ascii="Times New Roman" w:hAnsi="Times New Roman" w:cs="Times New Roman"/>
          <w:sz w:val="28"/>
          <w:szCs w:val="28"/>
        </w:rPr>
      </w:pPr>
    </w:p>
    <w:p w:rsidR="00AD7AC2" w:rsidRPr="00AD7AC2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AD7AC2" w:rsidRPr="00AD7AC2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AD7AC2" w:rsidRDefault="00AD7AC2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37372D" w:rsidRDefault="0037372D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37372D" w:rsidRPr="00AD7AC2" w:rsidRDefault="0037372D" w:rsidP="00AD7AC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360" w:lineRule="auto"/>
        <w:ind w:left="-360" w:right="175"/>
        <w:jc w:val="both"/>
        <w:rPr>
          <w:rFonts w:ascii="Times New Roman" w:hAnsi="Times New Roman" w:cs="Times New Roman"/>
          <w:sz w:val="28"/>
          <w:szCs w:val="28"/>
        </w:rPr>
      </w:pPr>
    </w:p>
    <w:sectPr w:rsidR="0037372D" w:rsidRPr="00AD7AC2" w:rsidSect="00AD7AC2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3BFF"/>
    <w:multiLevelType w:val="hybridMultilevel"/>
    <w:tmpl w:val="E7183E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700F5"/>
    <w:multiLevelType w:val="multilevel"/>
    <w:tmpl w:val="EFCA9F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8F7C77"/>
    <w:multiLevelType w:val="multilevel"/>
    <w:tmpl w:val="46082C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847114"/>
    <w:multiLevelType w:val="hybridMultilevel"/>
    <w:tmpl w:val="DA40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85E9A"/>
    <w:multiLevelType w:val="multilevel"/>
    <w:tmpl w:val="EBD02612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8D60FF"/>
    <w:multiLevelType w:val="hybridMultilevel"/>
    <w:tmpl w:val="3962C7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94351"/>
    <w:multiLevelType w:val="hybridMultilevel"/>
    <w:tmpl w:val="8C4CE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47E89"/>
    <w:multiLevelType w:val="hybridMultilevel"/>
    <w:tmpl w:val="F490E7A4"/>
    <w:lvl w:ilvl="0" w:tplc="285E153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9F2C17"/>
    <w:multiLevelType w:val="multilevel"/>
    <w:tmpl w:val="4A1A5F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D7AC2"/>
    <w:rsid w:val="00027455"/>
    <w:rsid w:val="0009159E"/>
    <w:rsid w:val="00331F87"/>
    <w:rsid w:val="0037372D"/>
    <w:rsid w:val="003A2668"/>
    <w:rsid w:val="003C5296"/>
    <w:rsid w:val="00422FF2"/>
    <w:rsid w:val="00474232"/>
    <w:rsid w:val="00476D71"/>
    <w:rsid w:val="004D7B17"/>
    <w:rsid w:val="00532CD0"/>
    <w:rsid w:val="00674FAE"/>
    <w:rsid w:val="007101F0"/>
    <w:rsid w:val="00717A20"/>
    <w:rsid w:val="007424DC"/>
    <w:rsid w:val="007A320F"/>
    <w:rsid w:val="007D6903"/>
    <w:rsid w:val="00910D7A"/>
    <w:rsid w:val="00A44CCA"/>
    <w:rsid w:val="00A90D2B"/>
    <w:rsid w:val="00A953AA"/>
    <w:rsid w:val="00AD7AC2"/>
    <w:rsid w:val="00AF0C6E"/>
    <w:rsid w:val="00D06A88"/>
    <w:rsid w:val="00FD4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AC2"/>
  </w:style>
  <w:style w:type="paragraph" w:styleId="1">
    <w:name w:val="heading 1"/>
    <w:basedOn w:val="a"/>
    <w:next w:val="a"/>
    <w:link w:val="10"/>
    <w:uiPriority w:val="9"/>
    <w:qFormat/>
    <w:rsid w:val="00AD7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AD7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A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F0C6E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AF0C6E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 + Не полужирный;Не курсив"/>
    <w:basedOn w:val="6"/>
    <w:rsid w:val="00AF0C6E"/>
    <w:rPr>
      <w:color w:val="000000"/>
      <w:spacing w:val="0"/>
      <w:w w:val="100"/>
      <w:position w:val="0"/>
      <w:lang w:val="ru-RU"/>
    </w:rPr>
  </w:style>
  <w:style w:type="paragraph" w:customStyle="1" w:styleId="60">
    <w:name w:val="Основной текст (6)"/>
    <w:basedOn w:val="a"/>
    <w:link w:val="6"/>
    <w:rsid w:val="00AF0C6E"/>
    <w:pPr>
      <w:widowControl w:val="0"/>
      <w:shd w:val="clear" w:color="auto" w:fill="FFFFFF"/>
      <w:spacing w:before="300" w:after="300" w:line="326" w:lineRule="exac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2">
    <w:name w:val="Основной текст (2)_"/>
    <w:basedOn w:val="a0"/>
    <w:link w:val="20"/>
    <w:rsid w:val="00AF0C6E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0C6E"/>
    <w:pPr>
      <w:widowControl w:val="0"/>
      <w:shd w:val="clear" w:color="auto" w:fill="FFFFFF"/>
      <w:spacing w:before="300" w:after="300" w:line="322" w:lineRule="exac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21">
    <w:name w:val="Основной текст (2) + Не полужирный;Не курсив"/>
    <w:basedOn w:val="2"/>
    <w:rsid w:val="00AF0C6E"/>
    <w:rPr>
      <w:color w:val="000000"/>
      <w:spacing w:val="0"/>
      <w:w w:val="100"/>
      <w:position w:val="0"/>
      <w:lang w:val="ru-RU"/>
    </w:rPr>
  </w:style>
  <w:style w:type="character" w:customStyle="1" w:styleId="11">
    <w:name w:val="Заголовок №1_"/>
    <w:basedOn w:val="a0"/>
    <w:link w:val="12"/>
    <w:rsid w:val="00AF0C6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3"/>
    <w:rsid w:val="00AF0C6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AF0C6E"/>
    <w:pPr>
      <w:widowControl w:val="0"/>
      <w:shd w:val="clear" w:color="auto" w:fill="FFFFFF"/>
      <w:spacing w:after="240" w:line="322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Заголовок №2"/>
    <w:basedOn w:val="a"/>
    <w:link w:val="22"/>
    <w:rsid w:val="00AF0C6E"/>
    <w:pPr>
      <w:widowControl w:val="0"/>
      <w:shd w:val="clear" w:color="auto" w:fill="FFFFFF"/>
      <w:spacing w:before="240" w:after="240" w:line="302" w:lineRule="exact"/>
      <w:outlineLvl w:val="1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Verdana8pt">
    <w:name w:val="Основной текст + Verdana;8 pt;Полужирный;Курсив"/>
    <w:basedOn w:val="a0"/>
    <w:rsid w:val="00AF0C6E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14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6</cp:revision>
  <cp:lastPrinted>2002-01-01T01:43:00Z</cp:lastPrinted>
  <dcterms:created xsi:type="dcterms:W3CDTF">2013-10-31T18:28:00Z</dcterms:created>
  <dcterms:modified xsi:type="dcterms:W3CDTF">2014-01-06T10:04:00Z</dcterms:modified>
</cp:coreProperties>
</file>