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62" w:rsidRPr="00442A62" w:rsidRDefault="00442A62" w:rsidP="00442A6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42A62" w:rsidRPr="00442A62" w:rsidRDefault="00442A62" w:rsidP="00442A6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Ташкирменская</w:t>
      </w:r>
      <w:proofErr w:type="spellEnd"/>
      <w:r w:rsidRPr="0044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Лаишевского</w:t>
      </w:r>
      <w:r w:rsidRPr="005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8D4" w:rsidRPr="005F28D4">
        <w:rPr>
          <w:rFonts w:ascii="Times New Roman" w:hAnsi="Times New Roman" w:cs="Times New Roman"/>
          <w:sz w:val="28"/>
          <w:szCs w:val="28"/>
          <w:lang w:eastAsia="ru-RU" w:bidi="ar-DZ"/>
        </w:rPr>
        <w:t>муниципального</w:t>
      </w:r>
      <w:r w:rsidR="005F28D4" w:rsidRPr="005F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Татарстан</w:t>
      </w:r>
    </w:p>
    <w:p w:rsidR="00442A62" w:rsidRPr="00442A62" w:rsidRDefault="00442A62" w:rsidP="00442A62">
      <w:pPr>
        <w:tabs>
          <w:tab w:val="left" w:pos="6040"/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5385"/>
        <w:gridCol w:w="4881"/>
      </w:tblGrid>
      <w:tr w:rsidR="00442A62" w:rsidRPr="00442A62" w:rsidTr="00D66663">
        <w:trPr>
          <w:trHeight w:val="1742"/>
        </w:trPr>
        <w:tc>
          <w:tcPr>
            <w:tcW w:w="1622" w:type="pct"/>
          </w:tcPr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b/>
                <w:lang w:eastAsia="ru-RU"/>
              </w:rPr>
              <w:t>«Рассмотрено»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C54FAE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_____/</w:t>
            </w:r>
            <w:r w:rsidR="00C54FA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Брюхова А.Ю</w:t>
            </w:r>
            <w:r w:rsidRPr="00442A6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  </w:t>
            </w:r>
            <w:r w:rsidRPr="00442A6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3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502F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22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»  «</w:t>
            </w:r>
            <w:r w:rsidRPr="00442A6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августа»</w:t>
            </w:r>
            <w:r w:rsidR="00C54FAE">
              <w:rPr>
                <w:rFonts w:ascii="Times New Roman" w:eastAsia="Times New Roman" w:hAnsi="Times New Roman" w:cs="Times New Roman"/>
                <w:lang w:eastAsia="ru-RU"/>
              </w:rPr>
              <w:t xml:space="preserve"> 2013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pct"/>
          </w:tcPr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D666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директора по У</w:t>
            </w:r>
            <w:r w:rsidR="00D6666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66663" w:rsidRPr="001B59FF">
              <w:rPr>
                <w:lang w:eastAsia="ru-RU" w:bidi="ar-DZ"/>
              </w:rPr>
              <w:t xml:space="preserve"> </w:t>
            </w:r>
            <w:r w:rsidR="00D66663" w:rsidRPr="00D66663">
              <w:rPr>
                <w:rFonts w:ascii="Times New Roman" w:hAnsi="Times New Roman" w:cs="Times New Roman"/>
                <w:lang w:eastAsia="ru-RU" w:bidi="ar-DZ"/>
              </w:rPr>
              <w:t xml:space="preserve">МБОУ </w:t>
            </w:r>
            <w:proofErr w:type="spellStart"/>
            <w:r w:rsidR="00D66663" w:rsidRPr="00D66663">
              <w:rPr>
                <w:rFonts w:ascii="Times New Roman" w:hAnsi="Times New Roman" w:cs="Times New Roman"/>
                <w:lang w:eastAsia="ru-RU" w:bidi="ar-DZ"/>
              </w:rPr>
              <w:t>Ташкирменской</w:t>
            </w:r>
            <w:proofErr w:type="spellEnd"/>
            <w:r w:rsidR="00D66663" w:rsidRPr="00D66663">
              <w:rPr>
                <w:rFonts w:ascii="Times New Roman" w:hAnsi="Times New Roman" w:cs="Times New Roman"/>
                <w:lang w:eastAsia="ru-RU" w:bidi="ar-DZ"/>
              </w:rPr>
              <w:t xml:space="preserve"> ООШ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____________/</w:t>
            </w:r>
            <w:proofErr w:type="spellStart"/>
            <w:r w:rsidR="00C54FAE">
              <w:rPr>
                <w:rFonts w:ascii="Times New Roman" w:eastAsia="Times New Roman" w:hAnsi="Times New Roman" w:cs="Times New Roman"/>
                <w:lang w:eastAsia="ru-RU"/>
              </w:rPr>
              <w:t>Бабенкова</w:t>
            </w:r>
            <w:proofErr w:type="spellEnd"/>
            <w:r w:rsidR="00C54FAE">
              <w:rPr>
                <w:rFonts w:ascii="Times New Roman" w:eastAsia="Times New Roman" w:hAnsi="Times New Roman" w:cs="Times New Roman"/>
                <w:lang w:eastAsia="ru-RU"/>
              </w:rPr>
              <w:t xml:space="preserve"> Н.Н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</w:p>
          <w:p w:rsidR="00A43D4C" w:rsidRDefault="00A43D4C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№1 </w:t>
            </w:r>
            <w:proofErr w:type="gramStart"/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502F6" w:rsidRPr="000502F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23</w:t>
            </w:r>
            <w:r w:rsidRPr="00C54FA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2A6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«августа»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  201</w:t>
            </w:r>
            <w:r w:rsidR="00C54F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pct"/>
          </w:tcPr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«Утверждено»</w:t>
            </w:r>
          </w:p>
          <w:p w:rsidR="00442A62" w:rsidRPr="00442A62" w:rsidRDefault="00D66663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МБОУ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Ташкирменской</w:t>
            </w:r>
            <w:proofErr w:type="spellEnd"/>
            <w:r w:rsidR="00442A62"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 ООШ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______________/</w:t>
            </w:r>
            <w:r w:rsidR="00C54FAE">
              <w:rPr>
                <w:rFonts w:ascii="Times New Roman" w:eastAsia="Times New Roman" w:hAnsi="Times New Roman" w:cs="Times New Roman"/>
                <w:lang w:eastAsia="ru-RU"/>
              </w:rPr>
              <w:t>Сидорова М.Т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="000502F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60/2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 от «</w:t>
            </w:r>
            <w:r w:rsidR="000502F6" w:rsidRPr="000502F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24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442A6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«августа»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C54F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42A6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442A62" w:rsidRPr="00442A62" w:rsidRDefault="00442A62" w:rsidP="004A1E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62" w:rsidRPr="00442A62" w:rsidRDefault="00442A62" w:rsidP="00442A62">
      <w:pPr>
        <w:tabs>
          <w:tab w:val="left" w:pos="52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442A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Брюховой</w:t>
      </w:r>
      <w:proofErr w:type="spellEnd"/>
      <w:r w:rsidRPr="00442A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Анжелы </w:t>
      </w:r>
      <w:proofErr w:type="spellStart"/>
      <w:r w:rsidRPr="00442A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Юсупбековны</w:t>
      </w:r>
      <w:proofErr w:type="spellEnd"/>
      <w:r w:rsidRPr="00442A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A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учителя </w:t>
      </w:r>
      <w:r w:rsidRPr="00442A6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442A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квалификационной категории</w:t>
      </w: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442A62">
        <w:rPr>
          <w:rFonts w:ascii="Courier New" w:eastAsia="Times New Roman" w:hAnsi="Courier New" w:cs="Courier New"/>
          <w:sz w:val="32"/>
          <w:szCs w:val="32"/>
          <w:lang w:eastAsia="ru-RU"/>
        </w:rPr>
        <w:t>по</w:t>
      </w:r>
      <w:r w:rsidRPr="00442A62">
        <w:rPr>
          <w:rFonts w:ascii="Courier New" w:eastAsia="Times New Roman" w:hAnsi="Courier New" w:cs="Courier New"/>
          <w:sz w:val="32"/>
          <w:szCs w:val="32"/>
          <w:lang w:val="en-US" w:eastAsia="ru-RU"/>
        </w:rPr>
        <w:t xml:space="preserve"> </w:t>
      </w:r>
      <w:r w:rsidRPr="00442A62">
        <w:rPr>
          <w:rFonts w:ascii="Courier New" w:eastAsia="Times New Roman" w:hAnsi="Courier New" w:cs="Courier New"/>
          <w:sz w:val="32"/>
          <w:szCs w:val="32"/>
          <w:lang w:eastAsia="ru-RU"/>
        </w:rPr>
        <w:t>учебному курсу «Биология»</w:t>
      </w: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442A62">
        <w:rPr>
          <w:rFonts w:ascii="Courier New" w:eastAsia="Times New Roman" w:hAnsi="Courier New" w:cs="Courier New"/>
          <w:sz w:val="32"/>
          <w:szCs w:val="32"/>
          <w:lang w:eastAsia="ru-RU"/>
        </w:rPr>
        <w:t>8 класс</w:t>
      </w: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442A62">
        <w:rPr>
          <w:rFonts w:ascii="Courier New" w:eastAsia="Times New Roman" w:hAnsi="Courier New" w:cs="Courier New"/>
          <w:sz w:val="28"/>
          <w:szCs w:val="28"/>
          <w:lang w:eastAsia="ru-RU"/>
        </w:rPr>
        <w:t>Базовый уровень</w:t>
      </w: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</w:p>
    <w:p w:rsidR="00442A62" w:rsidRPr="00442A62" w:rsidRDefault="00442A62" w:rsidP="00442A62">
      <w:pPr>
        <w:tabs>
          <w:tab w:val="left" w:pos="9288"/>
        </w:tabs>
        <w:spacing w:after="0" w:line="240" w:lineRule="auto"/>
        <w:ind w:left="360"/>
        <w:jc w:val="center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AE" w:rsidRDefault="00C54FAE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AE" w:rsidRDefault="00C54FAE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AE" w:rsidRPr="00442A62" w:rsidRDefault="00C54FAE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62" w:rsidRPr="00C54FAE" w:rsidRDefault="00266B07" w:rsidP="00C54FAE">
      <w:pPr>
        <w:tabs>
          <w:tab w:val="center" w:pos="4960"/>
          <w:tab w:val="left" w:pos="7290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  <w:sectPr w:rsidR="00442A62" w:rsidRPr="00C54FAE" w:rsidSect="001802FA">
          <w:pgSz w:w="16838" w:h="11906" w:orient="landscape"/>
          <w:pgMar w:top="397" w:right="454" w:bottom="397" w:left="1304" w:header="709" w:footer="709" w:gutter="0"/>
          <w:cols w:space="708"/>
          <w:docGrid w:linePitch="360"/>
        </w:sect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2013-2014</w:t>
      </w:r>
      <w:r w:rsidR="00442A62" w:rsidRPr="00442A6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учебный год</w:t>
      </w:r>
    </w:p>
    <w:p w:rsidR="00442A62" w:rsidRPr="00442A62" w:rsidRDefault="00442A62" w:rsidP="00442A62">
      <w:pPr>
        <w:tabs>
          <w:tab w:val="left" w:pos="6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62" w:rsidRDefault="00442A62" w:rsidP="00442A62">
      <w:pPr>
        <w:spacing w:after="0" w:line="240" w:lineRule="auto"/>
        <w:ind w:right="4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DZ"/>
        </w:rPr>
      </w:pPr>
      <w:r w:rsidRPr="0044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DZ"/>
        </w:rPr>
        <w:t>Пояснительная записка</w:t>
      </w:r>
    </w:p>
    <w:p w:rsidR="00127F6C" w:rsidRPr="00442A62" w:rsidRDefault="00127F6C" w:rsidP="00442A62">
      <w:pPr>
        <w:spacing w:after="0" w:line="240" w:lineRule="auto"/>
        <w:ind w:right="4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DZ"/>
        </w:rPr>
      </w:pPr>
    </w:p>
    <w:p w:rsidR="00442A62" w:rsidRPr="00442A62" w:rsidRDefault="00442A62" w:rsidP="00442A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</w:pPr>
      <w:r w:rsidRPr="0044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>Статус документа</w:t>
      </w:r>
    </w:p>
    <w:p w:rsidR="00442A62" w:rsidRPr="00442A62" w:rsidRDefault="00442A62" w:rsidP="00442A62">
      <w:pPr>
        <w:spacing w:after="0"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br/>
        <w:t xml:space="preserve">         Рабочая программа по биологии составлена на основе Федерального компонента Государственного стандарта основного общего образования по биологии (базовый уровень).</w:t>
      </w:r>
    </w:p>
    <w:p w:rsidR="00442A62" w:rsidRPr="00442A62" w:rsidRDefault="00442A62" w:rsidP="00442A62">
      <w:pPr>
        <w:spacing w:after="0"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        Данная программа ориентирована на учащихся</w:t>
      </w:r>
      <w:r w:rsidR="00723B97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8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класса и реализуется на основе следующих документов:</w:t>
      </w:r>
    </w:p>
    <w:p w:rsidR="00442A62" w:rsidRPr="00442A62" w:rsidRDefault="00442A62" w:rsidP="00442A62">
      <w:pPr>
        <w:spacing w:after="0"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1.Программы для общеобразовательных школ:</w:t>
      </w:r>
    </w:p>
    <w:p w:rsidR="00442A62" w:rsidRPr="00442A62" w:rsidRDefault="00442A62" w:rsidP="00442A62">
      <w:pPr>
        <w:spacing w:after="0"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  Сборник нормативных документов. Биология</w:t>
      </w:r>
      <w:proofErr w:type="gramStart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 / С</w:t>
      </w:r>
      <w:proofErr w:type="gramEnd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ост. </w:t>
      </w:r>
      <w:proofErr w:type="spellStart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Э.Д.Днепров</w:t>
      </w:r>
      <w:proofErr w:type="spellEnd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, </w:t>
      </w:r>
      <w:proofErr w:type="spellStart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А.Г.Аркадьев</w:t>
      </w:r>
      <w:proofErr w:type="spellEnd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. – М.: Дрофа, 2007. – 172 с.</w:t>
      </w:r>
    </w:p>
    <w:p w:rsidR="00442A62" w:rsidRPr="00442A62" w:rsidRDefault="00442A62" w:rsidP="00442A62">
      <w:pPr>
        <w:spacing w:after="0"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2.Сборник нормативных  документов. Биология. Федеральный компонент государственного стандарта. Примерные программы по биологии. - М.: Дрофа, 2007</w:t>
      </w:r>
    </w:p>
    <w:p w:rsidR="00442A62" w:rsidRPr="00442A62" w:rsidRDefault="00442A62" w:rsidP="00442A62">
      <w:pPr>
        <w:spacing w:after="0"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3. Программа основного общего образования п</w:t>
      </w:r>
      <w:r w:rsidR="005F28D4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о  биологии. 6 – 11 классы - М.: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Дрофа, 2007, (</w:t>
      </w:r>
      <w:proofErr w:type="spellStart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авт</w:t>
      </w:r>
      <w:proofErr w:type="gramStart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.П</w:t>
      </w:r>
      <w:proofErr w:type="gramEnd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асечник</w:t>
      </w:r>
      <w:proofErr w:type="spellEnd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В.В. и др.).</w:t>
      </w:r>
    </w:p>
    <w:p w:rsidR="00442A62" w:rsidRPr="00442A62" w:rsidRDefault="00B17D35" w:rsidP="00442A62">
      <w:pPr>
        <w:spacing w:after="0"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        </w:t>
      </w:r>
      <w:r w:rsidR="00442A62"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Программа ориентирована  на УМК: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Колесов Д.В., Маш Р.Д. Биология. Человек. </w:t>
      </w:r>
      <w:r w:rsidR="005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="005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5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2007.-336 с.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(Гриф:</w:t>
      </w:r>
      <w:proofErr w:type="gramEnd"/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МО РФ). </w:t>
      </w:r>
      <w:proofErr w:type="gramEnd"/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 Д.В., Маш Р.Д.</w:t>
      </w:r>
      <w:r w:rsidR="0018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 И.Н. Биология. Человек. 8 </w:t>
      </w:r>
      <w:proofErr w:type="spellStart"/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.: Рабочая тетрадь к учебнику «Биология. Челов</w:t>
      </w:r>
      <w:r w:rsidR="001802FA">
        <w:rPr>
          <w:rFonts w:ascii="Times New Roman" w:eastAsia="Times New Roman" w:hAnsi="Times New Roman" w:cs="Times New Roman"/>
          <w:sz w:val="24"/>
          <w:szCs w:val="24"/>
          <w:lang w:eastAsia="ru-RU"/>
        </w:rPr>
        <w:t>ек» 8 класс. – М.: Дрофа, 2007.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96 с.</w:t>
      </w:r>
    </w:p>
    <w:p w:rsidR="00442A62" w:rsidRPr="00442A62" w:rsidRDefault="00442A62" w:rsidP="00442A62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Электронные пособия. Энциклопедия растений. 2008г. </w:t>
      </w:r>
    </w:p>
    <w:p w:rsidR="00442A62" w:rsidRPr="00442A62" w:rsidRDefault="00442A62" w:rsidP="00442A62">
      <w:pPr>
        <w:spacing w:after="0"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</w:p>
    <w:p w:rsidR="00442A62" w:rsidRPr="00442A62" w:rsidRDefault="00442A62" w:rsidP="00442A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DZ"/>
        </w:rPr>
      </w:pPr>
      <w:r w:rsidRPr="0044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>Место предмета в федеральном базисном учебном плане</w:t>
      </w:r>
    </w:p>
    <w:p w:rsidR="00442A62" w:rsidRPr="00442A62" w:rsidRDefault="00442A62" w:rsidP="00442A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Согласно федеральному базисному учебному плану для образовательных учреждений Российской Федерации на изучение биологии на ступени основного общего образования отводится не менее 243ч из расчета 1-2  ч в неделю с </w:t>
      </w:r>
      <w:r w:rsidRPr="00442A62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ar-DZ"/>
        </w:rPr>
        <w:t>VI</w:t>
      </w:r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 по </w:t>
      </w:r>
      <w:proofErr w:type="gramStart"/>
      <w:r w:rsidRPr="00442A62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ar-DZ"/>
        </w:rPr>
        <w:t>I</w:t>
      </w:r>
      <w:proofErr w:type="gramEnd"/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Х класс. </w:t>
      </w:r>
    </w:p>
    <w:p w:rsidR="00442A62" w:rsidRPr="00442A62" w:rsidRDefault="00442A62" w:rsidP="00442A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Согласно Федеральному базисному учебному плану на изучение биологии в </w:t>
      </w:r>
      <w:r w:rsidR="00723B97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>8</w:t>
      </w:r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 классе отводится не менее </w:t>
      </w:r>
      <w:r w:rsidR="00723B97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>70</w:t>
      </w:r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 часов из расчета </w:t>
      </w:r>
      <w:r w:rsidR="00723B97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>2</w:t>
      </w:r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 ч в неделю.</w:t>
      </w:r>
    </w:p>
    <w:p w:rsidR="00442A62" w:rsidRPr="00442A62" w:rsidRDefault="00442A62" w:rsidP="00442A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Учебный план МБОУ </w:t>
      </w:r>
      <w:proofErr w:type="spellStart"/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>Ташкирменск</w:t>
      </w:r>
      <w:r w:rsidR="005F28D4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>ой</w:t>
      </w:r>
      <w:proofErr w:type="spellEnd"/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 ООШ отводит на изучение </w:t>
      </w:r>
      <w:r w:rsidRPr="005F28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ar-DZ"/>
        </w:rPr>
        <w:t>биологии  (70 часов)</w:t>
      </w:r>
      <w:r w:rsidR="005F28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ar-DZ"/>
        </w:rPr>
        <w:t xml:space="preserve">  </w:t>
      </w:r>
      <w:r w:rsidRPr="005F28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ar-DZ"/>
        </w:rPr>
        <w:t>2</w:t>
      </w:r>
      <w:r w:rsidR="005F28D4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 </w:t>
      </w:r>
      <w:r w:rsidRPr="00442A62"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  <w:t xml:space="preserve"> ч в неделю.</w:t>
      </w:r>
    </w:p>
    <w:p w:rsidR="00442A62" w:rsidRPr="00442A62" w:rsidRDefault="00442A62" w:rsidP="00442A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ar-DZ"/>
        </w:rPr>
      </w:pPr>
    </w:p>
    <w:p w:rsidR="00442A62" w:rsidRPr="00442A62" w:rsidRDefault="00442A62" w:rsidP="00442A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</w:pPr>
      <w:r w:rsidRPr="0044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 xml:space="preserve">Особенности реализации примерной программы по </w:t>
      </w:r>
      <w:r w:rsidRPr="00442A6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 w:bidi="ar-DZ"/>
        </w:rPr>
        <w:t>биологии</w:t>
      </w:r>
      <w:r w:rsidRPr="0044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 xml:space="preserve"> в МБОУ </w:t>
      </w:r>
      <w:proofErr w:type="spellStart"/>
      <w:r w:rsidRPr="0044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>Ташкирменск</w:t>
      </w:r>
      <w:r w:rsidR="00A4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>ой</w:t>
      </w:r>
      <w:proofErr w:type="spellEnd"/>
      <w:r w:rsidRPr="0044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 xml:space="preserve"> ООШ</w:t>
      </w:r>
    </w:p>
    <w:p w:rsidR="00442A62" w:rsidRPr="00442A62" w:rsidRDefault="00442A62" w:rsidP="00442A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br/>
        <w:t xml:space="preserve">        В соответствии с федеральным базисным учебным планом в рамках основного школьного образования на изучение биологии в 8 классе отводиться 70 часов из федерального </w:t>
      </w:r>
      <w:proofErr w:type="gramStart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компонента</w:t>
      </w:r>
      <w:proofErr w:type="gramEnd"/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и может быть выделено 70 часов из школьного компонента.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br/>
      </w:r>
      <w:r w:rsidRPr="0044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8-м классе получают знания о человеке как о биосоциальном существе, его становлении в процессе антропогенеза и формировании социальной среды. </w:t>
      </w:r>
      <w:proofErr w:type="gramStart"/>
      <w:r w:rsidRPr="0044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44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926FB9" w:rsidRPr="00926FB9" w:rsidRDefault="00442A62" w:rsidP="00FC093E">
      <w:pPr>
        <w:spacing w:after="0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 w:rsidRPr="0044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</w:t>
      </w:r>
      <w:r w:rsidR="00926FB9" w:rsidRPr="00926FB9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 с красотой природы Родины ее разнообразием и богатством вызывает чувство любви к ней  и ответственности за ее сохранность. Учащиеся должны хорошо понимать, что сохранение этой красоты  тесно связано с деятельностью человека. Они должны знать, что человек часть природы,  его жизнь зависит от нее и поэтому  он обязан сохранить природу для себя и последующих поколений людей.</w:t>
      </w:r>
    </w:p>
    <w:p w:rsidR="00926FB9" w:rsidRPr="00926FB9" w:rsidRDefault="00926FB9" w:rsidP="00FC093E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</w:pPr>
      <w:r w:rsidRPr="00926FB9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        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>у</w:t>
      </w:r>
      <w:r w:rsidRPr="00926FB9">
        <w:rPr>
          <w:rFonts w:ascii="Times New Roman" w:eastAsia="Times New Roman" w:hAnsi="Times New Roman" w:cs="Times New Roman"/>
          <w:sz w:val="24"/>
          <w:szCs w:val="24"/>
          <w:lang w:eastAsia="ru-RU" w:bidi="ar-DZ"/>
        </w:rPr>
        <w:t xml:space="preserve">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             </w:t>
      </w:r>
    </w:p>
    <w:p w:rsidR="00442A62" w:rsidRPr="00442A62" w:rsidRDefault="00926FB9" w:rsidP="00442A62">
      <w:pPr>
        <w:spacing w:after="0" w:line="240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2A62" w:rsidRPr="00442A62" w:rsidRDefault="00442A62" w:rsidP="00442A62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некоторые </w:t>
      </w: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изменения. </w:t>
      </w:r>
    </w:p>
    <w:p w:rsidR="00442A62" w:rsidRPr="00127F6C" w:rsidRDefault="00442A62" w:rsidP="00431E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более полного изучения материала увеличено количество часов на изучение тем: «Пищеварительная система» (7 часов), «Покровные органы. Терморегуляция. Выделительная система» (5 часов) за счет сокращения часов на изучение темы «Клеточное строение организма. Ткани», так как этот материал частично изучается в предыдущем разделе, а так же в 7 классе в курсе «Животные».</w:t>
      </w:r>
      <w:r w:rsidR="0043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большого объема изучаемого материала увеличено количество часов на изучение тем: «Анализаторы» (6 часов), «Высшая нервная деятельность. Поведение, психика» (6 часов), «Эндокринная система» (3 часа) за счет часов резервного времени.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4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 xml:space="preserve">Цели </w:t>
      </w:r>
      <w:r w:rsidRPr="00442A62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изучения биологии  8 класса основного общего  образования:</w:t>
      </w:r>
    </w:p>
    <w:p w:rsidR="00442A62" w:rsidRPr="00442A62" w:rsidRDefault="00442A62" w:rsidP="00442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освоение знаний о</w:t>
      </w: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442A62" w:rsidRPr="00442A62" w:rsidRDefault="00442A62" w:rsidP="00442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442A62" w:rsidRPr="00442A62" w:rsidRDefault="00442A62" w:rsidP="00442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развитие познавательных интересов, интеллектуальных и творческих способностей</w:t>
      </w: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своим организмом, биологических экспериментов, работы с различными источниками информации;</w:t>
      </w:r>
    </w:p>
    <w:p w:rsidR="00442A62" w:rsidRPr="00442A62" w:rsidRDefault="00442A62" w:rsidP="00442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442A62" w:rsidRPr="00442A62" w:rsidRDefault="00442A62" w:rsidP="00442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использование приобретенных знаний и умений в повседневной жизни</w:t>
      </w: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442A62" w:rsidRPr="00442A62" w:rsidRDefault="00442A62" w:rsidP="00442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62" w:rsidRPr="00442A62" w:rsidRDefault="00442A62" w:rsidP="00442A62">
      <w:pPr>
        <w:tabs>
          <w:tab w:val="left" w:pos="345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</w:pPr>
      <w:r w:rsidRPr="0044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DZ"/>
        </w:rPr>
        <w:t>Требования к уровню подготовки учащегося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биологии в 8 классе ученик должен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="0043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организма человека, его строения, жизнедеятельности, высшей нервной деятельности и поведения;</w:t>
      </w:r>
    </w:p>
    <w:p w:rsidR="00442A62" w:rsidRPr="00442A62" w:rsidRDefault="00431EA3" w:rsidP="00442A6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442A62"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объяснять:</w:t>
      </w:r>
      <w:r w:rsidRPr="0044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proofErr w:type="gramEnd"/>
    </w:p>
    <w:p w:rsidR="00442A62" w:rsidRPr="00442A62" w:rsidRDefault="00442A62" w:rsidP="00442A6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 биологические объекты и процессы:</w:t>
      </w:r>
      <w:r w:rsidRPr="0044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описывать: на таблицах основные части и органоиды клетки, органы и системы органов человека; </w:t>
      </w:r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принадлежность биологических объектов к определенной систематической группе (классификация);</w:t>
      </w:r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42A62" w:rsidRPr="00477302" w:rsidRDefault="00442A62" w:rsidP="00442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77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477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442A62" w:rsidRPr="00442A62" w:rsidRDefault="00442A62" w:rsidP="00442A62">
      <w:pPr>
        <w:overflowPunct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рациональной организации труда и отдыха, соблюдения правил поведения в окружающей среде;</w:t>
      </w:r>
    </w:p>
    <w:p w:rsidR="00723B97" w:rsidRPr="00442A62" w:rsidRDefault="00442A62" w:rsidP="00127F6C">
      <w:pPr>
        <w:overflowPunct w:val="0"/>
        <w:spacing w:before="100" w:beforeAutospacing="1" w:after="100" w:afterAutospacing="1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наблюдений за состоянием собственного организма.</w:t>
      </w:r>
    </w:p>
    <w:p w:rsidR="00442A62" w:rsidRPr="00127F6C" w:rsidRDefault="00442A62" w:rsidP="0012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44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DZ"/>
        </w:rPr>
        <w:t>Содержание обучения</w:t>
      </w:r>
      <w:r w:rsidRPr="0044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02FA" w:rsidRPr="001802FA" w:rsidRDefault="001802FA" w:rsidP="0018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802FA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1.</w:t>
      </w:r>
      <w:r w:rsidRPr="001802FA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1802F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Введение (2 часа)</w:t>
      </w:r>
    </w:p>
    <w:p w:rsidR="00442A62" w:rsidRPr="00442A62" w:rsidRDefault="00442A62" w:rsidP="001802FA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Науки, изучающие организм человека: анатомия, физиология, психология и гигиена. Их ста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новление и методы исследования.</w:t>
      </w:r>
    </w:p>
    <w:p w:rsidR="00442A62" w:rsidRDefault="00442A62" w:rsidP="00442A62">
      <w:pPr>
        <w:spacing w:before="100" w:beforeAutospacing="1" w:after="100" w:afterAutospacing="1" w:line="240" w:lineRule="auto"/>
        <w:ind w:right="48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РАЗДЕЛ </w:t>
      </w:r>
      <w:r w:rsidRPr="00442A62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442A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2A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Происхождение человека </w:t>
      </w:r>
      <w:r w:rsidRPr="00050EF6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(3 часа)</w:t>
      </w:r>
    </w:p>
    <w:p w:rsidR="001802FA" w:rsidRPr="001802FA" w:rsidRDefault="001802FA" w:rsidP="0018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802F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.</w:t>
      </w:r>
      <w:r w:rsidRPr="001802F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 </w:t>
      </w:r>
      <w:r w:rsidRPr="00442A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Происхождение человека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(3 часа)</w:t>
      </w:r>
    </w:p>
    <w:p w:rsidR="00442A62" w:rsidRPr="00442A62" w:rsidRDefault="00442A62" w:rsidP="00442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Место человека в систематике. Доказательства 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животного происхождения человека. Основные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этапы эволюции человека. Влияние биологических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социальных факторов на нее. Человеческие расы.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Человек как вид.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модели «Происхождение человека», моделей остатков древней культуры человека.</w:t>
      </w:r>
    </w:p>
    <w:p w:rsidR="00442A62" w:rsidRPr="00050EF6" w:rsidRDefault="00442A62" w:rsidP="00442A62">
      <w:pPr>
        <w:spacing w:before="100" w:beforeAutospacing="1" w:after="100" w:afterAutospacing="1" w:line="240" w:lineRule="auto"/>
        <w:ind w:right="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РАЗДЕЛ 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Строение и функции организма </w:t>
      </w:r>
      <w:r w:rsidRPr="00050E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(59 часов)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Тема 3. </w:t>
      </w:r>
      <w:r w:rsidRPr="00442A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Строение организма. (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 часа)</w:t>
      </w:r>
    </w:p>
    <w:p w:rsidR="00442A62" w:rsidRPr="00442A62" w:rsidRDefault="00442A62" w:rsidP="00442A62">
      <w:pPr>
        <w:spacing w:before="100" w:beforeAutospacing="1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Уровни организации. Структура тела. Органы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системы</w:t>
      </w:r>
      <w:r w:rsidR="00E433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органов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Внешняя и внутренняя среда организма. Строение и функции клетки. Роль ядра в передаче на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следственных свойств организма. Органоиды клет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ки. Деление. Жизненные процессы клетки: обмен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веществ, биосинтез и биологическое окисление. Их 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значение. Роль ферментов в обмене веществ. Рост и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развитие клетки. Состояния физиологического по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коя и возбуждения.</w:t>
      </w:r>
    </w:p>
    <w:p w:rsidR="00442A62" w:rsidRPr="00442A62" w:rsidRDefault="00442A62" w:rsidP="00442A62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Ткани. Образование тканей. Эпителиальные, со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единительные, мышечные, </w:t>
      </w:r>
      <w:proofErr w:type="gramStart"/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нервная</w:t>
      </w:r>
      <w:proofErr w:type="gramEnd"/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ткани. Стро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ение и функция нейрона. Синапс.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Центральная и периферическая части нервной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системы. Спинной и головной мозг. Нервы и нерв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ные узлы. Рефлекс и рефлекторная дуга. Нейрон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ные цепи. Процессы возбуждения и торможения,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 значение. Чувствительные, вставочные и испол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нительные нейроны. Прямые и обратные связи.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Роль рецепторов в восприятии раздражений.</w:t>
      </w:r>
    </w:p>
    <w:p w:rsidR="00442A62" w:rsidRPr="00442A62" w:rsidRDefault="00442A62" w:rsidP="00442A62">
      <w:pPr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разложения пероксида водорода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ферментом каталазой.</w:t>
      </w:r>
    </w:p>
    <w:p w:rsidR="00442A62" w:rsidRPr="00442A62" w:rsidRDefault="00442A62" w:rsidP="00442A62">
      <w:pPr>
        <w:spacing w:before="100" w:beforeAutospacing="1"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Лабораторные работы: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Рассматривание клеток и тканей в оптический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микроскоп. Микропрепараты клетки, эпителиаль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ной, соединительной, мышечной и нервной тканей.</w:t>
      </w:r>
    </w:p>
    <w:p w:rsidR="00442A62" w:rsidRPr="00442A62" w:rsidRDefault="00442A62" w:rsidP="00442A62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Самонаблюдение мигательного рефлекса и усло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вия его проявления и торможения.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Коленный рефлекс и др.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lastRenderedPageBreak/>
        <w:t>Тема 4.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Опорно-двигательная система 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(7 часов)</w:t>
      </w:r>
    </w:p>
    <w:p w:rsidR="00442A62" w:rsidRPr="00442A62" w:rsidRDefault="00442A62" w:rsidP="00442A62">
      <w:pPr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Скелет и мышцы, их функции. Химический со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став костей, их макр</w:t>
      </w:r>
      <w:proofErr w:type="gramStart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о-</w:t>
      </w:r>
      <w:proofErr w:type="gramEnd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</w:t>
      </w:r>
      <w:proofErr w:type="spellStart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микростроение</w:t>
      </w:r>
      <w:proofErr w:type="spellEnd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типы кос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тей. Скелет человека, его приспособление к </w:t>
      </w:r>
      <w:proofErr w:type="spellStart"/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прямо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хождению</w:t>
      </w:r>
      <w:proofErr w:type="spellEnd"/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, трудовой деятельности. Изменения,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связанные с развитием мозга и речи. Типы соеди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нений костей: неподвижные, </w:t>
      </w:r>
      <w:proofErr w:type="spellStart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полуподвижные</w:t>
      </w:r>
      <w:proofErr w:type="spellEnd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по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движные (суставы).</w:t>
      </w:r>
    </w:p>
    <w:p w:rsidR="00442A62" w:rsidRPr="00442A62" w:rsidRDefault="00442A62" w:rsidP="00442A62">
      <w:pPr>
        <w:spacing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Строение мышц и сухожилий. Обзор мышц человеческого тела. Мышцы-антагонисты и синер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гисты. Работа скелетных мышц и их регуляция.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Понятие о двигательной единице. Изменение мыш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цы при тренировке, последствия гиподинамии.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Энергетика мышечного сокращения. Динамическая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 статическая работа.</w:t>
      </w:r>
    </w:p>
    <w:p w:rsidR="00442A62" w:rsidRPr="00442A62" w:rsidRDefault="00442A62" w:rsidP="00442A62">
      <w:pPr>
        <w:spacing w:after="0" w:line="240" w:lineRule="auto"/>
        <w:ind w:left="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Причины нарушения осанки и развития плоскостопия. Их выявление, предупреждение и исправление.</w:t>
      </w:r>
    </w:p>
    <w:p w:rsidR="00442A62" w:rsidRPr="00442A62" w:rsidRDefault="00442A62" w:rsidP="00442A62">
      <w:pPr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Первая помощь при ушибах, переломах костей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 вывихах суставов.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скелета и муляжей торса человека,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черепа, костей конечностей, позвонков, распилов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костей, приемов первой помощи при травмах.</w:t>
      </w:r>
    </w:p>
    <w:p w:rsidR="00442A62" w:rsidRPr="00442A62" w:rsidRDefault="00442A62" w:rsidP="00442A62">
      <w:pPr>
        <w:spacing w:after="0" w:line="240" w:lineRule="auto"/>
        <w:ind w:left="283" w:right="12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Лабораторные работы: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Микроскопическое строение кости.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Мышцы человеческого тела (выполняется либо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классе, либо дома)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Утомление при статической и динамической ра</w:t>
      </w:r>
      <w:r w:rsidRPr="00442A6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боте.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Выявление нарушений осанки.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Выявление плоскостопия (выполняется дома).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Самонаблюдения работы основных мышц, роль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плечевого пояса в движениях руки.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Тема 5.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Внутренняя среда организма 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(3 часа)</w:t>
      </w:r>
    </w:p>
    <w:p w:rsidR="00442A62" w:rsidRPr="00442A62" w:rsidRDefault="00442A62" w:rsidP="00442A62">
      <w:pPr>
        <w:spacing w:after="0" w:line="240" w:lineRule="auto"/>
        <w:ind w:left="2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Компоненты внутренней среды: кровь, ткане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вая жидкость, лимфа. Их взаимодействие. Гомео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стаз. Состав крови: плазма и форменные элементы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(тромбоциты, эритроциты, лейкоциты). Их функ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ции. Свертывание крови. Роль кальция и витамина</w:t>
      </w:r>
      <w:proofErr w:type="gramStart"/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</w:t>
      </w:r>
      <w:proofErr w:type="gramEnd"/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свертывании крови. Анализ крови. Малокро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вие. Кроветворение.</w:t>
      </w:r>
    </w:p>
    <w:p w:rsidR="00442A62" w:rsidRPr="00442A62" w:rsidRDefault="00442A62" w:rsidP="00442A62">
      <w:pPr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Борьба организма с инфекцией. Иммунитет. </w:t>
      </w:r>
      <w:r w:rsidRPr="00442A6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Защитные барьеры организма. Луи Пастер и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И.И. Мечников. Антигены и антитела. Специфи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ческий и неспецифический иммунитет. Иммуни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тет клеточный и гуморальный. Иммунная систе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ма. Роль лимфоцитов в иммунной защите. Фагоци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тоз. Воспаление. Инфекционные и паразитарные 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болезни. Ворота инфекции. Возбудители и перенос</w:t>
      </w:r>
      <w:r w:rsidRPr="00442A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чики болезни. </w:t>
      </w:r>
      <w:proofErr w:type="spellStart"/>
      <w:r w:rsidRPr="00442A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Бацилл</w:t>
      </w:r>
      <w:proofErr w:type="gramStart"/>
      <w:r w:rsidRPr="00442A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</w:t>
      </w:r>
      <w:proofErr w:type="spellEnd"/>
      <w:r w:rsidRPr="00442A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-</w:t>
      </w:r>
      <w:proofErr w:type="gramEnd"/>
      <w:r w:rsidRPr="00442A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и вирусоносители. Те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чение инфекционных болезней. Профилактика.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Иммунология на службе здоровья: вакцины и ле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чебные сыворотки. Естественный и искусствен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ный иммунитет. Активный и пассивный иммуни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тет. Тканевая совместимость. Переливание крови. </w:t>
      </w:r>
      <w:r w:rsidRPr="00442A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Группы крови. Резус-фактор. Пересадка органов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 тканей.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Лабораторная работа: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Рассматривание крови человека и лягушки под микроскопом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Тема 6.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Кровеносная и лимфатическая системы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организма </w:t>
      </w:r>
      <w:r w:rsidRPr="00442A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(6 часов)</w:t>
      </w:r>
    </w:p>
    <w:p w:rsidR="00442A62" w:rsidRPr="00442A62" w:rsidRDefault="00442A62" w:rsidP="00442A62">
      <w:pPr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Органы кровеносной и лимфатической систем,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 роль в организме. Строение кровеносных и лимфатических сосудов. Круги кровообращения. Стро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ение и работа сердца. Автоматизм сердца. Движе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ние крови по сосудам. Регуляция кровоснабжения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органов.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Артериальное давление крови, пульс. Гигиена </w:t>
      </w:r>
      <w:proofErr w:type="gramStart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сердечно-сосудистой</w:t>
      </w:r>
      <w:proofErr w:type="gramEnd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системы. Доврачебная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помощь при заболевании сердца и сосудов. Первая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помощь при кровотечениях.</w:t>
      </w:r>
    </w:p>
    <w:p w:rsidR="00442A62" w:rsidRPr="00442A62" w:rsidRDefault="00442A62" w:rsidP="00442A62">
      <w:pPr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62" w:rsidRPr="00442A62" w:rsidRDefault="00442A62" w:rsidP="00442A62">
      <w:pPr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моделей сердца и торса человека, приемов измерения артериального давления по ме</w:t>
      </w:r>
      <w:r w:rsidRPr="00442A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тоду Короткова, приемов остановки кровотечений.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Лабораторные работы: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Положение венозных клапанов в</w:t>
      </w:r>
      <w:r w:rsidRPr="00442A6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опущенной и</w:t>
      </w:r>
      <w:r w:rsidRPr="00442A6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поднятой руке. Изменения в тканях при перетяж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ках, затрудняющих кровообращение. Определе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ние скорости кровотока в сосудах ногтевого ложа.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Опыты, выясняющие природу пульса. Функци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ональная проба: реакция </w:t>
      </w:r>
      <w:proofErr w:type="gramStart"/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сердечно-сосудистой</w:t>
      </w:r>
      <w:proofErr w:type="gramEnd"/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сис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темы на дозированную нагрузку.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Тема 7.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Дыхательная система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часа)</w:t>
      </w:r>
    </w:p>
    <w:p w:rsidR="00442A62" w:rsidRPr="00442A62" w:rsidRDefault="00442A62" w:rsidP="0044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Значение дыхания. Строение и функции органов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дыхания. Голосообразование. Инфекционные и ор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ганические заболевания дыхательных путей, мин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далин и околоносовых пазух, профилактика, до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врачебная помощь. Газообмен в легких и тканях.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Механизмы вдоха и выдоха. Нервная и гумораль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ная регуляция дыхания. Охрана воздушной среды.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Функциональные возможности дыхательной сис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темы как показатель здоровья: жизненная емкость 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легких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A62" w:rsidRPr="00442A62" w:rsidRDefault="00442A62" w:rsidP="00442A62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Выявление и предупреждение болезней органов 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дыхания. Флюорография. Туберкулез и рак лег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ких. Первая помощь утопающему, при удушении и 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заваливании землей, </w:t>
      </w:r>
      <w:proofErr w:type="spellStart"/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электротравме</w:t>
      </w:r>
      <w:proofErr w:type="spellEnd"/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. Клиническая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 биологическая смерть. Искусственное дыхание и 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непрямой массаж сердца. Реанимация. Влияние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курения и других вредных привычек на организм.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гортани; модели, поясняю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щей механизм вдоха и выдоха; приемов определения проходимости носовых ходов у маленьких де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тей; роли резонаторов, усиливающих звук; опыта по обнаружению углекислого газа в выдыхаемом 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воздухе; измерения жизненной емкости легких;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приемов искусственного дыхания.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Лабораторные работы: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Измерение обхвата грудной клетки в состоянии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вдоха и выдоха. Функциональные пробы с задерж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кой дыхания на вдохе и выдохе.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Тема 8.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Пищеварительная система 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="007236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часов)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Пищевые продукты и питательные вещества, их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роль в обмене веществ. Значение пищеварения.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Строение и функции пищеварительной системы: 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пищеварительный канал, пищеварительные же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лезы. Пищеварение в различных отделах пищеварительного тракта. Регуляция деятельности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пищеварительной системы. Заболевания органов 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пищеварения, их профилактика. Гигиена органов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пищеварения. Предупреждение желудочно-кишечных инфекций и гельминтозов. Доврачебная помощь при пищевых отравлениях.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торса человека.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Лабораторная работа: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Действие ферментов слюны на крахмал.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442A62" w:rsidRPr="00442A62" w:rsidRDefault="00442A62" w:rsidP="0044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B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Самонаблюдения:</w:t>
      </w:r>
      <w:r w:rsidRPr="00442A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определение положения слюн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ных желез; движение гортани при глотании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 9.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Обмен веществ и энергии </w:t>
      </w:r>
      <w:r w:rsidRPr="00442A6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(3 часа)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Обмен веществ и энергии — основное свойство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всех живых существ. Пластический и энергетиче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ский обмен. Обмен белков, жиров, углеводов, воды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 минеральных солей. Заменимые и незаменимые 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аминокислоты, микро- и макроэлементы. Роль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ферментов в обмене веществ. Витамины. </w:t>
      </w:r>
      <w:proofErr w:type="spellStart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Энерго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траты</w:t>
      </w:r>
      <w:proofErr w:type="spellEnd"/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человека и пищевой рацион. Нормы и ре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питания. Основной и общий обмен. Энергети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ческая емкость пищи.</w:t>
      </w:r>
    </w:p>
    <w:p w:rsidR="00442A62" w:rsidRPr="00442A62" w:rsidRDefault="00442A62" w:rsidP="00F627B1">
      <w:pPr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Лабораторные работы: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Установление зависимости между нагрузкой и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уровнем энергетического обмена по результатам функциональной пробы с задержкой дыхания до и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после нагрузки.</w:t>
      </w:r>
      <w:r w:rsidR="00127F6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Составление пищевых рационов в зависимости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proofErr w:type="spellStart"/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энерготрат</w:t>
      </w:r>
      <w:proofErr w:type="spellEnd"/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Тема 10.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Покровные органы. Теплорегуляция</w:t>
      </w:r>
      <w:r w:rsidRPr="00442A6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.</w:t>
      </w: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Выделительная система</w:t>
      </w:r>
      <w:r w:rsidRPr="00442A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(5</w:t>
      </w:r>
      <w:r w:rsidR="007236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часов)</w:t>
      </w:r>
    </w:p>
    <w:p w:rsidR="00442A62" w:rsidRPr="00127F6C" w:rsidRDefault="00442A62" w:rsidP="00127F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7F6C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Наружные покровы тела человека. Строение и </w:t>
      </w:r>
      <w:r w:rsidRPr="00127F6C">
        <w:rPr>
          <w:rFonts w:ascii="Times New Roman" w:hAnsi="Times New Roman" w:cs="Times New Roman"/>
          <w:sz w:val="24"/>
          <w:szCs w:val="24"/>
          <w:lang w:eastAsia="ru-RU"/>
        </w:rPr>
        <w:t>функция кожи. Ногти и волосы. Роль кожи в об</w:t>
      </w:r>
      <w:r w:rsidRPr="00127F6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менных процессах, рецепторы кожи, участие в теп</w:t>
      </w:r>
      <w:r w:rsidRPr="00127F6C">
        <w:rPr>
          <w:rFonts w:ascii="Times New Roman" w:hAnsi="Times New Roman" w:cs="Times New Roman"/>
          <w:sz w:val="24"/>
          <w:szCs w:val="24"/>
          <w:lang w:eastAsia="ru-RU"/>
        </w:rPr>
        <w:t xml:space="preserve">лорегуляции. Уход за кожей, ногтями и волосами </w:t>
      </w:r>
      <w:r w:rsidRPr="00127F6C">
        <w:rPr>
          <w:rFonts w:ascii="Times New Roman" w:hAnsi="Times New Roman" w:cs="Times New Roman"/>
          <w:spacing w:val="6"/>
          <w:sz w:val="24"/>
          <w:szCs w:val="24"/>
          <w:lang w:eastAsia="ru-RU"/>
        </w:rPr>
        <w:t>в зависимости от типа кожи. Гигиена одежды и</w:t>
      </w:r>
      <w:r w:rsidRPr="00127F6C">
        <w:rPr>
          <w:rFonts w:ascii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127F6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обуви.</w:t>
      </w:r>
    </w:p>
    <w:p w:rsidR="00127F6C" w:rsidRPr="00127F6C" w:rsidRDefault="00442A62" w:rsidP="00127F6C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127F6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Причины кожных заболеваний. Грибковые и па</w:t>
      </w:r>
      <w:r w:rsidRPr="00127F6C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разитарные болезни, их профилактика и лечение </w:t>
      </w:r>
      <w:r w:rsidRPr="00127F6C">
        <w:rPr>
          <w:rFonts w:ascii="Times New Roman" w:hAnsi="Times New Roman" w:cs="Times New Roman"/>
          <w:spacing w:val="3"/>
          <w:sz w:val="24"/>
          <w:szCs w:val="24"/>
          <w:lang w:eastAsia="ru-RU"/>
        </w:rPr>
        <w:t>у дерматолога. Травмы: ожоги, обморожения. Тер</w:t>
      </w:r>
      <w:r w:rsidRPr="00127F6C">
        <w:rPr>
          <w:rFonts w:ascii="Times New Roman" w:hAnsi="Times New Roman" w:cs="Times New Roman"/>
          <w:sz w:val="24"/>
          <w:szCs w:val="24"/>
          <w:lang w:eastAsia="ru-RU"/>
        </w:rPr>
        <w:t xml:space="preserve">морегуляция организма. Закаливание. Доврачебная помощь при общем охлаждении организма. </w:t>
      </w:r>
      <w:r w:rsidR="00127F6C" w:rsidRPr="00127F6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Первая помощь при тепловом </w:t>
      </w:r>
      <w:r w:rsidRPr="00127F6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и солнечном ударе.</w:t>
      </w:r>
      <w:r w:rsidR="00127F6C" w:rsidRPr="00127F6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627B1" w:rsidRPr="00127F6C" w:rsidRDefault="00F627B1" w:rsidP="00127F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7F6C">
        <w:rPr>
          <w:rFonts w:ascii="Times New Roman" w:hAnsi="Times New Roman" w:cs="Times New Roman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442A62" w:rsidRPr="00442A62" w:rsidRDefault="00442A62" w:rsidP="00F627B1">
      <w:pPr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рельефной таблицы «Строение ко</w:t>
      </w:r>
      <w:r w:rsidR="00F627B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жи»,</w:t>
      </w:r>
      <w:r w:rsidR="00F627B1" w:rsidRPr="00F62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27B1"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почки, рельефной таблицы </w:t>
      </w:r>
      <w:r w:rsidR="00F627B1"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«Органы выделения».</w:t>
      </w:r>
    </w:p>
    <w:p w:rsidR="00F627B1" w:rsidRPr="00127F6C" w:rsidRDefault="00442A62" w:rsidP="00442A6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Самонаблюдения: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под лупой тыль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ной и ладонной поверхности кисти; определени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-619125</wp:posOffset>
                </wp:positionH>
                <wp:positionV relativeFrom="paragraph">
                  <wp:posOffset>5438775</wp:posOffset>
                </wp:positionV>
                <wp:extent cx="0" cy="1057275"/>
                <wp:effectExtent l="8890" t="762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8.75pt,428.25pt" to="-48.7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типа кожи с помощью бумажной салфетки; опреде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ление совместимости шампуня с особенностями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местной воды.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Тема  11.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Нервная система человека </w:t>
      </w:r>
      <w:r w:rsidR="007236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(5 часов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</w:p>
    <w:p w:rsidR="00442A62" w:rsidRPr="00442A62" w:rsidRDefault="00442A62" w:rsidP="00442A62">
      <w:pPr>
        <w:spacing w:before="100" w:beforeAutospacing="1"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Значение нервной системы. Мозг и психика.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Строение нервной системы: спинной и головной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- центральная нервная система; нервы и нерв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ные узлы - периферическая. Строение и функции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спинного мозга. Строение головного мозга. Функ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ции продолговатого, среднего мозга, моста и моз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жечка. Передний мозг. Функции промежуточного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мозга и коры больших полушарий. Старая и новая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кора больших полушарий головного мозга. Анали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тико-синтетическая и замыкательная функции ко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ры больших полушарий головного мозга. Доли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больших полушарий и сенсорные зоны коры.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442A62" w:rsidRPr="00442A62" w:rsidRDefault="00442A62" w:rsidP="00442A62">
      <w:pPr>
        <w:spacing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Соматический и автономный отделы нервной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Симпатический и парасимпатический под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отделы автономной нервной системы. Их взаимо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действие.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модели головного мозга человека.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Лабораторные работы: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Пальценосовая проба и особенности движений,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функциями мозжечка и среднего мозга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Рефлексы продолговатого и среднего мозга;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штриховое раздражение кожи - тест, определяю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щий изменение тонуса симпатической и парасим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патической системы автономной нервной системы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при раздражении.</w:t>
      </w:r>
    </w:p>
    <w:p w:rsidR="00442A62" w:rsidRPr="00442A62" w:rsidRDefault="00442A62" w:rsidP="00442A62">
      <w:pPr>
        <w:spacing w:after="0" w:line="240" w:lineRule="auto"/>
        <w:ind w:left="38" w:right="26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Тема 12.</w:t>
      </w:r>
      <w:r w:rsidRPr="00442A6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Анализаторы </w:t>
      </w:r>
      <w:r w:rsidRPr="00442A6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r w:rsidR="0072363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</w:t>
      </w:r>
      <w:r w:rsidRPr="00442A6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часов)</w:t>
      </w:r>
    </w:p>
    <w:p w:rsidR="00442A62" w:rsidRPr="00442A62" w:rsidRDefault="00442A62" w:rsidP="00442A62">
      <w:pPr>
        <w:spacing w:after="0" w:line="240" w:lineRule="auto"/>
        <w:ind w:left="14" w:right="5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>Анализаторы и органы чувств. Значение анали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заторов. Достоверность получаемой информации. </w:t>
      </w:r>
      <w:r w:rsidRPr="00442A6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Иллюзии и их коррекция. Зрительный анализа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тор. Положение и строение глаз. Ход лучей через прозрачную среду глаза. Строение и функции сет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чатки. Корковая часть зрительного анализатора. Бинокулярное зрение. Гигиена зрения. Преду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преждение глазных болезней, травм глаза. Предупреждение близорукости и дальнозоркости. Кор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рекция зрения. </w:t>
      </w:r>
    </w:p>
    <w:p w:rsidR="00442A62" w:rsidRPr="00442A62" w:rsidRDefault="00442A62" w:rsidP="00442A62">
      <w:pPr>
        <w:spacing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Слуховой анализатор. Значение </w:t>
      </w:r>
      <w:r w:rsidRPr="00442A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слуха. Строение и функции наружного, среднего 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и внутреннего уха. Рецепторы слуха. Корковая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часть слухового анализатора. Гигиена органов слу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ха. Причины тугоухости и глухоты, их предупреж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дение.</w:t>
      </w:r>
    </w:p>
    <w:p w:rsidR="00442A62" w:rsidRPr="00442A62" w:rsidRDefault="00442A62" w:rsidP="00442A62">
      <w:pPr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Органы равновесия, кожно-мышечной чувстви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тельности, обоняния и вкуса. Их анализаторы.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Взаимодействие анализаторов.</w:t>
      </w:r>
    </w:p>
    <w:p w:rsidR="00127F6C" w:rsidRDefault="00127F6C" w:rsidP="00442A62">
      <w:pPr>
        <w:spacing w:after="0" w:line="240" w:lineRule="auto"/>
        <w:ind w:left="5" w:right="29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442A62" w:rsidRPr="00442A62" w:rsidRDefault="00442A62" w:rsidP="00442A62">
      <w:pPr>
        <w:spacing w:after="0" w:line="240" w:lineRule="auto"/>
        <w:ind w:left="5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моделей глаза и уха; опытов, вы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являющих функции радужной оболочки, хруста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лика, палочек и колбочек; обнаружение слепого пятна; определение остроты слуха; зрительные,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слуховые, тактильные иллюзии.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Лабораторная работа: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Опыты, выявляющие иллюзии, связанные с би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нокулярным зрением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Тема 13.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Высшая нервная деятельность. Поведение.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Психика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236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442A62" w:rsidRPr="00442A62" w:rsidRDefault="00442A62" w:rsidP="00442A62">
      <w:pPr>
        <w:spacing w:after="0" w:line="240" w:lineRule="auto"/>
        <w:ind w:left="5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Вклад отечественных ученых в разработку уче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ния о высшей нервной деятельности. И.М. Сеченов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 И.П. Павлов. Открытие центрального торможе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ния. Безусловные и условные рефлексы. Безуслов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ное и условное торможение. Закон взаимной индук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ции возбуждения-торможения. Учение А.А. Ух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томского о доминанте.</w:t>
      </w:r>
    </w:p>
    <w:p w:rsidR="00442A62" w:rsidRPr="00442A62" w:rsidRDefault="00442A62" w:rsidP="00442A62">
      <w:pPr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Врожденные программы поведения: безуслов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ные рефлексы, инстинкты, запечатление. Приоб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ретенные программы поведения: условные рефлек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сы, рассудочная деятельность, динамический сте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реотип.</w:t>
      </w:r>
    </w:p>
    <w:p w:rsidR="00442A62" w:rsidRPr="00442A62" w:rsidRDefault="00442A62" w:rsidP="00442A62">
      <w:pPr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Биологические ритмы. Сон и бодрствование. Стадии сна. Сновидения. Особенности высшей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нервной деятельности человека: речь и сознание,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трудовая деятельность. Потребности людей и жи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вотных. Речь как средство общения и как средство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организации своего поведения. Внешняя и внут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ренняя речь. Роль речи в развитии высших психи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ческих функций. Осознанные действия и инту</w:t>
      </w:r>
      <w:r w:rsidRPr="00442A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иция.</w:t>
      </w:r>
    </w:p>
    <w:p w:rsidR="00442A62" w:rsidRPr="00442A62" w:rsidRDefault="00442A62" w:rsidP="00442A62">
      <w:pPr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Познавательные процессы: ощущение, восприятие, представления, память, воображение, мышле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Волевые действия, побудительная и тормозная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функции воли. Внушаемость и негативизм. Эмоции: эмоциональные реакции, эмоциональные состояния и эмоциональные отношения (чувства). 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Внимание. Физиологические основы внимания,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виды внимания, его основные свойства. Причины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рассеянности. Воспитание внимания, памяти, воли. Развитие наблюдательности и мышления.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безусловных и условных рефлек</w:t>
      </w:r>
      <w:r w:rsidRPr="00442A6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сов человека по методу речевого подкрепления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двойственных изображений, иллюзий установки;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выполнение тестов на наблюдательность и внимание, логическую и механическую память, консер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ватизм мышления и пр.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Лабораторные работы: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Выработка навыка зеркального письма как при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разрушения старого и выработки нового динамического стереотипа.                                                          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Изменение числа колебаний образа усеченной 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пирамиды при непроизвольном, произвольном вни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мании и при активной работе с объектом.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Тема 14.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Железы внутренней секреции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(эндокринная система) 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="007236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Pr="00442A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часа)</w:t>
      </w:r>
    </w:p>
    <w:p w:rsidR="00442A62" w:rsidRPr="00442A62" w:rsidRDefault="00442A62" w:rsidP="00442A62">
      <w:pPr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Железы внешней, внутренней и смешанной сек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реции. Свойства гормонов. Взаимодействие нерв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ной и гуморальной регуляции. Промежуточный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мозг и органы эндокринной системы. Гормоны ги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пофиза и щитовидной железы, их влияние на рост 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 развитие, обмен веществ. Гормоны половых же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лез, надпочечников и поджелудочной железы.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 w:rsidRPr="0044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сахарного диабета.</w:t>
      </w:r>
    </w:p>
    <w:p w:rsidR="00127F6C" w:rsidRDefault="00127F6C" w:rsidP="00442A62">
      <w:pPr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442A62" w:rsidRPr="00442A62" w:rsidRDefault="00442A62" w:rsidP="00442A62">
      <w:pPr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модели черепа с откидной крыш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кой для показа местоположения гипофиза; модели </w:t>
      </w:r>
      <w:r w:rsidRPr="00442A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гортани со щитовидной железой, почек с надпочеч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никами.</w:t>
      </w:r>
    </w:p>
    <w:p w:rsidR="00442A62" w:rsidRPr="00050EF6" w:rsidRDefault="00442A62" w:rsidP="00442A62">
      <w:pPr>
        <w:spacing w:before="100" w:beforeAutospacing="1" w:after="100" w:afterAutospacing="1" w:line="240" w:lineRule="auto"/>
        <w:ind w:right="34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РАЗДЕЛ </w:t>
      </w:r>
      <w:r w:rsidRPr="00442A62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III</w:t>
      </w:r>
      <w:r w:rsidRPr="00442A6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   </w:t>
      </w:r>
      <w:r w:rsidRPr="00442A6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Индивидуальное развитие организм </w:t>
      </w:r>
      <w:r w:rsidRPr="00050EF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(4 час</w:t>
      </w:r>
      <w:r w:rsidR="0072363E" w:rsidRPr="00050EF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а</w:t>
      </w:r>
      <w:r w:rsidRPr="00050EF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)</w:t>
      </w:r>
    </w:p>
    <w:p w:rsidR="001802FA" w:rsidRPr="00442A62" w:rsidRDefault="001802FA" w:rsidP="00442A62">
      <w:pPr>
        <w:spacing w:before="100" w:beforeAutospacing="1" w:after="100" w:afterAutospacing="1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Тема 15. </w:t>
      </w:r>
      <w:r w:rsidRPr="00442A6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Индивидуальное развитие организм 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(4 час</w:t>
      </w:r>
      <w:r w:rsidR="007236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Жизненные циклы организмов. Бесполое и по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ловое размножение. Преимущества полового раз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множения. Мужская и женская половые системы.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Сперматозоиды и яйцеклетки. Роль половых хро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мосом в определении пола будущего ребенка. Мен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струации и поллюции. Образование и развитие за</w:t>
      </w:r>
      <w:r w:rsidRPr="00442A6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родыша: овуляция, оплодотворение яйцеклетки,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укрепление зародыша в матке. Развитие зародыша и плода. Беременность и роды. Биогенетический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закон Геккеля — Мюллера и причины отступления от него. </w:t>
      </w:r>
    </w:p>
    <w:p w:rsidR="00442A62" w:rsidRPr="00442A62" w:rsidRDefault="00442A62" w:rsidP="00442A62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Влияние </w:t>
      </w:r>
      <w:proofErr w:type="spellStart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наркогенных</w:t>
      </w:r>
      <w:proofErr w:type="spellEnd"/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веществ (табака, ал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коголя, наркотиков) на развитие и здоровье чело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века.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42A62" w:rsidRPr="00442A62" w:rsidRDefault="00442A62" w:rsidP="0044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Наследственные и врожденные заболевания и за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болевания, передающиеся половым путем: СПИД, 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сифилис и др. Их профилактика.</w:t>
      </w:r>
      <w:r w:rsidRP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42A62" w:rsidRPr="00442A62" w:rsidRDefault="00442A62" w:rsidP="00442A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Развитие ребенка после рождения. Новорожденный и грудной ребенок, уход за ним. Половое соз</w:t>
      </w:r>
      <w:r w:rsidRPr="00442A6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ревание. Биологическая и социальная зрелость. 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Вред ранних половых контактов и абортов.</w:t>
      </w:r>
      <w:r w:rsidR="00723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2A6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Индивид и личность. Темперамент и характер. Самопознание, общественный образ жизни, меж</w:t>
      </w:r>
      <w:r w:rsidRPr="00442A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личностные отношения. Стадии вхождения лич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ности в группу. Интересы, склонности, способнос</w:t>
      </w:r>
      <w:r w:rsidRPr="00442A6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ти. Выбор жизненного пути.</w:t>
      </w:r>
    </w:p>
    <w:p w:rsidR="00442A62" w:rsidRPr="00442A62" w:rsidRDefault="00442A62" w:rsidP="00442A62">
      <w:pPr>
        <w:spacing w:before="100" w:beforeAutospacing="1" w:after="100" w:afterAutospacing="1" w:line="240" w:lineRule="auto"/>
        <w:ind w:right="1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Демонстрация</w:t>
      </w:r>
      <w:r w:rsidRPr="00442A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тестов, определяющих типы тем</w:t>
      </w:r>
      <w:r w:rsidRPr="00442A6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пераментов.</w:t>
      </w:r>
    </w:p>
    <w:p w:rsidR="00442A62" w:rsidRPr="00346EC7" w:rsidRDefault="00442A62" w:rsidP="00346EC7">
      <w:pPr>
        <w:spacing w:before="100" w:beforeAutospacing="1" w:after="100" w:afterAutospacing="1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A62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Повторение (</w:t>
      </w:r>
      <w:r w:rsidR="0072363E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2</w:t>
      </w:r>
      <w:r w:rsidRPr="00442A62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ч.)</w:t>
      </w:r>
    </w:p>
    <w:p w:rsidR="00F45386" w:rsidRDefault="00F45386" w:rsidP="0072363E">
      <w:pPr>
        <w:rPr>
          <w:rFonts w:ascii="Times New Roman" w:hAnsi="Times New Roman" w:cs="Times New Roman"/>
          <w:b/>
          <w:sz w:val="24"/>
          <w:szCs w:val="24"/>
        </w:rPr>
      </w:pPr>
    </w:p>
    <w:p w:rsidR="005F22B4" w:rsidRPr="00341304" w:rsidRDefault="00B722D8" w:rsidP="0070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30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EE7FD7" w:rsidRPr="00341304">
        <w:rPr>
          <w:rFonts w:ascii="Times New Roman" w:hAnsi="Times New Roman" w:cs="Times New Roman"/>
          <w:b/>
          <w:sz w:val="24"/>
          <w:szCs w:val="24"/>
        </w:rPr>
        <w:t xml:space="preserve">по биологии </w:t>
      </w:r>
      <w:r w:rsidRPr="0034130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3944"/>
        <w:gridCol w:w="708"/>
        <w:gridCol w:w="2835"/>
        <w:gridCol w:w="5670"/>
        <w:gridCol w:w="851"/>
        <w:gridCol w:w="850"/>
      </w:tblGrid>
      <w:tr w:rsidR="008B43D0" w:rsidRPr="00EA7B6E" w:rsidTr="00EA7B6E">
        <w:trPr>
          <w:trHeight w:val="407"/>
        </w:trPr>
        <w:tc>
          <w:tcPr>
            <w:tcW w:w="559" w:type="dxa"/>
            <w:vMerge w:val="restart"/>
          </w:tcPr>
          <w:p w:rsidR="00B722D8" w:rsidRPr="00EA7B6E" w:rsidRDefault="00B722D8" w:rsidP="0019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22D8" w:rsidRPr="00EA7B6E" w:rsidRDefault="00B722D8" w:rsidP="0019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4" w:type="dxa"/>
            <w:vMerge w:val="restart"/>
          </w:tcPr>
          <w:p w:rsidR="00B722D8" w:rsidRPr="00EA7B6E" w:rsidRDefault="00B7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  <w:vMerge w:val="restart"/>
          </w:tcPr>
          <w:p w:rsidR="00B722D8" w:rsidRPr="00EA7B6E" w:rsidRDefault="00B7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722D8" w:rsidRPr="00EA7B6E" w:rsidRDefault="00B7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B722D8" w:rsidRPr="00EA7B6E" w:rsidRDefault="00B722D8" w:rsidP="00B7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5670" w:type="dxa"/>
            <w:vMerge w:val="restart"/>
          </w:tcPr>
          <w:p w:rsidR="00B722D8" w:rsidRPr="00EA7B6E" w:rsidRDefault="00B722D8" w:rsidP="00B7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701" w:type="dxa"/>
            <w:gridSpan w:val="2"/>
          </w:tcPr>
          <w:p w:rsidR="00B722D8" w:rsidRPr="00EA7B6E" w:rsidRDefault="00B722D8" w:rsidP="00B7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B43D0" w:rsidRPr="00EA7B6E" w:rsidTr="00EA7B6E">
        <w:trPr>
          <w:trHeight w:val="272"/>
        </w:trPr>
        <w:tc>
          <w:tcPr>
            <w:tcW w:w="559" w:type="dxa"/>
            <w:vMerge/>
          </w:tcPr>
          <w:p w:rsidR="00B722D8" w:rsidRPr="00EA7B6E" w:rsidRDefault="00B722D8" w:rsidP="0019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</w:tcPr>
          <w:p w:rsidR="00B722D8" w:rsidRPr="00EA7B6E" w:rsidRDefault="00B7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722D8" w:rsidRPr="00EA7B6E" w:rsidRDefault="00B7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22D8" w:rsidRPr="00EA7B6E" w:rsidRDefault="00B7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722D8" w:rsidRPr="00EA7B6E" w:rsidRDefault="00B722D8" w:rsidP="00B7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22D8" w:rsidRPr="00EA7B6E" w:rsidRDefault="00B722D8" w:rsidP="00B7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722D8" w:rsidRPr="00EA7B6E" w:rsidRDefault="00B722D8" w:rsidP="00B7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B43D0" w:rsidRPr="00EA7B6E" w:rsidTr="00EA7B6E">
        <w:tc>
          <w:tcPr>
            <w:tcW w:w="559" w:type="dxa"/>
          </w:tcPr>
          <w:p w:rsidR="003F7588" w:rsidRPr="00EA7B6E" w:rsidRDefault="003F7588" w:rsidP="003F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F7588" w:rsidRPr="00341304" w:rsidRDefault="00DF1271" w:rsidP="00DF1271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  1. Введение.</w:t>
            </w:r>
          </w:p>
        </w:tc>
        <w:tc>
          <w:tcPr>
            <w:tcW w:w="708" w:type="dxa"/>
          </w:tcPr>
          <w:p w:rsidR="003F7588" w:rsidRPr="00341304" w:rsidRDefault="00DF1271" w:rsidP="003F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3F7588" w:rsidRPr="00EA7B6E" w:rsidRDefault="003F7588" w:rsidP="003F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F7588" w:rsidRPr="00EA7B6E" w:rsidRDefault="003F7588" w:rsidP="003F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7588" w:rsidRPr="00EA7B6E" w:rsidRDefault="003F7588" w:rsidP="003F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7588" w:rsidRPr="00EA7B6E" w:rsidRDefault="003F7588" w:rsidP="003F7588">
            <w:pPr>
              <w:rPr>
                <w:rFonts w:ascii="Times New Roman" w:hAnsi="Times New Roman" w:cs="Times New Roman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Биосоциальная природа человека и науки, изучающие его.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РУ,  ФО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понятия: анатомия, физиология, психология, гигиена,  методы изучения человека.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доказывать биосоциальную природу человека.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04.09.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Становление наук о человеке.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и анализ выступлений своих товарищей,  РУ,  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историю становления наук о человеке.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доказывать историю становления наук о человеке.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EA7B6E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2. Происхождение человека.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rPr>
          <w:trHeight w:val="1006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Систематическое положение человека.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понятия: таксоны, рудименты, атавизмы, эмбриологические и палеонтологические доказательства.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доказывать</w:t>
            </w:r>
            <w:r w:rsidRPr="00EA7B6E">
              <w:rPr>
                <w:rFonts w:ascii="Times New Roman" w:hAnsi="Times New Roman" w:cs="Times New Roman"/>
                <w:b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>родство живых организмов.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Историческое прошлое людей.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понятия:  прародина, предшественник,  австралопитек,  питекантроп, синантроп, неандерталец,  кроманьонец, антропогенез.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  доказывать роль биологических и социальных факторов в эволюции человека.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A7B6E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Расы человека.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понятия: расы (европеоидная, монголоидная, негроидная, австралоидная), народность, нация, народ. 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  приводить доказательства единства происхождения  всех рас и их равноценность, критиковать теорию расизма.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3. Строение организма.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rPr>
          <w:trHeight w:val="1399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Общий обзор организма человека.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Т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понятия:  уровни организации организма, органы, системы органов, эндокринная система,  гормоны, нервные импульсы.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  </w:t>
            </w:r>
            <w:r w:rsidRPr="00EA7B6E">
              <w:rPr>
                <w:rFonts w:ascii="Times New Roman" w:hAnsi="Times New Roman" w:cs="Times New Roman"/>
              </w:rPr>
              <w:t>определять месторасположения органов, распознавать органы по внешнему виду.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A7B6E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Клеточное  строение организма.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внешняя и внутренняя среда организма, органоиды, обмен веществ, гомеостаз, рост, развитие, раздражение, возбуждение.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  </w:t>
            </w:r>
            <w:r w:rsidRPr="00EA7B6E">
              <w:rPr>
                <w:rFonts w:ascii="Times New Roman" w:hAnsi="Times New Roman" w:cs="Times New Roman"/>
              </w:rPr>
              <w:t>доказывать единство органического мира на клеточном уровне.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</w:tr>
      <w:tr w:rsidR="00F9779D" w:rsidRPr="00EA7B6E" w:rsidTr="00EA7B6E">
        <w:trPr>
          <w:trHeight w:val="1880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:rsidR="00F9779D" w:rsidRPr="0093028C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Ткани: эпителиал</w:t>
            </w:r>
            <w:r>
              <w:rPr>
                <w:rFonts w:ascii="Times New Roman" w:hAnsi="Times New Roman" w:cs="Times New Roman"/>
              </w:rPr>
              <w:t xml:space="preserve">ьная, соединительная, мышечная. </w:t>
            </w:r>
            <w:r w:rsidRPr="00EA7B6E">
              <w:rPr>
                <w:rFonts w:ascii="Times New Roman" w:hAnsi="Times New Roman" w:cs="Times New Roman"/>
                <w:i/>
              </w:rPr>
              <w:t>Лабораторн</w:t>
            </w:r>
            <w:r>
              <w:rPr>
                <w:rFonts w:ascii="Times New Roman" w:hAnsi="Times New Roman" w:cs="Times New Roman"/>
                <w:i/>
              </w:rPr>
              <w:t>ые</w:t>
            </w:r>
            <w:r w:rsidRPr="00EA7B6E">
              <w:rPr>
                <w:rFonts w:ascii="Times New Roman" w:hAnsi="Times New Roman" w:cs="Times New Roman"/>
                <w:i/>
              </w:rPr>
              <w:t xml:space="preserve"> работ</w:t>
            </w:r>
            <w:r>
              <w:rPr>
                <w:rFonts w:ascii="Times New Roman" w:hAnsi="Times New Roman" w:cs="Times New Roman"/>
                <w:i/>
              </w:rPr>
              <w:t>ы:</w:t>
            </w:r>
            <w:r w:rsidRPr="00EA7B6E">
              <w:rPr>
                <w:rFonts w:ascii="Times New Roman" w:hAnsi="Times New Roman" w:cs="Times New Roman"/>
                <w:i/>
              </w:rPr>
              <w:t xml:space="preserve"> </w:t>
            </w:r>
            <w:r w:rsidRPr="00C2647C">
              <w:rPr>
                <w:rFonts w:ascii="Times New Roman" w:hAnsi="Times New Roman" w:cs="Times New Roman"/>
                <w:i/>
              </w:rPr>
              <w:t>«</w:t>
            </w:r>
            <w:r w:rsidRPr="00C2647C"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  <w:t xml:space="preserve">Рассматривание клеток и тканей в оптический </w:t>
            </w:r>
            <w:r w:rsidRPr="00C2647C"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микроскоп. Микропрепараты клетки, эпителиаль</w:t>
            </w:r>
            <w:r w:rsidRPr="00C2647C">
              <w:rPr>
                <w:rFonts w:ascii="Times New Roman" w:eastAsia="Times New Roman" w:hAnsi="Times New Roman" w:cs="Times New Roman"/>
                <w:i/>
                <w:spacing w:val="1"/>
                <w:lang w:eastAsia="ru-RU"/>
              </w:rPr>
              <w:t>ной, соединительной, мышечной и нервной тканей»</w:t>
            </w:r>
            <w:r>
              <w:rPr>
                <w:rFonts w:ascii="Times New Roman" w:eastAsia="Times New Roman" w:hAnsi="Times New Roman" w:cs="Times New Roman"/>
                <w:i/>
                <w:spacing w:val="1"/>
                <w:lang w:eastAsia="ru-RU"/>
              </w:rPr>
              <w:t>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Т,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 эпителиальная, соединительная, мышечная ткани.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  </w:t>
            </w:r>
            <w:r w:rsidRPr="00EA7B6E">
              <w:rPr>
                <w:rFonts w:ascii="Times New Roman" w:hAnsi="Times New Roman" w:cs="Times New Roman"/>
              </w:rPr>
              <w:t>распознавать ткани и органы, работать с лабораторным оборудованием.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A7B6E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F9779D" w:rsidRPr="00EA7B6E" w:rsidTr="00346EC7">
        <w:trPr>
          <w:trHeight w:val="425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4" w:type="dxa"/>
          </w:tcPr>
          <w:p w:rsidR="00F9779D" w:rsidRPr="00346EC7" w:rsidRDefault="00F9779D" w:rsidP="00F9779D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6E">
              <w:rPr>
                <w:rFonts w:ascii="Times New Roman" w:hAnsi="Times New Roman" w:cs="Times New Roman"/>
              </w:rPr>
              <w:t>Нервная ткань. Рефлекторная регуляция.</w:t>
            </w:r>
            <w:r w:rsidRPr="00442A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7B6E">
              <w:rPr>
                <w:rFonts w:ascii="Times New Roman" w:hAnsi="Times New Roman" w:cs="Times New Roman"/>
                <w:i/>
              </w:rPr>
              <w:t>Лабораторн</w:t>
            </w:r>
            <w:r>
              <w:rPr>
                <w:rFonts w:ascii="Times New Roman" w:hAnsi="Times New Roman" w:cs="Times New Roman"/>
                <w:i/>
              </w:rPr>
              <w:t>ые</w:t>
            </w:r>
            <w:r w:rsidRPr="00EA7B6E">
              <w:rPr>
                <w:rFonts w:ascii="Times New Roman" w:hAnsi="Times New Roman" w:cs="Times New Roman"/>
                <w:i/>
              </w:rPr>
              <w:t xml:space="preserve"> работ</w:t>
            </w:r>
            <w:r>
              <w:rPr>
                <w:rFonts w:ascii="Times New Roman" w:hAnsi="Times New Roman" w:cs="Times New Roman"/>
                <w:i/>
              </w:rPr>
              <w:t>ы:</w:t>
            </w:r>
            <w:r w:rsidRPr="00EA7B6E">
              <w:rPr>
                <w:rFonts w:ascii="Times New Roman" w:hAnsi="Times New Roman" w:cs="Times New Roman"/>
                <w:i/>
              </w:rPr>
              <w:t xml:space="preserve"> </w:t>
            </w:r>
            <w:r w:rsidRPr="00C2647C">
              <w:rPr>
                <w:rFonts w:ascii="Times New Roman" w:hAnsi="Times New Roman" w:cs="Times New Roman"/>
                <w:i/>
              </w:rPr>
              <w:t>«</w:t>
            </w:r>
            <w:r w:rsidRPr="00C2647C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Самонаблюдение мигательного рефлекса и усло</w:t>
            </w:r>
            <w:r w:rsidRPr="00C2647C"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  <w:t xml:space="preserve">вия его проявления и торможения. </w:t>
            </w:r>
            <w:r w:rsidRPr="00C2647C"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Коленный рефлекс и др.»</w:t>
            </w:r>
            <w:r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и анализ выступлений своих товарищей,  РУ,  Т,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нервная ткань, тело нейрона, дендриты, аксон,  нейроны, нейроглия, нервное волокно, синапс,  рефлекс, рефлекторная дуга, нервный импульс, возбуждение и торможение.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EA7B6E">
              <w:rPr>
                <w:rFonts w:ascii="Times New Roman" w:hAnsi="Times New Roman" w:cs="Times New Roman"/>
              </w:rPr>
              <w:t>выявлять условия проявления и торможения рефлекса, делать выводы.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02.10.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4. Опорно-двигательная система.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835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rPr>
          <w:trHeight w:val="1396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Значение опорно-двигательной системы, ее состав. Строение костей.  </w:t>
            </w:r>
            <w:r w:rsidRPr="00EA7B6E">
              <w:rPr>
                <w:rFonts w:ascii="Times New Roman" w:hAnsi="Times New Roman" w:cs="Times New Roman"/>
                <w:i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EA7B6E">
              <w:rPr>
                <w:rFonts w:ascii="Times New Roman" w:hAnsi="Times New Roman" w:cs="Times New Roman"/>
                <w:i/>
              </w:rPr>
              <w:t xml:space="preserve"> «Микроскопическое строение кости».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 скелет, </w:t>
            </w:r>
            <w:r w:rsidRPr="00EA7B6E">
              <w:rPr>
                <w:rFonts w:ascii="Times New Roman" w:hAnsi="Times New Roman" w:cs="Times New Roman"/>
                <w:b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>мышцы, строение и функции опорно-двигательной системы, состав и типы костей, зоны роста костей.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EA7B6E">
              <w:rPr>
                <w:rFonts w:ascii="Times New Roman" w:hAnsi="Times New Roman" w:cs="Times New Roman"/>
              </w:rPr>
              <w:t>объяснять значение и функции опорно-двигательной системы.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A7B6E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</w:tr>
      <w:tr w:rsidR="00F9779D" w:rsidRPr="00EA7B6E" w:rsidTr="00EA7B6E">
        <w:trPr>
          <w:trHeight w:val="77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Скелет человека. Осевой скелет и скелет конечностей.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строение и особенности скелета человека, 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доказывать связь между строением и функциями опорно-двигательной системы.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09.10.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Соединение костей.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СР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типы соединения костей - суставы.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EA7B6E">
              <w:rPr>
                <w:rFonts w:ascii="Times New Roman" w:hAnsi="Times New Roman" w:cs="Times New Roman"/>
              </w:rPr>
              <w:t>раскрывать значение изменений скелета человека в связи с прямохождением и трудовой деятельностью.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A7B6E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Строение мышц. Обзор мышц человека. </w:t>
            </w:r>
            <w:r w:rsidRPr="00EA7B6E">
              <w:rPr>
                <w:rFonts w:ascii="Times New Roman" w:hAnsi="Times New Roman" w:cs="Times New Roman"/>
                <w:i/>
              </w:rPr>
              <w:t>Практическая работа «Мышцы человеческого тела».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объяснений учителя, РУ,  </w:t>
            </w:r>
            <w:proofErr w:type="gramStart"/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EA7B6E">
              <w:rPr>
                <w:rFonts w:ascii="Times New Roman" w:hAnsi="Times New Roman" w:cs="Times New Roman"/>
              </w:rPr>
              <w:t xml:space="preserve"> строение мышц, виды мышц, основные группы мышц.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EA7B6E">
              <w:rPr>
                <w:rFonts w:ascii="Times New Roman" w:hAnsi="Times New Roman" w:cs="Times New Roman"/>
              </w:rPr>
              <w:t>распознавать виды мышц, объяснять строение скелетной мышцы, движение в суставах, проводить самонаблюдения, делать выводы.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4" w:type="dxa"/>
          </w:tcPr>
          <w:p w:rsidR="00F9779D" w:rsidRPr="00C2647C" w:rsidRDefault="00F9779D" w:rsidP="00F9779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7B6E">
              <w:rPr>
                <w:rFonts w:ascii="Times New Roman" w:hAnsi="Times New Roman" w:cs="Times New Roman"/>
              </w:rPr>
              <w:t>Работа скелетных мышц и их регуляция.</w:t>
            </w:r>
            <w:r w:rsidRPr="00EA7B6E">
              <w:rPr>
                <w:rFonts w:ascii="Times New Roman" w:hAnsi="Times New Roman" w:cs="Times New Roman"/>
                <w:i/>
              </w:rPr>
              <w:t xml:space="preserve"> Лабораторн</w:t>
            </w:r>
            <w:r>
              <w:rPr>
                <w:rFonts w:ascii="Times New Roman" w:hAnsi="Times New Roman" w:cs="Times New Roman"/>
                <w:i/>
              </w:rPr>
              <w:t>ые</w:t>
            </w:r>
            <w:r w:rsidRPr="00EA7B6E">
              <w:rPr>
                <w:rFonts w:ascii="Times New Roman" w:hAnsi="Times New Roman" w:cs="Times New Roman"/>
                <w:i/>
              </w:rPr>
              <w:t xml:space="preserve"> работ</w:t>
            </w:r>
            <w:r>
              <w:rPr>
                <w:rFonts w:ascii="Times New Roman" w:hAnsi="Times New Roman" w:cs="Times New Roman"/>
                <w:i/>
              </w:rPr>
              <w:t>ы:</w:t>
            </w:r>
            <w:r w:rsidRPr="00EA7B6E">
              <w:rPr>
                <w:rFonts w:ascii="Times New Roman" w:hAnsi="Times New Roman" w:cs="Times New Roman"/>
                <w:i/>
              </w:rPr>
              <w:t xml:space="preserve"> «</w:t>
            </w:r>
            <w:r w:rsidRPr="00C2647C">
              <w:rPr>
                <w:rFonts w:ascii="Times New Roman" w:eastAsia="Times New Roman" w:hAnsi="Times New Roman" w:cs="Times New Roman"/>
                <w:i/>
                <w:spacing w:val="3"/>
                <w:lang w:eastAsia="ru-RU"/>
              </w:rPr>
              <w:t>Утомление при статической и динамической ра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>боте»,</w:t>
            </w:r>
            <w:r w:rsidRPr="00C264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                                          </w:t>
            </w:r>
          </w:p>
          <w:p w:rsidR="00F9779D" w:rsidRPr="00C2647C" w:rsidRDefault="00F9779D" w:rsidP="00F9779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«</w:t>
            </w:r>
            <w:r w:rsidRPr="00C2647C"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 xml:space="preserve">Самонаблюдения работы основных мышц, роль </w:t>
            </w:r>
            <w:r w:rsidRPr="00C2647C"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>лечевого пояса в движениях руки».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ЛР, РУ, СЗ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EA7B6E">
              <w:rPr>
                <w:rFonts w:ascii="Times New Roman" w:hAnsi="Times New Roman" w:cs="Times New Roman"/>
              </w:rPr>
              <w:t xml:space="preserve"> понятие о двигательной единице, исполнительный нейрон, тренировочный эффект, биологическое окисление,  гиподинамия.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 доказывать влияние тренировок на изменение мышц, вред гиподинамии, разъяснять механизм регуляции работы мышц-антагонистов, наблюдать и делать выводы.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A7B6E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Осанка. Предупреждение плоскостопия.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i/>
              </w:rPr>
            </w:pPr>
            <w:r w:rsidRPr="00EA7B6E">
              <w:rPr>
                <w:rFonts w:ascii="Times New Roman" w:hAnsi="Times New Roman" w:cs="Times New Roman"/>
                <w:i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EA7B6E">
              <w:rPr>
                <w:rFonts w:ascii="Times New Roman" w:hAnsi="Times New Roman" w:cs="Times New Roman"/>
                <w:i/>
              </w:rPr>
              <w:t xml:space="preserve"> «Выявление нарушений осанки».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осанка,</w:t>
            </w:r>
            <w:r w:rsidRPr="00EA7B6E">
              <w:rPr>
                <w:rFonts w:ascii="Times New Roman" w:hAnsi="Times New Roman" w:cs="Times New Roman"/>
                <w:b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>остеохондроз, сутулость, сколиоз, корригирующая гимнастика,  плоскостопие.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 выявлять нарушения скелета (осанки и плоскостопия), вырабатывать в себе санитарно-гигиенические навыки.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Первая помощь при ушибах, переломах костей и вывихах суставов.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 xml:space="preserve">понятия: ушиб, перелом (закрытый и открытый), синяк, шина, растяжение связок, вывих.  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 оказывать первую помощь при ушибах, растяжениях связок, вывихах, переломах костей; воспроизводить приемы наложения шины.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A7B6E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>5.Внутренняя среда организма.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4" w:type="dxa"/>
          </w:tcPr>
          <w:p w:rsidR="00F9779D" w:rsidRPr="00C2647C" w:rsidRDefault="00F9779D" w:rsidP="00F97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7B6E">
              <w:rPr>
                <w:rFonts w:ascii="Times New Roman" w:hAnsi="Times New Roman" w:cs="Times New Roman"/>
              </w:rPr>
              <w:t>Кровь и остальные компоненты внутренней среды организма.</w:t>
            </w:r>
            <w:r w:rsidRPr="00442A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2647C">
              <w:rPr>
                <w:rFonts w:ascii="Times New Roman" w:eastAsia="Times New Roman" w:hAnsi="Times New Roman" w:cs="Times New Roman"/>
                <w:bCs/>
                <w:i/>
                <w:spacing w:val="-1"/>
                <w:lang w:eastAsia="ru-RU"/>
              </w:rPr>
              <w:t xml:space="preserve">Лабораторная работа: 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1"/>
                <w:lang w:eastAsia="ru-RU"/>
              </w:rPr>
              <w:t>«</w:t>
            </w:r>
            <w:r w:rsidRPr="00C2647C"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Рассматривание крови человека и лягушки под микроскопом</w:t>
            </w:r>
            <w:r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»</w:t>
            </w:r>
            <w:r w:rsidRPr="00C2647C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кровь, лейкоциты, эритроциты, тромбоциты, лимфа, плазма,  фагоцитоз, антигены, антитела, свертываемость крови, малокровие, фибрин.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различать клетки крови  человека, раскрывать понятие гомеостаз, анализировать функции компонентов крови, разъяснять роль анализа крови для диагностики и лечения больных. 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Борьба организма с инфекцией. Иммунитет.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иммунитет, антигены,  антитела, воспаление, «ворота инфекции», инфекционные болезни, паразитарные болезни, интерферон.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 соблюдать санитарно-гигиенические правила для сохранения здоровья, раскрывать значение иммунитета.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  <w:r w:rsidRPr="00EA7B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</w:tr>
      <w:tr w:rsidR="00F9779D" w:rsidRPr="00EA7B6E" w:rsidTr="00EA7B6E">
        <w:trPr>
          <w:trHeight w:val="1350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 Иммунология на службе здоровья.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A7B6E">
              <w:rPr>
                <w:rFonts w:ascii="Times New Roman" w:hAnsi="Times New Roman" w:cs="Times New Roman"/>
                <w:lang w:eastAsia="ru-RU"/>
              </w:rPr>
              <w:t xml:space="preserve">Слушание объяснений учителя, слушание и анализ выступлений своих товарищей,  РУ 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 иммунология, вакцина, лечебная сыворотка, аллергия, группы крови, резус-фактор, правила переливания крови, донор, реципиент.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доказывать роль вакцин и лечебных сывороток в предупреждении и лечении инфекционных заболеваний.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6. Кровеносная и лимфатическая системы.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Транспортные системы организма.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A7B6E">
              <w:rPr>
                <w:rFonts w:ascii="Times New Roman" w:hAnsi="Times New Roman" w:cs="Times New Roman"/>
                <w:lang w:eastAsia="ru-RU"/>
              </w:rPr>
              <w:t>Слушание объяснений учителя,   РУ,   Т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артерии, аорта, вены, капилляры, лимфатические сосуды и узлы, кармановидные клапаны.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раскрывать связь строения и функций органов кровеносной и лимфатической систем, проводить самонаблюдения по кровоснабжению органов.  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A7B6E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</w:tr>
      <w:tr w:rsidR="00F9779D" w:rsidRPr="00EA7B6E" w:rsidTr="00EA7B6E">
        <w:trPr>
          <w:trHeight w:val="274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Круги кровообращения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i/>
              </w:rPr>
            </w:pPr>
            <w:r w:rsidRPr="00EA7B6E">
              <w:rPr>
                <w:rFonts w:ascii="Times New Roman" w:hAnsi="Times New Roman" w:cs="Times New Roman"/>
                <w:i/>
              </w:rPr>
              <w:t>Лабораторные работы</w:t>
            </w:r>
            <w:r>
              <w:rPr>
                <w:rFonts w:ascii="Times New Roman" w:hAnsi="Times New Roman" w:cs="Times New Roman"/>
                <w:i/>
              </w:rPr>
              <w:t>: «</w:t>
            </w:r>
            <w:r w:rsidRPr="00C2647C"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>Положение венозных клапанов в</w:t>
            </w:r>
            <w:r w:rsidRPr="00C2647C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lang w:eastAsia="ru-RU"/>
              </w:rPr>
              <w:t xml:space="preserve"> </w:t>
            </w:r>
            <w:r w:rsidRPr="00C2647C"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>опущенной и</w:t>
            </w:r>
            <w:r w:rsidRPr="00C2647C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lang w:eastAsia="ru-RU"/>
              </w:rPr>
              <w:t xml:space="preserve"> </w:t>
            </w:r>
            <w:r w:rsidRPr="00C2647C"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>поднятой руке</w:t>
            </w:r>
            <w:r>
              <w:rPr>
                <w:rFonts w:ascii="Times New Roman" w:hAnsi="Times New Roman" w:cs="Times New Roman"/>
                <w:i/>
              </w:rPr>
              <w:t xml:space="preserve">», </w:t>
            </w:r>
            <w:r w:rsidRPr="00EA7B6E">
              <w:rPr>
                <w:rFonts w:ascii="Times New Roman" w:hAnsi="Times New Roman" w:cs="Times New Roman"/>
                <w:i/>
              </w:rPr>
              <w:t xml:space="preserve"> «Изменение в тканях при перетяжках, затрудняющих кровообращение». 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 xml:space="preserve">понятия: предсердия и желудочки сердца, арта, артерии, капилляры, верхняя и нижняя полые вены, легочные альвеолы, артериальная и венозная  кровь. 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доказывать биологическое</w:t>
            </w:r>
            <w:r w:rsidRPr="00EA7B6E">
              <w:rPr>
                <w:rFonts w:ascii="Times New Roman" w:hAnsi="Times New Roman" w:cs="Times New Roman"/>
                <w:b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>значение изменения состава крови при прохождении ее по большому и малому кругам кровообращения.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20.11.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Строение и работа сердца.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околосердечная сумка, створчатые и полулунные клапаны, сосочковые мышцы, автоматизм, сердечный цикл (сокращение желудочков и предсердий, пауза).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раскрывать особенности регуляции сердечных сокращений.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  <w:r w:rsidRPr="00EA7B6E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 xml:space="preserve"> 23.11.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Движение крови по сосудам. Регуляция кровоснабжения. 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Лабораторные работы</w:t>
            </w:r>
            <w:r w:rsidRPr="00EA7B6E">
              <w:rPr>
                <w:rFonts w:ascii="Times New Roman" w:hAnsi="Times New Roman" w:cs="Times New Roman"/>
                <w:i/>
              </w:rPr>
              <w:t>: «Измерение скорости кров</w:t>
            </w:r>
            <w:r>
              <w:rPr>
                <w:rFonts w:ascii="Times New Roman" w:hAnsi="Times New Roman" w:cs="Times New Roman"/>
                <w:i/>
              </w:rPr>
              <w:t xml:space="preserve">отока в сосудах ногтевого ложа», </w:t>
            </w:r>
            <w:r w:rsidRPr="00EA7B6E">
              <w:rPr>
                <w:rFonts w:ascii="Times New Roman" w:hAnsi="Times New Roman" w:cs="Times New Roman"/>
                <w:i/>
              </w:rPr>
              <w:t xml:space="preserve"> «Опыт, доказывающий, что пульс связан с колебаниями стенок артерий, а не с толчками, возникающими при движении крови».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 xml:space="preserve">понятия: артериальное  давление крови, пульс, 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гипертония, гипотония, спазм сосудов, некроз, инсульт,</w:t>
            </w:r>
            <w:r>
              <w:rPr>
                <w:rFonts w:ascii="Times New Roman" w:hAnsi="Times New Roman" w:cs="Times New Roman"/>
              </w:rPr>
              <w:t xml:space="preserve"> инфаркт, тонометр, фонендоскоп</w:t>
            </w:r>
            <w:r w:rsidRPr="00EA7B6E">
              <w:rPr>
                <w:rFonts w:ascii="Times New Roman" w:hAnsi="Times New Roman" w:cs="Times New Roman"/>
              </w:rPr>
              <w:t>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</w:t>
            </w:r>
            <w:r w:rsidRPr="00EA7B6E">
              <w:rPr>
                <w:rFonts w:ascii="Times New Roman" w:hAnsi="Times New Roman" w:cs="Times New Roman"/>
              </w:rPr>
              <w:t>: объяснять причину движения крови по сосудам, изменение скорости крови в сосудах, распределение крови в организме, измерять пульс и давление;  проводить наблюдения над собственным организмом и уметь объяснять их.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Гигиена сердечно – сосудистой системы. Первая помощь при заболеваниях сердца и сосудов.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Лабораторная работа: </w:t>
            </w:r>
            <w:r>
              <w:rPr>
                <w:rFonts w:ascii="Times New Roman" w:hAnsi="Times New Roman" w:cs="Times New Roman"/>
                <w:i/>
              </w:rPr>
              <w:lastRenderedPageBreak/>
              <w:t>«Функциональная проба: р</w:t>
            </w:r>
            <w:r w:rsidRPr="00EA7B6E">
              <w:rPr>
                <w:rFonts w:ascii="Times New Roman" w:hAnsi="Times New Roman" w:cs="Times New Roman"/>
                <w:i/>
              </w:rPr>
              <w:t xml:space="preserve">еакция </w:t>
            </w:r>
            <w:proofErr w:type="gramStart"/>
            <w:r w:rsidRPr="00EA7B6E">
              <w:rPr>
                <w:rFonts w:ascii="Times New Roman" w:hAnsi="Times New Roman" w:cs="Times New Roman"/>
                <w:i/>
              </w:rPr>
              <w:t>сердечно-сосудистой</w:t>
            </w:r>
            <w:proofErr w:type="gramEnd"/>
            <w:r w:rsidRPr="00EA7B6E">
              <w:rPr>
                <w:rFonts w:ascii="Times New Roman" w:hAnsi="Times New Roman" w:cs="Times New Roman"/>
                <w:i/>
              </w:rPr>
              <w:t xml:space="preserve"> системы на дозированную нагрузку».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ударный объем сердца, спазм сосудов, перемежающаяся хромота, гангрена, стенокардия, инфаркт, электрокардиограмма, функциональная проба.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разъяснять необходимость  ведения здорового </w:t>
            </w:r>
            <w:r w:rsidRPr="00EA7B6E">
              <w:rPr>
                <w:rFonts w:ascii="Times New Roman" w:hAnsi="Times New Roman" w:cs="Times New Roman"/>
              </w:rPr>
              <w:lastRenderedPageBreak/>
              <w:t xml:space="preserve">образа жизни, определять степень тренированности своей </w:t>
            </w:r>
            <w:proofErr w:type="gramStart"/>
            <w:r w:rsidRPr="00EA7B6E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A7B6E">
              <w:rPr>
                <w:rFonts w:ascii="Times New Roman" w:hAnsi="Times New Roman" w:cs="Times New Roman"/>
              </w:rPr>
              <w:t xml:space="preserve"> системы.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30</w:t>
            </w:r>
            <w:r w:rsidRPr="00EA7B6E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 xml:space="preserve"> 30.11.</w:t>
            </w:r>
          </w:p>
        </w:tc>
      </w:tr>
      <w:tr w:rsidR="00F9779D" w:rsidRPr="00EA7B6E" w:rsidTr="00EA7B6E">
        <w:trPr>
          <w:trHeight w:val="597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Первая помощь при кровотечениях.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внутреннее и внешнее кровотечения, гематома (синяк), виды кровотечений, антисептик, жгут, закрутка, струп,  зернистая соединительная ткань.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оказывать приемы доврачебной помощи,</w:t>
            </w:r>
            <w:r w:rsidRPr="00EA7B6E">
              <w:rPr>
                <w:rFonts w:ascii="Times New Roman" w:hAnsi="Times New Roman" w:cs="Times New Roman"/>
                <w:b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>применять правила наложения жгута и повязок, обработки ран.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>7. Дыхание.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rPr>
          <w:trHeight w:val="317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Значение дыхания.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носовая полоть, носоглотка, глотка, гортань, трахея, бронхи, легкие,  легочная плевра, тембр, альвеолы, голосовые связки, миндалины, артикуляция.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раскрывать сущность процесса дыхания, его роль в обмене веществ; объяснять функциональную связь кровеносной и дыхательной систем, правила гигиены.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tabs>
                <w:tab w:val="left" w:pos="320"/>
                <w:tab w:val="center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EA7B6E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tabs>
                <w:tab w:val="left" w:pos="320"/>
                <w:tab w:val="center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Лёгкие. Лёгочное и тканевое дыхание. 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 xml:space="preserve">понятия: «ворота легких», легочная и пристеночная плевра, плевральная полость, диффузия. 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объяснять процесс газообмена в легких и тканях, физиологическую связь кровеносной и дыхательной систем, проводить самонаблюдения</w:t>
            </w:r>
            <w:proofErr w:type="gramStart"/>
            <w:r w:rsidRPr="00EA7B6E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  11.12.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 xml:space="preserve">  11.12.</w:t>
            </w:r>
          </w:p>
        </w:tc>
      </w:tr>
      <w:tr w:rsidR="00F9779D" w:rsidRPr="00EA7B6E" w:rsidTr="00EA7B6E">
        <w:trPr>
          <w:trHeight w:val="1044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44" w:type="dxa"/>
          </w:tcPr>
          <w:p w:rsidR="00F9779D" w:rsidRPr="00C2647C" w:rsidRDefault="00F9779D" w:rsidP="00F97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7B6E">
              <w:rPr>
                <w:rFonts w:ascii="Times New Roman" w:hAnsi="Times New Roman" w:cs="Times New Roman"/>
              </w:rPr>
              <w:t xml:space="preserve">Механизм вдоха и выдоха. Регуляция дыхания. Охрана воздушной среды. </w:t>
            </w:r>
            <w:r w:rsidRPr="00EA7B6E">
              <w:rPr>
                <w:rFonts w:ascii="Times New Roman" w:hAnsi="Times New Roman" w:cs="Times New Roman"/>
                <w:i/>
              </w:rPr>
              <w:t>Лабораторн</w:t>
            </w:r>
            <w:r>
              <w:rPr>
                <w:rFonts w:ascii="Times New Roman" w:hAnsi="Times New Roman" w:cs="Times New Roman"/>
                <w:i/>
              </w:rPr>
              <w:t>ые</w:t>
            </w:r>
            <w:r w:rsidRPr="00EA7B6E">
              <w:rPr>
                <w:rFonts w:ascii="Times New Roman" w:hAnsi="Times New Roman" w:cs="Times New Roman"/>
                <w:i/>
              </w:rPr>
              <w:t xml:space="preserve"> работ</w:t>
            </w:r>
            <w:r>
              <w:rPr>
                <w:rFonts w:ascii="Times New Roman" w:hAnsi="Times New Roman" w:cs="Times New Roman"/>
                <w:i/>
              </w:rPr>
              <w:t>ы:</w:t>
            </w:r>
            <w:r w:rsidRPr="00EA7B6E">
              <w:rPr>
                <w:rFonts w:ascii="Times New Roman" w:hAnsi="Times New Roman" w:cs="Times New Roman"/>
                <w:i/>
              </w:rPr>
              <w:t xml:space="preserve"> «</w:t>
            </w:r>
            <w:r w:rsidRPr="00C2647C"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 xml:space="preserve">Измерение обхвата грудной клетки в состоянии </w:t>
            </w:r>
            <w:r w:rsidRPr="00C2647C">
              <w:rPr>
                <w:rFonts w:ascii="Times New Roman" w:eastAsia="Times New Roman" w:hAnsi="Times New Roman" w:cs="Times New Roman"/>
                <w:i/>
                <w:spacing w:val="3"/>
                <w:lang w:eastAsia="ru-RU"/>
              </w:rPr>
              <w:t>вдоха и выдоха. Функциональные пробы с задерж</w:t>
            </w:r>
            <w:r w:rsidRPr="00C2647C"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ой дыхания на вдохе и выдохе</w:t>
            </w:r>
            <w:r w:rsidRPr="00EA7B6E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 xml:space="preserve">понятия: легочная и пристеночная плевра, плевральная полость, диафрагма, дыхательный центр, регуляция дыхания, карбоксигемоглобин, респиратор. 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объяснять механизм вдоха и выдоха, нейрогуморальную регуляцию дыхания, обосновывать поддержание чистоты воздуха.  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</w:t>
            </w:r>
            <w:r w:rsidRPr="00EA7B6E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 xml:space="preserve">  14.12.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Функциональные возможности дыхательной системы как показатель здоровья. Болезни и травмы органов дыхания их  профилактика и приёмы реанимации. 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жизненная емкость легких,  остаточный воздух,  обхват грудной клетки, флюорография, болезни органов дыхания, биологическая смерть, искусственное дыхание, непрямой массаж сердца.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измерять обхват грудной клетки, разъяснять значение флюорографии, приемы восстановления дыхания, методы реанимации.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 18.12.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 xml:space="preserve"> 18.12.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>8. Пищеварение.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413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Питание и пищеварение.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пластический и энергетический обмен, пищеварение, питательные вещества, пищевые продукты, пищеварительный тракт, пищеварительные железы.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 </w:t>
            </w: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раскрывать значение пищеварения, пластическую и энергетическую функцию пищи, объяснять роль кулинарной обработки пищи.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  <w:r w:rsidRPr="00EA7B6E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 xml:space="preserve"> 21.12.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44" w:type="dxa"/>
          </w:tcPr>
          <w:p w:rsidR="00F9779D" w:rsidRPr="005C77DB" w:rsidRDefault="00F9779D" w:rsidP="00F977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6E">
              <w:rPr>
                <w:rFonts w:ascii="Times New Roman" w:hAnsi="Times New Roman" w:cs="Times New Roman"/>
              </w:rPr>
              <w:t>Пищеварение в ротовой полости.</w:t>
            </w:r>
            <w:r>
              <w:rPr>
                <w:rFonts w:ascii="Times New Roman" w:hAnsi="Times New Roman" w:cs="Times New Roman"/>
                <w:i/>
              </w:rPr>
              <w:t xml:space="preserve"> Лабораторные работы:</w:t>
            </w:r>
            <w:r w:rsidRPr="00EA7B6E">
              <w:rPr>
                <w:rFonts w:ascii="Times New Roman" w:hAnsi="Times New Roman" w:cs="Times New Roman"/>
                <w:i/>
              </w:rPr>
              <w:t xml:space="preserve"> «Действие </w:t>
            </w:r>
            <w:r>
              <w:rPr>
                <w:rFonts w:ascii="Times New Roman" w:hAnsi="Times New Roman" w:cs="Times New Roman"/>
                <w:i/>
              </w:rPr>
              <w:t xml:space="preserve">ферментов </w:t>
            </w:r>
            <w:r w:rsidRPr="00EA7B6E">
              <w:rPr>
                <w:rFonts w:ascii="Times New Roman" w:hAnsi="Times New Roman" w:cs="Times New Roman"/>
                <w:i/>
              </w:rPr>
              <w:t>слюны на крахмал».</w:t>
            </w:r>
            <w:r w:rsidRPr="00F627B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«</w:t>
            </w:r>
            <w:r w:rsidRPr="005C77DB"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  <w:t>Самонаблюдения: определение положения слюн</w:t>
            </w:r>
            <w:r w:rsidRPr="005C77DB"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  <w:t>ных желез; движение гортани при глотании</w:t>
            </w:r>
            <w:r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  <w:t>»</w:t>
            </w:r>
            <w:r w:rsidRPr="0044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ротовая полость, рецепторы вкуса, слюнные железы, зубы (их типы и строение).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раскрывать значение ферментов в пищеварении, 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соблюдать правила здорового образа жизни – чистки зубов, режим дня, правила приготовления пищи.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Пищеварение в желудке и двенадцатиперстной кишке. Действие ферментов слюны и желудочного сока. 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пищевод, желудок, пепсин, сфинктер, двенадцатиперстная кишка, поджелудочная железа, трипсин, печень, желчь, фермент, кишечная палочка.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раскрывать особенности изменения пищевой массы  желудке и двенадцатиперстной кишке; показать значение кишечной микрофлоры.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A7B6E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Функции тонкого и толстого кишечника. Всасывание. Барьерная роль печени. Аппендикс. Первая помощь при подозрении на аппендицит.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всасывание, воротная вена, печень, желчь, мочевина, глюкоза, гликоген, слепая кишка, аппендикс, аппендицит, перитонит.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раскрывать функции тонкого и толстого кишечника, механизм всасывания в тонком кишечнике, барьерную роль печени, заболевание аппендицит.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A7B6E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</w:tr>
      <w:tr w:rsidR="00F9779D" w:rsidRPr="00EA7B6E" w:rsidTr="00EA7B6E">
        <w:trPr>
          <w:trHeight w:val="564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Регуляция пищеварения.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фистула, условные и безусловные рефлексы, мнимое кормление, гуморальное </w:t>
            </w:r>
            <w:proofErr w:type="spellStart"/>
            <w:r w:rsidRPr="00EA7B6E">
              <w:rPr>
                <w:rFonts w:ascii="Times New Roman" w:hAnsi="Times New Roman" w:cs="Times New Roman"/>
              </w:rPr>
              <w:t>сокоотделение</w:t>
            </w:r>
            <w:proofErr w:type="spellEnd"/>
            <w:r w:rsidRPr="00EA7B6E">
              <w:rPr>
                <w:rFonts w:ascii="Times New Roman" w:hAnsi="Times New Roman" w:cs="Times New Roman"/>
              </w:rPr>
              <w:t xml:space="preserve"> желудочных желез.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раскрывать взаимосвязь нервной и гуморальной регуляции органов пищеварения; объяснять метод фистул </w:t>
            </w:r>
            <w:proofErr w:type="spellStart"/>
            <w:r w:rsidRPr="00EA7B6E">
              <w:rPr>
                <w:rFonts w:ascii="Times New Roman" w:hAnsi="Times New Roman" w:cs="Times New Roman"/>
              </w:rPr>
              <w:t>И.П.Павлова</w:t>
            </w:r>
            <w:proofErr w:type="spellEnd"/>
            <w:r w:rsidRPr="00EA7B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A7B6E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A7B6E">
              <w:rPr>
                <w:rFonts w:ascii="Times New Roman" w:hAnsi="Times New Roman" w:cs="Times New Roman"/>
                <w:lang w:eastAsia="ru-RU"/>
              </w:rPr>
              <w:t xml:space="preserve">Слушание объяснений учителя, слушание и анализ выступлений своих товарищей,  РУ 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ботулизм, </w:t>
            </w:r>
            <w:proofErr w:type="spellStart"/>
            <w:r w:rsidRPr="00EA7B6E">
              <w:rPr>
                <w:rFonts w:ascii="Times New Roman" w:hAnsi="Times New Roman" w:cs="Times New Roman"/>
              </w:rPr>
              <w:t>сальмонелез</w:t>
            </w:r>
            <w:proofErr w:type="spellEnd"/>
            <w:r w:rsidRPr="00EA7B6E">
              <w:rPr>
                <w:rFonts w:ascii="Times New Roman" w:hAnsi="Times New Roman" w:cs="Times New Roman"/>
              </w:rPr>
              <w:t>, холера, дизентерия, диарея, дезинфицирующие средства.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обобщать знания по теме, давать </w:t>
            </w:r>
            <w:proofErr w:type="spellStart"/>
            <w:proofErr w:type="gramStart"/>
            <w:r w:rsidRPr="00EA7B6E">
              <w:rPr>
                <w:rFonts w:ascii="Times New Roman" w:hAnsi="Times New Roman" w:cs="Times New Roman"/>
              </w:rPr>
              <w:t>физиологичес</w:t>
            </w:r>
            <w:proofErr w:type="spellEnd"/>
            <w:r w:rsidRPr="00EA7B6E">
              <w:rPr>
                <w:rFonts w:ascii="Times New Roman" w:hAnsi="Times New Roman" w:cs="Times New Roman"/>
              </w:rPr>
              <w:t>-кое</w:t>
            </w:r>
            <w:proofErr w:type="gramEnd"/>
            <w:r w:rsidRPr="00EA7B6E">
              <w:rPr>
                <w:rFonts w:ascii="Times New Roman" w:hAnsi="Times New Roman" w:cs="Times New Roman"/>
              </w:rPr>
              <w:t xml:space="preserve"> обоснование правил гигиены питания, описывать наиболее опасные кишечные инфекции и глистные заболевания.</w:t>
            </w:r>
          </w:p>
        </w:tc>
        <w:tc>
          <w:tcPr>
            <w:tcW w:w="851" w:type="dxa"/>
          </w:tcPr>
          <w:p w:rsidR="00F9779D" w:rsidRDefault="00F9779D" w:rsidP="00F9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  <w:r w:rsidRPr="00EA7B6E">
              <w:rPr>
                <w:rFonts w:ascii="Times New Roman" w:hAnsi="Times New Roman" w:cs="Times New Roman"/>
              </w:rPr>
              <w:t>.01.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22.01.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F9779D" w:rsidRPr="00F9779D" w:rsidRDefault="00F9779D" w:rsidP="00F9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9. Обмен веществ и энергии.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Обмен веществ и энергии – основное свойство всех живых существ.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микроэлементы, макроэлементы,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spellStart"/>
            <w:r w:rsidRPr="00EA7B6E">
              <w:rPr>
                <w:rFonts w:ascii="Times New Roman" w:hAnsi="Times New Roman" w:cs="Times New Roman"/>
              </w:rPr>
              <w:t>энерготраты</w:t>
            </w:r>
            <w:proofErr w:type="spellEnd"/>
            <w:r w:rsidRPr="00EA7B6E">
              <w:rPr>
                <w:rFonts w:ascii="Times New Roman" w:hAnsi="Times New Roman" w:cs="Times New Roman"/>
              </w:rPr>
              <w:t>, метаболизм.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раскрывать сущность обмена веществ как основного свойства живого, разъяснять особенности обмена воды и минеральных солей, белков, жиров, углеводов.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EA7B6E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</w:tr>
      <w:tr w:rsidR="00F9779D" w:rsidRPr="00EA7B6E" w:rsidTr="00EA7B6E">
        <w:trPr>
          <w:trHeight w:val="619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Витамины.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A7B6E">
              <w:rPr>
                <w:rFonts w:ascii="Times New Roman" w:hAnsi="Times New Roman" w:cs="Times New Roman"/>
                <w:lang w:eastAsia="ru-RU"/>
              </w:rPr>
              <w:t xml:space="preserve">Слушание объяснений учителя, слушание и анализ выступлений своих товарищей,  РУ 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авитаминоз, гиповитаминоз, витамины (А, В, С, Д, Е), цинга, бери-бери, куриная слепота, рахит. 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EA7B6E">
              <w:rPr>
                <w:rFonts w:ascii="Times New Roman" w:hAnsi="Times New Roman" w:cs="Times New Roman"/>
              </w:rPr>
              <w:t>доказывать роль витаминов в обмене веществ, владеть способами сохранения витаминов в продуктах питания.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A7B6E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01.02..</w:t>
            </w:r>
          </w:p>
        </w:tc>
      </w:tr>
      <w:tr w:rsidR="00F9779D" w:rsidRPr="00EA7B6E" w:rsidTr="00EA7B6E">
        <w:trPr>
          <w:trHeight w:val="1637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44" w:type="dxa"/>
          </w:tcPr>
          <w:p w:rsidR="00F9779D" w:rsidRPr="005C77DB" w:rsidRDefault="00F9779D" w:rsidP="00F9779D">
            <w:pPr>
              <w:rPr>
                <w:rFonts w:ascii="Times New Roman" w:hAnsi="Times New Roman" w:cs="Times New Roman"/>
              </w:rPr>
            </w:pPr>
            <w:proofErr w:type="spellStart"/>
            <w:r w:rsidRPr="00EA7B6E">
              <w:rPr>
                <w:rFonts w:ascii="Times New Roman" w:hAnsi="Times New Roman" w:cs="Times New Roman"/>
              </w:rPr>
              <w:t>Энерготраты</w:t>
            </w:r>
            <w:proofErr w:type="spellEnd"/>
            <w:r w:rsidRPr="00EA7B6E">
              <w:rPr>
                <w:rFonts w:ascii="Times New Roman" w:hAnsi="Times New Roman" w:cs="Times New Roman"/>
              </w:rPr>
              <w:t xml:space="preserve">  человека и пищевой рацион.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EA7B6E">
              <w:rPr>
                <w:rFonts w:ascii="Times New Roman" w:hAnsi="Times New Roman" w:cs="Times New Roman"/>
                <w:i/>
              </w:rPr>
              <w:t>Лабораторн</w:t>
            </w:r>
            <w:r>
              <w:rPr>
                <w:rFonts w:ascii="Times New Roman" w:hAnsi="Times New Roman" w:cs="Times New Roman"/>
                <w:i/>
              </w:rPr>
              <w:t>ые</w:t>
            </w:r>
            <w:r w:rsidRPr="00EA7B6E">
              <w:rPr>
                <w:rFonts w:ascii="Times New Roman" w:hAnsi="Times New Roman" w:cs="Times New Roman"/>
                <w:i/>
              </w:rPr>
              <w:t xml:space="preserve"> работ</w:t>
            </w:r>
            <w:r>
              <w:rPr>
                <w:rFonts w:ascii="Times New Roman" w:hAnsi="Times New Roman" w:cs="Times New Roman"/>
                <w:i/>
              </w:rPr>
              <w:t>ы:</w:t>
            </w:r>
            <w:r w:rsidRPr="00EA7B6E">
              <w:rPr>
                <w:rFonts w:ascii="Times New Roman" w:hAnsi="Times New Roman" w:cs="Times New Roman"/>
                <w:i/>
              </w:rPr>
              <w:t xml:space="preserve"> «</w:t>
            </w:r>
            <w:r w:rsidRPr="005C77DB"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 xml:space="preserve">Установление зависимости между нагрузкой и </w:t>
            </w:r>
            <w:r w:rsidRPr="005C77DB"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 xml:space="preserve">уровнем энергетического обмена по результатам функциональной пробы с задержкой дыхания до и </w:t>
            </w:r>
            <w:r w:rsidRPr="005C77DB"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 xml:space="preserve">после нагрузки. Составление пищевых рационов в зависимости </w:t>
            </w:r>
            <w:r w:rsidRPr="005C7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 xml:space="preserve"> </w:t>
            </w:r>
            <w:proofErr w:type="spellStart"/>
            <w:r w:rsidRPr="005C7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энерготрат</w:t>
            </w:r>
            <w:proofErr w:type="spellEnd"/>
            <w:r w:rsidRPr="00EA7B6E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pStyle w:val="a4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lang w:eastAsia="ru-RU"/>
              </w:rPr>
              <w:t xml:space="preserve">Слушание объяснений учителя, слушание и анализ выступлений своих товарищей,  </w:t>
            </w: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 xml:space="preserve">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основной и общий обмен, </w:t>
            </w:r>
            <w:proofErr w:type="spellStart"/>
            <w:r w:rsidRPr="00EA7B6E">
              <w:rPr>
                <w:rFonts w:ascii="Times New Roman" w:hAnsi="Times New Roman" w:cs="Times New Roman"/>
              </w:rPr>
              <w:t>энерготраты</w:t>
            </w:r>
            <w:proofErr w:type="spellEnd"/>
            <w:r w:rsidRPr="00EA7B6E">
              <w:rPr>
                <w:rFonts w:ascii="Times New Roman" w:hAnsi="Times New Roman" w:cs="Times New Roman"/>
              </w:rPr>
              <w:t xml:space="preserve"> организма, калорийность пищи, нормы питания.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разъяснять роль питания в поддержании здоровья, проводить наблюдения над собственным организмом и уметь объяснять их.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10. Покровные органы. Терморегуляция. Выделение. 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3413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Кожа – наружный покровный орган.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эпидермис, дерма, гиподерма, сальные и потовые железы, волосы, ногти, терморегуляция.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разъяснять взаимосвязь строения и функций органов на примере кожи.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A7B6E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Уход за кожей. Гигиена одежды и обуви. Болезни кожи.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i/>
              </w:rPr>
            </w:pPr>
            <w:r w:rsidRPr="00EA7B6E">
              <w:rPr>
                <w:rFonts w:ascii="Times New Roman" w:hAnsi="Times New Roman" w:cs="Times New Roman"/>
                <w:i/>
              </w:rPr>
              <w:t>Лабораторная  работа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EA7B6E">
              <w:rPr>
                <w:rFonts w:ascii="Times New Roman" w:hAnsi="Times New Roman" w:cs="Times New Roman"/>
                <w:i/>
              </w:rPr>
              <w:t xml:space="preserve">  «</w:t>
            </w:r>
            <w:r w:rsidRPr="005C77DB">
              <w:rPr>
                <w:rFonts w:ascii="Times New Roman" w:eastAsia="Times New Roman" w:hAnsi="Times New Roman" w:cs="Times New Roman"/>
                <w:i/>
                <w:lang w:eastAsia="ru-RU"/>
              </w:rPr>
              <w:t>Самонаблюдения: рассмотрение под лупой тыль</w:t>
            </w:r>
            <w:r w:rsidRPr="005C77DB">
              <w:rPr>
                <w:rFonts w:ascii="Times New Roman" w:eastAsia="Times New Roman" w:hAnsi="Times New Roman" w:cs="Times New Roman"/>
                <w:i/>
                <w:spacing w:val="8"/>
                <w:lang w:eastAsia="ru-RU"/>
              </w:rPr>
              <w:t>ной и ладонной поверхности кисти; определени</w:t>
            </w:r>
            <w:r w:rsidRPr="005C77DB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5C77DB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8CDBDF7" wp14:editId="17FD98B4">
                      <wp:simplePos x="0" y="0"/>
                      <wp:positionH relativeFrom="margin">
                        <wp:posOffset>-619125</wp:posOffset>
                      </wp:positionH>
                      <wp:positionV relativeFrom="paragraph">
                        <wp:posOffset>5438775</wp:posOffset>
                      </wp:positionV>
                      <wp:extent cx="0" cy="1057275"/>
                      <wp:effectExtent l="8890" t="7620" r="10160" b="114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8.75pt,428.25pt" to="-48.7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" o:allowincell="f" strokeweight=".25pt">
                      <w10:wrap anchorx="margin"/>
                    </v:line>
                  </w:pict>
                </mc:Fallback>
              </mc:AlternateContent>
            </w:r>
            <w:r w:rsidRPr="005C77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C7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типа кожи с помощью бумажной салфетки; опреде</w:t>
            </w:r>
            <w:r w:rsidRPr="005C77DB"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 xml:space="preserve">ление совместимости шампуня с особенностями </w:t>
            </w:r>
            <w:r w:rsidRPr="005C7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местной воды</w:t>
            </w:r>
            <w:r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».</w:t>
            </w:r>
            <w:r w:rsidRPr="0044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угрева</w:t>
            </w:r>
            <w:r>
              <w:rPr>
                <w:rFonts w:ascii="Times New Roman" w:hAnsi="Times New Roman" w:cs="Times New Roman"/>
              </w:rPr>
              <w:t>я сыпь, гормональные и гиповита</w:t>
            </w:r>
            <w:r w:rsidRPr="00EA7B6E">
              <w:rPr>
                <w:rFonts w:ascii="Times New Roman" w:hAnsi="Times New Roman" w:cs="Times New Roman"/>
              </w:rPr>
              <w:t>минозные нарушения кожи, болезни кожи (чесотка, лишаи), ожоги, обморожения,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соблюдать правила гигиены кожи, волос, ногтей, оказывать доврачебную помощь при ожогах и обморожениях.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A7B6E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 xml:space="preserve"> 12.02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 xml:space="preserve"> 12.02</w:t>
            </w:r>
          </w:p>
          <w:p w:rsidR="00F9779D" w:rsidRPr="00F9779D" w:rsidRDefault="00F9779D" w:rsidP="00F9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 xml:space="preserve"> 15.02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Терморегуляция организма. Закаливание.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терморегуляция, теплообразование, теплоотдача, тепловой и солнечный удар, закаливание.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раскрывать механизмы терморегуляции и обосновывать необходимость поддержания постоянства температуры тела, оказывать первую помощь при перегревании.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A7B6E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</w:tr>
      <w:tr w:rsidR="00F9779D" w:rsidRPr="00EA7B6E" w:rsidTr="00EA7B6E">
        <w:trPr>
          <w:trHeight w:val="1376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Выделение.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EA7B6E">
              <w:rPr>
                <w:rFonts w:ascii="Times New Roman" w:hAnsi="Times New Roman" w:cs="Times New Roman"/>
              </w:rPr>
              <w:t>понятия: почки (строение), мочевой пузырь,  мочеточник, нефрон, мочекаменная болезнь.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раскрывать значение органов выделения в поддержании постоянства внутренней среды организма, </w:t>
            </w:r>
            <w:r w:rsidRPr="00EA7B6E">
              <w:rPr>
                <w:rFonts w:ascii="Times New Roman" w:hAnsi="Times New Roman" w:cs="Times New Roman"/>
                <w:b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>соблюдать меры предупреждения почечных заболеваний.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A7B6E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11. Нервная система.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Значение нервной системы.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потребности, активность, опознание объектов, субъективное отражение.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доказывать ведущую роль нервной системы в регуляции работы органов и обеспечении единства организма.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A7B6E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i/>
              </w:rPr>
            </w:pPr>
            <w:r w:rsidRPr="00EA7B6E">
              <w:rPr>
                <w:rFonts w:ascii="Times New Roman" w:hAnsi="Times New Roman" w:cs="Times New Roman"/>
              </w:rPr>
              <w:t xml:space="preserve">Строение нервной системы. Спинной мозг. 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>кора, ядра мозга, нервные волокна, белое вещество, серое вещество.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 показать связь понятий «рефлекс» и «функции спинного мозга», применять знания для объяснения явлений.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EA7B6E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:rsidR="00F9779D" w:rsidRPr="001477D6" w:rsidRDefault="00F9779D" w:rsidP="00F9779D">
            <w:pPr>
              <w:spacing w:before="100" w:beforeAutospacing="1" w:after="100" w:afterAutospacing="1"/>
              <w:ind w:left="1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7B6E">
              <w:rPr>
                <w:rFonts w:ascii="Times New Roman" w:hAnsi="Times New Roman" w:cs="Times New Roman"/>
              </w:rPr>
              <w:t>Строение головного мозга. Функции продолговатого и среднего мозга, моста и мозжечка.</w:t>
            </w:r>
            <w:r>
              <w:rPr>
                <w:rFonts w:ascii="Times New Roman" w:hAnsi="Times New Roman" w:cs="Times New Roman"/>
                <w:i/>
              </w:rPr>
              <w:t xml:space="preserve"> Лабораторные</w:t>
            </w:r>
            <w:r w:rsidRPr="00EA7B6E">
              <w:rPr>
                <w:rFonts w:ascii="Times New Roman" w:hAnsi="Times New Roman" w:cs="Times New Roman"/>
                <w:i/>
              </w:rPr>
              <w:t xml:space="preserve"> работ</w:t>
            </w:r>
            <w:r>
              <w:rPr>
                <w:rFonts w:ascii="Times New Roman" w:hAnsi="Times New Roman" w:cs="Times New Roman"/>
                <w:i/>
              </w:rPr>
              <w:t>ы:</w:t>
            </w:r>
            <w:r w:rsidRPr="00EA7B6E">
              <w:rPr>
                <w:rFonts w:ascii="Times New Roman" w:hAnsi="Times New Roman" w:cs="Times New Roman"/>
                <w:i/>
              </w:rPr>
              <w:t xml:space="preserve"> «Пальценосовая проба и особенности движения, связанные с функцией мозжечка</w:t>
            </w:r>
            <w:r>
              <w:rPr>
                <w:rFonts w:ascii="Times New Roman" w:hAnsi="Times New Roman" w:cs="Times New Roman"/>
                <w:i/>
              </w:rPr>
              <w:t xml:space="preserve"> и среднего мозга.</w:t>
            </w:r>
            <w:r w:rsidRPr="00442A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77D6"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 xml:space="preserve">Рефлексы продолговатого и среднего мозга; </w:t>
            </w:r>
            <w:r w:rsidRPr="001477D6">
              <w:rPr>
                <w:rFonts w:ascii="Times New Roman" w:eastAsia="Times New Roman" w:hAnsi="Times New Roman" w:cs="Times New Roman"/>
                <w:i/>
                <w:spacing w:val="3"/>
                <w:lang w:eastAsia="ru-RU"/>
              </w:rPr>
              <w:t>штриховое раздражение кожи - тест, определяю</w:t>
            </w:r>
            <w:r w:rsidRPr="001477D6"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щий изменение тонуса симпатической и парасим</w:t>
            </w:r>
            <w:r w:rsidRPr="001477D6">
              <w:rPr>
                <w:rFonts w:ascii="Times New Roman" w:eastAsia="Times New Roman" w:hAnsi="Times New Roman" w:cs="Times New Roman"/>
                <w:i/>
                <w:spacing w:val="3"/>
                <w:lang w:eastAsia="ru-RU"/>
              </w:rPr>
              <w:t xml:space="preserve">патической системы автономной нервной системы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  <w:t>при раздражении</w:t>
            </w:r>
            <w:r w:rsidRPr="00EA7B6E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 xml:space="preserve">задний мозг, продолговатый мозг, мост, мозжечок, средний мозг, промежуточный мозг, большие полушария, желудочки мозга. 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разъяснять строение и функции головного мозга и его отделов, определять местоположение отделов.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</w:tr>
      <w:tr w:rsidR="00F9779D" w:rsidRPr="00EA7B6E" w:rsidTr="00EA7B6E">
        <w:trPr>
          <w:trHeight w:val="1066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Функции переднего мозга.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передний мозг, промежуточный мозг, таламус, гипоталамус, полушария большого мозга, кора, борозды, извилины, доли мозга, старая и новая кора.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разъяснять строение и функции промежуточного мозга и коры больших полушарий,  старой и новой коры большого мозга.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  <w:r w:rsidRPr="00EA7B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</w:tr>
      <w:tr w:rsidR="00F9779D" w:rsidRPr="00EA7B6E" w:rsidTr="00EA7B6E">
        <w:trPr>
          <w:trHeight w:val="1585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Соматический и автономный (вегетативный) отделы нервной системы.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соматический и вегетативный отделы нервной системы, симпатическая и парасимпатическая иннервация.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раскрыть взаимосвязь симпатического и парасимпатического отделов вегетативной нервной системы.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Pr="00EA7B6E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12. Анализаторы. Органы чувств.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Анализаторы.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орган чувств, анализатор, рецепторы, нервные пути, галлюцинации, иллюзии.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раскрывать значение системы органов чу</w:t>
            </w:r>
            <w:proofErr w:type="gramStart"/>
            <w:r w:rsidRPr="00EA7B6E">
              <w:rPr>
                <w:rFonts w:ascii="Times New Roman" w:hAnsi="Times New Roman" w:cs="Times New Roman"/>
              </w:rPr>
              <w:t>вств дл</w:t>
            </w:r>
            <w:proofErr w:type="gramEnd"/>
            <w:r w:rsidRPr="00EA7B6E">
              <w:rPr>
                <w:rFonts w:ascii="Times New Roman" w:hAnsi="Times New Roman" w:cs="Times New Roman"/>
              </w:rPr>
              <w:t>я жизнедеятельности организма, соблюдать правила гигиены органов чувств.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EA7B6E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i/>
              </w:rPr>
            </w:pPr>
            <w:r w:rsidRPr="00EA7B6E">
              <w:rPr>
                <w:rFonts w:ascii="Times New Roman" w:hAnsi="Times New Roman" w:cs="Times New Roman"/>
              </w:rPr>
              <w:t>Зрительный анализатор.</w:t>
            </w:r>
            <w:r w:rsidRPr="00EA7B6E">
              <w:rPr>
                <w:rFonts w:ascii="Times New Roman" w:hAnsi="Times New Roman" w:cs="Times New Roman"/>
                <w:i/>
              </w:rPr>
              <w:t xml:space="preserve"> Лабораторн</w:t>
            </w:r>
            <w:r>
              <w:rPr>
                <w:rFonts w:ascii="Times New Roman" w:hAnsi="Times New Roman" w:cs="Times New Roman"/>
                <w:i/>
              </w:rPr>
              <w:t>ые</w:t>
            </w:r>
            <w:r w:rsidRPr="00EA7B6E">
              <w:rPr>
                <w:rFonts w:ascii="Times New Roman" w:hAnsi="Times New Roman" w:cs="Times New Roman"/>
                <w:i/>
              </w:rPr>
              <w:t xml:space="preserve"> работ</w:t>
            </w:r>
            <w:r>
              <w:rPr>
                <w:rFonts w:ascii="Times New Roman" w:hAnsi="Times New Roman" w:cs="Times New Roman"/>
                <w:i/>
              </w:rPr>
              <w:t>ы: «Опыты, выявляющие иллюзии, связанные</w:t>
            </w:r>
            <w:r w:rsidRPr="00EA7B6E">
              <w:rPr>
                <w:rFonts w:ascii="Times New Roman" w:hAnsi="Times New Roman" w:cs="Times New Roman"/>
                <w:i/>
              </w:rPr>
              <w:t xml:space="preserve"> с бинокулярным зрением»,      «Поиск слепого пятна»,       «Функция палочек и колбочек, особенности центрального и периферического зрения »,         </w:t>
            </w:r>
            <w:r w:rsidRPr="00EA7B6E">
              <w:rPr>
                <w:rFonts w:ascii="Times New Roman" w:hAnsi="Times New Roman" w:cs="Times New Roman"/>
                <w:i/>
              </w:rPr>
              <w:lastRenderedPageBreak/>
              <w:t>«Функции хрусталика при рассматривании далёких и близких предметов»,          «Изменение величины зрачков при разном освещении».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 xml:space="preserve"> глазное яблоко, хрусталик, слезная железа, слезный канал, склера, роговица, радужка, сетчатка, желтое пятно, слепое пятно.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разъяснять строение и функции глаза, зрительного анализатора; объяснять оптическую систему глаза и бинокулярное зрение.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A7B6E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</w:tr>
      <w:tr w:rsidR="00F9779D" w:rsidRPr="00EA7B6E" w:rsidTr="00EA7B6E">
        <w:trPr>
          <w:trHeight w:val="1611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Гигиена зрения. Предупреждение глазных болезней.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глазные инфекции, конъюнктива, близорукость, дальнозоркость, диоптрия, бельмо. 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разъяснять причины глазных заболеваний и травм, их профилактике, первой помощи, соблюдать правила сохранения хорошего зрения, слуха.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A7B6E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Слуховой анализатор.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наружное ухо, среднее ухо, внутреннее ухо, стереофоническое звучание, воспаление среднего уха, тугоухость.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разъяснять строение и функции слухового анализатора,  преобразование звуковой энергии в механическую, суть работы слухового анализатора в целом.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</w:tr>
      <w:tr w:rsidR="00F9779D" w:rsidRPr="00EA7B6E" w:rsidTr="00EA7B6E">
        <w:trPr>
          <w:trHeight w:val="1139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4, 55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Органы равновесия, кожно-мышечной чувствительности, обоняния и вкуса. 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Т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вестибулярный аппарат, вкус, мышечное чувство, кожная чувствительность, осязание, обоняние.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показывать взаимодействие органов чувств и их значение в жизни человека. 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05.04. 09.04.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09.04. 09.04.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>13. Высшая нервная деятельность. Поведение, психика.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413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Вклад отечественных учёных в разработку  учения о высшей нервной деятельности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высшая нервная деятельность, торможение, безусловные и условные рефлексы.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показать вклад </w:t>
            </w:r>
            <w:proofErr w:type="spellStart"/>
            <w:r w:rsidRPr="00EA7B6E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EA7B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B6E">
              <w:rPr>
                <w:rFonts w:ascii="Times New Roman" w:hAnsi="Times New Roman" w:cs="Times New Roman"/>
              </w:rPr>
              <w:t>И.П.Павлова</w:t>
            </w:r>
            <w:proofErr w:type="spellEnd"/>
            <w:r w:rsidRPr="00EA7B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B6E">
              <w:rPr>
                <w:rFonts w:ascii="Times New Roman" w:hAnsi="Times New Roman" w:cs="Times New Roman"/>
              </w:rPr>
              <w:t>А.А.Ухтомского</w:t>
            </w:r>
            <w:proofErr w:type="spellEnd"/>
            <w:r w:rsidRPr="00EA7B6E">
              <w:rPr>
                <w:rFonts w:ascii="Times New Roman" w:hAnsi="Times New Roman" w:cs="Times New Roman"/>
              </w:rPr>
              <w:t xml:space="preserve"> в разработку учения о высшей нервной деятельности, раскрыть значение метода условных рефлексов.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A7B6E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</w:tr>
      <w:tr w:rsidR="00F9779D" w:rsidRPr="00EA7B6E" w:rsidTr="00EA7B6E">
        <w:trPr>
          <w:trHeight w:val="605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:rsidR="00F9779D" w:rsidRPr="00C6025B" w:rsidRDefault="00F9779D" w:rsidP="00F9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6E">
              <w:rPr>
                <w:rFonts w:ascii="Times New Roman" w:hAnsi="Times New Roman" w:cs="Times New Roman"/>
              </w:rPr>
              <w:t>Врождённые и приобретённые программы поведения.</w:t>
            </w:r>
            <w:r w:rsidRPr="00442A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30284"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>ая</w:t>
            </w:r>
            <w:r w:rsidRPr="00730284"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>а</w:t>
            </w:r>
            <w:r w:rsidRPr="00730284"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>«</w:t>
            </w:r>
            <w:r w:rsidRPr="00730284">
              <w:rPr>
                <w:rFonts w:ascii="Times New Roman" w:eastAsia="Times New Roman" w:hAnsi="Times New Roman" w:cs="Times New Roman"/>
                <w:i/>
                <w:spacing w:val="4"/>
                <w:lang w:eastAsia="ru-RU"/>
              </w:rPr>
              <w:t>Выработка навыка зеркального письма как при</w:t>
            </w:r>
            <w:r w:rsidRPr="00730284">
              <w:rPr>
                <w:rFonts w:ascii="Times New Roman" w:eastAsia="Times New Roman" w:hAnsi="Times New Roman" w:cs="Times New Roman"/>
                <w:i/>
                <w:lang w:eastAsia="ru-RU"/>
              </w:rPr>
              <w:t>мер разрушения старого и выработки нового динамического стереотипа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30284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44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безусловные рефлексы, инстинкты, условные рефлексы, эмоции, навыки, привычки.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различать врожденные и приобретенные программы поведения.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A7B6E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Сон и сновидения.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биологические ритмы, сон и бодрствование, медленный и быстрый сон, сновидения.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разъяснять физиологию сна, его значение и природу, цикличность сна и изменения в организме, происходящие во время сна.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A7B6E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lastRenderedPageBreak/>
              <w:t xml:space="preserve">Особенности высшей нервной </w:t>
            </w:r>
            <w:r w:rsidRPr="00EA7B6E">
              <w:rPr>
                <w:rFonts w:ascii="Times New Roman" w:hAnsi="Times New Roman" w:cs="Times New Roman"/>
              </w:rPr>
              <w:lastRenderedPageBreak/>
              <w:t>деятельности человека. Речь и сознание. Познавательные процессы.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объяснений </w:t>
            </w: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учителя, анализ проблемных ситуаций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B6E">
              <w:rPr>
                <w:rFonts w:ascii="Times New Roman" w:hAnsi="Times New Roman" w:cs="Times New Roman"/>
              </w:rPr>
              <w:t xml:space="preserve">сознание, интуиция, речь, ощущение, </w:t>
            </w:r>
            <w:r w:rsidRPr="00EA7B6E">
              <w:rPr>
                <w:rFonts w:ascii="Times New Roman" w:hAnsi="Times New Roman" w:cs="Times New Roman"/>
              </w:rPr>
              <w:lastRenderedPageBreak/>
              <w:t xml:space="preserve">восприятие, память, воображение, мышление, ум. 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доказывать отличия в высшей нервной деятельности человека и животных, значении языка как средства общения, роль речи в развитии высших психических функций.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Pr="00EA7B6E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26.04.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23.04. </w:t>
            </w:r>
            <w:r w:rsidRPr="00F97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44" w:type="dxa"/>
          </w:tcPr>
          <w:p w:rsidR="00F9779D" w:rsidRPr="00C6025B" w:rsidRDefault="00F9779D" w:rsidP="00F9779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7B6E">
              <w:rPr>
                <w:rFonts w:ascii="Times New Roman" w:hAnsi="Times New Roman" w:cs="Times New Roman"/>
              </w:rPr>
              <w:t>Воля, эмоции, внимание.</w:t>
            </w:r>
            <w:r w:rsidRPr="00442A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30284"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>ая</w:t>
            </w:r>
            <w:r w:rsidRPr="00730284"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>а</w:t>
            </w:r>
            <w:r w:rsidRPr="00730284">
              <w:rPr>
                <w:rFonts w:ascii="Times New Roman" w:eastAsia="Times New Roman" w:hAnsi="Times New Roman" w:cs="Times New Roman"/>
                <w:bCs/>
                <w:i/>
                <w:spacing w:val="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«</w:t>
            </w:r>
            <w:r w:rsidRPr="00730284">
              <w:rPr>
                <w:rFonts w:ascii="Times New Roman" w:eastAsia="Times New Roman" w:hAnsi="Times New Roman" w:cs="Times New Roman"/>
                <w:i/>
                <w:spacing w:val="5"/>
                <w:lang w:eastAsia="ru-RU"/>
              </w:rPr>
              <w:t xml:space="preserve">Изменение числа колебаний образа усеченной </w:t>
            </w:r>
            <w:r w:rsidRPr="00730284">
              <w:rPr>
                <w:rFonts w:ascii="Times New Roman" w:eastAsia="Times New Roman" w:hAnsi="Times New Roman" w:cs="Times New Roman"/>
                <w:i/>
                <w:spacing w:val="1"/>
                <w:lang w:eastAsia="ru-RU"/>
              </w:rPr>
              <w:t>пирамиды при непроизвольном, произвольном вни</w:t>
            </w:r>
            <w:r w:rsidRPr="00730284">
              <w:rPr>
                <w:rFonts w:ascii="Times New Roman" w:eastAsia="Times New Roman" w:hAnsi="Times New Roman" w:cs="Times New Roman"/>
                <w:i/>
                <w:lang w:eastAsia="ru-RU"/>
              </w:rPr>
              <w:t>мании и при активной работе с объектом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волевые действия, внушаемость, негативизм, эмоции, внимание, рассеянность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 объяснять проявления высшей деятельности (воля, эмоции, внимание) как составные черты личности человека.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A7B6E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14. Эндокринная система.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413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Роль эндокринной регуляции.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эндокринная система, железы внутренней, смешанной и  внешней секреции, </w:t>
            </w:r>
            <w:proofErr w:type="spellStart"/>
            <w:r w:rsidRPr="00EA7B6E">
              <w:rPr>
                <w:rFonts w:ascii="Times New Roman" w:hAnsi="Times New Roman" w:cs="Times New Roman"/>
              </w:rPr>
              <w:t>нейрогормоны</w:t>
            </w:r>
            <w:proofErr w:type="spellEnd"/>
            <w:r w:rsidRPr="00EA7B6E">
              <w:rPr>
                <w:rFonts w:ascii="Times New Roman" w:hAnsi="Times New Roman" w:cs="Times New Roman"/>
              </w:rPr>
              <w:t>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раскрывать связь гуморальной и нервной регуляций,  значение и свойства гормонов.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Pr="00EA7B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63, 64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Функция желёз внутренней секреции.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Т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гормон, гипофиз, щитовидная железа, половые железы, поджелудочная железа, надпочечники.</w:t>
            </w:r>
            <w:proofErr w:type="gramEnd"/>
            <w:r w:rsidRPr="00EA7B6E">
              <w:rPr>
                <w:rFonts w:ascii="Times New Roman" w:hAnsi="Times New Roman" w:cs="Times New Roman"/>
              </w:rPr>
              <w:t xml:space="preserve"> </w:t>
            </w:r>
            <w:r w:rsidRPr="00EA7B6E">
              <w:rPr>
                <w:rFonts w:ascii="Times New Roman" w:hAnsi="Times New Roman" w:cs="Times New Roman"/>
                <w:b/>
              </w:rPr>
              <w:t>Уметь:</w:t>
            </w:r>
            <w:r w:rsidRPr="00EA7B6E">
              <w:rPr>
                <w:rFonts w:ascii="Times New Roman" w:hAnsi="Times New Roman" w:cs="Times New Roman"/>
              </w:rPr>
              <w:t xml:space="preserve"> определять расположение желез в организме, распознавать симптомы ряда эндокринных заболеваний.</w:t>
            </w:r>
          </w:p>
        </w:tc>
        <w:tc>
          <w:tcPr>
            <w:tcW w:w="851" w:type="dxa"/>
          </w:tcPr>
          <w:p w:rsidR="00F9779D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341304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15. Индивидуальное развитие организма.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04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rPr>
          <w:trHeight w:val="632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Жизненные циклы. Размножение.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EA7B6E">
              <w:rPr>
                <w:rFonts w:ascii="Times New Roman" w:hAnsi="Times New Roman" w:cs="Times New Roman"/>
              </w:rPr>
              <w:t>понятия: половые клетки, половые органы, половые железы, половые хромосомы, овуляция, оплодотворение, менструация, поллюция.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доказывать преимущества полового размножения перед </w:t>
            </w:r>
            <w:proofErr w:type="gramStart"/>
            <w:r w:rsidRPr="00EA7B6E">
              <w:rPr>
                <w:rFonts w:ascii="Times New Roman" w:hAnsi="Times New Roman" w:cs="Times New Roman"/>
              </w:rPr>
              <w:t>бесполым</w:t>
            </w:r>
            <w:proofErr w:type="gramEnd"/>
            <w:r w:rsidRPr="00EA7B6E">
              <w:rPr>
                <w:rFonts w:ascii="Times New Roman" w:hAnsi="Times New Roman" w:cs="Times New Roman"/>
              </w:rPr>
              <w:t>.</w:t>
            </w:r>
            <w:r w:rsidRPr="00EA7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tabs>
                <w:tab w:val="left" w:pos="240"/>
                <w:tab w:val="center" w:pos="4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14.05</w:t>
            </w:r>
            <w:r w:rsidRPr="00EA7B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tabs>
                <w:tab w:val="left" w:pos="240"/>
                <w:tab w:val="center" w:pos="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Развитие зародыша и плода. Беременность и роды.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биогенетический закон, онтогенез, филогенез, зародыш, плод, беременность, роды, 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разъяснять режим беременности,  доказывать влияние </w:t>
            </w:r>
            <w:proofErr w:type="spellStart"/>
            <w:r w:rsidRPr="00EA7B6E">
              <w:rPr>
                <w:rFonts w:ascii="Times New Roman" w:hAnsi="Times New Roman" w:cs="Times New Roman"/>
              </w:rPr>
              <w:t>наркогенных</w:t>
            </w:r>
            <w:proofErr w:type="spellEnd"/>
            <w:r w:rsidRPr="00EA7B6E">
              <w:rPr>
                <w:rFonts w:ascii="Times New Roman" w:hAnsi="Times New Roman" w:cs="Times New Roman"/>
              </w:rPr>
              <w:t xml:space="preserve"> веществ  (табака, алкоголя, наркотиков) на развитие и здоровье человека.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Наследственные и врождённые заболевания. Болезни, передающиеся половым путём.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гемофилия, алкогольный синдром плода, сифилис, бледная спирохета, СПИД, гепатит В.</w:t>
            </w:r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>разъяснять признаки наследственных и врожденных заболеваний, профилактику и симптомы заболеваний, передающихся половым путем.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A7B6E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Развитие ребёнка после рождения. Становление личности. Интересы, склонности, способности. </w:t>
            </w:r>
          </w:p>
          <w:p w:rsidR="00F9779D" w:rsidRPr="00EA7B6E" w:rsidRDefault="00F9779D" w:rsidP="00F9779D">
            <w:pPr>
              <w:tabs>
                <w:tab w:val="left" w:pos="3180"/>
              </w:tabs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eastAsia="Times New Roman" w:hAnsi="Times New Roman" w:cs="Times New Roman"/>
                <w:lang w:eastAsia="ru-RU"/>
              </w:rPr>
              <w:t>Слушание объяснений учителя, ФО, РУ,  ЛР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proofErr w:type="gramStart"/>
            <w:r w:rsidRPr="00EA7B6E">
              <w:rPr>
                <w:rFonts w:ascii="Times New Roman" w:hAnsi="Times New Roman" w:cs="Times New Roman"/>
                <w:b/>
              </w:rPr>
              <w:t>Знать:</w:t>
            </w:r>
            <w:r w:rsidRPr="00EA7B6E">
              <w:rPr>
                <w:rFonts w:ascii="Times New Roman" w:hAnsi="Times New Roman" w:cs="Times New Roman"/>
              </w:rPr>
              <w:t xml:space="preserve">  понятия: ребенок новорожденный и грудной, индивид и личность, темперамент  и  характер, самооценка, интересы, склонности, способности.  </w:t>
            </w:r>
            <w:proofErr w:type="gramEnd"/>
          </w:p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EA7B6E">
              <w:rPr>
                <w:rFonts w:ascii="Times New Roman" w:hAnsi="Times New Roman" w:cs="Times New Roman"/>
              </w:rPr>
              <w:t xml:space="preserve">разъяснять физическое и психическое развитие ребенка от рождения до 18 лет, биологическую и </w:t>
            </w:r>
            <w:r w:rsidRPr="00EA7B6E">
              <w:rPr>
                <w:rFonts w:ascii="Times New Roman" w:hAnsi="Times New Roman" w:cs="Times New Roman"/>
              </w:rPr>
              <w:lastRenderedPageBreak/>
              <w:t>социальную зрелость,  раскрыть механизм развития способностей.</w:t>
            </w: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EA7B6E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b/>
                <w:i/>
              </w:rPr>
            </w:pPr>
            <w:r w:rsidRPr="00341304">
              <w:rPr>
                <w:rFonts w:ascii="Times New Roman" w:hAnsi="Times New Roman" w:cs="Times New Roman"/>
                <w:b/>
              </w:rPr>
              <w:t>16. Повторение</w:t>
            </w:r>
            <w:r w:rsidRPr="00EA7B6E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</w:tc>
        <w:tc>
          <w:tcPr>
            <w:tcW w:w="708" w:type="dxa"/>
          </w:tcPr>
          <w:p w:rsidR="00F9779D" w:rsidRPr="00341304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D" w:rsidRPr="00EA7B6E" w:rsidTr="00EA7B6E"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 xml:space="preserve"> и обобщение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>ФО,  РУ,  СР</w:t>
            </w:r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A7B6E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850" w:type="dxa"/>
          </w:tcPr>
          <w:p w:rsidR="00F9779D" w:rsidRPr="00F9779D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D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</w:tr>
      <w:tr w:rsidR="00F9779D" w:rsidRPr="00EA7B6E" w:rsidTr="00CC2CB9">
        <w:trPr>
          <w:trHeight w:val="411"/>
        </w:trPr>
        <w:tc>
          <w:tcPr>
            <w:tcW w:w="559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44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>и обобщение</w:t>
            </w:r>
          </w:p>
        </w:tc>
        <w:tc>
          <w:tcPr>
            <w:tcW w:w="708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</w:rPr>
            </w:pPr>
            <w:r w:rsidRPr="00EA7B6E">
              <w:rPr>
                <w:rFonts w:ascii="Times New Roman" w:hAnsi="Times New Roman" w:cs="Times New Roman"/>
              </w:rPr>
              <w:t xml:space="preserve">ФО,  РУ,  </w:t>
            </w:r>
            <w:proofErr w:type="gramStart"/>
            <w:r w:rsidRPr="00EA7B6E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5670" w:type="dxa"/>
          </w:tcPr>
          <w:p w:rsidR="00F9779D" w:rsidRPr="00EA7B6E" w:rsidRDefault="00F9779D" w:rsidP="00F97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79D" w:rsidRPr="00EA7B6E" w:rsidRDefault="00F9779D" w:rsidP="00F9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Pr="00EA7B6E">
              <w:rPr>
                <w:rFonts w:ascii="Times New Roman" w:hAnsi="Times New Roman" w:cs="Times New Roman"/>
              </w:rPr>
              <w:t>05.</w:t>
            </w:r>
          </w:p>
        </w:tc>
        <w:tc>
          <w:tcPr>
            <w:tcW w:w="850" w:type="dxa"/>
          </w:tcPr>
          <w:p w:rsidR="00F9779D" w:rsidRPr="00571D72" w:rsidRDefault="00F9779D" w:rsidP="00F9779D">
            <w:pPr>
              <w:jc w:val="center"/>
            </w:pPr>
            <w:r w:rsidRPr="00571D72">
              <w:t>31.05.</w:t>
            </w:r>
          </w:p>
        </w:tc>
      </w:tr>
    </w:tbl>
    <w:p w:rsidR="00B94887" w:rsidRPr="00EA7B6E" w:rsidRDefault="00B94887">
      <w:pPr>
        <w:rPr>
          <w:rFonts w:ascii="Times New Roman" w:hAnsi="Times New Roman" w:cs="Times New Roman"/>
          <w:sz w:val="28"/>
          <w:szCs w:val="28"/>
        </w:rPr>
      </w:pPr>
    </w:p>
    <w:p w:rsidR="00B722D8" w:rsidRPr="00EA7B6E" w:rsidRDefault="00B722D8">
      <w:pPr>
        <w:rPr>
          <w:rFonts w:ascii="Times New Roman" w:hAnsi="Times New Roman" w:cs="Times New Roman"/>
          <w:sz w:val="28"/>
          <w:szCs w:val="28"/>
        </w:rPr>
      </w:pPr>
    </w:p>
    <w:sectPr w:rsidR="00B722D8" w:rsidRPr="00EA7B6E" w:rsidSect="00EA7B6E">
      <w:pgSz w:w="16838" w:h="11906" w:orient="landscape"/>
      <w:pgMar w:top="397" w:right="45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CF9"/>
    <w:multiLevelType w:val="multilevel"/>
    <w:tmpl w:val="3CB8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909F5"/>
    <w:multiLevelType w:val="multilevel"/>
    <w:tmpl w:val="5992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13997"/>
    <w:multiLevelType w:val="hybridMultilevel"/>
    <w:tmpl w:val="125002F8"/>
    <w:lvl w:ilvl="0" w:tplc="A7DACA8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A5"/>
    <w:rsid w:val="00015270"/>
    <w:rsid w:val="000450C8"/>
    <w:rsid w:val="000502F6"/>
    <w:rsid w:val="00050EF6"/>
    <w:rsid w:val="000B4889"/>
    <w:rsid w:val="000B6B1C"/>
    <w:rsid w:val="000E1563"/>
    <w:rsid w:val="000E2C5F"/>
    <w:rsid w:val="000E7F7A"/>
    <w:rsid w:val="001019DC"/>
    <w:rsid w:val="00127F6C"/>
    <w:rsid w:val="001477D6"/>
    <w:rsid w:val="00164CEE"/>
    <w:rsid w:val="00165523"/>
    <w:rsid w:val="00177E42"/>
    <w:rsid w:val="001802FA"/>
    <w:rsid w:val="00194ADA"/>
    <w:rsid w:val="001A33D5"/>
    <w:rsid w:val="001B2E3F"/>
    <w:rsid w:val="001B7ECB"/>
    <w:rsid w:val="001E4177"/>
    <w:rsid w:val="001E449D"/>
    <w:rsid w:val="00211A51"/>
    <w:rsid w:val="002174A8"/>
    <w:rsid w:val="00217919"/>
    <w:rsid w:val="00232056"/>
    <w:rsid w:val="0025386F"/>
    <w:rsid w:val="00266B07"/>
    <w:rsid w:val="002720D9"/>
    <w:rsid w:val="002776BA"/>
    <w:rsid w:val="00280B87"/>
    <w:rsid w:val="002A11CE"/>
    <w:rsid w:val="002C2ECE"/>
    <w:rsid w:val="002C34E2"/>
    <w:rsid w:val="002D42D3"/>
    <w:rsid w:val="002E5BBC"/>
    <w:rsid w:val="00341304"/>
    <w:rsid w:val="00344A78"/>
    <w:rsid w:val="00346EC7"/>
    <w:rsid w:val="003816DF"/>
    <w:rsid w:val="00387C53"/>
    <w:rsid w:val="003E4540"/>
    <w:rsid w:val="003F6F14"/>
    <w:rsid w:val="003F7588"/>
    <w:rsid w:val="00431EA3"/>
    <w:rsid w:val="00442A62"/>
    <w:rsid w:val="004515DD"/>
    <w:rsid w:val="00474A6B"/>
    <w:rsid w:val="00477302"/>
    <w:rsid w:val="004A1E85"/>
    <w:rsid w:val="004D0A5E"/>
    <w:rsid w:val="004F1217"/>
    <w:rsid w:val="004F33FE"/>
    <w:rsid w:val="0051431F"/>
    <w:rsid w:val="00546032"/>
    <w:rsid w:val="00553921"/>
    <w:rsid w:val="005B0E08"/>
    <w:rsid w:val="005C77DB"/>
    <w:rsid w:val="005F22B4"/>
    <w:rsid w:val="005F28D4"/>
    <w:rsid w:val="00611AF6"/>
    <w:rsid w:val="00625859"/>
    <w:rsid w:val="006567E0"/>
    <w:rsid w:val="006676B3"/>
    <w:rsid w:val="006905D6"/>
    <w:rsid w:val="00693608"/>
    <w:rsid w:val="006C60D1"/>
    <w:rsid w:val="006E310F"/>
    <w:rsid w:val="006F3F78"/>
    <w:rsid w:val="006F7761"/>
    <w:rsid w:val="00702CD3"/>
    <w:rsid w:val="0072363E"/>
    <w:rsid w:val="00723B97"/>
    <w:rsid w:val="00730284"/>
    <w:rsid w:val="007461E0"/>
    <w:rsid w:val="00784BD4"/>
    <w:rsid w:val="007A2036"/>
    <w:rsid w:val="007D09FA"/>
    <w:rsid w:val="007D2AEE"/>
    <w:rsid w:val="00815754"/>
    <w:rsid w:val="008338AE"/>
    <w:rsid w:val="008A28EE"/>
    <w:rsid w:val="008B43D0"/>
    <w:rsid w:val="008D3939"/>
    <w:rsid w:val="009144C2"/>
    <w:rsid w:val="00926FB9"/>
    <w:rsid w:val="0093028C"/>
    <w:rsid w:val="00936C5B"/>
    <w:rsid w:val="00950135"/>
    <w:rsid w:val="009565C6"/>
    <w:rsid w:val="00960C75"/>
    <w:rsid w:val="009762B1"/>
    <w:rsid w:val="00A133A5"/>
    <w:rsid w:val="00A43D4C"/>
    <w:rsid w:val="00A7623F"/>
    <w:rsid w:val="00AB7607"/>
    <w:rsid w:val="00AC6A1E"/>
    <w:rsid w:val="00B07D2B"/>
    <w:rsid w:val="00B12E88"/>
    <w:rsid w:val="00B17D35"/>
    <w:rsid w:val="00B35B00"/>
    <w:rsid w:val="00B361E5"/>
    <w:rsid w:val="00B71452"/>
    <w:rsid w:val="00B722D8"/>
    <w:rsid w:val="00B94887"/>
    <w:rsid w:val="00BA01CB"/>
    <w:rsid w:val="00BB2A90"/>
    <w:rsid w:val="00BF417A"/>
    <w:rsid w:val="00C2647C"/>
    <w:rsid w:val="00C3149D"/>
    <w:rsid w:val="00C454A2"/>
    <w:rsid w:val="00C548AE"/>
    <w:rsid w:val="00C54FAE"/>
    <w:rsid w:val="00C6025B"/>
    <w:rsid w:val="00C91773"/>
    <w:rsid w:val="00CA4DD4"/>
    <w:rsid w:val="00CA5D82"/>
    <w:rsid w:val="00CC2CB9"/>
    <w:rsid w:val="00CD3435"/>
    <w:rsid w:val="00CF0171"/>
    <w:rsid w:val="00D01503"/>
    <w:rsid w:val="00D25DE8"/>
    <w:rsid w:val="00D27AC4"/>
    <w:rsid w:val="00D4256F"/>
    <w:rsid w:val="00D66663"/>
    <w:rsid w:val="00DB1B11"/>
    <w:rsid w:val="00DB52A4"/>
    <w:rsid w:val="00DC32E4"/>
    <w:rsid w:val="00DD58DA"/>
    <w:rsid w:val="00DF1271"/>
    <w:rsid w:val="00E20934"/>
    <w:rsid w:val="00E43304"/>
    <w:rsid w:val="00E75212"/>
    <w:rsid w:val="00EA7B6E"/>
    <w:rsid w:val="00EB05C4"/>
    <w:rsid w:val="00ED624A"/>
    <w:rsid w:val="00EE7FD7"/>
    <w:rsid w:val="00F05882"/>
    <w:rsid w:val="00F1292A"/>
    <w:rsid w:val="00F323B5"/>
    <w:rsid w:val="00F45386"/>
    <w:rsid w:val="00F6245D"/>
    <w:rsid w:val="00F627B1"/>
    <w:rsid w:val="00F848D5"/>
    <w:rsid w:val="00F93100"/>
    <w:rsid w:val="00F96872"/>
    <w:rsid w:val="00F9723A"/>
    <w:rsid w:val="00F9779D"/>
    <w:rsid w:val="00FC093E"/>
    <w:rsid w:val="00FD6074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E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0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E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139E-F696-4570-9484-1419377E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20</Pages>
  <Words>7576</Words>
  <Characters>43184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Брюхова</dc:creator>
  <cp:keywords/>
  <dc:description/>
  <cp:lastModifiedBy>Брюхова</cp:lastModifiedBy>
  <cp:revision>56</cp:revision>
  <dcterms:created xsi:type="dcterms:W3CDTF">2013-01-09T06:53:00Z</dcterms:created>
  <dcterms:modified xsi:type="dcterms:W3CDTF">2014-04-23T18:39:00Z</dcterms:modified>
</cp:coreProperties>
</file>