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7F" w:rsidRPr="005531D6" w:rsidRDefault="0041707F" w:rsidP="00BA0E0B">
      <w:pPr>
        <w:shd w:val="clear" w:color="auto" w:fill="FFFFFF"/>
        <w:spacing w:before="191" w:after="191" w:line="242" w:lineRule="atLeast"/>
        <w:ind w:firstLine="709"/>
        <w:jc w:val="both"/>
        <w:rPr>
          <w:color w:val="323232"/>
          <w:spacing w:val="-5"/>
          <w:sz w:val="28"/>
          <w:szCs w:val="28"/>
        </w:rPr>
      </w:pPr>
      <w:r w:rsidRPr="005531D6">
        <w:rPr>
          <w:color w:val="323232"/>
          <w:spacing w:val="-5"/>
          <w:sz w:val="28"/>
          <w:szCs w:val="28"/>
        </w:rPr>
        <w:t>Самоуправление является современной формой работы с ученическим коллективом, позволяющей детям развивать свои способности, решать непростые задачи, овладевать навыками делового общения, строить страну своей мечты. Развитие детского самоуправления – дело сложное, требующее работы в течение долгого времени, но предоставлять учащимся власть, конечно, нужно.</w:t>
      </w:r>
    </w:p>
    <w:p w:rsidR="0041707F" w:rsidRPr="005531D6" w:rsidRDefault="0041707F" w:rsidP="00BA0E0B">
      <w:pPr>
        <w:shd w:val="clear" w:color="auto" w:fill="FFFFFF"/>
        <w:spacing w:before="191" w:after="191" w:line="242" w:lineRule="atLeast"/>
        <w:ind w:firstLine="709"/>
        <w:jc w:val="both"/>
        <w:rPr>
          <w:color w:val="323232"/>
          <w:spacing w:val="-5"/>
          <w:sz w:val="28"/>
          <w:szCs w:val="28"/>
        </w:rPr>
      </w:pPr>
      <w:r w:rsidRPr="005531D6">
        <w:rPr>
          <w:color w:val="323232"/>
          <w:spacing w:val="-5"/>
          <w:sz w:val="28"/>
          <w:szCs w:val="28"/>
        </w:rPr>
        <w:t>Китайская мудрость гласит «Скажи мне, и я забуду, покажи мне, и я запомню, дай мне действовать самому и я научусь!»</w:t>
      </w:r>
    </w:p>
    <w:p w:rsidR="0041707F" w:rsidRDefault="0041707F" w:rsidP="00BA0E0B">
      <w:pPr>
        <w:shd w:val="clear" w:color="auto" w:fill="FFFFFF"/>
        <w:spacing w:before="191" w:after="191" w:line="242" w:lineRule="atLeast"/>
        <w:ind w:firstLine="709"/>
        <w:jc w:val="both"/>
        <w:rPr>
          <w:color w:val="323232"/>
          <w:spacing w:val="-5"/>
          <w:sz w:val="28"/>
          <w:szCs w:val="28"/>
        </w:rPr>
      </w:pPr>
      <w:r w:rsidRPr="005531D6">
        <w:rPr>
          <w:color w:val="323232"/>
          <w:spacing w:val="-5"/>
          <w:sz w:val="28"/>
          <w:szCs w:val="28"/>
        </w:rPr>
        <w:t>Самоуправление дает возможность подросткам осознать себя в различных социальных ролях, накопить опыт общения, научиться преодолевать трудности, почувствовать ответственность перед товарищами по общему делу.</w:t>
      </w:r>
    </w:p>
    <w:p w:rsidR="0041707F" w:rsidRPr="005531D6" w:rsidRDefault="0041707F" w:rsidP="00BA0E0B">
      <w:pPr>
        <w:shd w:val="clear" w:color="auto" w:fill="FFFFFF"/>
        <w:spacing w:before="191" w:after="191" w:line="242" w:lineRule="atLeast"/>
        <w:ind w:firstLine="709"/>
        <w:jc w:val="both"/>
        <w:rPr>
          <w:color w:val="323232"/>
          <w:spacing w:val="-5"/>
          <w:sz w:val="28"/>
          <w:szCs w:val="28"/>
        </w:rPr>
      </w:pPr>
      <w:r>
        <w:rPr>
          <w:color w:val="323232"/>
          <w:spacing w:val="-5"/>
          <w:sz w:val="28"/>
          <w:szCs w:val="28"/>
        </w:rPr>
        <w:t>Центр Знаний входит в состав детской подростковой организации нашей школы. Курирую его работу я, заместитель директора по УВР.</w:t>
      </w:r>
    </w:p>
    <w:p w:rsidR="0041707F" w:rsidRPr="005531D6" w:rsidRDefault="0041707F" w:rsidP="00BA0E0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color w:val="323232"/>
          <w:spacing w:val="-5"/>
          <w:sz w:val="28"/>
          <w:szCs w:val="28"/>
        </w:rPr>
      </w:pPr>
      <w:r w:rsidRPr="005531D6">
        <w:rPr>
          <w:color w:val="323232"/>
          <w:spacing w:val="-5"/>
          <w:sz w:val="28"/>
          <w:szCs w:val="28"/>
        </w:rPr>
        <w:t xml:space="preserve">В Центр Знаний входят самые ответственные, дисциплинированные, инициативные, ребята нашей школы, по одному представителю от классного коллектива, их выбирают на классных  отчетно-выборных собраниях. </w:t>
      </w:r>
    </w:p>
    <w:p w:rsidR="0041707F" w:rsidRPr="005531D6" w:rsidRDefault="0041707F" w:rsidP="00BA0E0B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after="0" w:line="240" w:lineRule="auto"/>
        <w:jc w:val="both"/>
        <w:rPr>
          <w:color w:val="323232"/>
          <w:spacing w:val="-5"/>
          <w:sz w:val="28"/>
          <w:szCs w:val="28"/>
        </w:rPr>
      </w:pPr>
      <w:r w:rsidRPr="005531D6">
        <w:rPr>
          <w:color w:val="323232"/>
          <w:spacing w:val="-5"/>
          <w:sz w:val="28"/>
          <w:szCs w:val="28"/>
        </w:rPr>
        <w:t xml:space="preserve"> Ц</w:t>
      </w:r>
      <w:r>
        <w:rPr>
          <w:color w:val="323232"/>
          <w:spacing w:val="-5"/>
          <w:sz w:val="28"/>
          <w:szCs w:val="28"/>
        </w:rPr>
        <w:t>ентр Знаний</w:t>
      </w:r>
      <w:r w:rsidRPr="005531D6">
        <w:rPr>
          <w:color w:val="323232"/>
          <w:spacing w:val="-5"/>
          <w:sz w:val="28"/>
          <w:szCs w:val="28"/>
        </w:rPr>
        <w:t xml:space="preserve"> обеспечивает соблюдение и выполнение каждым учащимся правил внутреннего распорядка, заложенных в Уставе школы;</w:t>
      </w:r>
    </w:p>
    <w:p w:rsidR="0041707F" w:rsidRPr="005531D6" w:rsidRDefault="0041707F" w:rsidP="00BA0E0B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after="0" w:line="240" w:lineRule="auto"/>
        <w:jc w:val="both"/>
        <w:rPr>
          <w:color w:val="323232"/>
          <w:spacing w:val="-5"/>
          <w:sz w:val="28"/>
          <w:szCs w:val="28"/>
        </w:rPr>
      </w:pPr>
      <w:r w:rsidRPr="005531D6">
        <w:rPr>
          <w:color w:val="323232"/>
          <w:spacing w:val="-5"/>
          <w:sz w:val="28"/>
          <w:szCs w:val="28"/>
        </w:rPr>
        <w:t xml:space="preserve"> </w:t>
      </w:r>
      <w:r>
        <w:rPr>
          <w:color w:val="323232"/>
          <w:spacing w:val="-5"/>
          <w:sz w:val="28"/>
          <w:szCs w:val="28"/>
        </w:rPr>
        <w:t>с</w:t>
      </w:r>
      <w:r w:rsidRPr="005531D6">
        <w:rPr>
          <w:color w:val="323232"/>
          <w:spacing w:val="-5"/>
          <w:sz w:val="28"/>
          <w:szCs w:val="28"/>
        </w:rPr>
        <w:t>пособствует сознательному отношению школьников к учебной деятельности;</w:t>
      </w:r>
    </w:p>
    <w:p w:rsidR="0041707F" w:rsidRPr="005531D6" w:rsidRDefault="0041707F" w:rsidP="00BA0E0B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after="0" w:line="240" w:lineRule="auto"/>
        <w:jc w:val="both"/>
        <w:rPr>
          <w:color w:val="323232"/>
          <w:spacing w:val="-5"/>
          <w:sz w:val="28"/>
          <w:szCs w:val="28"/>
        </w:rPr>
      </w:pPr>
      <w:r w:rsidRPr="005531D6">
        <w:rPr>
          <w:color w:val="323232"/>
          <w:spacing w:val="-5"/>
          <w:sz w:val="28"/>
          <w:szCs w:val="28"/>
        </w:rPr>
        <w:t xml:space="preserve"> </w:t>
      </w:r>
      <w:r>
        <w:rPr>
          <w:color w:val="323232"/>
          <w:spacing w:val="-5"/>
          <w:sz w:val="28"/>
          <w:szCs w:val="28"/>
        </w:rPr>
        <w:t>р</w:t>
      </w:r>
      <w:r w:rsidRPr="005531D6">
        <w:rPr>
          <w:color w:val="323232"/>
          <w:spacing w:val="-5"/>
          <w:sz w:val="28"/>
          <w:szCs w:val="28"/>
        </w:rPr>
        <w:t>ешает вопросы, связанные с повышением качества знаний учащихся</w:t>
      </w:r>
    </w:p>
    <w:p w:rsidR="0041707F" w:rsidRPr="005531D6" w:rsidRDefault="0041707F" w:rsidP="00BA0E0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after="0" w:line="240" w:lineRule="auto"/>
        <w:jc w:val="both"/>
        <w:rPr>
          <w:color w:val="323232"/>
          <w:spacing w:val="-10"/>
          <w:sz w:val="28"/>
          <w:szCs w:val="28"/>
        </w:rPr>
      </w:pPr>
    </w:p>
    <w:p w:rsidR="0041707F" w:rsidRPr="005531D6" w:rsidRDefault="0041707F" w:rsidP="00BA0E0B">
      <w:pPr>
        <w:shd w:val="clear" w:color="auto" w:fill="FFFFFF"/>
        <w:tabs>
          <w:tab w:val="left" w:pos="288"/>
        </w:tabs>
        <w:spacing w:before="10"/>
        <w:ind w:left="14"/>
        <w:jc w:val="both"/>
        <w:rPr>
          <w:sz w:val="28"/>
          <w:szCs w:val="28"/>
        </w:rPr>
      </w:pPr>
      <w:r w:rsidRPr="005531D6">
        <w:rPr>
          <w:b/>
          <w:bCs/>
          <w:color w:val="323232"/>
          <w:sz w:val="28"/>
          <w:szCs w:val="28"/>
        </w:rPr>
        <w:tab/>
      </w:r>
      <w:r w:rsidRPr="005531D6">
        <w:rPr>
          <w:b/>
          <w:bCs/>
          <w:color w:val="323232"/>
          <w:spacing w:val="-4"/>
          <w:sz w:val="28"/>
          <w:szCs w:val="28"/>
        </w:rPr>
        <w:t>Функции Центра Знаний:</w:t>
      </w:r>
    </w:p>
    <w:p w:rsidR="0041707F" w:rsidRPr="005531D6" w:rsidRDefault="0041707F" w:rsidP="00BA0E0B">
      <w:pPr>
        <w:shd w:val="clear" w:color="auto" w:fill="FFFFFF"/>
        <w:tabs>
          <w:tab w:val="left" w:pos="581"/>
        </w:tabs>
        <w:ind w:left="10"/>
        <w:jc w:val="both"/>
        <w:rPr>
          <w:sz w:val="28"/>
          <w:szCs w:val="28"/>
        </w:rPr>
      </w:pPr>
      <w:r w:rsidRPr="005531D6">
        <w:rPr>
          <w:b/>
          <w:bCs/>
          <w:color w:val="323232"/>
          <w:sz w:val="28"/>
          <w:szCs w:val="28"/>
        </w:rPr>
        <w:tab/>
      </w:r>
      <w:r w:rsidRPr="005531D6">
        <w:rPr>
          <w:b/>
          <w:bCs/>
          <w:color w:val="323232"/>
          <w:sz w:val="28"/>
          <w:szCs w:val="28"/>
          <w:u w:val="single"/>
        </w:rPr>
        <w:t>Координационная</w:t>
      </w:r>
      <w:r w:rsidRPr="005531D6">
        <w:rPr>
          <w:b/>
          <w:bCs/>
          <w:color w:val="323232"/>
          <w:sz w:val="28"/>
          <w:szCs w:val="28"/>
        </w:rPr>
        <w:t xml:space="preserve"> </w:t>
      </w:r>
      <w:r w:rsidRPr="005531D6">
        <w:rPr>
          <w:color w:val="323232"/>
          <w:sz w:val="28"/>
          <w:szCs w:val="28"/>
        </w:rPr>
        <w:t>-    координирует работу членов учебного сектора</w:t>
      </w:r>
      <w:r w:rsidRPr="005531D6">
        <w:rPr>
          <w:color w:val="323232"/>
          <w:sz w:val="28"/>
          <w:szCs w:val="28"/>
        </w:rPr>
        <w:br/>
      </w:r>
      <w:r w:rsidRPr="005531D6">
        <w:rPr>
          <w:color w:val="323232"/>
          <w:spacing w:val="-6"/>
          <w:sz w:val="28"/>
          <w:szCs w:val="28"/>
        </w:rPr>
        <w:t>классов   по   оказанию   помощи   классному   руководителю   в   организации</w:t>
      </w:r>
      <w:r w:rsidRPr="005531D6">
        <w:rPr>
          <w:color w:val="323232"/>
          <w:spacing w:val="-6"/>
          <w:sz w:val="28"/>
          <w:szCs w:val="28"/>
        </w:rPr>
        <w:br/>
      </w:r>
      <w:r w:rsidRPr="005531D6">
        <w:rPr>
          <w:color w:val="323232"/>
          <w:spacing w:val="-3"/>
          <w:sz w:val="28"/>
          <w:szCs w:val="28"/>
        </w:rPr>
        <w:t>учебной    деятельности</w:t>
      </w:r>
      <w:r>
        <w:rPr>
          <w:color w:val="323232"/>
          <w:spacing w:val="-3"/>
          <w:sz w:val="28"/>
          <w:szCs w:val="28"/>
        </w:rPr>
        <w:t>.</w:t>
      </w:r>
    </w:p>
    <w:p w:rsidR="0041707F" w:rsidRPr="005531D6" w:rsidRDefault="0041707F" w:rsidP="00BA0E0B">
      <w:pPr>
        <w:shd w:val="clear" w:color="auto" w:fill="FFFFFF"/>
        <w:tabs>
          <w:tab w:val="left" w:pos="648"/>
        </w:tabs>
        <w:ind w:left="14"/>
        <w:jc w:val="both"/>
        <w:rPr>
          <w:sz w:val="28"/>
          <w:szCs w:val="28"/>
        </w:rPr>
      </w:pPr>
      <w:r w:rsidRPr="005531D6">
        <w:rPr>
          <w:b/>
          <w:bCs/>
          <w:color w:val="323232"/>
          <w:sz w:val="28"/>
          <w:szCs w:val="28"/>
        </w:rPr>
        <w:tab/>
      </w:r>
      <w:r w:rsidRPr="005531D6">
        <w:rPr>
          <w:b/>
          <w:bCs/>
          <w:color w:val="323232"/>
          <w:spacing w:val="-5"/>
          <w:sz w:val="28"/>
          <w:szCs w:val="28"/>
          <w:u w:val="single"/>
        </w:rPr>
        <w:t>Конструктивная</w:t>
      </w:r>
      <w:r w:rsidRPr="005531D6">
        <w:rPr>
          <w:b/>
          <w:bCs/>
          <w:color w:val="323232"/>
          <w:spacing w:val="-5"/>
          <w:sz w:val="28"/>
          <w:szCs w:val="28"/>
        </w:rPr>
        <w:t xml:space="preserve">   </w:t>
      </w:r>
      <w:r w:rsidRPr="005531D6">
        <w:rPr>
          <w:color w:val="323232"/>
          <w:spacing w:val="-5"/>
          <w:sz w:val="28"/>
          <w:szCs w:val="28"/>
        </w:rPr>
        <w:t>-   учебный   сектор   участвует   в   планировании   и</w:t>
      </w:r>
      <w:r w:rsidRPr="005531D6">
        <w:rPr>
          <w:color w:val="323232"/>
          <w:spacing w:val="-5"/>
          <w:sz w:val="28"/>
          <w:szCs w:val="28"/>
        </w:rPr>
        <w:br/>
      </w:r>
      <w:r w:rsidRPr="005531D6">
        <w:rPr>
          <w:color w:val="323232"/>
          <w:spacing w:val="-3"/>
          <w:sz w:val="28"/>
          <w:szCs w:val="28"/>
        </w:rPr>
        <w:t xml:space="preserve">организации  проведения  в  школе  предметных  недель,  интеллектуальных </w:t>
      </w:r>
      <w:r w:rsidRPr="005531D6">
        <w:rPr>
          <w:color w:val="323232"/>
          <w:spacing w:val="-6"/>
          <w:sz w:val="28"/>
          <w:szCs w:val="28"/>
        </w:rPr>
        <w:t>мероприятий, школьных предметных олимпиад и т.д.</w:t>
      </w:r>
    </w:p>
    <w:p w:rsidR="0041707F" w:rsidRPr="005531D6" w:rsidRDefault="0041707F" w:rsidP="00BA0E0B">
      <w:pPr>
        <w:shd w:val="clear" w:color="auto" w:fill="FFFFFF"/>
        <w:tabs>
          <w:tab w:val="left" w:pos="576"/>
        </w:tabs>
        <w:spacing w:before="10"/>
        <w:ind w:left="14" w:firstLine="553"/>
        <w:jc w:val="both"/>
        <w:rPr>
          <w:sz w:val="28"/>
          <w:szCs w:val="28"/>
        </w:rPr>
      </w:pPr>
      <w:r w:rsidRPr="005531D6">
        <w:rPr>
          <w:b/>
          <w:bCs/>
          <w:color w:val="323232"/>
          <w:spacing w:val="-4"/>
          <w:sz w:val="28"/>
          <w:szCs w:val="28"/>
          <w:u w:val="single"/>
        </w:rPr>
        <w:t xml:space="preserve"> Организационная</w:t>
      </w:r>
      <w:r w:rsidRPr="005531D6">
        <w:rPr>
          <w:b/>
          <w:bCs/>
          <w:color w:val="323232"/>
          <w:spacing w:val="-4"/>
          <w:sz w:val="28"/>
          <w:szCs w:val="28"/>
        </w:rPr>
        <w:t xml:space="preserve"> </w:t>
      </w:r>
      <w:r w:rsidRPr="005531D6">
        <w:rPr>
          <w:color w:val="323232"/>
          <w:spacing w:val="-4"/>
          <w:sz w:val="28"/>
          <w:szCs w:val="28"/>
        </w:rPr>
        <w:t>- организует помощь отстающим в учебе.</w:t>
      </w:r>
    </w:p>
    <w:p w:rsidR="0041707F" w:rsidRPr="005531D6" w:rsidRDefault="0041707F" w:rsidP="00BA0E0B">
      <w:pPr>
        <w:shd w:val="clear" w:color="auto" w:fill="FFFFFF"/>
        <w:tabs>
          <w:tab w:val="left" w:pos="677"/>
        </w:tabs>
        <w:spacing w:before="10"/>
        <w:ind w:left="10"/>
        <w:jc w:val="both"/>
        <w:rPr>
          <w:color w:val="323232"/>
          <w:spacing w:val="-6"/>
          <w:sz w:val="28"/>
          <w:szCs w:val="28"/>
        </w:rPr>
      </w:pPr>
      <w:r w:rsidRPr="005531D6">
        <w:rPr>
          <w:b/>
          <w:bCs/>
          <w:color w:val="323232"/>
          <w:sz w:val="28"/>
          <w:szCs w:val="28"/>
        </w:rPr>
        <w:tab/>
      </w:r>
      <w:r w:rsidRPr="005531D6">
        <w:rPr>
          <w:b/>
          <w:bCs/>
          <w:color w:val="323232"/>
          <w:spacing w:val="-4"/>
          <w:sz w:val="28"/>
          <w:szCs w:val="28"/>
          <w:u w:val="single"/>
        </w:rPr>
        <w:t>Контролирующая</w:t>
      </w:r>
      <w:r w:rsidRPr="005531D6">
        <w:rPr>
          <w:b/>
          <w:bCs/>
          <w:color w:val="323232"/>
          <w:spacing w:val="-4"/>
          <w:sz w:val="28"/>
          <w:szCs w:val="28"/>
        </w:rPr>
        <w:t xml:space="preserve"> - </w:t>
      </w:r>
      <w:r w:rsidRPr="005531D6">
        <w:rPr>
          <w:color w:val="323232"/>
          <w:spacing w:val="-4"/>
          <w:sz w:val="28"/>
          <w:szCs w:val="28"/>
        </w:rPr>
        <w:t>контролирует   успеваемость   и   посещаемость</w:t>
      </w:r>
      <w:r w:rsidRPr="005531D6">
        <w:rPr>
          <w:color w:val="323232"/>
          <w:spacing w:val="-4"/>
          <w:sz w:val="28"/>
          <w:szCs w:val="28"/>
        </w:rPr>
        <w:br/>
      </w:r>
      <w:r w:rsidRPr="005531D6">
        <w:rPr>
          <w:color w:val="323232"/>
          <w:spacing w:val="-6"/>
          <w:sz w:val="28"/>
          <w:szCs w:val="28"/>
        </w:rPr>
        <w:t>учащихся, состояние учебников,  дневников и т.д.</w:t>
      </w:r>
    </w:p>
    <w:p w:rsidR="0041707F" w:rsidRPr="00BA0E0B" w:rsidRDefault="0041707F" w:rsidP="00BA0E0B">
      <w:pPr>
        <w:shd w:val="clear" w:color="auto" w:fill="FFFFFF"/>
        <w:tabs>
          <w:tab w:val="left" w:pos="677"/>
        </w:tabs>
        <w:spacing w:before="10"/>
        <w:ind w:left="10"/>
        <w:jc w:val="both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>Заседания Центра Знаний проходят еженедельно.</w:t>
      </w:r>
    </w:p>
    <w:p w:rsidR="0041707F" w:rsidRPr="00BA0E0B" w:rsidRDefault="0041707F" w:rsidP="00171656">
      <w:pPr>
        <w:shd w:val="clear" w:color="auto" w:fill="FFFFFF"/>
        <w:tabs>
          <w:tab w:val="left" w:pos="677"/>
        </w:tabs>
        <w:spacing w:before="10"/>
        <w:ind w:left="10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 xml:space="preserve">На первом заседании выбираются два лидера: один от старшеклассников, другой от учащихся основной школы. Они руководят всей работой ЦЗ. </w:t>
      </w:r>
    </w:p>
    <w:p w:rsidR="0041707F" w:rsidRPr="00BA0E0B" w:rsidRDefault="0041707F" w:rsidP="00171656">
      <w:pPr>
        <w:shd w:val="clear" w:color="auto" w:fill="FFFFFF"/>
        <w:tabs>
          <w:tab w:val="left" w:pos="677"/>
        </w:tabs>
        <w:spacing w:before="10"/>
        <w:ind w:left="10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 xml:space="preserve">Проводим учебу актива по темам: </w:t>
      </w:r>
    </w:p>
    <w:p w:rsidR="0041707F" w:rsidRPr="00BA0E0B" w:rsidRDefault="0041707F" w:rsidP="00171656">
      <w:pPr>
        <w:numPr>
          <w:ilvl w:val="0"/>
          <w:numId w:val="8"/>
        </w:numPr>
        <w:shd w:val="clear" w:color="auto" w:fill="FFFFFF"/>
        <w:tabs>
          <w:tab w:val="left" w:pos="677"/>
        </w:tabs>
        <w:spacing w:before="10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 xml:space="preserve">Изучение Положений, </w:t>
      </w:r>
    </w:p>
    <w:p w:rsidR="0041707F" w:rsidRPr="00BA0E0B" w:rsidRDefault="0041707F" w:rsidP="00171656">
      <w:pPr>
        <w:numPr>
          <w:ilvl w:val="0"/>
          <w:numId w:val="8"/>
        </w:numPr>
        <w:shd w:val="clear" w:color="auto" w:fill="FFFFFF"/>
        <w:tabs>
          <w:tab w:val="left" w:pos="677"/>
        </w:tabs>
        <w:spacing w:before="10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 xml:space="preserve">утверждение положений, </w:t>
      </w:r>
    </w:p>
    <w:p w:rsidR="0041707F" w:rsidRPr="00BA0E0B" w:rsidRDefault="0041707F" w:rsidP="00171656">
      <w:pPr>
        <w:numPr>
          <w:ilvl w:val="0"/>
          <w:numId w:val="8"/>
        </w:numPr>
        <w:shd w:val="clear" w:color="auto" w:fill="FFFFFF"/>
        <w:tabs>
          <w:tab w:val="left" w:pos="677"/>
        </w:tabs>
        <w:spacing w:before="10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 xml:space="preserve">как подвести итоги конкурса,  </w:t>
      </w:r>
    </w:p>
    <w:p w:rsidR="0041707F" w:rsidRPr="00BA0E0B" w:rsidRDefault="0041707F" w:rsidP="00171656">
      <w:pPr>
        <w:numPr>
          <w:ilvl w:val="0"/>
          <w:numId w:val="8"/>
        </w:numPr>
        <w:shd w:val="clear" w:color="auto" w:fill="FFFFFF"/>
        <w:tabs>
          <w:tab w:val="left" w:pos="677"/>
        </w:tabs>
        <w:spacing w:before="10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 xml:space="preserve">как помочь отстающему, </w:t>
      </w:r>
    </w:p>
    <w:p w:rsidR="0041707F" w:rsidRPr="00BA0E0B" w:rsidRDefault="0041707F" w:rsidP="00171656">
      <w:pPr>
        <w:numPr>
          <w:ilvl w:val="0"/>
          <w:numId w:val="8"/>
        </w:numPr>
        <w:shd w:val="clear" w:color="auto" w:fill="FFFFFF"/>
        <w:tabs>
          <w:tab w:val="left" w:pos="677"/>
        </w:tabs>
        <w:spacing w:before="10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 xml:space="preserve">как провести классное собрание по успеваемости, </w:t>
      </w:r>
    </w:p>
    <w:p w:rsidR="0041707F" w:rsidRPr="00BA0E0B" w:rsidRDefault="0041707F" w:rsidP="00171656">
      <w:pPr>
        <w:numPr>
          <w:ilvl w:val="0"/>
          <w:numId w:val="8"/>
        </w:numPr>
        <w:shd w:val="clear" w:color="auto" w:fill="FFFFFF"/>
        <w:tabs>
          <w:tab w:val="left" w:pos="677"/>
        </w:tabs>
        <w:spacing w:before="10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 xml:space="preserve">как проверить дневники, </w:t>
      </w:r>
    </w:p>
    <w:p w:rsidR="0041707F" w:rsidRPr="00BA0E0B" w:rsidRDefault="0041707F" w:rsidP="00171656">
      <w:pPr>
        <w:numPr>
          <w:ilvl w:val="0"/>
          <w:numId w:val="8"/>
        </w:numPr>
        <w:shd w:val="clear" w:color="auto" w:fill="FFFFFF"/>
        <w:tabs>
          <w:tab w:val="left" w:pos="677"/>
        </w:tabs>
        <w:spacing w:before="10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 xml:space="preserve">режим дня при подготовке к экзаменам, </w:t>
      </w:r>
    </w:p>
    <w:p w:rsidR="0041707F" w:rsidRPr="00BA0E0B" w:rsidRDefault="0041707F" w:rsidP="00171656">
      <w:pPr>
        <w:numPr>
          <w:ilvl w:val="0"/>
          <w:numId w:val="8"/>
        </w:numPr>
        <w:shd w:val="clear" w:color="auto" w:fill="FFFFFF"/>
        <w:tabs>
          <w:tab w:val="left" w:pos="677"/>
        </w:tabs>
        <w:spacing w:before="10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>как подготовиться к олимпиаде.</w:t>
      </w:r>
    </w:p>
    <w:p w:rsidR="0041707F" w:rsidRPr="00BA0E0B" w:rsidRDefault="0041707F" w:rsidP="00BA0E0B">
      <w:pPr>
        <w:shd w:val="clear" w:color="auto" w:fill="FFFFFF"/>
        <w:tabs>
          <w:tab w:val="left" w:pos="677"/>
        </w:tabs>
        <w:spacing w:before="10"/>
        <w:ind w:left="10"/>
        <w:jc w:val="both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>На первом же заседании составляется План работы.</w:t>
      </w:r>
    </w:p>
    <w:p w:rsidR="0041707F" w:rsidRPr="00BA0E0B" w:rsidRDefault="0041707F" w:rsidP="00BA0E0B">
      <w:pPr>
        <w:shd w:val="clear" w:color="auto" w:fill="FFFFFF"/>
        <w:tabs>
          <w:tab w:val="left" w:pos="677"/>
        </w:tabs>
        <w:spacing w:before="10"/>
        <w:ind w:left="10"/>
        <w:jc w:val="both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>На начало четверти – организационные и контролирующие мероприятия:</w:t>
      </w:r>
    </w:p>
    <w:p w:rsidR="0041707F" w:rsidRPr="00BA0E0B" w:rsidRDefault="0041707F" w:rsidP="00BA0E0B">
      <w:pPr>
        <w:pStyle w:val="ListParagraph"/>
        <w:numPr>
          <w:ilvl w:val="0"/>
          <w:numId w:val="6"/>
        </w:numPr>
        <w:shd w:val="clear" w:color="auto" w:fill="FFFFFF"/>
        <w:tabs>
          <w:tab w:val="left" w:pos="677"/>
        </w:tabs>
        <w:spacing w:before="10"/>
        <w:jc w:val="both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>Обеспеченность учебниками учащихся на начало года. (показать сетку-задание). Проверка проводится оперативно, сведения достоверны, быстро начинается работа по этому направлению (проверяется наличие недостающих учебников в библиотеке, обращение в библиотеки других школ, работа с родителями).</w:t>
      </w:r>
    </w:p>
    <w:p w:rsidR="0041707F" w:rsidRPr="00BA0E0B" w:rsidRDefault="0041707F" w:rsidP="00BA0E0B">
      <w:pPr>
        <w:pStyle w:val="ListParagraph"/>
        <w:numPr>
          <w:ilvl w:val="0"/>
          <w:numId w:val="6"/>
        </w:numPr>
        <w:shd w:val="clear" w:color="auto" w:fill="FFFFFF"/>
        <w:tabs>
          <w:tab w:val="left" w:pos="677"/>
        </w:tabs>
        <w:spacing w:before="10"/>
        <w:jc w:val="both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>Проверка наличия схем безопасного движения в школу в дневниках учащихся. (Показать сетку-задание).  – Быстрое выявление нарушений, дается определенный срок исправления, подключается вертикальный контроль в лице классного руководителя.</w:t>
      </w:r>
    </w:p>
    <w:p w:rsidR="0041707F" w:rsidRPr="00BA0E0B" w:rsidRDefault="0041707F" w:rsidP="00BA0E0B">
      <w:pPr>
        <w:pStyle w:val="ListParagraph"/>
        <w:numPr>
          <w:ilvl w:val="0"/>
          <w:numId w:val="6"/>
        </w:numPr>
        <w:shd w:val="clear" w:color="auto" w:fill="FFFFFF"/>
        <w:tabs>
          <w:tab w:val="left" w:pos="677"/>
        </w:tabs>
        <w:spacing w:before="10"/>
        <w:jc w:val="both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 xml:space="preserve">Смотр или конкурс дневников. (показать сетку-задание, предложить положение о ведении дневников). По окончании конкурса подводятся итоги, выявляются лучшие дневники в каждом классе, затем на заседании выбираются лучшие на ступени. Награждаются грамотами. </w:t>
      </w:r>
    </w:p>
    <w:p w:rsidR="0041707F" w:rsidRPr="00BA0E0B" w:rsidRDefault="0041707F" w:rsidP="00BA0E0B">
      <w:pPr>
        <w:pStyle w:val="ListParagraph"/>
        <w:numPr>
          <w:ilvl w:val="0"/>
          <w:numId w:val="6"/>
        </w:numPr>
        <w:shd w:val="clear" w:color="auto" w:fill="FFFFFF"/>
        <w:tabs>
          <w:tab w:val="left" w:pos="677"/>
        </w:tabs>
        <w:spacing w:before="10"/>
        <w:jc w:val="both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>Проверка тетрадей.</w:t>
      </w:r>
    </w:p>
    <w:p w:rsidR="0041707F" w:rsidRPr="00BA0E0B" w:rsidRDefault="0041707F" w:rsidP="007E5A9D">
      <w:pPr>
        <w:pStyle w:val="ListParagraph"/>
        <w:numPr>
          <w:ilvl w:val="0"/>
          <w:numId w:val="6"/>
        </w:numPr>
        <w:shd w:val="clear" w:color="auto" w:fill="FFFFFF"/>
        <w:tabs>
          <w:tab w:val="left" w:pos="677"/>
        </w:tabs>
        <w:spacing w:before="10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>Наличие учебных принадлежностей на уроке и др.</w:t>
      </w:r>
    </w:p>
    <w:p w:rsidR="0041707F" w:rsidRPr="00BA0E0B" w:rsidRDefault="0041707F" w:rsidP="00BA0E0B">
      <w:pPr>
        <w:shd w:val="clear" w:color="auto" w:fill="FFFFFF"/>
        <w:tabs>
          <w:tab w:val="left" w:pos="677"/>
        </w:tabs>
        <w:spacing w:before="10"/>
        <w:ind w:left="10" w:firstLine="699"/>
        <w:jc w:val="both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>Начиная с середины четверти, мы озадачиваемся итогами четверти. Учкомовцы составляют экраны успеваемости, анализируют их: какие имеет текущие оценки отличник, ударник? А главное, какое положение у слабых ребят? Такая работа продолжается до конца четверти. (показать раскрашенный экран успеваемости).</w:t>
      </w:r>
    </w:p>
    <w:p w:rsidR="0041707F" w:rsidRPr="00BA0E0B" w:rsidRDefault="0041707F" w:rsidP="00BA0E0B">
      <w:pPr>
        <w:shd w:val="clear" w:color="auto" w:fill="FFFFFF"/>
        <w:tabs>
          <w:tab w:val="left" w:pos="677"/>
        </w:tabs>
        <w:spacing w:before="10"/>
        <w:ind w:firstLine="699"/>
        <w:jc w:val="both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 xml:space="preserve">Параллельно пытаемся повысить качество знаний через участие в познавательных конкурсах, копилках пятерок, олимпиадах, марафонах, участие в предметных декадах и т.д. </w:t>
      </w:r>
    </w:p>
    <w:p w:rsidR="0041707F" w:rsidRPr="00BA0E0B" w:rsidRDefault="0041707F" w:rsidP="00BA0E0B">
      <w:pPr>
        <w:shd w:val="clear" w:color="auto" w:fill="FFFFFF"/>
        <w:tabs>
          <w:tab w:val="left" w:pos="677"/>
        </w:tabs>
        <w:spacing w:before="10"/>
        <w:jc w:val="both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>Два раза в год вся школа «копит пятерки» - в ноябре – ко Дню матери и на 8 марта. (положение).</w:t>
      </w:r>
    </w:p>
    <w:p w:rsidR="0041707F" w:rsidRPr="00BA0E0B" w:rsidRDefault="0041707F" w:rsidP="00BA0E0B">
      <w:pPr>
        <w:shd w:val="clear" w:color="auto" w:fill="FFFFFF"/>
        <w:tabs>
          <w:tab w:val="left" w:pos="677"/>
        </w:tabs>
        <w:spacing w:before="10"/>
        <w:ind w:firstLine="720"/>
        <w:jc w:val="both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>Традиционно ежегодно проводится конкурс «Ученик года». (положение, заявления, книжки, подведение итогов, гласность)</w:t>
      </w:r>
    </w:p>
    <w:p w:rsidR="0041707F" w:rsidRPr="00BA0E0B" w:rsidRDefault="0041707F" w:rsidP="00BA0E0B">
      <w:pPr>
        <w:shd w:val="clear" w:color="auto" w:fill="FFFFFF"/>
        <w:tabs>
          <w:tab w:val="left" w:pos="677"/>
        </w:tabs>
        <w:spacing w:before="10"/>
        <w:ind w:firstLine="720"/>
        <w:jc w:val="both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>День самоуправления – это самый удивительный праздник. Его с нетерпением ждут и взрослые и дети. В этот день дети играют роль взрослых. Директором и учителями становятся учащиеся  11 класса, это является своеобразной практикой педагогических классов. Они ведут настоящие уроки, по-настоящему решают серьезные проблемы, внимательно следят за малышами и подают им пример взрослых. Начинается такой день с линейки, на которой вручается символический ключ от школы директору-дублеру, выдаются удостоверения учителям-дублерам. Заканчивается день совместным педагогическим советом, на котором ребята анализируют:</w:t>
      </w:r>
    </w:p>
    <w:p w:rsidR="0041707F" w:rsidRPr="00BA0E0B" w:rsidRDefault="0041707F" w:rsidP="002D34D3">
      <w:pPr>
        <w:shd w:val="clear" w:color="auto" w:fill="FFFFFF"/>
        <w:tabs>
          <w:tab w:val="left" w:pos="677"/>
        </w:tabs>
        <w:spacing w:before="10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>- как прошел в целом учебный день?</w:t>
      </w:r>
    </w:p>
    <w:p w:rsidR="0041707F" w:rsidRPr="00BA0E0B" w:rsidRDefault="0041707F" w:rsidP="002D34D3">
      <w:pPr>
        <w:shd w:val="clear" w:color="auto" w:fill="FFFFFF"/>
        <w:tabs>
          <w:tab w:val="left" w:pos="677"/>
        </w:tabs>
        <w:spacing w:before="10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>- все ли задуманное получилось?</w:t>
      </w:r>
    </w:p>
    <w:p w:rsidR="0041707F" w:rsidRPr="00BA0E0B" w:rsidRDefault="0041707F" w:rsidP="002D34D3">
      <w:pPr>
        <w:shd w:val="clear" w:color="auto" w:fill="FFFFFF"/>
        <w:tabs>
          <w:tab w:val="left" w:pos="677"/>
        </w:tabs>
        <w:spacing w:before="10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>- как прошли  уроки?</w:t>
      </w:r>
    </w:p>
    <w:p w:rsidR="0041707F" w:rsidRPr="00BA0E0B" w:rsidRDefault="0041707F" w:rsidP="00CD0608">
      <w:pPr>
        <w:shd w:val="clear" w:color="auto" w:fill="FFFFFF"/>
        <w:tabs>
          <w:tab w:val="left" w:pos="677"/>
        </w:tabs>
        <w:spacing w:before="10"/>
        <w:rPr>
          <w:color w:val="323232"/>
          <w:spacing w:val="-9"/>
          <w:sz w:val="28"/>
          <w:szCs w:val="28"/>
        </w:rPr>
      </w:pPr>
      <w:r w:rsidRPr="00BA0E0B">
        <w:rPr>
          <w:color w:val="323232"/>
          <w:spacing w:val="-9"/>
          <w:sz w:val="28"/>
          <w:szCs w:val="28"/>
        </w:rPr>
        <w:t>(Показать видеогазету о Дне самоуправления).</w:t>
      </w:r>
    </w:p>
    <w:p w:rsidR="0041707F" w:rsidRPr="00BA0E0B" w:rsidRDefault="0041707F" w:rsidP="00CD0608">
      <w:pPr>
        <w:shd w:val="clear" w:color="auto" w:fill="FFFFFF"/>
        <w:tabs>
          <w:tab w:val="left" w:pos="677"/>
        </w:tabs>
        <w:spacing w:before="10"/>
        <w:rPr>
          <w:color w:val="323232"/>
          <w:spacing w:val="-9"/>
          <w:sz w:val="29"/>
          <w:szCs w:val="29"/>
        </w:rPr>
      </w:pPr>
    </w:p>
    <w:p w:rsidR="0041707F" w:rsidRPr="00BA0E0B" w:rsidRDefault="0041707F" w:rsidP="00245F51"/>
    <w:p w:rsidR="0041707F" w:rsidRDefault="0041707F" w:rsidP="00245F51">
      <w:pPr>
        <w:shd w:val="clear" w:color="auto" w:fill="FFFFFF"/>
        <w:rPr>
          <w:color w:val="000000"/>
          <w:sz w:val="28"/>
          <w:szCs w:val="28"/>
        </w:rPr>
      </w:pPr>
    </w:p>
    <w:p w:rsidR="0041707F" w:rsidRDefault="0041707F" w:rsidP="00245F51">
      <w:pPr>
        <w:shd w:val="clear" w:color="auto" w:fill="FFFFFF"/>
        <w:rPr>
          <w:color w:val="000000"/>
          <w:sz w:val="28"/>
          <w:szCs w:val="28"/>
        </w:rPr>
      </w:pPr>
    </w:p>
    <w:p w:rsidR="0041707F" w:rsidRPr="00245F51" w:rsidRDefault="0041707F" w:rsidP="00245F51">
      <w:pPr>
        <w:shd w:val="clear" w:color="auto" w:fill="FFFFFF"/>
        <w:spacing w:before="191" w:after="191" w:line="242" w:lineRule="atLeast"/>
        <w:jc w:val="both"/>
        <w:rPr>
          <w:rFonts w:ascii="Segoe UI" w:hAnsi="Segoe UI" w:cs="Segoe UI"/>
          <w:color w:val="333333"/>
          <w:sz w:val="24"/>
          <w:szCs w:val="24"/>
          <w:lang w:eastAsia="ru-RU"/>
        </w:rPr>
      </w:pPr>
    </w:p>
    <w:sectPr w:rsidR="0041707F" w:rsidRPr="00245F51" w:rsidSect="00F4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A81"/>
    <w:multiLevelType w:val="hybridMultilevel"/>
    <w:tmpl w:val="A0A2EF28"/>
    <w:lvl w:ilvl="0" w:tplc="0B8C6838">
      <w:start w:val="1"/>
      <w:numFmt w:val="decimal"/>
      <w:lvlText w:val="%1."/>
      <w:lvlJc w:val="left"/>
      <w:pPr>
        <w:ind w:left="370" w:hanging="360"/>
      </w:pPr>
      <w:rPr>
        <w:rFonts w:hint="default"/>
        <w:b/>
        <w:bCs/>
        <w:color w:val="323232"/>
        <w:sz w:val="29"/>
        <w:szCs w:val="29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06F62C1B"/>
    <w:multiLevelType w:val="multilevel"/>
    <w:tmpl w:val="7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FC1A50"/>
    <w:multiLevelType w:val="singleLevel"/>
    <w:tmpl w:val="5DFE41E4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F8B0C05"/>
    <w:multiLevelType w:val="singleLevel"/>
    <w:tmpl w:val="A71AFAB6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2896480A"/>
    <w:multiLevelType w:val="hybridMultilevel"/>
    <w:tmpl w:val="D938F592"/>
    <w:lvl w:ilvl="0" w:tplc="5D3C264A">
      <w:start w:val="1"/>
      <w:numFmt w:val="bullet"/>
      <w:lvlText w:val=""/>
      <w:lvlJc w:val="left"/>
      <w:pPr>
        <w:tabs>
          <w:tab w:val="num" w:pos="730"/>
        </w:tabs>
        <w:ind w:left="7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cs="Wingdings" w:hint="default"/>
      </w:rPr>
    </w:lvl>
  </w:abstractNum>
  <w:abstractNum w:abstractNumId="5">
    <w:nsid w:val="5A2745A7"/>
    <w:multiLevelType w:val="singleLevel"/>
    <w:tmpl w:val="C15EBE12"/>
    <w:lvl w:ilvl="0">
      <w:start w:val="1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6B015BB3"/>
    <w:multiLevelType w:val="multilevel"/>
    <w:tmpl w:val="33FC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8A77D63"/>
    <w:multiLevelType w:val="hybridMultilevel"/>
    <w:tmpl w:val="0C0E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F51"/>
    <w:rsid w:val="001145BB"/>
    <w:rsid w:val="00127FDB"/>
    <w:rsid w:val="00146426"/>
    <w:rsid w:val="00171656"/>
    <w:rsid w:val="00245F51"/>
    <w:rsid w:val="002D34D3"/>
    <w:rsid w:val="00385CA5"/>
    <w:rsid w:val="0041707F"/>
    <w:rsid w:val="00446C7C"/>
    <w:rsid w:val="005531D6"/>
    <w:rsid w:val="00780ADE"/>
    <w:rsid w:val="007E5A9D"/>
    <w:rsid w:val="009212D9"/>
    <w:rsid w:val="009E6910"/>
    <w:rsid w:val="00A06FCD"/>
    <w:rsid w:val="00A205BA"/>
    <w:rsid w:val="00BA0E0B"/>
    <w:rsid w:val="00C5575D"/>
    <w:rsid w:val="00CD0608"/>
    <w:rsid w:val="00F43D4E"/>
    <w:rsid w:val="00F5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4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45F51"/>
    <w:rPr>
      <w:b/>
      <w:bCs/>
    </w:rPr>
  </w:style>
  <w:style w:type="paragraph" w:styleId="ListParagraph">
    <w:name w:val="List Paragraph"/>
    <w:basedOn w:val="Normal"/>
    <w:uiPriority w:val="99"/>
    <w:qFormat/>
    <w:rsid w:val="007E5A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2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3</Pages>
  <Words>697</Words>
  <Characters>3977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Школа</cp:lastModifiedBy>
  <cp:revision>4</cp:revision>
  <cp:lastPrinted>2013-10-31T07:24:00Z</cp:lastPrinted>
  <dcterms:created xsi:type="dcterms:W3CDTF">2013-10-28T16:51:00Z</dcterms:created>
  <dcterms:modified xsi:type="dcterms:W3CDTF">2013-10-31T07:26:00Z</dcterms:modified>
</cp:coreProperties>
</file>