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9F" w:rsidRPr="00C529A3" w:rsidRDefault="00541FED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</w:rPr>
        <w:t>Разработка учебного занятия по подготовке к ЕГЭ (профильный уровень)</w:t>
      </w:r>
    </w:p>
    <w:p w:rsidR="00541FED" w:rsidRPr="00C529A3" w:rsidRDefault="00541F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9A3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C529A3">
        <w:rPr>
          <w:rFonts w:ascii="Times New Roman" w:hAnsi="Times New Roman" w:cs="Times New Roman"/>
          <w:sz w:val="28"/>
          <w:szCs w:val="28"/>
        </w:rPr>
        <w:t xml:space="preserve"> Евгения Кирилловна, учитель математики, МКОУ </w:t>
      </w:r>
      <w:r w:rsidR="0076667B" w:rsidRPr="00C529A3">
        <w:rPr>
          <w:rFonts w:ascii="Times New Roman" w:hAnsi="Times New Roman" w:cs="Times New Roman"/>
          <w:sz w:val="28"/>
          <w:szCs w:val="28"/>
        </w:rPr>
        <w:t>«</w:t>
      </w:r>
      <w:r w:rsidRPr="00C529A3">
        <w:rPr>
          <w:rFonts w:ascii="Times New Roman" w:hAnsi="Times New Roman" w:cs="Times New Roman"/>
          <w:sz w:val="28"/>
          <w:szCs w:val="28"/>
        </w:rPr>
        <w:t>Ключинская СШ</w:t>
      </w:r>
      <w:r w:rsidR="0076667B" w:rsidRPr="00C529A3">
        <w:rPr>
          <w:rFonts w:ascii="Times New Roman" w:hAnsi="Times New Roman" w:cs="Times New Roman"/>
          <w:sz w:val="28"/>
          <w:szCs w:val="28"/>
        </w:rPr>
        <w:t>»</w:t>
      </w:r>
      <w:r w:rsidRPr="00C52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9A3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C529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1FED" w:rsidRPr="00C529A3" w:rsidRDefault="00541FED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C529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kirillowna</w:t>
        </w:r>
        <w:r w:rsidRPr="00C529A3">
          <w:rPr>
            <w:rStyle w:val="a3"/>
            <w:rFonts w:ascii="Times New Roman" w:hAnsi="Times New Roman" w:cs="Times New Roman"/>
            <w:sz w:val="28"/>
            <w:szCs w:val="28"/>
          </w:rPr>
          <w:t>59@</w:t>
        </w:r>
        <w:r w:rsidRPr="00C529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529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29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529A3">
        <w:rPr>
          <w:rFonts w:ascii="Times New Roman" w:hAnsi="Times New Roman" w:cs="Times New Roman"/>
          <w:sz w:val="28"/>
          <w:szCs w:val="28"/>
        </w:rPr>
        <w:t>).</w:t>
      </w:r>
    </w:p>
    <w:p w:rsidR="00541FED" w:rsidRPr="00C529A3" w:rsidRDefault="00541FED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</w:rPr>
        <w:t>Тема: Решение задач на смеси и сплавы</w:t>
      </w:r>
      <w:r w:rsidR="00A24A5B" w:rsidRPr="00C529A3">
        <w:rPr>
          <w:rFonts w:ascii="Times New Roman" w:hAnsi="Times New Roman" w:cs="Times New Roman"/>
          <w:sz w:val="28"/>
          <w:szCs w:val="28"/>
        </w:rPr>
        <w:t xml:space="preserve"> </w:t>
      </w:r>
      <w:r w:rsidR="00F26EF5" w:rsidRPr="00C529A3">
        <w:rPr>
          <w:rFonts w:ascii="Times New Roman" w:hAnsi="Times New Roman" w:cs="Times New Roman"/>
          <w:sz w:val="28"/>
          <w:szCs w:val="28"/>
        </w:rPr>
        <w:t>с помощью расчетной формулы</w:t>
      </w:r>
    </w:p>
    <w:p w:rsidR="00A24A5B" w:rsidRPr="00C529A3" w:rsidRDefault="00A24A5B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</w:rPr>
        <w:t>Предметная область –</w:t>
      </w:r>
      <w:r w:rsidR="0076667B" w:rsidRPr="00C529A3">
        <w:rPr>
          <w:rFonts w:ascii="Times New Roman" w:hAnsi="Times New Roman" w:cs="Times New Roman"/>
          <w:sz w:val="28"/>
          <w:szCs w:val="28"/>
        </w:rPr>
        <w:t xml:space="preserve"> </w:t>
      </w:r>
      <w:r w:rsidRPr="00C529A3">
        <w:rPr>
          <w:rFonts w:ascii="Times New Roman" w:hAnsi="Times New Roman" w:cs="Times New Roman"/>
          <w:sz w:val="28"/>
          <w:szCs w:val="28"/>
        </w:rPr>
        <w:t>математика</w:t>
      </w:r>
    </w:p>
    <w:p w:rsidR="00A24A5B" w:rsidRPr="00C529A3" w:rsidRDefault="00A24A5B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</w:rPr>
        <w:t>Участники</w:t>
      </w:r>
      <w:r w:rsidR="0076667B" w:rsidRPr="00C529A3">
        <w:rPr>
          <w:rFonts w:ascii="Times New Roman" w:hAnsi="Times New Roman" w:cs="Times New Roman"/>
          <w:sz w:val="28"/>
          <w:szCs w:val="28"/>
        </w:rPr>
        <w:t xml:space="preserve"> </w:t>
      </w:r>
      <w:r w:rsidRPr="00C529A3">
        <w:rPr>
          <w:rFonts w:ascii="Times New Roman" w:hAnsi="Times New Roman" w:cs="Times New Roman"/>
          <w:sz w:val="28"/>
          <w:szCs w:val="28"/>
        </w:rPr>
        <w:t xml:space="preserve">- учащиеся 11 класса МКОУ </w:t>
      </w:r>
      <w:r w:rsidR="002D39AB" w:rsidRPr="00C529A3">
        <w:rPr>
          <w:rFonts w:ascii="Times New Roman" w:hAnsi="Times New Roman" w:cs="Times New Roman"/>
          <w:sz w:val="28"/>
          <w:szCs w:val="28"/>
        </w:rPr>
        <w:t>«</w:t>
      </w:r>
      <w:r w:rsidRPr="00C529A3">
        <w:rPr>
          <w:rFonts w:ascii="Times New Roman" w:hAnsi="Times New Roman" w:cs="Times New Roman"/>
          <w:sz w:val="28"/>
          <w:szCs w:val="28"/>
        </w:rPr>
        <w:t>Ключинская СШ</w:t>
      </w:r>
      <w:r w:rsidR="002D39AB" w:rsidRPr="00C529A3">
        <w:rPr>
          <w:rFonts w:ascii="Times New Roman" w:hAnsi="Times New Roman" w:cs="Times New Roman"/>
          <w:sz w:val="28"/>
          <w:szCs w:val="28"/>
        </w:rPr>
        <w:t>» -</w:t>
      </w:r>
      <w:r w:rsidRPr="00C529A3">
        <w:rPr>
          <w:rFonts w:ascii="Times New Roman" w:hAnsi="Times New Roman" w:cs="Times New Roman"/>
          <w:sz w:val="28"/>
          <w:szCs w:val="28"/>
        </w:rPr>
        <w:t xml:space="preserve"> 6  человек.</w:t>
      </w:r>
    </w:p>
    <w:p w:rsidR="0076667B" w:rsidRPr="00C529A3" w:rsidRDefault="00A24A5B" w:rsidP="00BA4DFB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BA4DFB" w:rsidRPr="00C529A3" w:rsidRDefault="00BA4DFB" w:rsidP="00BA4DFB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– познакомить учащихся с методами решения задач на сплавы и смеси;</w:t>
      </w:r>
    </w:p>
    <w:p w:rsidR="00BA4DFB" w:rsidRPr="00C529A3" w:rsidRDefault="00BA4DFB" w:rsidP="00BA4DFB">
      <w:pPr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Применять расчетную формулу при решении задач, </w:t>
      </w:r>
      <w:r w:rsidR="002D39AB" w:rsidRPr="00C529A3">
        <w:rPr>
          <w:rFonts w:ascii="Times New Roman" w:eastAsia="Calibri" w:hAnsi="Times New Roman" w:cs="Times New Roman"/>
          <w:sz w:val="28"/>
          <w:szCs w:val="28"/>
        </w:rPr>
        <w:t xml:space="preserve"> использовать  </w:t>
      </w:r>
      <w:proofErr w:type="spellStart"/>
      <w:r w:rsidR="00D34F70" w:rsidRPr="00C529A3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="00D34F70" w:rsidRPr="00C529A3">
        <w:rPr>
          <w:rFonts w:ascii="Times New Roman" w:eastAsia="Calibri" w:hAnsi="Times New Roman" w:cs="Times New Roman"/>
          <w:sz w:val="28"/>
          <w:szCs w:val="28"/>
        </w:rPr>
        <w:t xml:space="preserve"> связи</w:t>
      </w:r>
      <w:r w:rsidR="002D39AB" w:rsidRPr="00C529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DFB" w:rsidRPr="00C529A3" w:rsidRDefault="00BA4DFB" w:rsidP="00BA4DFB">
      <w:pPr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– развивать творческую и мыслительную деятельность учащихся, интеллектуальные качества  личности,  такие как самостоятельность, способность к оценочным действиям, обобщению, быстрому переключению; способствовать формированию навыков самостоятельной работы;  формировать умение четко и ясно излагать свои мысли.</w:t>
      </w:r>
    </w:p>
    <w:p w:rsidR="00BA4DFB" w:rsidRPr="00C529A3" w:rsidRDefault="00BA4DFB" w:rsidP="00BA4DFB">
      <w:pPr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– прививать учащимся интерес к предмету; формировать умение аккуратно и грамотно выполнять математические записи.</w:t>
      </w:r>
    </w:p>
    <w:p w:rsidR="00BA4DFB" w:rsidRPr="00C529A3" w:rsidRDefault="00BA4DFB" w:rsidP="00BA4DF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529A3">
        <w:rPr>
          <w:rFonts w:ascii="Times New Roman" w:eastAsia="Calibri" w:hAnsi="Times New Roman" w:cs="Times New Roman"/>
          <w:b/>
          <w:sz w:val="28"/>
          <w:szCs w:val="28"/>
        </w:rPr>
        <w:t>Образовательный результат</w:t>
      </w:r>
      <w:r w:rsidR="0076667B" w:rsidRPr="00C529A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76667B" w:rsidRPr="00C529A3">
        <w:rPr>
          <w:rFonts w:ascii="Times New Roman" w:eastAsia="Calibri" w:hAnsi="Times New Roman" w:cs="Times New Roman"/>
          <w:sz w:val="28"/>
          <w:szCs w:val="28"/>
        </w:rPr>
        <w:t>на ЕГЭ решать и решить задачу на смеси и сплавы</w:t>
      </w:r>
    </w:p>
    <w:p w:rsidR="00BA4DFB" w:rsidRPr="00C529A3" w:rsidRDefault="00BA4DFB" w:rsidP="00BA4D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В результате работы учащиеся должны знать: </w:t>
      </w:r>
    </w:p>
    <w:p w:rsidR="00D34F70" w:rsidRPr="00C529A3" w:rsidRDefault="00D34F70" w:rsidP="00D34F70">
      <w:pPr>
        <w:pStyle w:val="a9"/>
        <w:numPr>
          <w:ilvl w:val="2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теоретические основы, определения  при решении задач на смеси, сплавы, растворы.</w:t>
      </w:r>
    </w:p>
    <w:p w:rsidR="00BA4DFB" w:rsidRPr="00C529A3" w:rsidRDefault="00D34F70" w:rsidP="00BA4DFB">
      <w:pPr>
        <w:numPr>
          <w:ilvl w:val="2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0C5B9A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азличные методы решения задач;</w:t>
      </w:r>
    </w:p>
    <w:p w:rsidR="00BA4DFB" w:rsidRPr="00C529A3" w:rsidRDefault="00D34F70" w:rsidP="00D34F70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что при решении задач о смесях, сплавах, растворах используют допущения</w:t>
      </w:r>
    </w:p>
    <w:p w:rsidR="00636927" w:rsidRPr="00C529A3" w:rsidRDefault="00BA4DFB" w:rsidP="00636927">
      <w:pPr>
        <w:rPr>
          <w:rFonts w:ascii="Times New Roman" w:hAnsi="Times New Roman" w:cs="Times New Roman"/>
          <w:i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Уметь:</w:t>
      </w:r>
      <w:r w:rsidR="00636927" w:rsidRPr="00C529A3">
        <w:rPr>
          <w:rFonts w:ascii="Times New Roman" w:hAnsi="Times New Roman" w:cs="Times New Roman"/>
          <w:i/>
          <w:sz w:val="28"/>
          <w:szCs w:val="28"/>
        </w:rPr>
        <w:t xml:space="preserve"> Уметь строить и </w:t>
      </w:r>
    </w:p>
    <w:p w:rsidR="00636927" w:rsidRPr="00C529A3" w:rsidRDefault="00636927" w:rsidP="00636927">
      <w:pPr>
        <w:rPr>
          <w:rFonts w:ascii="Times New Roman" w:hAnsi="Times New Roman" w:cs="Times New Roman"/>
          <w:i/>
          <w:sz w:val="28"/>
          <w:szCs w:val="28"/>
        </w:rPr>
      </w:pPr>
      <w:r w:rsidRPr="00C529A3">
        <w:rPr>
          <w:rFonts w:ascii="Times New Roman" w:hAnsi="Times New Roman" w:cs="Times New Roman"/>
          <w:i/>
          <w:sz w:val="28"/>
          <w:szCs w:val="28"/>
        </w:rPr>
        <w:t xml:space="preserve">исследовать простейшие </w:t>
      </w:r>
    </w:p>
    <w:p w:rsidR="00636927" w:rsidRPr="00C529A3" w:rsidRDefault="00636927" w:rsidP="00636927">
      <w:pPr>
        <w:rPr>
          <w:rFonts w:ascii="Times New Roman" w:hAnsi="Times New Roman" w:cs="Times New Roman"/>
          <w:i/>
          <w:sz w:val="28"/>
          <w:szCs w:val="28"/>
        </w:rPr>
      </w:pPr>
      <w:r w:rsidRPr="00C529A3">
        <w:rPr>
          <w:rFonts w:ascii="Times New Roman" w:hAnsi="Times New Roman" w:cs="Times New Roman"/>
          <w:i/>
          <w:sz w:val="28"/>
          <w:szCs w:val="28"/>
        </w:rPr>
        <w:t>математические модели</w:t>
      </w:r>
    </w:p>
    <w:p w:rsidR="00BA4DFB" w:rsidRPr="00C529A3" w:rsidRDefault="00BA4DFB" w:rsidP="00BA4D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DFB" w:rsidRPr="00C529A3" w:rsidRDefault="00D34F70" w:rsidP="00BA4DF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применять метод</w:t>
      </w:r>
      <w:r w:rsidR="0076667B" w:rsidRPr="00C529A3">
        <w:rPr>
          <w:rFonts w:ascii="Times New Roman" w:eastAsia="Calibri" w:hAnsi="Times New Roman" w:cs="Times New Roman"/>
          <w:sz w:val="28"/>
          <w:szCs w:val="28"/>
        </w:rPr>
        <w:t>, который  понятнее,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67B" w:rsidRPr="00C529A3">
        <w:rPr>
          <w:rFonts w:ascii="Times New Roman" w:eastAsia="Calibri" w:hAnsi="Times New Roman" w:cs="Times New Roman"/>
          <w:sz w:val="28"/>
          <w:szCs w:val="28"/>
        </w:rPr>
        <w:t xml:space="preserve">проще </w:t>
      </w:r>
      <w:r w:rsidRPr="00C529A3">
        <w:rPr>
          <w:rFonts w:ascii="Times New Roman" w:eastAsia="Calibri" w:hAnsi="Times New Roman" w:cs="Times New Roman"/>
          <w:sz w:val="28"/>
          <w:szCs w:val="28"/>
        </w:rPr>
        <w:t>при решении задач,</w:t>
      </w:r>
    </w:p>
    <w:p w:rsidR="00BA4DFB" w:rsidRPr="00C529A3" w:rsidRDefault="00D34F70" w:rsidP="00BA4DF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применять решение задач в жизни. </w:t>
      </w:r>
    </w:p>
    <w:p w:rsidR="000C5B9A" w:rsidRPr="00C529A3" w:rsidRDefault="002D39AB" w:rsidP="000C5B9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решать задачи на смеси и сплавы</w:t>
      </w:r>
      <w:r w:rsidR="000C5B9A" w:rsidRPr="00C529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6EF5" w:rsidRPr="00C529A3" w:rsidRDefault="0076667B" w:rsidP="0076667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решать уравнения и системы уравнений.</w:t>
      </w:r>
    </w:p>
    <w:p w:rsidR="00887541" w:rsidRPr="00C529A3" w:rsidRDefault="00D34F70">
      <w:pPr>
        <w:rPr>
          <w:rFonts w:ascii="Times New Roman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</w:rPr>
        <w:t>Аннотация.</w:t>
      </w:r>
    </w:p>
    <w:p w:rsidR="00887541" w:rsidRPr="00C529A3" w:rsidRDefault="00887541" w:rsidP="00F26E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667B" w:rsidRPr="00C529A3" w:rsidRDefault="00887541" w:rsidP="00F26E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В числе текстовых задач особое место занимают задачи на смеси, растворы и сплавы. Задачи эти включены в кодификаторы ЕГЭ и по химии,  и по математике, причем в структуре экзаменационной работы считаются  заданиями повышенного уровня сложности. </w:t>
      </w:r>
    </w:p>
    <w:p w:rsidR="00344F8E" w:rsidRPr="00C529A3" w:rsidRDefault="0076667B" w:rsidP="00F26E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hAnsi="Times New Roman" w:cs="Times New Roman"/>
          <w:sz w:val="28"/>
          <w:szCs w:val="28"/>
          <w:lang w:eastAsia="ru-RU"/>
        </w:rPr>
        <w:t>На решение з</w:t>
      </w:r>
      <w:r w:rsidR="00887541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адач на смеси и сплавы </w:t>
      </w:r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я отвожу 3 часа (в 11 классе), причем один час </w:t>
      </w:r>
      <w:proofErr w:type="gramStart"/>
      <w:r w:rsidRPr="00C529A3">
        <w:rPr>
          <w:rFonts w:ascii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екция, где я рассказываю некоторые теоретические сведения, методы решения задач, показываю на </w:t>
      </w:r>
      <w:r w:rsidR="00F26EF5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29A3">
        <w:rPr>
          <w:rFonts w:ascii="Times New Roman" w:hAnsi="Times New Roman" w:cs="Times New Roman"/>
          <w:sz w:val="28"/>
          <w:szCs w:val="28"/>
          <w:lang w:eastAsia="ru-RU"/>
        </w:rPr>
        <w:t>примере одной задачи применение нескольких методов</w:t>
      </w:r>
      <w:r w:rsidR="00D70482" w:rsidRPr="00C529A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лекции </w:t>
      </w:r>
      <w:proofErr w:type="gramStart"/>
      <w:r w:rsidRPr="00C529A3">
        <w:rPr>
          <w:rFonts w:ascii="Times New Roman" w:hAnsi="Times New Roman" w:cs="Times New Roman"/>
          <w:sz w:val="28"/>
          <w:szCs w:val="28"/>
          <w:lang w:eastAsia="ru-RU"/>
        </w:rPr>
        <w:t>выяснила</w:t>
      </w:r>
      <w:proofErr w:type="gramEnd"/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какой метод показался проще и этим методом будут решать задачи на экзамене, объяснить почему понравился. Из 6 учеников 4 </w:t>
      </w:r>
      <w:proofErr w:type="gramStart"/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выбрали метод с помощью расчетной формулы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  <m:r>
          <w:rPr>
            <w:rFonts w:ascii="Cambria Math" w:eastAsia="Calibri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объясняя</w:t>
      </w:r>
      <w:proofErr w:type="gramEnd"/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F26EF5" w:rsidRPr="00C529A3">
        <w:rPr>
          <w:rFonts w:ascii="Times New Roman" w:hAnsi="Times New Roman" w:cs="Times New Roman"/>
          <w:sz w:val="28"/>
          <w:szCs w:val="28"/>
          <w:lang w:eastAsia="ru-RU"/>
        </w:rPr>
        <w:t>формул</w:t>
      </w:r>
      <w:r w:rsidRPr="00C529A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26EF5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проста в применении, не требует</w:t>
      </w:r>
      <w:r w:rsidR="00887541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6EF5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перевода чисел в десятичные дроби, т.е. работа с натуральными числами и за счет этого </w:t>
      </w:r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F26EF5" w:rsidRPr="00C529A3">
        <w:rPr>
          <w:rFonts w:ascii="Times New Roman" w:hAnsi="Times New Roman" w:cs="Times New Roman"/>
          <w:sz w:val="28"/>
          <w:szCs w:val="28"/>
          <w:lang w:eastAsia="ru-RU"/>
        </w:rPr>
        <w:t>сэкономить время на экзамене д</w:t>
      </w:r>
      <w:r w:rsidR="00D96CE7" w:rsidRPr="00C529A3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F26EF5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я выполнения  других заданий. </w:t>
      </w:r>
      <w:r w:rsidR="00D70482" w:rsidRPr="00C529A3">
        <w:rPr>
          <w:rFonts w:ascii="Times New Roman" w:hAnsi="Times New Roman" w:cs="Times New Roman"/>
          <w:sz w:val="28"/>
          <w:szCs w:val="28"/>
          <w:lang w:eastAsia="ru-RU"/>
        </w:rPr>
        <w:t>Ученики получили задание на дом найти из вариантов ЕГЭ  задачи на смеси и сплавы, условие задачи записать на карточку, а решение  задачи в тетрадь. Задачи можно взять</w:t>
      </w:r>
      <w:r w:rsidR="00F26EF5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из Открытого банка заданий</w:t>
      </w:r>
      <w:r w:rsidR="00437512" w:rsidRPr="00C529A3">
        <w:rPr>
          <w:rFonts w:ascii="Times New Roman" w:hAnsi="Times New Roman" w:cs="Times New Roman"/>
          <w:sz w:val="28"/>
          <w:szCs w:val="28"/>
          <w:lang w:eastAsia="ru-RU"/>
        </w:rPr>
        <w:t>, обучающего сайта «Решу ЕГЭ» Д. Гущина, тренировочных вариантов А. Ларина</w:t>
      </w:r>
      <w:proofErr w:type="gramStart"/>
      <w:r w:rsidR="00437512" w:rsidRPr="00C529A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70482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D70482" w:rsidRPr="00C529A3">
        <w:rPr>
          <w:rFonts w:ascii="Times New Roman" w:hAnsi="Times New Roman" w:cs="Times New Roman"/>
          <w:sz w:val="28"/>
          <w:szCs w:val="28"/>
          <w:lang w:eastAsia="ru-RU"/>
        </w:rPr>
        <w:t>книги ЕГЭ 2015 Математика Типовые тестовые за</w:t>
      </w:r>
      <w:r w:rsidR="00344F8E"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дания под редакцией И.В. Ященко </w:t>
      </w:r>
      <w:r w:rsidR="00D70482" w:rsidRPr="00C529A3">
        <w:rPr>
          <w:rFonts w:ascii="Times New Roman" w:hAnsi="Times New Roman" w:cs="Times New Roman"/>
          <w:sz w:val="28"/>
          <w:szCs w:val="28"/>
          <w:lang w:eastAsia="ru-RU"/>
        </w:rPr>
        <w:t>и другие, но обязательно указать источник</w:t>
      </w:r>
      <w:r w:rsidR="00344F8E" w:rsidRPr="00C529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ED8" w:rsidRPr="00C529A3" w:rsidRDefault="00344F8E" w:rsidP="00F26EF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 Я решила провести учебное занятие </w:t>
      </w:r>
      <w:proofErr w:type="gramStart"/>
      <w:r w:rsidRPr="00C529A3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C529A3">
        <w:rPr>
          <w:rFonts w:ascii="Times New Roman" w:hAnsi="Times New Roman" w:cs="Times New Roman"/>
          <w:sz w:val="28"/>
          <w:szCs w:val="28"/>
          <w:lang w:eastAsia="ru-RU"/>
        </w:rPr>
        <w:t xml:space="preserve">онсультацию </w:t>
      </w:r>
      <w:r w:rsidR="00107ED8" w:rsidRPr="00C529A3">
        <w:rPr>
          <w:rFonts w:ascii="Times New Roman" w:eastAsia="Calibri" w:hAnsi="Times New Roman" w:cs="Times New Roman"/>
          <w:sz w:val="28"/>
          <w:szCs w:val="28"/>
        </w:rPr>
        <w:t>с применением ИКТ</w:t>
      </w:r>
      <w:r w:rsidRPr="00C529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1BB" w:rsidRPr="00C529A3" w:rsidRDefault="000E41BB" w:rsidP="00F26E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Занятие рассчитано на 90 минут.</w:t>
      </w:r>
    </w:p>
    <w:p w:rsidR="00107ED8" w:rsidRPr="00C529A3" w:rsidRDefault="00107ED8" w:rsidP="00107ED8">
      <w:pPr>
        <w:rPr>
          <w:rFonts w:ascii="Times New Roman" w:eastAsia="Calibri" w:hAnsi="Times New Roman" w:cs="Times New Roman"/>
          <w:sz w:val="28"/>
          <w:szCs w:val="28"/>
        </w:rPr>
      </w:pPr>
    </w:p>
    <w:p w:rsidR="00107ED8" w:rsidRPr="00C529A3" w:rsidRDefault="00107ED8" w:rsidP="00107ED8">
      <w:pPr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344F8E" w:rsidRPr="00C529A3">
        <w:rPr>
          <w:rFonts w:ascii="Times New Roman" w:eastAsia="Calibri" w:hAnsi="Times New Roman" w:cs="Times New Roman"/>
          <w:sz w:val="28"/>
          <w:szCs w:val="28"/>
        </w:rPr>
        <w:t>заняти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я</w:t>
      </w:r>
      <w:r w:rsidRPr="00C529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7ED8" w:rsidRPr="00C529A3" w:rsidRDefault="00344F8E" w:rsidP="00344F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   </w:t>
      </w:r>
      <w:r w:rsidR="00107ED8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Организационный момент (</w:t>
      </w:r>
      <w:r w:rsidR="00437512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07ED8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мин)</w:t>
      </w:r>
    </w:p>
    <w:p w:rsidR="00107ED8" w:rsidRPr="00C529A3" w:rsidRDefault="00344F8E" w:rsidP="00344F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07ED8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07ED8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Объявление темы занятия</w:t>
      </w:r>
      <w:r w:rsidR="000E41BB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(2мин)</w:t>
      </w:r>
    </w:p>
    <w:p w:rsidR="00107ED8" w:rsidRPr="00C529A3" w:rsidRDefault="00344F8E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     3.   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темой</w:t>
      </w:r>
    </w:p>
    <w:p w:rsidR="00107ED8" w:rsidRPr="00C529A3" w:rsidRDefault="00107ED8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5E43B9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E43B9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домашнего задания 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="000E41BB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мин)</w:t>
      </w:r>
    </w:p>
    <w:p w:rsidR="005E43B9" w:rsidRPr="00C529A3" w:rsidRDefault="005E43B9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2) работа на компьютерах, с текстами (</w:t>
      </w:r>
      <w:r w:rsidR="000E41BB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минут)</w:t>
      </w:r>
    </w:p>
    <w:p w:rsidR="00107ED8" w:rsidRPr="00C529A3" w:rsidRDefault="00107ED8" w:rsidP="00107ED8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</w:t>
      </w:r>
      <w:r w:rsidR="000E41BB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выбор задач</w:t>
      </w:r>
    </w:p>
    <w:p w:rsidR="00107ED8" w:rsidRPr="00C529A3" w:rsidRDefault="00107ED8" w:rsidP="00107ED8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</w:t>
      </w:r>
      <w:r w:rsidR="000E41BB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</w:t>
      </w:r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            - 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решение задач</w:t>
      </w:r>
    </w:p>
    <w:p w:rsidR="00107ED8" w:rsidRPr="00C529A3" w:rsidRDefault="00107ED8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4.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Взаимообмен заданиями(10мин)</w:t>
      </w:r>
    </w:p>
    <w:p w:rsidR="00107ED8" w:rsidRPr="00C529A3" w:rsidRDefault="00107ED8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5.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Творческое задание. (10 мин)</w:t>
      </w:r>
    </w:p>
    <w:p w:rsidR="00107ED8" w:rsidRPr="00C529A3" w:rsidRDefault="00107ED8" w:rsidP="000E41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6.</w:t>
      </w:r>
      <w:r w:rsidRPr="00C529A3">
        <w:rPr>
          <w:rFonts w:ascii="Times New Roman" w:eastAsia="Calibri" w:hAnsi="Times New Roman" w:cs="Times New Roman"/>
          <w:sz w:val="28"/>
          <w:szCs w:val="28"/>
        </w:rPr>
        <w:t>Проверка усвоения материала</w:t>
      </w:r>
    </w:p>
    <w:p w:rsidR="00107ED8" w:rsidRPr="00C529A3" w:rsidRDefault="00107ED8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              - выполнение </w:t>
      </w:r>
      <w:r w:rsidR="000E41BB" w:rsidRPr="00C529A3">
        <w:rPr>
          <w:rFonts w:ascii="Times New Roman" w:eastAsia="Calibri" w:hAnsi="Times New Roman" w:cs="Times New Roman"/>
          <w:sz w:val="28"/>
          <w:szCs w:val="28"/>
        </w:rPr>
        <w:t>теста (22 мин)</w:t>
      </w:r>
    </w:p>
    <w:p w:rsidR="00107ED8" w:rsidRPr="00C529A3" w:rsidRDefault="00107ED8" w:rsidP="00107E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Домашнее  задание (1 мин)</w:t>
      </w:r>
    </w:p>
    <w:p w:rsidR="00107ED8" w:rsidRPr="00C529A3" w:rsidRDefault="00107ED8" w:rsidP="00107ED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Итоги урока.  Рефлексия  (2 мин)</w:t>
      </w:r>
    </w:p>
    <w:p w:rsidR="00107ED8" w:rsidRPr="00C529A3" w:rsidRDefault="00107ED8" w:rsidP="00107ED8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E41BB" w:rsidRPr="00C529A3" w:rsidRDefault="000E41BB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</w:t>
      </w:r>
      <w:r w:rsidR="00107ED8" w:rsidRPr="00C529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Ход </w:t>
      </w:r>
      <w:r w:rsidRPr="00C529A3">
        <w:rPr>
          <w:rFonts w:ascii="Times New Roman" w:eastAsia="Calibri" w:hAnsi="Times New Roman" w:cs="Times New Roman"/>
          <w:b/>
          <w:i/>
          <w:sz w:val="28"/>
          <w:szCs w:val="28"/>
        </w:rPr>
        <w:t>занятия</w:t>
      </w:r>
    </w:p>
    <w:p w:rsidR="000E41BB" w:rsidRPr="00C529A3" w:rsidRDefault="000E41BB" w:rsidP="00107E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41BB" w:rsidRPr="00C529A3" w:rsidRDefault="000E41BB" w:rsidP="00107E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20"/>
        <w:gridCol w:w="6951"/>
      </w:tblGrid>
      <w:tr w:rsidR="000E41BB" w:rsidRPr="00C529A3" w:rsidTr="002E466E">
        <w:tc>
          <w:tcPr>
            <w:tcW w:w="1809" w:type="dxa"/>
          </w:tcPr>
          <w:p w:rsidR="000E41BB" w:rsidRPr="00C529A3" w:rsidRDefault="001D7F1E" w:rsidP="002E46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1.Организационный момент</w:t>
            </w:r>
          </w:p>
        </w:tc>
        <w:tc>
          <w:tcPr>
            <w:tcW w:w="7762" w:type="dxa"/>
          </w:tcPr>
          <w:p w:rsidR="000E41BB" w:rsidRPr="00C529A3" w:rsidRDefault="001D7F1E" w:rsidP="00991F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учеников.</w:t>
            </w:r>
            <w:r w:rsidR="00991F79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урок-консультация, это значит, что после нашего занятия вопрос о решении задач  на смеси и сплавы будет снят, будем решать задачи любые  и где угодно. Удачи всем!</w:t>
            </w: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1D7F1E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2.Объявление темы</w:t>
            </w:r>
          </w:p>
        </w:tc>
        <w:tc>
          <w:tcPr>
            <w:tcW w:w="7762" w:type="dxa"/>
          </w:tcPr>
          <w:p w:rsidR="000E41BB" w:rsidRPr="00C529A3" w:rsidRDefault="001D7F1E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смеси и сплавы с помощью расчетной формулы.</w:t>
            </w:r>
          </w:p>
          <w:p w:rsidR="001D7F1E" w:rsidRPr="00C529A3" w:rsidRDefault="001D7F1E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:-</w:t>
            </w:r>
            <w:proofErr w:type="gram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ликвидировать пробелы в данной теме,</w:t>
            </w:r>
          </w:p>
          <w:p w:rsidR="001D7F1E" w:rsidRPr="00C529A3" w:rsidRDefault="001D7F1E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-решать задачи и уравнения, системы уравнений</w:t>
            </w:r>
          </w:p>
          <w:p w:rsidR="001D7F1E" w:rsidRPr="00C529A3" w:rsidRDefault="001D7F1E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- уметь применять знания в жизни и при изучении                                                                                              </w:t>
            </w:r>
            <w:r w:rsidR="00991F79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угих  предметов</w:t>
            </w:r>
          </w:p>
          <w:p w:rsidR="00CC458F" w:rsidRPr="00C529A3" w:rsidRDefault="00991F79" w:rsidP="0099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Каждый этап занятия будем оценивать </w:t>
            </w:r>
            <w:r w:rsidR="00CC458F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так: </w:t>
            </w:r>
          </w:p>
          <w:p w:rsidR="00991F79" w:rsidRPr="00C529A3" w:rsidRDefault="00CC458F" w:rsidP="0099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балла-нет замечаний, </w:t>
            </w:r>
          </w:p>
          <w:p w:rsidR="00CC458F" w:rsidRPr="00C529A3" w:rsidRDefault="00CC458F" w:rsidP="0099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2 балла есть замечания, но работаю самостоятельно,</w:t>
            </w:r>
          </w:p>
          <w:p w:rsidR="00CC458F" w:rsidRPr="00C529A3" w:rsidRDefault="00CC458F" w:rsidP="00991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1 балл работаю с помощью ребят или учителя.</w:t>
            </w:r>
            <w:r w:rsidR="00CE4A01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893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У каждого есть оценочный лист</w:t>
            </w:r>
            <w:r w:rsidR="00CE4A01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991F79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3. Работа над темой.</w:t>
            </w:r>
          </w:p>
        </w:tc>
        <w:tc>
          <w:tcPr>
            <w:tcW w:w="7762" w:type="dxa"/>
          </w:tcPr>
          <w:p w:rsidR="000E41BB" w:rsidRPr="00C529A3" w:rsidRDefault="00991F79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C458F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245893" w:rsidRPr="00C529A3" w:rsidRDefault="00CC458F" w:rsidP="00245893">
            <w:pPr>
              <w:pStyle w:val="a9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Приготовьте свои карточки и решение задач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задачами есть  у учителя)</w:t>
            </w:r>
            <w:r w:rsidR="00245893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. Первый отвечает мне, затем принимаем вдвоем и так далее. Объяснить решение задач, ответить на теоретические вопросы:</w:t>
            </w:r>
          </w:p>
          <w:p w:rsidR="00245893" w:rsidRPr="00C529A3" w:rsidRDefault="00245893" w:rsidP="00245893">
            <w:pPr>
              <w:pStyle w:val="a9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1.при решении задач о смесях, сплавах, растворах какие используют допущения,</w:t>
            </w:r>
          </w:p>
          <w:p w:rsidR="00245893" w:rsidRPr="00C529A3" w:rsidRDefault="00245893" w:rsidP="00245893">
            <w:pPr>
              <w:pStyle w:val="a9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задачи делятся на два 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вида</w:t>
            </w:r>
            <w:proofErr w:type="gram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какие?</w:t>
            </w:r>
          </w:p>
          <w:p w:rsidR="00CE4A01" w:rsidRPr="00C529A3" w:rsidRDefault="00245893" w:rsidP="00245893">
            <w:pPr>
              <w:pStyle w:val="a9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3. записать расчетную формулу</w:t>
            </w:r>
            <w:r w:rsidR="004E6919"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ru-RU"/>
                </w:rPr>
                <m:t>P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den>
              </m:f>
            </m:oMath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объяснить значение </w:t>
            </w:r>
          </w:p>
          <w:p w:rsidR="00245893" w:rsidRPr="00C529A3" w:rsidRDefault="00245893" w:rsidP="00245893">
            <w:pPr>
              <w:pStyle w:val="a9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физических величин.</w:t>
            </w:r>
            <w:r w:rsidR="00172D7E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4A01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Сразу оценивать.</w:t>
            </w:r>
          </w:p>
          <w:p w:rsidR="00CC458F" w:rsidRPr="00C529A3" w:rsidRDefault="00245893" w:rsidP="00172D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172D7E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 компьютерах, с открытым банком заданий. Выбрать задачи, сделать «прикидку» решения задач визуально, разбить на группы:</w:t>
            </w:r>
          </w:p>
          <w:p w:rsidR="00172D7E" w:rsidRPr="00C529A3" w:rsidRDefault="00172D7E" w:rsidP="00172D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1.Я могу решить задачу и объяснить товарищу;</w:t>
            </w:r>
          </w:p>
          <w:p w:rsidR="00172D7E" w:rsidRPr="00C529A3" w:rsidRDefault="00172D7E" w:rsidP="00172D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2.Сомневаюсь в правильности решения</w:t>
            </w:r>
            <w:r w:rsidR="00294F90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94F90" w:rsidRPr="00C529A3" w:rsidRDefault="00294F90" w:rsidP="00172D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3.Не 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знаю</w:t>
            </w:r>
            <w:proofErr w:type="gram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решить, нужна помощь.</w:t>
            </w:r>
          </w:p>
          <w:p w:rsidR="00294F90" w:rsidRPr="00C529A3" w:rsidRDefault="00294F90" w:rsidP="00172D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Выбрать не менее трех задач. Работа с выбранными задачами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оценивании обратить внимание на  однотипность задач).</w:t>
            </w:r>
          </w:p>
          <w:p w:rsidR="00294F90" w:rsidRPr="00C529A3" w:rsidRDefault="00294F90" w:rsidP="00294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3.Работа в парах. Взаимообмен заданиями. </w:t>
            </w:r>
            <w:proofErr w:type="spell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Взаимопрверка</w:t>
            </w:r>
            <w:proofErr w:type="spell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.  Оценивают друг друга.</w:t>
            </w:r>
          </w:p>
          <w:p w:rsidR="00AD49C1" w:rsidRPr="00C529A3" w:rsidRDefault="004E6919" w:rsidP="00AD4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4.Творческое задание. Итак, мы научились решать задачи на смеси и сплавы</w:t>
            </w:r>
            <w:r w:rsidR="00AD49C1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знаем, что такие задачи очень часто приходиться решать дома и зачастую эти задачи решают на «глаз», примерно, что может привести к  не желаемому  результату. </w:t>
            </w:r>
          </w:p>
          <w:p w:rsidR="00AD49C1" w:rsidRPr="00C529A3" w:rsidRDefault="00AD49C1" w:rsidP="00AD4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группах. Задание: </w:t>
            </w:r>
          </w:p>
          <w:p w:rsidR="00294F90" w:rsidRPr="00C529A3" w:rsidRDefault="00AD49C1" w:rsidP="00AD4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-составить и решить задачу практической направленности,</w:t>
            </w:r>
          </w:p>
          <w:p w:rsidR="006F0F99" w:rsidRPr="00C529A3" w:rsidRDefault="00AD49C1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-найти задачи из вариантов ЕГЭ по химии. Оценивание обсуждается группой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0F99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6F0F99"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Одна из задач составленная детьми:</w:t>
            </w:r>
            <w:r w:rsidR="006F0F99"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Мы можем оказать помощь маме при заготовках на зиму. Очень часто в рецептах используют  6% уксусную кислоту, а у мамы только 70% уксусная кислота. Сколько граммов надо взять 70% уксусной кислоты, чтобы получить 200 граммов 6%.?</w:t>
            </w: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Решение. </w:t>
            </w: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Пусть х граммов 70% уксусной кислоты, 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=6, 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=70 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2(вода)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=0, 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-х   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=200г</w:t>
            </w: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6=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  <w:lang w:eastAsia="ru-RU"/>
                      </w:rPr>
                      <m:t>70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  <w:lang w:eastAsia="ru-RU"/>
                      </w:rPr>
                      <m:t>∙х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  <w:lang w:eastAsia="ru-RU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8"/>
                        <w:szCs w:val="28"/>
                        <w:lang w:eastAsia="ru-RU"/>
                      </w:rPr>
                      <m:t>0</m:t>
                    </m:r>
                    <m:r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ru-RU"/>
                      </w:rPr>
                      <m:t>∙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  <w:lang w:eastAsia="ru-RU"/>
                      </w:rPr>
                      <m:t>200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  <m:r>
                      <w:rPr>
                        <w:rFonts w:ascii="Cambria Math" w:eastAsia="Calibri" w:hAnsi="Times New Roman" w:cs="Times New Roman"/>
                        <w:sz w:val="28"/>
                        <w:szCs w:val="28"/>
                        <w:lang w:eastAsia="ru-RU"/>
                      </w:rPr>
                      <m:t>+200</m:t>
                    </m:r>
                  </m:den>
                </m:f>
              </m:oMath>
            </m:oMathPara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6х+1200=70х</w:t>
            </w: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64х=1200</w:t>
            </w: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х=18,75 </w:t>
            </w: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Ответ: 18,75 граммов 70% уксусной кислот</w:t>
            </w:r>
            <w:proofErr w:type="gramStart"/>
            <w:r w:rsidRPr="00C529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ы(</w:t>
            </w:r>
            <w:proofErr w:type="gramEnd"/>
            <w:r w:rsidRPr="00C529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примерно одна чайная ложка.)</w:t>
            </w:r>
          </w:p>
          <w:p w:rsidR="006F0F99" w:rsidRPr="00C529A3" w:rsidRDefault="006F0F99" w:rsidP="006F0F9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D49C1" w:rsidRPr="00C529A3" w:rsidRDefault="00AD49C1" w:rsidP="00AD4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9C1" w:rsidRPr="00C529A3" w:rsidRDefault="00AD49C1" w:rsidP="00AD4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6F0F99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4.Проверка усвоения материала.</w:t>
            </w:r>
          </w:p>
        </w:tc>
        <w:tc>
          <w:tcPr>
            <w:tcW w:w="7762" w:type="dxa"/>
          </w:tcPr>
          <w:p w:rsidR="000E41BB" w:rsidRPr="00C529A3" w:rsidRDefault="006F0F99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теста на два варианта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0F99" w:rsidRPr="00C529A3" w:rsidRDefault="006F0F99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Самопроверка.</w:t>
            </w: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6F0F99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5.Домашнее задание</w:t>
            </w:r>
          </w:p>
        </w:tc>
        <w:tc>
          <w:tcPr>
            <w:tcW w:w="7762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6F0F99" w:rsidP="00107E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6.Итог занятия</w:t>
            </w:r>
          </w:p>
        </w:tc>
        <w:tc>
          <w:tcPr>
            <w:tcW w:w="7762" w:type="dxa"/>
          </w:tcPr>
          <w:p w:rsidR="000E41BB" w:rsidRPr="00C529A3" w:rsidRDefault="00636927" w:rsidP="00636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Оценить свою работу так, если:</w:t>
            </w:r>
          </w:p>
          <w:p w:rsidR="00636927" w:rsidRPr="00C529A3" w:rsidRDefault="00636927" w:rsidP="00636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 на экзамене </w:t>
            </w:r>
            <w:proofErr w:type="gramStart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>решу задачу нарисуйте</w:t>
            </w:r>
            <w:proofErr w:type="gramEnd"/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звездочку,</w:t>
            </w:r>
          </w:p>
          <w:p w:rsidR="00636927" w:rsidRPr="00C529A3" w:rsidRDefault="00636927" w:rsidP="00636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9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-мне надо еще поработать над такими задачами нарисуйте треугольник.</w:t>
            </w: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62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62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62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41BB" w:rsidRPr="00C529A3" w:rsidTr="002E466E">
        <w:tc>
          <w:tcPr>
            <w:tcW w:w="1809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62" w:type="dxa"/>
          </w:tcPr>
          <w:p w:rsidR="000E41BB" w:rsidRPr="00C529A3" w:rsidRDefault="000E41BB" w:rsidP="00107ED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E41BB" w:rsidRPr="00C529A3" w:rsidRDefault="000E41BB" w:rsidP="00107E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40963" w:rsidRPr="00C529A3" w:rsidRDefault="00107ED8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E40963" w:rsidRPr="00C529A3">
        <w:rPr>
          <w:rFonts w:ascii="Times New Roman" w:eastAsia="Calibri" w:hAnsi="Times New Roman" w:cs="Times New Roman"/>
          <w:sz w:val="28"/>
          <w:szCs w:val="28"/>
        </w:rPr>
        <w:t>Решение задач на смеси и сплавы с помощью расчетной формулы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07ED8" w:rsidRPr="00C529A3" w:rsidRDefault="00107ED8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В результате нашей работы мы должны знать: </w:t>
      </w:r>
    </w:p>
    <w:p w:rsidR="00107ED8" w:rsidRPr="00C529A3" w:rsidRDefault="00107ED8" w:rsidP="00107ED8">
      <w:pPr>
        <w:numPr>
          <w:ilvl w:val="2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40963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расчетную формулу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  <m:r>
          <w:rPr>
            <w:rFonts w:ascii="Cambria Math" w:eastAsia="Calibri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</w:p>
    <w:p w:rsidR="00E40963" w:rsidRPr="00C529A3" w:rsidRDefault="00107ED8" w:rsidP="00E4096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40963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что при решении задач о смесях, сплавах, растворах используют допущения</w:t>
      </w:r>
    </w:p>
    <w:p w:rsidR="00107ED8" w:rsidRPr="00C529A3" w:rsidRDefault="00107ED8" w:rsidP="00107ED8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40963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Что данную формулу можно применять при решении задач на химии и в быту.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ED8" w:rsidRPr="00C529A3" w:rsidRDefault="00107ED8" w:rsidP="00E40963">
      <w:pPr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ED8" w:rsidRPr="00C529A3" w:rsidRDefault="00107ED8" w:rsidP="00107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E40963" w:rsidRPr="00C529A3" w:rsidRDefault="00E40963" w:rsidP="00107ED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Применять формулу при решении задач</w:t>
      </w:r>
    </w:p>
    <w:p w:rsidR="00107ED8" w:rsidRPr="00C529A3" w:rsidRDefault="00E40963" w:rsidP="00107ED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Составлять и ре</w:t>
      </w:r>
      <w:r w:rsidR="009A69D9" w:rsidRPr="00C529A3">
        <w:rPr>
          <w:rFonts w:ascii="Times New Roman" w:eastAsia="Calibri" w:hAnsi="Times New Roman" w:cs="Times New Roman"/>
          <w:sz w:val="28"/>
          <w:szCs w:val="28"/>
        </w:rPr>
        <w:t>шать уравнения и системы уравнений</w:t>
      </w:r>
      <w:r w:rsidR="00107ED8" w:rsidRPr="00C529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9D9" w:rsidRPr="00C529A3" w:rsidRDefault="009A69D9" w:rsidP="009A69D9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C529A3">
        <w:rPr>
          <w:rFonts w:ascii="Times New Roman" w:eastAsia="Calibri" w:hAnsi="Times New Roman" w:cs="Times New Roman"/>
          <w:b/>
          <w:sz w:val="28"/>
          <w:szCs w:val="28"/>
        </w:rPr>
        <w:t>Работа над темой</w:t>
      </w:r>
      <w:proofErr w:type="gramStart"/>
      <w:r w:rsidRPr="00C529A3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9A69D9" w:rsidRPr="00C529A3" w:rsidRDefault="009A69D9" w:rsidP="009A69D9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Теоретические основы решения задач</w:t>
      </w:r>
    </w:p>
    <w:p w:rsidR="009A69D9" w:rsidRPr="00C529A3" w:rsidRDefault="009A69D9" w:rsidP="009A69D9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ab/>
        <w:t>В числе текстовых задач особое место занимают задачи на смеси, растворы и сплавы, называемые еще задачами на процентное содержание или концентрацию.  Концентрацией называется величина, равная отношению массы (объема) вещества, входящего в смесь к  массе (объему)   смеси.  Это отношение может быть выражено либо в дробях, либо в процентах  (</w:t>
      </w:r>
      <w:proofErr w:type="gramStart"/>
      <w:r w:rsidRPr="00C529A3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20%, или 0,2). </w:t>
      </w:r>
    </w:p>
    <w:p w:rsidR="009A69D9" w:rsidRPr="00C529A3" w:rsidRDefault="009A69D9" w:rsidP="009A69D9">
      <w:pPr>
        <w:pStyle w:val="a9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9A3">
        <w:rPr>
          <w:rFonts w:ascii="Times New Roman" w:eastAsia="Calibri" w:hAnsi="Times New Roman" w:cs="Times New Roman"/>
          <w:sz w:val="28"/>
          <w:szCs w:val="28"/>
        </w:rPr>
        <w:tab/>
        <w:t>При решении задач о смесях, сплавах, растворах используют следующие допущения:</w:t>
      </w:r>
    </w:p>
    <w:p w:rsidR="009A69D9" w:rsidRPr="00C529A3" w:rsidRDefault="009A69D9" w:rsidP="009A69D9">
      <w:pPr>
        <w:pStyle w:val="a9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1) все полученные смеси, сплавы, растворы считаются однородными;</w:t>
      </w:r>
    </w:p>
    <w:p w:rsidR="009A69D9" w:rsidRPr="00C529A3" w:rsidRDefault="009A69D9" w:rsidP="009A69D9">
      <w:pPr>
        <w:pStyle w:val="a9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2) не делается различия между литром как мерой вместимости сосуда и литром как мерой количества жидкости (или газа);</w:t>
      </w:r>
    </w:p>
    <w:p w:rsidR="009A69D9" w:rsidRPr="00C529A3" w:rsidRDefault="009A69D9" w:rsidP="009A69D9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  3) смешивание различных растворов происходит мгновенно;</w:t>
      </w:r>
    </w:p>
    <w:p w:rsidR="009A69D9" w:rsidRPr="00C529A3" w:rsidRDefault="009A69D9" w:rsidP="009A69D9">
      <w:pPr>
        <w:pStyle w:val="a9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4) объем смеси равен сумме объемов смешиваемых растворов;</w:t>
      </w:r>
    </w:p>
    <w:p w:rsidR="009A69D9" w:rsidRPr="00C529A3" w:rsidRDefault="009A69D9" w:rsidP="009A69D9">
      <w:pPr>
        <w:pStyle w:val="a9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5) объемы растворов и массы сплавов не могут быть отрицательными.</w:t>
      </w:r>
    </w:p>
    <w:p w:rsidR="009A69D9" w:rsidRPr="00C529A3" w:rsidRDefault="009A69D9" w:rsidP="009A69D9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   2.Методы решения задач. Основными методами решения задач на смешивание растворов являются:</w:t>
      </w:r>
    </w:p>
    <w:p w:rsidR="009A69D9" w:rsidRPr="00C529A3" w:rsidRDefault="009A69D9" w:rsidP="009A69D9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с помощью расчетной формулы,</w:t>
      </w:r>
    </w:p>
    <w:p w:rsidR="009A69D9" w:rsidRPr="00C529A3" w:rsidRDefault="009A69D9" w:rsidP="009A69D9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правило смешения,</w:t>
      </w:r>
    </w:p>
    <w:p w:rsidR="009A69D9" w:rsidRPr="00C529A3" w:rsidRDefault="009A69D9" w:rsidP="009A69D9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lastRenderedPageBreak/>
        <w:t>правило креста,</w:t>
      </w:r>
    </w:p>
    <w:p w:rsidR="009A69D9" w:rsidRPr="00C529A3" w:rsidRDefault="009A69D9" w:rsidP="009A69D9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графический метод,</w:t>
      </w:r>
    </w:p>
    <w:p w:rsidR="009A69D9" w:rsidRPr="00C529A3" w:rsidRDefault="009A69D9" w:rsidP="009A69D9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алгебраический метод.</w:t>
      </w:r>
    </w:p>
    <w:p w:rsidR="009A69D9" w:rsidRPr="00C529A3" w:rsidRDefault="009A69D9" w:rsidP="009A69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ab/>
        <w:t>Задачи на смеси (сплавы) можно разделить на два вида:</w:t>
      </w:r>
    </w:p>
    <w:p w:rsidR="009A69D9" w:rsidRPr="00C529A3" w:rsidRDefault="009A69D9" w:rsidP="009A69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1.Задаются, например, две смеси (сплава) с массами </w:t>
      </w:r>
      <w:r w:rsidRPr="00C529A3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C529A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529A3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C529A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529A3">
        <w:rPr>
          <w:rFonts w:ascii="Times New Roman" w:eastAsia="Calibri" w:hAnsi="Times New Roman" w:cs="Times New Roman"/>
          <w:sz w:val="28"/>
          <w:szCs w:val="28"/>
        </w:rPr>
        <w:t xml:space="preserve"> и с концентрациями в них некоторого вещества. Смеси (сплавы) сливают (сплавляют). Требуется определить массу этого вещества в новой смеси (сплаве) и его новую концентрацию. </w:t>
      </w:r>
    </w:p>
    <w:p w:rsidR="009A69D9" w:rsidRPr="00C529A3" w:rsidRDefault="009A69D9" w:rsidP="009A69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3">
        <w:rPr>
          <w:rFonts w:ascii="Times New Roman" w:eastAsia="Calibri" w:hAnsi="Times New Roman" w:cs="Times New Roman"/>
          <w:sz w:val="28"/>
          <w:szCs w:val="28"/>
        </w:rPr>
        <w:t>2.Задается некоторый объем смеси (сплава) и от этого объема начинают отливать (убирать) определенное количество смеси (сплава), а затем доливать (добавлять) такое же или другое количество смеси (сплава) с такой же концентрацией данного вещества или с другой концентрацией. Эта операция проводится несколько раз.</w:t>
      </w:r>
    </w:p>
    <w:p w:rsidR="009A69D9" w:rsidRPr="00C529A3" w:rsidRDefault="009A69D9" w:rsidP="009A69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69D9" w:rsidRPr="00C529A3" w:rsidRDefault="009A69D9" w:rsidP="009A69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ED8" w:rsidRPr="00C529A3" w:rsidRDefault="00D96CE7" w:rsidP="00107ED8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529A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 задач.</w:t>
      </w:r>
    </w:p>
    <w:p w:rsidR="00D96CE7" w:rsidRPr="00C529A3" w:rsidRDefault="00D96CE7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Запишите   формулу </w:t>
      </w:r>
      <m:oMath>
        <m:r>
          <w:rPr>
            <w:rFonts w:ascii="Cambria Math" w:eastAsia="Calibri" w:hAnsi="Times New Roman" w:cs="Times New Roman"/>
            <w:sz w:val="28"/>
            <w:szCs w:val="28"/>
          </w:rPr>
          <m:t xml:space="preserve">     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  <m:r>
          <w:rPr>
            <w:rFonts w:ascii="Cambria Math" w:eastAsia="Calibri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den>
        </m:f>
      </m:oMath>
      <w:r w:rsidR="002663B1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</w:p>
    <w:p w:rsidR="002663B1" w:rsidRPr="00C529A3" w:rsidRDefault="002663B1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процентное</w:t>
      </w:r>
      <w:proofErr w:type="gramEnd"/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содержание вещества</w:t>
      </w:r>
    </w:p>
    <w:p w:rsidR="002663B1" w:rsidRPr="00C529A3" w:rsidRDefault="002663B1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масса</w:t>
      </w:r>
      <w:proofErr w:type="gramEnd"/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вещества, </w:t>
      </w:r>
    </w:p>
    <w:p w:rsidR="002663B1" w:rsidRPr="00C529A3" w:rsidRDefault="002663B1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запомните, процентное содержание  воды равно нулю.</w:t>
      </w:r>
    </w:p>
    <w:p w:rsidR="002663B1" w:rsidRPr="00C529A3" w:rsidRDefault="009F5B11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proofErr w:type="gramStart"/>
      <w:r w:rsidR="002663B1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Зная эту формулу вы можете</w:t>
      </w:r>
      <w:proofErr w:type="gramEnd"/>
      <w:r w:rsidR="002663B1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оказать помощь маме </w:t>
      </w:r>
      <w:r w:rsidR="006E02AA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при заготовках на зиму. Очень часто в рецептах используют  6% уксусную кислоту, а у мамы только 70% уксусная кислота. Сколько граммов надо взять 70% уксусной кислоты, чтобы получить 200 граммов 6%.</w:t>
      </w:r>
    </w:p>
    <w:p w:rsidR="006E02AA" w:rsidRPr="00C529A3" w:rsidRDefault="006E02AA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Решение.</w:t>
      </w:r>
    </w:p>
    <w:p w:rsidR="006E02AA" w:rsidRPr="00C529A3" w:rsidRDefault="006E02AA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Пусть х граммов 70% уксусной кислоты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=6, 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="004954EE" w:rsidRPr="00C529A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=70 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="004954EE" w:rsidRPr="00C529A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2(вода)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=0, 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="004954EE" w:rsidRPr="00C529A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-х   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</w:t>
      </w:r>
      <w:r w:rsidR="004954EE" w:rsidRPr="00C529A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="004954EE"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=200г</w:t>
      </w:r>
    </w:p>
    <w:p w:rsidR="006E02AA" w:rsidRPr="00C529A3" w:rsidRDefault="006E02AA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2AA" w:rsidRPr="00C529A3" w:rsidRDefault="006E02AA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Calibri" w:hAnsi="Times New Roman" w:cs="Times New Roman"/>
              <w:sz w:val="28"/>
              <w:szCs w:val="28"/>
              <w:lang w:eastAsia="ru-RU"/>
            </w:rPr>
            <m:t>6=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70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∙х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+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0</m:t>
              </m:r>
              <m:r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200</m:t>
              </m:r>
            </m:num>
            <m:den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х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+200</m:t>
              </m:r>
            </m:den>
          </m:f>
        </m:oMath>
      </m:oMathPara>
    </w:p>
    <w:p w:rsidR="004954EE" w:rsidRPr="00C529A3" w:rsidRDefault="004954EE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6х+1200=70х</w:t>
      </w:r>
    </w:p>
    <w:p w:rsidR="004954EE" w:rsidRPr="00C529A3" w:rsidRDefault="004954EE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>64х=1200</w:t>
      </w:r>
    </w:p>
    <w:p w:rsidR="004954EE" w:rsidRPr="00C529A3" w:rsidRDefault="004954EE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9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х=18,75 </w:t>
      </w:r>
    </w:p>
    <w:p w:rsidR="002663B1" w:rsidRPr="00C529A3" w:rsidRDefault="002663B1" w:rsidP="00107ED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B1" w:rsidRPr="00C529A3" w:rsidRDefault="009F5B11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29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Ответ: 18,75 граммов 70% уксусной кислот</w:t>
      </w:r>
      <w:proofErr w:type="gramStart"/>
      <w:r w:rsidRPr="00C529A3">
        <w:rPr>
          <w:rFonts w:ascii="Times New Roman" w:eastAsia="Calibri" w:hAnsi="Times New Roman" w:cs="Times New Roman"/>
          <w:bCs/>
          <w:iCs/>
          <w:sz w:val="28"/>
          <w:szCs w:val="28"/>
        </w:rPr>
        <w:t>ы(</w:t>
      </w:r>
      <w:proofErr w:type="gramEnd"/>
      <w:r w:rsidRPr="00C529A3">
        <w:rPr>
          <w:rFonts w:ascii="Times New Roman" w:eastAsia="Calibri" w:hAnsi="Times New Roman" w:cs="Times New Roman"/>
          <w:bCs/>
          <w:iCs/>
          <w:sz w:val="28"/>
          <w:szCs w:val="28"/>
        </w:rPr>
        <w:t>примерно одна чайная ложка.</w:t>
      </w:r>
    </w:p>
    <w:p w:rsidR="009F5B11" w:rsidRPr="00C529A3" w:rsidRDefault="009F5B11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29A3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2.</w:t>
      </w:r>
    </w:p>
    <w:p w:rsidR="009F5B11" w:rsidRPr="00C529A3" w:rsidRDefault="009F5B11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29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95141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C529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</w:t>
      </w:r>
      <w:r w:rsidRPr="00C529A3">
        <w:rPr>
          <w:rFonts w:ascii="Times New Roman" w:eastAsia="Calibri" w:hAnsi="Times New Roman" w:cs="Times New Roman"/>
          <w:bCs/>
          <w:sz w:val="28"/>
          <w:szCs w:val="28"/>
        </w:rPr>
        <w:t>слайд 14-17)</w:t>
      </w:r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29A3">
        <w:rPr>
          <w:rFonts w:ascii="Times New Roman" w:eastAsia="Calibri" w:hAnsi="Times New Roman" w:cs="Times New Roman"/>
          <w:bCs/>
          <w:sz w:val="28"/>
          <w:szCs w:val="28"/>
        </w:rPr>
        <w:t xml:space="preserve">Некоторые важные утверждения принимают без доказательства, их называют </w:t>
      </w:r>
      <w:r w:rsidRPr="00C529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аксиомами </w:t>
      </w:r>
      <w:r w:rsidRPr="00C529A3">
        <w:rPr>
          <w:rFonts w:ascii="Times New Roman" w:eastAsia="Calibri" w:hAnsi="Times New Roman" w:cs="Times New Roman"/>
          <w:bCs/>
          <w:sz w:val="28"/>
          <w:szCs w:val="28"/>
        </w:rPr>
        <w:t>или бесспорными истинами. Первая такая истина заключается в следующем: Через любые две точки можно провести прямую и только одну.</w:t>
      </w:r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29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107ED8" w:rsidRPr="00C529A3" w:rsidRDefault="00107ED8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29A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</w:t>
      </w:r>
    </w:p>
    <w:p w:rsidR="00BA4DFB" w:rsidRPr="00C529A3" w:rsidRDefault="00BA4DFB" w:rsidP="00107ED8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4CC2" w:rsidRPr="00C529A3" w:rsidRDefault="00E24CC2" w:rsidP="00E24CC2">
      <w:pPr>
        <w:rPr>
          <w:rFonts w:ascii="Times New Roman" w:hAnsi="Times New Roman" w:cs="Times New Roman"/>
          <w:i/>
          <w:sz w:val="28"/>
          <w:szCs w:val="28"/>
        </w:rPr>
      </w:pPr>
      <w:r w:rsidRPr="00C529A3">
        <w:rPr>
          <w:rFonts w:ascii="Times New Roman" w:hAnsi="Times New Roman" w:cs="Times New Roman"/>
          <w:i/>
          <w:sz w:val="28"/>
          <w:szCs w:val="28"/>
        </w:rPr>
        <w:t xml:space="preserve">13 </w:t>
      </w:r>
    </w:p>
    <w:p w:rsidR="00E24CC2" w:rsidRPr="00C529A3" w:rsidRDefault="00E24CC2" w:rsidP="00E24CC2">
      <w:pPr>
        <w:rPr>
          <w:rFonts w:ascii="Times New Roman" w:hAnsi="Times New Roman" w:cs="Times New Roman"/>
          <w:i/>
          <w:sz w:val="28"/>
          <w:szCs w:val="28"/>
        </w:rPr>
      </w:pPr>
      <w:r w:rsidRPr="00C529A3">
        <w:rPr>
          <w:rFonts w:ascii="Times New Roman" w:hAnsi="Times New Roman" w:cs="Times New Roman"/>
          <w:i/>
          <w:sz w:val="28"/>
          <w:szCs w:val="28"/>
        </w:rPr>
        <w:t xml:space="preserve">Уметь строить и </w:t>
      </w:r>
    </w:p>
    <w:p w:rsidR="00E24CC2" w:rsidRPr="00C529A3" w:rsidRDefault="00E24CC2" w:rsidP="00E24CC2">
      <w:pPr>
        <w:rPr>
          <w:rFonts w:ascii="Times New Roman" w:hAnsi="Times New Roman" w:cs="Times New Roman"/>
          <w:i/>
          <w:sz w:val="28"/>
          <w:szCs w:val="28"/>
        </w:rPr>
      </w:pPr>
      <w:r w:rsidRPr="00C529A3">
        <w:rPr>
          <w:rFonts w:ascii="Times New Roman" w:hAnsi="Times New Roman" w:cs="Times New Roman"/>
          <w:i/>
          <w:sz w:val="28"/>
          <w:szCs w:val="28"/>
        </w:rPr>
        <w:t xml:space="preserve">исследовать простейшие </w:t>
      </w:r>
    </w:p>
    <w:p w:rsidR="00887541" w:rsidRPr="00C529A3" w:rsidRDefault="00E24CC2" w:rsidP="00E24CC2">
      <w:pPr>
        <w:rPr>
          <w:rFonts w:ascii="Times New Roman" w:hAnsi="Times New Roman" w:cs="Times New Roman"/>
          <w:i/>
          <w:sz w:val="28"/>
          <w:szCs w:val="28"/>
        </w:rPr>
      </w:pPr>
      <w:r w:rsidRPr="00C529A3">
        <w:rPr>
          <w:rFonts w:ascii="Times New Roman" w:hAnsi="Times New Roman" w:cs="Times New Roman"/>
          <w:i/>
          <w:sz w:val="28"/>
          <w:szCs w:val="28"/>
        </w:rPr>
        <w:t>математические модели</w:t>
      </w:r>
    </w:p>
    <w:p w:rsidR="001F49D5" w:rsidRPr="00C529A3" w:rsidRDefault="001F49D5" w:rsidP="00E24CC2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529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52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D5" w:rsidRPr="00C529A3" w:rsidRDefault="001F49D5" w:rsidP="00E24CC2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1F49D5" w:rsidRPr="00C529A3" w:rsidRDefault="001F49D5" w:rsidP="00E24CC2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529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52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D5" w:rsidRPr="00C529A3" w:rsidRDefault="001F49D5" w:rsidP="00E24CC2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529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52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85" w:rsidRPr="00C529A3" w:rsidRDefault="00886E85" w:rsidP="00E24CC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eastAsia="ru-RU"/>
            </w:rPr>
            <m:t>P</m:t>
          </m:r>
          <m:r>
            <w:rPr>
              <w:rFonts w:ascii="Cambria Math" w:eastAsia="Calibri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den>
          </m:f>
        </m:oMath>
      </m:oMathPara>
    </w:p>
    <w:p w:rsidR="001F49D5" w:rsidRPr="00C529A3" w:rsidRDefault="001F49D5" w:rsidP="00E24CC2">
      <w:pPr>
        <w:rPr>
          <w:rFonts w:ascii="Times New Roman" w:hAnsi="Times New Roman" w:cs="Times New Roman"/>
          <w:sz w:val="28"/>
          <w:szCs w:val="28"/>
        </w:rPr>
      </w:pPr>
    </w:p>
    <w:sectPr w:rsidR="001F49D5" w:rsidRPr="00C529A3" w:rsidSect="00662A2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41" w:rsidRDefault="00071C41" w:rsidP="00887541">
      <w:pPr>
        <w:spacing w:after="0" w:line="240" w:lineRule="auto"/>
      </w:pPr>
      <w:r>
        <w:separator/>
      </w:r>
    </w:p>
  </w:endnote>
  <w:endnote w:type="continuationSeparator" w:id="0">
    <w:p w:rsidR="00071C41" w:rsidRDefault="00071C41" w:rsidP="0088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41" w:rsidRDefault="00071C41" w:rsidP="00887541">
      <w:pPr>
        <w:spacing w:after="0" w:line="240" w:lineRule="auto"/>
      </w:pPr>
      <w:r>
        <w:separator/>
      </w:r>
    </w:p>
  </w:footnote>
  <w:footnote w:type="continuationSeparator" w:id="0">
    <w:p w:rsidR="00071C41" w:rsidRDefault="00071C41" w:rsidP="0088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41" w:rsidRDefault="00887541">
    <w:pPr>
      <w:pStyle w:val="a5"/>
    </w:pPr>
  </w:p>
  <w:p w:rsidR="00887541" w:rsidRDefault="00887541">
    <w:pPr>
      <w:pStyle w:val="a5"/>
    </w:pPr>
  </w:p>
  <w:p w:rsidR="00887541" w:rsidRDefault="008875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B8C"/>
    <w:multiLevelType w:val="hybridMultilevel"/>
    <w:tmpl w:val="6DDCF26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654F7"/>
    <w:multiLevelType w:val="hybridMultilevel"/>
    <w:tmpl w:val="BF8E4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CB7DAA"/>
    <w:multiLevelType w:val="hybridMultilevel"/>
    <w:tmpl w:val="EC147C1C"/>
    <w:lvl w:ilvl="0" w:tplc="8AAC5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927852"/>
    <w:multiLevelType w:val="hybridMultilevel"/>
    <w:tmpl w:val="6E82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1118F"/>
    <w:multiLevelType w:val="hybridMultilevel"/>
    <w:tmpl w:val="A082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F0783"/>
    <w:multiLevelType w:val="hybridMultilevel"/>
    <w:tmpl w:val="0AA24BBC"/>
    <w:lvl w:ilvl="0" w:tplc="75B0737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FED"/>
    <w:rsid w:val="0006138C"/>
    <w:rsid w:val="00071C41"/>
    <w:rsid w:val="000A7D3B"/>
    <w:rsid w:val="000C5B9A"/>
    <w:rsid w:val="000E1CAA"/>
    <w:rsid w:val="000E41BB"/>
    <w:rsid w:val="00105B19"/>
    <w:rsid w:val="00107966"/>
    <w:rsid w:val="00107ED8"/>
    <w:rsid w:val="00134456"/>
    <w:rsid w:val="00172D7E"/>
    <w:rsid w:val="0018075A"/>
    <w:rsid w:val="001A137B"/>
    <w:rsid w:val="001C2932"/>
    <w:rsid w:val="001D7F1E"/>
    <w:rsid w:val="001F49D5"/>
    <w:rsid w:val="00202390"/>
    <w:rsid w:val="00206AAB"/>
    <w:rsid w:val="00220842"/>
    <w:rsid w:val="00223EE9"/>
    <w:rsid w:val="00245893"/>
    <w:rsid w:val="002663B1"/>
    <w:rsid w:val="002716C4"/>
    <w:rsid w:val="00294F90"/>
    <w:rsid w:val="002A1708"/>
    <w:rsid w:val="002B32C0"/>
    <w:rsid w:val="002D39AB"/>
    <w:rsid w:val="002E466E"/>
    <w:rsid w:val="00344F8E"/>
    <w:rsid w:val="003727E8"/>
    <w:rsid w:val="00373C94"/>
    <w:rsid w:val="00380CCC"/>
    <w:rsid w:val="00390463"/>
    <w:rsid w:val="003A0D6B"/>
    <w:rsid w:val="003A716B"/>
    <w:rsid w:val="003D324C"/>
    <w:rsid w:val="00425FF0"/>
    <w:rsid w:val="00437512"/>
    <w:rsid w:val="004954EE"/>
    <w:rsid w:val="004A0865"/>
    <w:rsid w:val="004A0DDE"/>
    <w:rsid w:val="004B12CC"/>
    <w:rsid w:val="004E6919"/>
    <w:rsid w:val="004F2FBF"/>
    <w:rsid w:val="005064B2"/>
    <w:rsid w:val="005072CF"/>
    <w:rsid w:val="00541FED"/>
    <w:rsid w:val="00547C96"/>
    <w:rsid w:val="0055062B"/>
    <w:rsid w:val="00551C29"/>
    <w:rsid w:val="00577184"/>
    <w:rsid w:val="00594BE5"/>
    <w:rsid w:val="005B6477"/>
    <w:rsid w:val="005E43B9"/>
    <w:rsid w:val="00636927"/>
    <w:rsid w:val="00662A20"/>
    <w:rsid w:val="006E02AA"/>
    <w:rsid w:val="006F0F99"/>
    <w:rsid w:val="0071128B"/>
    <w:rsid w:val="007257E6"/>
    <w:rsid w:val="007656BD"/>
    <w:rsid w:val="0076667B"/>
    <w:rsid w:val="007737B0"/>
    <w:rsid w:val="00777E77"/>
    <w:rsid w:val="00795A5D"/>
    <w:rsid w:val="0079695B"/>
    <w:rsid w:val="007A0442"/>
    <w:rsid w:val="007A2709"/>
    <w:rsid w:val="007E6347"/>
    <w:rsid w:val="008179AB"/>
    <w:rsid w:val="0083098D"/>
    <w:rsid w:val="00886E85"/>
    <w:rsid w:val="00887541"/>
    <w:rsid w:val="008C2F89"/>
    <w:rsid w:val="008C5D5A"/>
    <w:rsid w:val="008D48CD"/>
    <w:rsid w:val="008F2E9D"/>
    <w:rsid w:val="00917600"/>
    <w:rsid w:val="009357F8"/>
    <w:rsid w:val="00972EB5"/>
    <w:rsid w:val="009766E1"/>
    <w:rsid w:val="00984484"/>
    <w:rsid w:val="00990903"/>
    <w:rsid w:val="00991F79"/>
    <w:rsid w:val="009A69D9"/>
    <w:rsid w:val="009B7242"/>
    <w:rsid w:val="009C21DF"/>
    <w:rsid w:val="009F5B11"/>
    <w:rsid w:val="009F646D"/>
    <w:rsid w:val="00A00BED"/>
    <w:rsid w:val="00A22B62"/>
    <w:rsid w:val="00A22B96"/>
    <w:rsid w:val="00A24A5B"/>
    <w:rsid w:val="00A27521"/>
    <w:rsid w:val="00A9629F"/>
    <w:rsid w:val="00A975D5"/>
    <w:rsid w:val="00AA5523"/>
    <w:rsid w:val="00AC5693"/>
    <w:rsid w:val="00AD49C1"/>
    <w:rsid w:val="00AF169F"/>
    <w:rsid w:val="00B13A1F"/>
    <w:rsid w:val="00B2416F"/>
    <w:rsid w:val="00B335E9"/>
    <w:rsid w:val="00B61E1C"/>
    <w:rsid w:val="00B87206"/>
    <w:rsid w:val="00B92492"/>
    <w:rsid w:val="00BA4DFB"/>
    <w:rsid w:val="00BD2633"/>
    <w:rsid w:val="00BE0EA7"/>
    <w:rsid w:val="00C4512C"/>
    <w:rsid w:val="00C529A3"/>
    <w:rsid w:val="00C52B83"/>
    <w:rsid w:val="00C604E9"/>
    <w:rsid w:val="00C67229"/>
    <w:rsid w:val="00C753B7"/>
    <w:rsid w:val="00C80E81"/>
    <w:rsid w:val="00CB3577"/>
    <w:rsid w:val="00CC458F"/>
    <w:rsid w:val="00CC744B"/>
    <w:rsid w:val="00CE4A01"/>
    <w:rsid w:val="00D12835"/>
    <w:rsid w:val="00D16898"/>
    <w:rsid w:val="00D239D4"/>
    <w:rsid w:val="00D34F70"/>
    <w:rsid w:val="00D62BF7"/>
    <w:rsid w:val="00D62C97"/>
    <w:rsid w:val="00D66689"/>
    <w:rsid w:val="00D70482"/>
    <w:rsid w:val="00D94314"/>
    <w:rsid w:val="00D96CE7"/>
    <w:rsid w:val="00DB2C48"/>
    <w:rsid w:val="00DC0592"/>
    <w:rsid w:val="00E076A8"/>
    <w:rsid w:val="00E24CC2"/>
    <w:rsid w:val="00E36321"/>
    <w:rsid w:val="00E40963"/>
    <w:rsid w:val="00E762D1"/>
    <w:rsid w:val="00E7775A"/>
    <w:rsid w:val="00EC5AB9"/>
    <w:rsid w:val="00EE3282"/>
    <w:rsid w:val="00EF3D16"/>
    <w:rsid w:val="00EF5399"/>
    <w:rsid w:val="00EF742C"/>
    <w:rsid w:val="00F16739"/>
    <w:rsid w:val="00F20F5A"/>
    <w:rsid w:val="00F25C8D"/>
    <w:rsid w:val="00F26EF5"/>
    <w:rsid w:val="00F57A99"/>
    <w:rsid w:val="00FA1F06"/>
    <w:rsid w:val="00FA1F3D"/>
    <w:rsid w:val="00FA3D6D"/>
    <w:rsid w:val="00FC1AB2"/>
    <w:rsid w:val="00FE4873"/>
    <w:rsid w:val="00FF2455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FED"/>
    <w:rPr>
      <w:color w:val="0000FF" w:themeColor="hyperlink"/>
      <w:u w:val="single"/>
    </w:rPr>
  </w:style>
  <w:style w:type="paragraph" w:styleId="a4">
    <w:name w:val="No Spacing"/>
    <w:uiPriority w:val="1"/>
    <w:qFormat/>
    <w:rsid w:val="008875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541"/>
  </w:style>
  <w:style w:type="paragraph" w:styleId="a7">
    <w:name w:val="footer"/>
    <w:basedOn w:val="a"/>
    <w:link w:val="a8"/>
    <w:uiPriority w:val="99"/>
    <w:unhideWhenUsed/>
    <w:rsid w:val="0088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541"/>
  </w:style>
  <w:style w:type="paragraph" w:styleId="a9">
    <w:name w:val="List Paragraph"/>
    <w:basedOn w:val="a"/>
    <w:uiPriority w:val="34"/>
    <w:qFormat/>
    <w:rsid w:val="00D34F7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3751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3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51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FED"/>
    <w:rPr>
      <w:color w:val="0000FF" w:themeColor="hyperlink"/>
      <w:u w:val="single"/>
    </w:rPr>
  </w:style>
  <w:style w:type="paragraph" w:styleId="a4">
    <w:name w:val="No Spacing"/>
    <w:uiPriority w:val="1"/>
    <w:qFormat/>
    <w:rsid w:val="008875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541"/>
  </w:style>
  <w:style w:type="paragraph" w:styleId="a7">
    <w:name w:val="footer"/>
    <w:basedOn w:val="a"/>
    <w:link w:val="a8"/>
    <w:uiPriority w:val="99"/>
    <w:unhideWhenUsed/>
    <w:rsid w:val="0088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541"/>
  </w:style>
  <w:style w:type="paragraph" w:styleId="a9">
    <w:name w:val="List Paragraph"/>
    <w:basedOn w:val="a"/>
    <w:uiPriority w:val="34"/>
    <w:qFormat/>
    <w:rsid w:val="00D34F7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3751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3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51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owna59@rambl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25EB-989E-4FEC-BBE8-6D4DA670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15</cp:revision>
  <cp:lastPrinted>2014-11-26T01:31:00Z</cp:lastPrinted>
  <dcterms:created xsi:type="dcterms:W3CDTF">2014-11-16T04:29:00Z</dcterms:created>
  <dcterms:modified xsi:type="dcterms:W3CDTF">2014-11-26T01:32:00Z</dcterms:modified>
</cp:coreProperties>
</file>