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C8" w:rsidRPr="009A04F8" w:rsidRDefault="00B561C5" w:rsidP="009A6284">
      <w:pPr>
        <w:pStyle w:val="a3"/>
        <w:rPr>
          <w:b/>
          <w:i/>
          <w:sz w:val="32"/>
        </w:rPr>
      </w:pPr>
      <w:r>
        <w:t xml:space="preserve">            </w:t>
      </w:r>
      <w:r w:rsidR="009A04F8">
        <w:t xml:space="preserve">                                        </w:t>
      </w:r>
      <w:r w:rsidR="009A04F8">
        <w:rPr>
          <w:b/>
          <w:i/>
          <w:sz w:val="32"/>
        </w:rPr>
        <w:t>Функции кожи.</w:t>
      </w:r>
    </w:p>
    <w:p w:rsidR="00F43175" w:rsidRPr="00F43175" w:rsidRDefault="009A6284" w:rsidP="00F43175">
      <w:pPr>
        <w:pStyle w:val="a7"/>
        <w:rPr>
          <w:rFonts w:ascii="Times New Roman" w:hAnsi="Times New Roman" w:cs="Times New Roman"/>
          <w:sz w:val="28"/>
        </w:rPr>
      </w:pPr>
      <w:r w:rsidRPr="00F43175">
        <w:rPr>
          <w:rFonts w:ascii="Times New Roman" w:hAnsi="Times New Roman" w:cs="Times New Roman"/>
          <w:sz w:val="28"/>
        </w:rPr>
        <w:t>В русской народной сказке "Царевна-лягушка" Василиса Премудрая сбр</w:t>
      </w:r>
      <w:r w:rsidR="009B51C8" w:rsidRPr="00F43175">
        <w:rPr>
          <w:rFonts w:ascii="Times New Roman" w:hAnsi="Times New Roman" w:cs="Times New Roman"/>
          <w:sz w:val="28"/>
        </w:rPr>
        <w:t>асывает лягушачью кожу</w:t>
      </w:r>
      <w:r w:rsidRPr="00F43175">
        <w:rPr>
          <w:rFonts w:ascii="Times New Roman" w:hAnsi="Times New Roman" w:cs="Times New Roman"/>
          <w:sz w:val="28"/>
        </w:rPr>
        <w:t>, чтобы принять человеческий облик. Пока она печет хлеб, ткет за ночь ковер, поражая присутствующих на пиру, лягушачья кожа лежит в укромном месте, сохраняя при этом полную жизнеспособность. Конец этим переодеваниям кладет её супруг - он сжигает кожу в печи. Это вынуждает Василису справиться в царство мертвых к Кощею Бессмертному. Излагая эту ситуацию с точки зрения медицины, можно сказать, что Василиса в образе лягушки получает термальный ожог, который не совместим с жизнью. Но в сказке все заканчивается хорошо. Иван вызволяет супругу из кощеева плена, то есть осуществляет ее реанимацию. И освобождение Василисы из объятий смерти заканчивается успешно.</w:t>
      </w:r>
    </w:p>
    <w:p w:rsidR="00F43175" w:rsidRPr="00F43175" w:rsidRDefault="009A6284" w:rsidP="00F43175">
      <w:pPr>
        <w:pStyle w:val="a7"/>
        <w:rPr>
          <w:rFonts w:ascii="Times New Roman" w:hAnsi="Times New Roman" w:cs="Times New Roman"/>
          <w:sz w:val="28"/>
        </w:rPr>
      </w:pPr>
      <w:r w:rsidRPr="00F43175">
        <w:rPr>
          <w:rFonts w:ascii="Times New Roman" w:hAnsi="Times New Roman" w:cs="Times New Roman"/>
          <w:sz w:val="28"/>
        </w:rPr>
        <w:t xml:space="preserve"> К сожалению, в реальной жизни борьба с повреждением больших площадей кожи человека часто заканчивается гибелью организма.</w:t>
      </w:r>
      <w:r w:rsidR="00B561C5" w:rsidRPr="00F43175">
        <w:rPr>
          <w:rFonts w:ascii="Times New Roman" w:hAnsi="Times New Roman" w:cs="Times New Roman"/>
          <w:sz w:val="28"/>
        </w:rPr>
        <w:t xml:space="preserve"> </w:t>
      </w:r>
      <w:r w:rsidRPr="00F43175">
        <w:rPr>
          <w:rFonts w:ascii="Times New Roman" w:hAnsi="Times New Roman" w:cs="Times New Roman"/>
          <w:sz w:val="28"/>
        </w:rPr>
        <w:t xml:space="preserve"> Кожа - наружный покровный орган, это древнейший орган защиты нашего тела. При нарушении целостности кожи в организм проникают болезнетворные микроорганизмы.</w:t>
      </w:r>
    </w:p>
    <w:p w:rsidR="00F43175" w:rsidRPr="00F43175" w:rsidRDefault="009A6284" w:rsidP="00F43175">
      <w:pPr>
        <w:pStyle w:val="a7"/>
        <w:rPr>
          <w:rFonts w:ascii="Times New Roman" w:hAnsi="Times New Roman" w:cs="Times New Roman"/>
          <w:sz w:val="28"/>
        </w:rPr>
      </w:pPr>
      <w:r w:rsidRPr="00F43175">
        <w:rPr>
          <w:rFonts w:ascii="Times New Roman" w:hAnsi="Times New Roman" w:cs="Times New Roman"/>
          <w:sz w:val="28"/>
        </w:rPr>
        <w:t xml:space="preserve">Смертельно опасны ожоги, затрагивающие около трети поверхности тела. Они сопровождаются болевым шоком и отравлением организма продуктами распада поврежденных тканей. </w:t>
      </w:r>
      <w:r w:rsidR="00F43175">
        <w:rPr>
          <w:rFonts w:ascii="Times New Roman" w:hAnsi="Times New Roman" w:cs="Times New Roman"/>
          <w:sz w:val="28"/>
        </w:rPr>
        <w:t xml:space="preserve">Поэтом, лечить ожоги большой площади крайне тяжело. </w:t>
      </w:r>
      <w:r w:rsidRPr="00F43175">
        <w:rPr>
          <w:rFonts w:ascii="Times New Roman" w:hAnsi="Times New Roman" w:cs="Times New Roman"/>
          <w:sz w:val="28"/>
        </w:rPr>
        <w:t>Вот если бы подобно Василисе в критической ситуации можно было надеть новую кожу, то многие проблемы ожоговой терапии были бы решены. Между тем такая ситуация - уже не фантастика.</w:t>
      </w:r>
      <w:r w:rsidR="00F43175">
        <w:rPr>
          <w:rFonts w:ascii="Times New Roman" w:hAnsi="Times New Roman" w:cs="Times New Roman"/>
          <w:sz w:val="28"/>
        </w:rPr>
        <w:t xml:space="preserve"> В ожоговых  центрах используют искусственно выращенную кожу.</w:t>
      </w:r>
    </w:p>
    <w:p w:rsidR="00F43175" w:rsidRPr="00F43175" w:rsidRDefault="009A6284" w:rsidP="00F43175">
      <w:pPr>
        <w:pStyle w:val="a7"/>
        <w:rPr>
          <w:rFonts w:ascii="Times New Roman" w:hAnsi="Times New Roman" w:cs="Times New Roman"/>
          <w:sz w:val="28"/>
        </w:rPr>
      </w:pPr>
      <w:r w:rsidRPr="00F43175">
        <w:rPr>
          <w:rFonts w:ascii="Times New Roman" w:hAnsi="Times New Roman" w:cs="Times New Roman"/>
          <w:sz w:val="28"/>
        </w:rPr>
        <w:t xml:space="preserve"> В середине XVII в. в богатых итальянских городах любили устраивать пышные празднества. Вельможи стремились превзойти друг друга в изысканности и пышности. В 1646 году в Милане состоялось праздничное шествие, которое возглавил "золотой мальчик" - олицетворение "золотого века". Тело ребенка было покрыто золотой краской. Праздник удался. Мальчик же после шествия был забыт. Всю ночь он провел в холодном</w:t>
      </w:r>
      <w:r w:rsidR="00B561C5" w:rsidRPr="00F43175">
        <w:rPr>
          <w:rFonts w:ascii="Times New Roman" w:hAnsi="Times New Roman" w:cs="Times New Roman"/>
          <w:sz w:val="28"/>
        </w:rPr>
        <w:t xml:space="preserve"> замке и сильно занемог</w:t>
      </w:r>
      <w:r w:rsidRPr="00F43175">
        <w:rPr>
          <w:rFonts w:ascii="Times New Roman" w:hAnsi="Times New Roman" w:cs="Times New Roman"/>
          <w:sz w:val="28"/>
        </w:rPr>
        <w:t>. Золотая краска, покрывавшая тело, вызвала резкое расширение сосудов кожи, в результате он потерял много тепла, температура его тела резко понизилась, мальчик заболел и вскоре умер.</w:t>
      </w:r>
      <w:r w:rsidR="00B561C5" w:rsidRPr="00F43175">
        <w:rPr>
          <w:rFonts w:ascii="Times New Roman" w:hAnsi="Times New Roman" w:cs="Times New Roman"/>
          <w:sz w:val="28"/>
        </w:rPr>
        <w:t xml:space="preserve"> </w:t>
      </w:r>
      <w:r w:rsidRPr="00F43175">
        <w:rPr>
          <w:rFonts w:ascii="Times New Roman" w:hAnsi="Times New Roman" w:cs="Times New Roman"/>
          <w:sz w:val="28"/>
        </w:rPr>
        <w:t>Долгое время не могли объяснить причину гибели ребенка.</w:t>
      </w:r>
    </w:p>
    <w:p w:rsidR="009A6284" w:rsidRPr="00F43175" w:rsidRDefault="009A6284" w:rsidP="00F43175">
      <w:pPr>
        <w:pStyle w:val="a7"/>
        <w:rPr>
          <w:rFonts w:ascii="Times New Roman" w:hAnsi="Times New Roman" w:cs="Times New Roman"/>
          <w:sz w:val="28"/>
        </w:rPr>
      </w:pPr>
      <w:r w:rsidRPr="00F43175">
        <w:rPr>
          <w:rFonts w:ascii="Times New Roman" w:hAnsi="Times New Roman" w:cs="Times New Roman"/>
          <w:sz w:val="28"/>
        </w:rPr>
        <w:t xml:space="preserve"> Предполагали, что золотая краска нарушила потоотделение и дыхание кожи. Только значительно позже, в XIX в., опыт, проделанный над двумя мужчинами, которых покрыли лаком, показал, что причина еще и в нарушении теплорегуляции организма.</w:t>
      </w:r>
    </w:p>
    <w:p w:rsidR="009B51C8" w:rsidRPr="00F43175" w:rsidRDefault="009B51C8" w:rsidP="00F43175">
      <w:pPr>
        <w:pStyle w:val="a7"/>
        <w:rPr>
          <w:rFonts w:ascii="Times New Roman" w:hAnsi="Times New Roman" w:cs="Times New Roman"/>
          <w:sz w:val="28"/>
        </w:rPr>
      </w:pPr>
    </w:p>
    <w:p w:rsidR="009B51C8" w:rsidRPr="00F43175" w:rsidRDefault="009B51C8" w:rsidP="00F43175">
      <w:pPr>
        <w:pStyle w:val="a7"/>
        <w:rPr>
          <w:rFonts w:ascii="Times New Roman" w:hAnsi="Times New Roman" w:cs="Times New Roman"/>
          <w:sz w:val="28"/>
        </w:rPr>
      </w:pPr>
    </w:p>
    <w:p w:rsidR="009B51C8" w:rsidRPr="00F43175" w:rsidRDefault="009B51C8" w:rsidP="009A6284">
      <w:pPr>
        <w:pStyle w:val="a3"/>
      </w:pPr>
    </w:p>
    <w:p w:rsidR="009B51C8" w:rsidRPr="00F43175" w:rsidRDefault="009B51C8" w:rsidP="009A6284">
      <w:pPr>
        <w:pStyle w:val="a3"/>
      </w:pPr>
    </w:p>
    <w:p w:rsidR="009B51C8" w:rsidRDefault="009B51C8" w:rsidP="009A6284">
      <w:pPr>
        <w:pStyle w:val="a3"/>
      </w:pPr>
    </w:p>
    <w:p w:rsidR="00B561C5" w:rsidRPr="00B561C5" w:rsidRDefault="009A04F8" w:rsidP="009A04F8">
      <w:pPr>
        <w:spacing w:before="100" w:beforeAutospacing="1" w:after="100" w:afterAutospacing="1" w:line="240" w:lineRule="auto"/>
        <w:outlineLvl w:val="0"/>
        <w:rPr>
          <w:rFonts w:ascii="Times New Roman" w:eastAsia="Times New Roman" w:hAnsi="Times New Roman" w:cs="Times New Roman"/>
          <w:b/>
          <w:bCs/>
          <w:i/>
          <w:kern w:val="36"/>
          <w:sz w:val="36"/>
          <w:szCs w:val="48"/>
          <w:lang w:eastAsia="ru-RU"/>
        </w:rPr>
      </w:pPr>
      <w:r>
        <w:rPr>
          <w:rFonts w:ascii="Times New Roman" w:eastAsia="Times New Roman" w:hAnsi="Times New Roman" w:cs="Times New Roman"/>
          <w:b/>
          <w:bCs/>
          <w:i/>
          <w:kern w:val="36"/>
          <w:sz w:val="36"/>
          <w:szCs w:val="48"/>
          <w:lang w:eastAsia="ru-RU"/>
        </w:rPr>
        <w:t xml:space="preserve">                           </w:t>
      </w:r>
      <w:r w:rsidR="00B561C5" w:rsidRPr="00B561C5">
        <w:rPr>
          <w:rFonts w:ascii="Times New Roman" w:eastAsia="Times New Roman" w:hAnsi="Times New Roman" w:cs="Times New Roman"/>
          <w:b/>
          <w:bCs/>
          <w:i/>
          <w:kern w:val="36"/>
          <w:sz w:val="36"/>
          <w:szCs w:val="48"/>
          <w:lang w:eastAsia="ru-RU"/>
        </w:rPr>
        <w:t>Уход за кожей подростка</w:t>
      </w:r>
      <w:r w:rsidR="009B51C8">
        <w:rPr>
          <w:rFonts w:ascii="Times New Roman" w:eastAsia="Times New Roman" w:hAnsi="Times New Roman" w:cs="Times New Roman"/>
          <w:b/>
          <w:bCs/>
          <w:i/>
          <w:kern w:val="36"/>
          <w:sz w:val="36"/>
          <w:szCs w:val="48"/>
          <w:lang w:eastAsia="ru-RU"/>
        </w:rPr>
        <w:t>.</w:t>
      </w:r>
    </w:p>
    <w:p w:rsidR="00B561C5" w:rsidRPr="00F43175" w:rsidRDefault="00B561C5" w:rsidP="00B561C5">
      <w:pPr>
        <w:spacing w:before="100" w:beforeAutospacing="1" w:after="100" w:afterAutospacing="1" w:line="240" w:lineRule="auto"/>
        <w:rPr>
          <w:rFonts w:ascii="Times New Roman" w:eastAsia="Times New Roman" w:hAnsi="Times New Roman" w:cs="Times New Roman"/>
          <w:sz w:val="28"/>
          <w:szCs w:val="24"/>
          <w:lang w:eastAsia="ru-RU"/>
        </w:rPr>
      </w:pPr>
      <w:r w:rsidRPr="00F43175">
        <w:rPr>
          <w:rFonts w:ascii="Times New Roman" w:eastAsia="Times New Roman" w:hAnsi="Times New Roman" w:cs="Times New Roman"/>
          <w:sz w:val="28"/>
          <w:szCs w:val="24"/>
          <w:lang w:eastAsia="ru-RU"/>
        </w:rPr>
        <w:t xml:space="preserve">Угри портят внешность и вызывают депрессию. Часто родители жалуются </w:t>
      </w:r>
      <w:r w:rsidRPr="00F43175">
        <w:rPr>
          <w:rFonts w:ascii="Times New Roman" w:eastAsia="Times New Roman" w:hAnsi="Times New Roman" w:cs="Times New Roman"/>
          <w:i/>
          <w:iCs/>
          <w:sz w:val="28"/>
          <w:szCs w:val="24"/>
          <w:lang w:eastAsia="ru-RU"/>
        </w:rPr>
        <w:t>«Доченьку, словно подменили: плачет, сидит дома, учиться стала хуже, грубит».</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bCs/>
          <w:sz w:val="28"/>
          <w:szCs w:val="24"/>
          <w:lang w:eastAsia="ru-RU"/>
        </w:rPr>
        <w:t>А причина все этого – проблемы с кожей. Как же помочь девочке пережить это период?</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У многих кожа жирная. А у подростков – очень активная функция сальных желез. У них нежная кожа лоснится,</w:t>
      </w:r>
      <w:r w:rsidR="009B51C8" w:rsidRPr="00F43175">
        <w:rPr>
          <w:rFonts w:ascii="Times New Roman" w:eastAsia="Times New Roman" w:hAnsi="Times New Roman" w:cs="Times New Roman"/>
          <w:sz w:val="28"/>
          <w:szCs w:val="24"/>
          <w:lang w:eastAsia="ru-RU"/>
        </w:rPr>
        <w:t xml:space="preserve"> поэтому возникают черные точки, </w:t>
      </w:r>
      <w:r w:rsidRPr="00F43175">
        <w:rPr>
          <w:rFonts w:ascii="Times New Roman" w:eastAsia="Times New Roman" w:hAnsi="Times New Roman" w:cs="Times New Roman"/>
          <w:sz w:val="28"/>
          <w:szCs w:val="24"/>
          <w:lang w:eastAsia="ru-RU"/>
        </w:rPr>
        <w:t xml:space="preserve"> которые располагаются на ушах, подбородке, лбу, носу. Иногда на жирной коже возникают угревые высыпания.</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Причина все этого – гноеродные бактерии, которые находятся на коже и попадают в протоки сальной железы. Ситуацию могут осложнять различные инфекции, расстройство  желудочно –</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кишечного тракта, нарушения жирового и углеводного обмена в организме.</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Угри в подростков постепенно проходят, но не редко на лице остаются темные пигментные пятна и рубцы. Чтобы этого избежать, под наблюдением врача  нужно проводить лечение. После консультации с дерматологом или врачом-косметологом можно лечение проводить и в домашних условиях.</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 xml:space="preserve">Важное условие борьбы с угрями – это ежедневное очищение кожи. Умываться надо утром и вечером: утром прохладной, вечером – теплой водой. После умывания кожу лица необходимо протирать </w:t>
      </w:r>
      <w:r w:rsidR="009B51C8" w:rsidRPr="00F43175">
        <w:rPr>
          <w:rFonts w:ascii="Times New Roman" w:eastAsia="Times New Roman" w:hAnsi="Times New Roman" w:cs="Times New Roman"/>
          <w:sz w:val="28"/>
          <w:szCs w:val="24"/>
          <w:lang w:eastAsia="ru-RU"/>
        </w:rPr>
        <w:t xml:space="preserve">антибактериальными лосьоном или </w:t>
      </w:r>
      <w:r w:rsidRPr="00F43175">
        <w:rPr>
          <w:rFonts w:ascii="Times New Roman" w:eastAsia="Times New Roman" w:hAnsi="Times New Roman" w:cs="Times New Roman"/>
          <w:sz w:val="28"/>
          <w:szCs w:val="24"/>
          <w:lang w:eastAsia="ru-RU"/>
        </w:rPr>
        <w:t>борным спиртом.</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bCs/>
          <w:sz w:val="28"/>
          <w:szCs w:val="24"/>
          <w:lang w:eastAsia="ru-RU"/>
        </w:rPr>
        <w:t>Хороший результат дают паровые ванны, после них нужно кожу обработать туалетной водой.</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 xml:space="preserve">Если таких средств нет, то можно самостоятельно приготовить отвар для протирания кожа лица. </w:t>
      </w:r>
      <w:r w:rsidRPr="00F43175">
        <w:rPr>
          <w:rFonts w:ascii="Times New Roman" w:eastAsia="Times New Roman" w:hAnsi="Times New Roman" w:cs="Times New Roman"/>
          <w:iCs/>
          <w:sz w:val="28"/>
          <w:szCs w:val="24"/>
          <w:lang w:eastAsia="ru-RU"/>
        </w:rPr>
        <w:t>Листья тысячелистника, трава зверобоя, цветы ромашки, мяты заливают двумя стаканами кипятка, в течение двух часов настаивают, процеживают и в конце добавляют 2ст</w:t>
      </w:r>
      <w:r w:rsidR="009B51C8" w:rsidRPr="00F43175">
        <w:rPr>
          <w:rFonts w:ascii="Times New Roman" w:eastAsia="Times New Roman" w:hAnsi="Times New Roman" w:cs="Times New Roman"/>
          <w:iCs/>
          <w:sz w:val="28"/>
          <w:szCs w:val="24"/>
          <w:lang w:eastAsia="ru-RU"/>
        </w:rPr>
        <w:t xml:space="preserve">. л сорокаградусного спирта. </w:t>
      </w:r>
      <w:r w:rsidRPr="00F43175">
        <w:rPr>
          <w:rFonts w:ascii="Times New Roman" w:eastAsia="Times New Roman" w:hAnsi="Times New Roman" w:cs="Times New Roman"/>
          <w:bCs/>
          <w:sz w:val="28"/>
          <w:szCs w:val="24"/>
          <w:lang w:eastAsia="ru-RU"/>
        </w:rPr>
        <w:t xml:space="preserve">Важную роль при лечении угрей имеет </w:t>
      </w:r>
      <w:hyperlink r:id="rId6" w:history="1">
        <w:r w:rsidRPr="00F43175">
          <w:rPr>
            <w:rFonts w:ascii="Times New Roman" w:eastAsia="Times New Roman" w:hAnsi="Times New Roman" w:cs="Times New Roman"/>
            <w:bCs/>
            <w:sz w:val="28"/>
            <w:szCs w:val="24"/>
            <w:lang w:eastAsia="ru-RU"/>
          </w:rPr>
          <w:t>диета</w:t>
        </w:r>
      </w:hyperlink>
      <w:r w:rsidRPr="00F43175">
        <w:rPr>
          <w:rFonts w:ascii="Times New Roman" w:eastAsia="Times New Roman" w:hAnsi="Times New Roman" w:cs="Times New Roman"/>
          <w:bCs/>
          <w:sz w:val="28"/>
          <w:szCs w:val="24"/>
          <w:lang w:eastAsia="ru-RU"/>
        </w:rPr>
        <w:t>.</w:t>
      </w:r>
      <w:r w:rsidRPr="00F43175">
        <w:rPr>
          <w:rFonts w:ascii="Times New Roman" w:eastAsia="Times New Roman" w:hAnsi="Times New Roman" w:cs="Times New Roman"/>
          <w:sz w:val="28"/>
          <w:szCs w:val="24"/>
          <w:lang w:eastAsia="ru-RU"/>
        </w:rPr>
        <w:t xml:space="preserve"> Предпочтение нужно  отдавать продуктам богатым белками. Количество жиров и </w:t>
      </w:r>
      <w:hyperlink r:id="rId7" w:history="1">
        <w:r w:rsidRPr="00F43175">
          <w:rPr>
            <w:rFonts w:ascii="Times New Roman" w:eastAsia="Times New Roman" w:hAnsi="Times New Roman" w:cs="Times New Roman"/>
            <w:sz w:val="28"/>
            <w:szCs w:val="24"/>
            <w:lang w:eastAsia="ru-RU"/>
          </w:rPr>
          <w:t>углеводов</w:t>
        </w:r>
      </w:hyperlink>
      <w:r w:rsidRPr="00F43175">
        <w:rPr>
          <w:rFonts w:ascii="Times New Roman" w:eastAsia="Times New Roman" w:hAnsi="Times New Roman" w:cs="Times New Roman"/>
          <w:sz w:val="28"/>
          <w:szCs w:val="24"/>
          <w:lang w:eastAsia="ru-RU"/>
        </w:rPr>
        <w:t xml:space="preserve"> должно быть сокращено. Поменьше нужно употреблять соли, полностью отказаться от пряностей. Как можно больше есть зелени, фруктов, овощей и молочных продуктов.</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bCs/>
          <w:sz w:val="28"/>
          <w:szCs w:val="24"/>
          <w:lang w:eastAsia="ru-RU"/>
        </w:rPr>
        <w:t>Благоприятно на жирную кожу лица действует солнце, но и здесь должна быть мера, чтобы лучи не вызвали раздражение.</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bCs/>
          <w:sz w:val="28"/>
          <w:szCs w:val="24"/>
          <w:lang w:eastAsia="ru-RU"/>
        </w:rPr>
        <w:t>Хорошо влияет на ход заболевания</w:t>
      </w:r>
      <w:r w:rsidRPr="00F43175">
        <w:rPr>
          <w:rFonts w:ascii="Times New Roman" w:eastAsia="Times New Roman" w:hAnsi="Times New Roman" w:cs="Times New Roman"/>
          <w:sz w:val="28"/>
          <w:szCs w:val="24"/>
          <w:lang w:eastAsia="ru-RU"/>
        </w:rPr>
        <w:t xml:space="preserve"> занятия спортом, прогулки на свежем и чистом воздухе, крепкий сон, правильный режим дня.</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sz w:val="28"/>
          <w:szCs w:val="24"/>
          <w:lang w:eastAsia="ru-RU"/>
        </w:rPr>
        <w:t xml:space="preserve">И последний совет: </w:t>
      </w:r>
      <w:r w:rsidRPr="00F43175">
        <w:rPr>
          <w:rFonts w:ascii="Times New Roman" w:eastAsia="Times New Roman" w:hAnsi="Times New Roman" w:cs="Times New Roman"/>
          <w:bCs/>
          <w:iCs/>
          <w:sz w:val="28"/>
          <w:szCs w:val="24"/>
          <w:lang w:eastAsia="ru-RU"/>
        </w:rPr>
        <w:t xml:space="preserve">руками не касаться лица. Возьмите себе в </w:t>
      </w:r>
      <w:r w:rsidR="00EB32C0" w:rsidRPr="00F43175">
        <w:rPr>
          <w:rFonts w:ascii="Times New Roman" w:eastAsia="Times New Roman" w:hAnsi="Times New Roman" w:cs="Times New Roman"/>
          <w:bCs/>
          <w:iCs/>
          <w:sz w:val="28"/>
          <w:szCs w:val="24"/>
          <w:lang w:eastAsia="ru-RU"/>
        </w:rPr>
        <w:t>привычку: пока не вымыли руки мы</w:t>
      </w:r>
      <w:r w:rsidRPr="00F43175">
        <w:rPr>
          <w:rFonts w:ascii="Times New Roman" w:eastAsia="Times New Roman" w:hAnsi="Times New Roman" w:cs="Times New Roman"/>
          <w:bCs/>
          <w:iCs/>
          <w:sz w:val="28"/>
          <w:szCs w:val="24"/>
          <w:lang w:eastAsia="ru-RU"/>
        </w:rPr>
        <w:t>лом, к лицу не прикасаться. Чистота – залог здоровья и свежести кожи.</w:t>
      </w:r>
      <w:r w:rsidR="009B51C8" w:rsidRPr="00F43175">
        <w:rPr>
          <w:rFonts w:ascii="Times New Roman" w:eastAsia="Times New Roman" w:hAnsi="Times New Roman" w:cs="Times New Roman"/>
          <w:sz w:val="28"/>
          <w:szCs w:val="24"/>
          <w:lang w:eastAsia="ru-RU"/>
        </w:rPr>
        <w:t xml:space="preserve"> </w:t>
      </w:r>
      <w:r w:rsidRPr="00F43175">
        <w:rPr>
          <w:rFonts w:ascii="Times New Roman" w:eastAsia="Times New Roman" w:hAnsi="Times New Roman" w:cs="Times New Roman"/>
          <w:bCs/>
          <w:sz w:val="28"/>
          <w:szCs w:val="24"/>
          <w:lang w:eastAsia="ru-RU"/>
        </w:rPr>
        <w:t>Для у</w:t>
      </w:r>
      <w:r w:rsidR="009B51C8" w:rsidRPr="00F43175">
        <w:rPr>
          <w:rFonts w:ascii="Times New Roman" w:eastAsia="Times New Roman" w:hAnsi="Times New Roman" w:cs="Times New Roman"/>
          <w:bCs/>
          <w:sz w:val="28"/>
          <w:szCs w:val="24"/>
          <w:lang w:eastAsia="ru-RU"/>
        </w:rPr>
        <w:t>хода за проблемной кожей подростков</w:t>
      </w:r>
      <w:r w:rsidRPr="00F43175">
        <w:rPr>
          <w:rFonts w:ascii="Times New Roman" w:eastAsia="Times New Roman" w:hAnsi="Times New Roman" w:cs="Times New Roman"/>
          <w:bCs/>
          <w:sz w:val="28"/>
          <w:szCs w:val="24"/>
          <w:lang w:eastAsia="ru-RU"/>
        </w:rPr>
        <w:t xml:space="preserve"> специально создаются косметические серии:</w:t>
      </w:r>
      <w:r w:rsidRPr="00F43175">
        <w:rPr>
          <w:rFonts w:ascii="Times New Roman" w:eastAsia="Times New Roman" w:hAnsi="Times New Roman" w:cs="Times New Roman"/>
          <w:sz w:val="28"/>
          <w:szCs w:val="24"/>
          <w:lang w:eastAsia="ru-RU"/>
        </w:rPr>
        <w:t xml:space="preserve"> лосьоны, очищающие маски, кремы и другие косметические препараты.</w:t>
      </w:r>
    </w:p>
    <w:tbl>
      <w:tblPr>
        <w:tblW w:w="5000" w:type="pct"/>
        <w:tblCellSpacing w:w="0" w:type="dxa"/>
        <w:tblCellMar>
          <w:top w:w="150" w:type="dxa"/>
          <w:left w:w="150" w:type="dxa"/>
          <w:right w:w="0" w:type="dxa"/>
        </w:tblCellMar>
        <w:tblLook w:val="04A0"/>
      </w:tblPr>
      <w:tblGrid>
        <w:gridCol w:w="9505"/>
      </w:tblGrid>
      <w:tr w:rsidR="00B561C5" w:rsidRPr="00F43175" w:rsidTr="00B561C5">
        <w:trPr>
          <w:tblCellSpacing w:w="0" w:type="dxa"/>
        </w:trPr>
        <w:tc>
          <w:tcPr>
            <w:tcW w:w="0" w:type="auto"/>
            <w:vAlign w:val="center"/>
            <w:hideMark/>
          </w:tcPr>
          <w:p w:rsidR="00B561C5" w:rsidRPr="00F43175" w:rsidRDefault="00B561C5" w:rsidP="00B561C5">
            <w:pPr>
              <w:spacing w:after="0" w:line="240" w:lineRule="auto"/>
              <w:rPr>
                <w:rFonts w:ascii="Times New Roman" w:eastAsia="Times New Roman" w:hAnsi="Times New Roman" w:cs="Times New Roman"/>
                <w:sz w:val="28"/>
                <w:szCs w:val="24"/>
                <w:lang w:eastAsia="ru-RU"/>
              </w:rPr>
            </w:pPr>
          </w:p>
        </w:tc>
      </w:tr>
    </w:tbl>
    <w:p w:rsidR="00B561C5" w:rsidRPr="00F43175" w:rsidRDefault="00B561C5" w:rsidP="009A6284">
      <w:pPr>
        <w:pStyle w:val="a3"/>
        <w:rPr>
          <w:sz w:val="28"/>
        </w:rPr>
      </w:pPr>
    </w:p>
    <w:p w:rsidR="00B561C5" w:rsidRPr="009B51C8" w:rsidRDefault="00B561C5" w:rsidP="009A6284">
      <w:pPr>
        <w:pStyle w:val="a3"/>
        <w:rPr>
          <w:sz w:val="28"/>
        </w:rPr>
      </w:pPr>
    </w:p>
    <w:p w:rsidR="00B561C5" w:rsidRDefault="00B561C5" w:rsidP="009A6284">
      <w:pPr>
        <w:pStyle w:val="a3"/>
      </w:pPr>
    </w:p>
    <w:p w:rsidR="009A04F8" w:rsidRDefault="002534E7" w:rsidP="00287AAD">
      <w:pPr>
        <w:spacing w:before="100" w:beforeAutospacing="1" w:after="100" w:afterAutospacing="1" w:line="240" w:lineRule="auto"/>
        <w:rPr>
          <w:rFonts w:ascii="Times New Roman" w:eastAsia="Times New Roman" w:hAnsi="Times New Roman" w:cs="Times New Roman"/>
          <w:b/>
          <w:i/>
          <w:sz w:val="32"/>
          <w:szCs w:val="24"/>
          <w:lang w:eastAsia="ru-RU"/>
        </w:rPr>
      </w:pPr>
      <w:r w:rsidRPr="002534E7">
        <w:rPr>
          <w:rFonts w:ascii="Times New Roman" w:eastAsia="Times New Roman" w:hAnsi="Times New Roman" w:cs="Times New Roman"/>
          <w:b/>
          <w:i/>
          <w:sz w:val="32"/>
          <w:szCs w:val="24"/>
          <w:lang w:eastAsia="ru-RU"/>
        </w:rPr>
        <w:t xml:space="preserve">     </w:t>
      </w:r>
      <w:r>
        <w:rPr>
          <w:rFonts w:ascii="Times New Roman" w:eastAsia="Times New Roman" w:hAnsi="Times New Roman" w:cs="Times New Roman"/>
          <w:b/>
          <w:i/>
          <w:sz w:val="32"/>
          <w:szCs w:val="24"/>
          <w:lang w:eastAsia="ru-RU"/>
        </w:rPr>
        <w:t xml:space="preserve">       </w:t>
      </w:r>
      <w:r w:rsidRPr="002534E7">
        <w:rPr>
          <w:rFonts w:ascii="Times New Roman" w:eastAsia="Times New Roman" w:hAnsi="Times New Roman" w:cs="Times New Roman"/>
          <w:b/>
          <w:i/>
          <w:sz w:val="32"/>
          <w:szCs w:val="24"/>
          <w:lang w:eastAsia="ru-RU"/>
        </w:rPr>
        <w:t xml:space="preserve">        Заболевания кожи. Стригущий лишай</w:t>
      </w:r>
      <w:r>
        <w:rPr>
          <w:rFonts w:ascii="Times New Roman" w:eastAsia="Times New Roman" w:hAnsi="Times New Roman" w:cs="Times New Roman"/>
          <w:b/>
          <w:i/>
          <w:sz w:val="32"/>
          <w:szCs w:val="24"/>
          <w:lang w:eastAsia="ru-RU"/>
        </w:rPr>
        <w:t>.</w:t>
      </w:r>
    </w:p>
    <w:p w:rsidR="00287AAD" w:rsidRPr="00F43175" w:rsidRDefault="00287AAD" w:rsidP="009A04F8">
      <w:pPr>
        <w:spacing w:before="100" w:beforeAutospacing="1" w:after="100" w:afterAutospacing="1" w:line="240" w:lineRule="auto"/>
        <w:rPr>
          <w:rFonts w:ascii="Times New Roman" w:hAnsi="Times New Roman" w:cs="Times New Roman"/>
          <w:sz w:val="28"/>
          <w:szCs w:val="28"/>
        </w:rPr>
      </w:pPr>
      <w:r w:rsidRPr="00F43175">
        <w:rPr>
          <w:rFonts w:ascii="Times New Roman" w:eastAsia="Times New Roman" w:hAnsi="Times New Roman" w:cs="Times New Roman"/>
          <w:sz w:val="28"/>
          <w:szCs w:val="28"/>
          <w:lang w:eastAsia="ru-RU"/>
        </w:rPr>
        <w:t>Трихофития – заболевание, которое в народе известно как стригущий лишай. Возбудители – грибы, причем одни из них паразитируют на волосах и коже то</w:t>
      </w:r>
      <w:r w:rsidR="009A04F8" w:rsidRPr="00F43175">
        <w:rPr>
          <w:rFonts w:ascii="Times New Roman" w:eastAsia="Times New Roman" w:hAnsi="Times New Roman" w:cs="Times New Roman"/>
          <w:sz w:val="28"/>
          <w:szCs w:val="28"/>
          <w:lang w:eastAsia="ru-RU"/>
        </w:rPr>
        <w:t xml:space="preserve">лько человека, а </w:t>
      </w:r>
      <w:r w:rsidRPr="00F43175">
        <w:rPr>
          <w:rFonts w:ascii="Times New Roman" w:eastAsia="Times New Roman" w:hAnsi="Times New Roman" w:cs="Times New Roman"/>
          <w:sz w:val="28"/>
          <w:szCs w:val="28"/>
          <w:lang w:eastAsia="ru-RU"/>
        </w:rPr>
        <w:t xml:space="preserve"> другие, вы</w:t>
      </w:r>
      <w:r w:rsidR="009A04F8" w:rsidRPr="00F43175">
        <w:rPr>
          <w:rFonts w:ascii="Times New Roman" w:eastAsia="Times New Roman" w:hAnsi="Times New Roman" w:cs="Times New Roman"/>
          <w:sz w:val="28"/>
          <w:szCs w:val="28"/>
          <w:lang w:eastAsia="ru-RU"/>
        </w:rPr>
        <w:t>зывающие заболевания животных</w:t>
      </w:r>
      <w:r w:rsidRPr="00F43175">
        <w:rPr>
          <w:rFonts w:ascii="Times New Roman" w:eastAsia="Times New Roman" w:hAnsi="Times New Roman" w:cs="Times New Roman"/>
          <w:sz w:val="28"/>
          <w:szCs w:val="28"/>
          <w:lang w:eastAsia="ru-RU"/>
        </w:rPr>
        <w:t>.</w:t>
      </w:r>
      <w:r w:rsidR="009A04F8" w:rsidRPr="00F43175">
        <w:rPr>
          <w:rFonts w:ascii="Times New Roman" w:hAnsi="Times New Roman" w:cs="Times New Roman"/>
          <w:sz w:val="28"/>
          <w:szCs w:val="28"/>
        </w:rPr>
        <w:t xml:space="preserve"> </w:t>
      </w:r>
      <w:r w:rsidR="002534E7" w:rsidRPr="00F43175">
        <w:rPr>
          <w:rFonts w:ascii="Times New Roman" w:hAnsi="Times New Roman" w:cs="Times New Roman"/>
          <w:sz w:val="28"/>
          <w:szCs w:val="28"/>
        </w:rPr>
        <w:t>Источниками инфекции при трихофитии являются больные люди, поэтому заражение происходит чаще всего при прямом контакте с человеком или при пользовании общими предметами обихода. Дети считаются самой уязвимой категорией в этом плане. В детстве нас учат быть добрыми и отзывчивыми, дружить и помогать другим. Если не поделишься в детском саду машинкой или куклой, другие дети сразу же придум</w:t>
      </w:r>
      <w:r w:rsidR="009A04F8" w:rsidRPr="00F43175">
        <w:rPr>
          <w:rFonts w:ascii="Times New Roman" w:hAnsi="Times New Roman" w:cs="Times New Roman"/>
          <w:sz w:val="28"/>
          <w:szCs w:val="28"/>
        </w:rPr>
        <w:t xml:space="preserve">ают тебе обидное прозвище. </w:t>
      </w:r>
      <w:r w:rsidR="002534E7" w:rsidRPr="00F43175">
        <w:rPr>
          <w:rFonts w:ascii="Times New Roman" w:hAnsi="Times New Roman" w:cs="Times New Roman"/>
          <w:sz w:val="28"/>
          <w:szCs w:val="28"/>
        </w:rPr>
        <w:t xml:space="preserve"> И это очень правильно и естественно. Однако нет в мире совершенства – оказывается, такой подход очень даже на руку бол</w:t>
      </w:r>
      <w:r w:rsidR="009A04F8" w:rsidRPr="00F43175">
        <w:rPr>
          <w:rFonts w:ascii="Times New Roman" w:hAnsi="Times New Roman" w:cs="Times New Roman"/>
          <w:sz w:val="28"/>
          <w:szCs w:val="28"/>
        </w:rPr>
        <w:t xml:space="preserve">езнетворным грибам </w:t>
      </w:r>
      <w:r w:rsidR="002534E7" w:rsidRPr="00F43175">
        <w:rPr>
          <w:rFonts w:ascii="Times New Roman" w:hAnsi="Times New Roman" w:cs="Times New Roman"/>
          <w:sz w:val="28"/>
          <w:szCs w:val="28"/>
        </w:rPr>
        <w:t xml:space="preserve"> которые через плюшевого медведя или красивую панамку могут найти себе нового хозяина. А как же коты, собаки, хомячки и т.д.? Они </w:t>
      </w:r>
      <w:r w:rsidR="009A04F8" w:rsidRPr="00F43175">
        <w:rPr>
          <w:rFonts w:ascii="Times New Roman" w:hAnsi="Times New Roman" w:cs="Times New Roman"/>
          <w:sz w:val="28"/>
          <w:szCs w:val="28"/>
        </w:rPr>
        <w:t xml:space="preserve">тоже не </w:t>
      </w:r>
      <w:r w:rsidR="002534E7" w:rsidRPr="00F43175">
        <w:rPr>
          <w:rFonts w:ascii="Times New Roman" w:hAnsi="Times New Roman" w:cs="Times New Roman"/>
          <w:sz w:val="28"/>
          <w:szCs w:val="28"/>
        </w:rPr>
        <w:t>реабилитирован</w:t>
      </w:r>
      <w:r w:rsidR="009A04F8" w:rsidRPr="00F43175">
        <w:rPr>
          <w:rFonts w:ascii="Times New Roman" w:hAnsi="Times New Roman" w:cs="Times New Roman"/>
          <w:sz w:val="28"/>
          <w:szCs w:val="28"/>
        </w:rPr>
        <w:t>ы? С</w:t>
      </w:r>
      <w:r w:rsidR="002534E7" w:rsidRPr="00F43175">
        <w:rPr>
          <w:rFonts w:ascii="Times New Roman" w:hAnsi="Times New Roman" w:cs="Times New Roman"/>
          <w:sz w:val="28"/>
          <w:szCs w:val="28"/>
        </w:rPr>
        <w:t>уществует еще и инфильтративно-нагноительная трихофития. Возбудителями данной формы заболевани</w:t>
      </w:r>
      <w:r w:rsidR="009A04F8" w:rsidRPr="00F43175">
        <w:rPr>
          <w:rFonts w:ascii="Times New Roman" w:hAnsi="Times New Roman" w:cs="Times New Roman"/>
          <w:sz w:val="28"/>
          <w:szCs w:val="28"/>
        </w:rPr>
        <w:t xml:space="preserve">я являются </w:t>
      </w:r>
      <w:r w:rsidR="002534E7" w:rsidRPr="00F43175">
        <w:rPr>
          <w:rFonts w:ascii="Times New Roman" w:hAnsi="Times New Roman" w:cs="Times New Roman"/>
          <w:sz w:val="28"/>
          <w:szCs w:val="28"/>
        </w:rPr>
        <w:t xml:space="preserve"> грибы, которые соответственно паразитируют на животных и человеке</w:t>
      </w:r>
      <w:r w:rsidR="009A04F8" w:rsidRPr="00F43175">
        <w:rPr>
          <w:rFonts w:ascii="Times New Roman" w:hAnsi="Times New Roman" w:cs="Times New Roman"/>
          <w:sz w:val="28"/>
          <w:szCs w:val="28"/>
        </w:rPr>
        <w:t>.</w:t>
      </w:r>
      <w:r w:rsidR="009B00D8">
        <w:rPr>
          <w:rFonts w:ascii="Times New Roman" w:eastAsia="Times New Roman" w:hAnsi="Times New Roman" w:cs="Times New Roman"/>
          <w:sz w:val="28"/>
          <w:szCs w:val="28"/>
          <w:lang w:eastAsia="ru-RU"/>
        </w:rPr>
        <w:t xml:space="preserve"> </w:t>
      </w:r>
      <w:r w:rsidRPr="00F43175">
        <w:rPr>
          <w:rFonts w:ascii="Times New Roman" w:eastAsia="Times New Roman" w:hAnsi="Times New Roman" w:cs="Times New Roman"/>
          <w:sz w:val="28"/>
          <w:szCs w:val="28"/>
          <w:lang w:eastAsia="ru-RU"/>
        </w:rPr>
        <w:t xml:space="preserve">Заражаются </w:t>
      </w:r>
      <w:r w:rsidR="002534E7" w:rsidRPr="00F43175">
        <w:rPr>
          <w:rFonts w:ascii="Times New Roman" w:eastAsia="Times New Roman" w:hAnsi="Times New Roman" w:cs="Times New Roman"/>
          <w:sz w:val="28"/>
          <w:szCs w:val="28"/>
          <w:lang w:eastAsia="ru-RU"/>
        </w:rPr>
        <w:t>ею,</w:t>
      </w:r>
      <w:r w:rsidRPr="00F43175">
        <w:rPr>
          <w:rFonts w:ascii="Times New Roman" w:eastAsia="Times New Roman" w:hAnsi="Times New Roman" w:cs="Times New Roman"/>
          <w:sz w:val="28"/>
          <w:szCs w:val="28"/>
          <w:lang w:eastAsia="ru-RU"/>
        </w:rPr>
        <w:t xml:space="preserve"> когда</w:t>
      </w:r>
      <w:r w:rsidRPr="00F43175">
        <w:rPr>
          <w:rFonts w:ascii="Times New Roman" w:eastAsia="Times New Roman" w:hAnsi="Times New Roman" w:cs="Times New Roman"/>
          <w:sz w:val="28"/>
          <w:szCs w:val="24"/>
          <w:lang w:eastAsia="ru-RU"/>
        </w:rPr>
        <w:t xml:space="preserve"> на кожу попадают чешуйки кожи или волос больного. Обычно это случается, если человек надевает головной убор больного трихофитией, пользуется его расческой, мочалкой, полотенцем, маникюрными принадлежностями. При поражении волосистой части головы на ней появляются мелкие шелушащиеся очаги. Волосы на этих участках редеют и ломаются на уровне 2–3 мм от поверхности кожи, выгляд</w:t>
      </w:r>
      <w:r w:rsidR="009B00D8">
        <w:rPr>
          <w:rFonts w:ascii="Times New Roman" w:eastAsia="Times New Roman" w:hAnsi="Times New Roman" w:cs="Times New Roman"/>
          <w:sz w:val="28"/>
          <w:szCs w:val="24"/>
          <w:lang w:eastAsia="ru-RU"/>
        </w:rPr>
        <w:t>ят как бы подстриженными.</w:t>
      </w:r>
      <w:r w:rsidRPr="00F43175">
        <w:rPr>
          <w:rFonts w:ascii="Times New Roman" w:eastAsia="Times New Roman" w:hAnsi="Times New Roman" w:cs="Times New Roman"/>
          <w:sz w:val="28"/>
          <w:szCs w:val="24"/>
          <w:lang w:eastAsia="ru-RU"/>
        </w:rPr>
        <w:t xml:space="preserve"> Если трихофития возникает на коже туловища, рук, ног, на ней образуются единичные округлые или овальные очаги розового или красного цвета, шелушащиеся в центре. Если своевременно не обратиться к врачу, трихофития становится хронической, а больной – постоянным источником заражения окружающих. На его коже образуются участки красновато-синюшного цвета, не имеющие границ. Волосы на затылке и темени, обламываются у самого основания и на голове образуются плешины. Заражение людей происходит в большинстве случаев от животных или через предметы, загрязненные их шерстью: подстилки, щетки, кормушки. Распространить заболевание могут мыши, обитающие на скотном дворе. Для профилактики трихофитии очень важно соблюдать правила личной гигиены: </w:t>
      </w:r>
      <w:r w:rsidR="009A04F8" w:rsidRPr="00F43175">
        <w:rPr>
          <w:rFonts w:ascii="Times New Roman" w:eastAsia="Times New Roman" w:hAnsi="Times New Roman" w:cs="Times New Roman"/>
          <w:sz w:val="28"/>
          <w:szCs w:val="24"/>
          <w:lang w:eastAsia="ru-RU"/>
        </w:rPr>
        <w:t>не</w:t>
      </w:r>
      <w:r w:rsidRPr="00F43175">
        <w:rPr>
          <w:rFonts w:ascii="Times New Roman" w:eastAsia="Times New Roman" w:hAnsi="Times New Roman" w:cs="Times New Roman"/>
          <w:sz w:val="28"/>
          <w:szCs w:val="24"/>
          <w:lang w:eastAsia="ru-RU"/>
        </w:rPr>
        <w:t xml:space="preserve"> пользоваться чужими рас</w:t>
      </w:r>
      <w:r w:rsidR="009A04F8" w:rsidRPr="00F43175">
        <w:rPr>
          <w:rFonts w:ascii="Times New Roman" w:eastAsia="Times New Roman" w:hAnsi="Times New Roman" w:cs="Times New Roman"/>
          <w:sz w:val="28"/>
          <w:szCs w:val="24"/>
          <w:lang w:eastAsia="ru-RU"/>
        </w:rPr>
        <w:t>ческами, мочалками, полотенцами, д</w:t>
      </w:r>
      <w:r w:rsidRPr="00F43175">
        <w:rPr>
          <w:rFonts w:ascii="Times New Roman" w:eastAsia="Times New Roman" w:hAnsi="Times New Roman" w:cs="Times New Roman"/>
          <w:sz w:val="28"/>
          <w:szCs w:val="24"/>
          <w:lang w:eastAsia="ru-RU"/>
        </w:rPr>
        <w:t>о и после мытья необходимо чистить ванну специальными моющими средствами, а губки и мочалки промывать горячей водой с мылом и просушивать</w:t>
      </w:r>
      <w:r w:rsidR="009A04F8" w:rsidRPr="00F43175">
        <w:rPr>
          <w:rFonts w:ascii="Times New Roman" w:eastAsia="Times New Roman" w:hAnsi="Times New Roman" w:cs="Times New Roman"/>
          <w:sz w:val="28"/>
          <w:szCs w:val="24"/>
          <w:lang w:eastAsia="ru-RU"/>
        </w:rPr>
        <w:t>, р</w:t>
      </w:r>
      <w:r w:rsidRPr="00F43175">
        <w:rPr>
          <w:rFonts w:ascii="Times New Roman" w:eastAsia="Times New Roman" w:hAnsi="Times New Roman" w:cs="Times New Roman"/>
          <w:sz w:val="28"/>
          <w:szCs w:val="24"/>
          <w:lang w:eastAsia="ru-RU"/>
        </w:rPr>
        <w:t xml:space="preserve">уки после общения с животными нужно мыть мылом. </w:t>
      </w:r>
    </w:p>
    <w:p w:rsidR="00B561C5" w:rsidRPr="002534E7" w:rsidRDefault="00B561C5" w:rsidP="009A6284">
      <w:pPr>
        <w:pStyle w:val="a3"/>
        <w:rPr>
          <w:sz w:val="28"/>
        </w:rPr>
      </w:pPr>
    </w:p>
    <w:p w:rsidR="00B561C5" w:rsidRPr="002534E7" w:rsidRDefault="00B561C5" w:rsidP="009A6284">
      <w:pPr>
        <w:pStyle w:val="a3"/>
        <w:rPr>
          <w:sz w:val="28"/>
        </w:rPr>
      </w:pPr>
    </w:p>
    <w:p w:rsidR="00B561C5" w:rsidRPr="002534E7" w:rsidRDefault="00B561C5" w:rsidP="009A6284">
      <w:pPr>
        <w:pStyle w:val="a3"/>
        <w:rPr>
          <w:sz w:val="28"/>
        </w:rPr>
      </w:pPr>
    </w:p>
    <w:p w:rsidR="00B561C5" w:rsidRPr="002534E7" w:rsidRDefault="00B561C5" w:rsidP="009A6284">
      <w:pPr>
        <w:pStyle w:val="a3"/>
        <w:rPr>
          <w:sz w:val="28"/>
        </w:rPr>
      </w:pPr>
    </w:p>
    <w:p w:rsidR="00B561C5" w:rsidRDefault="00B561C5" w:rsidP="009A6284">
      <w:pPr>
        <w:pStyle w:val="a3"/>
      </w:pPr>
    </w:p>
    <w:p w:rsidR="00B561C5" w:rsidRDefault="00B561C5" w:rsidP="009A6284">
      <w:pPr>
        <w:pStyle w:val="a3"/>
      </w:pPr>
    </w:p>
    <w:p w:rsidR="00B561C5" w:rsidRDefault="00B561C5" w:rsidP="009A6284">
      <w:pPr>
        <w:pStyle w:val="a3"/>
      </w:pPr>
    </w:p>
    <w:p w:rsidR="00B561C5" w:rsidRDefault="00B561C5" w:rsidP="009A6284">
      <w:pPr>
        <w:pStyle w:val="a3"/>
      </w:pPr>
    </w:p>
    <w:p w:rsidR="009A6284" w:rsidRDefault="009A6284" w:rsidP="009A6284">
      <w:pPr>
        <w:pStyle w:val="a3"/>
      </w:pPr>
    </w:p>
    <w:p w:rsidR="009A02CC" w:rsidRDefault="009B00D8"/>
    <w:sectPr w:rsidR="009A02CC" w:rsidSect="00CA1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2D86"/>
    <w:multiLevelType w:val="multilevel"/>
    <w:tmpl w:val="F07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284"/>
    <w:rsid w:val="001431BB"/>
    <w:rsid w:val="002534E7"/>
    <w:rsid w:val="00287AAD"/>
    <w:rsid w:val="005D2B46"/>
    <w:rsid w:val="009A04F8"/>
    <w:rsid w:val="009A6284"/>
    <w:rsid w:val="009B00D8"/>
    <w:rsid w:val="009B51C8"/>
    <w:rsid w:val="00AB12D0"/>
    <w:rsid w:val="00B561C5"/>
    <w:rsid w:val="00CA12AA"/>
    <w:rsid w:val="00E934D9"/>
    <w:rsid w:val="00EB32C0"/>
    <w:rsid w:val="00F43175"/>
    <w:rsid w:val="00FA2F74"/>
    <w:rsid w:val="00FB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AA"/>
  </w:style>
  <w:style w:type="paragraph" w:styleId="1">
    <w:name w:val="heading 1"/>
    <w:basedOn w:val="a"/>
    <w:link w:val="10"/>
    <w:uiPriority w:val="9"/>
    <w:qFormat/>
    <w:rsid w:val="00B56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61C5"/>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B561C5"/>
    <w:rPr>
      <w:i/>
      <w:iCs/>
    </w:rPr>
  </w:style>
  <w:style w:type="character" w:styleId="a5">
    <w:name w:val="Strong"/>
    <w:basedOn w:val="a0"/>
    <w:uiPriority w:val="22"/>
    <w:qFormat/>
    <w:rsid w:val="00B561C5"/>
    <w:rPr>
      <w:b/>
      <w:bCs/>
    </w:rPr>
  </w:style>
  <w:style w:type="character" w:styleId="a6">
    <w:name w:val="Hyperlink"/>
    <w:basedOn w:val="a0"/>
    <w:uiPriority w:val="99"/>
    <w:semiHidden/>
    <w:unhideWhenUsed/>
    <w:rsid w:val="00B561C5"/>
    <w:rPr>
      <w:color w:val="0000FF"/>
      <w:u w:val="single"/>
    </w:rPr>
  </w:style>
  <w:style w:type="paragraph" w:customStyle="1" w:styleId="c1">
    <w:name w:val="c1"/>
    <w:basedOn w:val="a"/>
    <w:rsid w:val="00287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7AAD"/>
  </w:style>
  <w:style w:type="paragraph" w:styleId="a7">
    <w:name w:val="No Spacing"/>
    <w:uiPriority w:val="1"/>
    <w:qFormat/>
    <w:rsid w:val="00F43175"/>
    <w:pPr>
      <w:spacing w:after="0" w:line="240" w:lineRule="auto"/>
    </w:pPr>
  </w:style>
</w:styles>
</file>

<file path=word/webSettings.xml><?xml version="1.0" encoding="utf-8"?>
<w:webSettings xmlns:r="http://schemas.openxmlformats.org/officeDocument/2006/relationships" xmlns:w="http://schemas.openxmlformats.org/wordprocessingml/2006/main">
  <w:divs>
    <w:div w:id="515389335">
      <w:bodyDiv w:val="1"/>
      <w:marLeft w:val="0"/>
      <w:marRight w:val="0"/>
      <w:marTop w:val="0"/>
      <w:marBottom w:val="0"/>
      <w:divBdr>
        <w:top w:val="none" w:sz="0" w:space="0" w:color="auto"/>
        <w:left w:val="none" w:sz="0" w:space="0" w:color="auto"/>
        <w:bottom w:val="none" w:sz="0" w:space="0" w:color="auto"/>
        <w:right w:val="none" w:sz="0" w:space="0" w:color="auto"/>
      </w:divBdr>
    </w:div>
    <w:div w:id="770980031">
      <w:bodyDiv w:val="1"/>
      <w:marLeft w:val="0"/>
      <w:marRight w:val="0"/>
      <w:marTop w:val="0"/>
      <w:marBottom w:val="0"/>
      <w:divBdr>
        <w:top w:val="none" w:sz="0" w:space="0" w:color="auto"/>
        <w:left w:val="none" w:sz="0" w:space="0" w:color="auto"/>
        <w:bottom w:val="none" w:sz="0" w:space="0" w:color="auto"/>
        <w:right w:val="none" w:sz="0" w:space="0" w:color="auto"/>
      </w:divBdr>
    </w:div>
    <w:div w:id="1116757993">
      <w:bodyDiv w:val="1"/>
      <w:marLeft w:val="0"/>
      <w:marRight w:val="0"/>
      <w:marTop w:val="0"/>
      <w:marBottom w:val="0"/>
      <w:divBdr>
        <w:top w:val="none" w:sz="0" w:space="0" w:color="auto"/>
        <w:left w:val="none" w:sz="0" w:space="0" w:color="auto"/>
        <w:bottom w:val="none" w:sz="0" w:space="0" w:color="auto"/>
        <w:right w:val="none" w:sz="0" w:space="0" w:color="auto"/>
      </w:divBdr>
    </w:div>
    <w:div w:id="1523130110">
      <w:bodyDiv w:val="1"/>
      <w:marLeft w:val="0"/>
      <w:marRight w:val="0"/>
      <w:marTop w:val="0"/>
      <w:marBottom w:val="0"/>
      <w:divBdr>
        <w:top w:val="none" w:sz="0" w:space="0" w:color="auto"/>
        <w:left w:val="none" w:sz="0" w:space="0" w:color="auto"/>
        <w:bottom w:val="none" w:sz="0" w:space="0" w:color="auto"/>
        <w:right w:val="none" w:sz="0" w:space="0" w:color="auto"/>
      </w:divBdr>
    </w:div>
    <w:div w:id="1578251105">
      <w:bodyDiv w:val="1"/>
      <w:marLeft w:val="0"/>
      <w:marRight w:val="0"/>
      <w:marTop w:val="0"/>
      <w:marBottom w:val="0"/>
      <w:divBdr>
        <w:top w:val="none" w:sz="0" w:space="0" w:color="auto"/>
        <w:left w:val="none" w:sz="0" w:space="0" w:color="auto"/>
        <w:bottom w:val="none" w:sz="0" w:space="0" w:color="auto"/>
        <w:right w:val="none" w:sz="0" w:space="0" w:color="auto"/>
      </w:divBdr>
      <w:divsChild>
        <w:div w:id="1520001640">
          <w:marLeft w:val="0"/>
          <w:marRight w:val="0"/>
          <w:marTop w:val="0"/>
          <w:marBottom w:val="0"/>
          <w:divBdr>
            <w:top w:val="none" w:sz="0" w:space="0" w:color="auto"/>
            <w:left w:val="none" w:sz="0" w:space="0" w:color="auto"/>
            <w:bottom w:val="none" w:sz="0" w:space="0" w:color="auto"/>
            <w:right w:val="none" w:sz="0" w:space="0" w:color="auto"/>
          </w:divBdr>
        </w:div>
      </w:divsChild>
    </w:div>
    <w:div w:id="1722633786">
      <w:bodyDiv w:val="1"/>
      <w:marLeft w:val="0"/>
      <w:marRight w:val="0"/>
      <w:marTop w:val="0"/>
      <w:marBottom w:val="0"/>
      <w:divBdr>
        <w:top w:val="none" w:sz="0" w:space="0" w:color="auto"/>
        <w:left w:val="none" w:sz="0" w:space="0" w:color="auto"/>
        <w:bottom w:val="none" w:sz="0" w:space="0" w:color="auto"/>
        <w:right w:val="none" w:sz="0" w:space="0" w:color="auto"/>
      </w:divBdr>
    </w:div>
    <w:div w:id="19384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mapedia.com.ua/health/dieta/carbohydrat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mapedia.com.ua/health/die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0249B-1DFA-4217-99CC-2EF5E81D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2014-03-12T14:24:00Z</dcterms:created>
  <dcterms:modified xsi:type="dcterms:W3CDTF">2014-03-12T19:03:00Z</dcterms:modified>
</cp:coreProperties>
</file>