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C" w:rsidRPr="00936B4A" w:rsidRDefault="00076E6E" w:rsidP="00936B4A">
      <w:pPr>
        <w:jc w:val="center"/>
        <w:rPr>
          <w:b/>
        </w:rPr>
      </w:pPr>
      <w:r w:rsidRPr="00936B4A">
        <w:rPr>
          <w:b/>
        </w:rPr>
        <w:t>Требования к уровню подготовки учащихся</w:t>
      </w:r>
    </w:p>
    <w:p w:rsidR="00076E6E" w:rsidRDefault="00076E6E">
      <w:r>
        <w:t xml:space="preserve">В результате освоения курса математики 6 класса учащиеся должны овладеть следующими знаниями, умениями и навыками. </w:t>
      </w:r>
      <w:r w:rsidRPr="00936B4A">
        <w:rPr>
          <w:b/>
        </w:rPr>
        <w:t>Личностным результатом</w:t>
      </w:r>
      <w:r>
        <w:t xml:space="preserve"> изучения предмета является формирование следующих умений и качеств:</w:t>
      </w:r>
    </w:p>
    <w:p w:rsidR="00076E6E" w:rsidRDefault="00076E6E" w:rsidP="00076E6E">
      <w:pPr>
        <w:pStyle w:val="a3"/>
        <w:numPr>
          <w:ilvl w:val="0"/>
          <w:numId w:val="1"/>
        </w:numPr>
      </w:pPr>
      <w:r>
        <w:t>Развитие умения ясно и точно излагать свои мысли в устой и письменной форме, понимать смысл поставленной задачи</w:t>
      </w:r>
    </w:p>
    <w:p w:rsidR="00076E6E" w:rsidRDefault="00076E6E" w:rsidP="00076E6E">
      <w:pPr>
        <w:pStyle w:val="a3"/>
        <w:numPr>
          <w:ilvl w:val="0"/>
          <w:numId w:val="1"/>
        </w:numPr>
      </w:pPr>
      <w:r>
        <w:t>Креативность мышления, общекультурное и интеллектуальное развитие, инициатива, находчивость, активность при решении математических задач</w:t>
      </w:r>
    </w:p>
    <w:p w:rsidR="00076E6E" w:rsidRDefault="00076E6E" w:rsidP="00076E6E">
      <w:pPr>
        <w:pStyle w:val="a3"/>
        <w:numPr>
          <w:ilvl w:val="0"/>
          <w:numId w:val="1"/>
        </w:numPr>
      </w:pPr>
      <w:r>
        <w:t>Формирование готовности к саморазвитию и дальнейшему обучению</w:t>
      </w:r>
    </w:p>
    <w:p w:rsidR="00076E6E" w:rsidRDefault="00076E6E" w:rsidP="00076E6E">
      <w:pPr>
        <w:pStyle w:val="a3"/>
        <w:numPr>
          <w:ilvl w:val="0"/>
          <w:numId w:val="1"/>
        </w:numPr>
      </w:pPr>
      <w:r>
        <w:t>Выстраивать конструкции с использованием математической терминологии и символики, выдвигать аргументацию, выполнять перевод текстов с обычного языка на математический</w:t>
      </w:r>
      <w:r w:rsidR="00936B4A">
        <w:t xml:space="preserve"> язык </w:t>
      </w:r>
      <w:r>
        <w:t xml:space="preserve"> и обратно, </w:t>
      </w:r>
    </w:p>
    <w:p w:rsidR="00076E6E" w:rsidRDefault="00076E6E" w:rsidP="00076E6E">
      <w:pPr>
        <w:pStyle w:val="a3"/>
        <w:numPr>
          <w:ilvl w:val="0"/>
          <w:numId w:val="1"/>
        </w:numPr>
      </w:pPr>
      <w:r>
        <w:t>Стремление к самоконтрол</w:t>
      </w:r>
      <w:r w:rsidR="00936B4A">
        <w:t>ю</w:t>
      </w:r>
      <w:r>
        <w:t xml:space="preserve"> процесса и результата деятельности</w:t>
      </w:r>
    </w:p>
    <w:p w:rsidR="00076E6E" w:rsidRDefault="00076E6E" w:rsidP="00076E6E">
      <w:pPr>
        <w:pStyle w:val="a3"/>
        <w:numPr>
          <w:ilvl w:val="0"/>
          <w:numId w:val="1"/>
        </w:numPr>
      </w:pPr>
      <w:r>
        <w:t>Способность к эмоциональному восприятию математических понятий, рассматриваемых задач.</w:t>
      </w:r>
    </w:p>
    <w:p w:rsidR="00076E6E" w:rsidRDefault="00076E6E" w:rsidP="00076E6E">
      <w:proofErr w:type="spellStart"/>
      <w:r w:rsidRPr="00936B4A">
        <w:rPr>
          <w:b/>
        </w:rPr>
        <w:t>Метапредметным</w:t>
      </w:r>
      <w:proofErr w:type="spellEnd"/>
      <w:r w:rsidRPr="00936B4A">
        <w:rPr>
          <w:b/>
        </w:rPr>
        <w:t xml:space="preserve"> результатом</w:t>
      </w:r>
      <w:r>
        <w:t xml:space="preserve"> изучения курса является формирование универсальных учебных действий. (УУД)</w:t>
      </w:r>
    </w:p>
    <w:p w:rsidR="00076E6E" w:rsidRPr="00936B4A" w:rsidRDefault="00076E6E" w:rsidP="00076E6E">
      <w:pPr>
        <w:rPr>
          <w:b/>
        </w:rPr>
      </w:pPr>
      <w:r w:rsidRPr="00936B4A">
        <w:rPr>
          <w:b/>
        </w:rPr>
        <w:t>Регулятивные УУД:</w:t>
      </w:r>
    </w:p>
    <w:p w:rsidR="00076E6E" w:rsidRDefault="00CB4D80" w:rsidP="00076E6E">
      <w:pPr>
        <w:pStyle w:val="a3"/>
        <w:numPr>
          <w:ilvl w:val="0"/>
          <w:numId w:val="2"/>
        </w:numPr>
      </w:pPr>
      <w:r>
        <w:t>Самостоятельно обнаруживать и формулировать проблему</w:t>
      </w:r>
    </w:p>
    <w:p w:rsidR="00CB4D80" w:rsidRDefault="00CB4D80" w:rsidP="00076E6E">
      <w:pPr>
        <w:pStyle w:val="a3"/>
        <w:numPr>
          <w:ilvl w:val="0"/>
          <w:numId w:val="2"/>
        </w:numPr>
      </w:pPr>
      <w:r>
        <w:t>Выдвигать версии решения проблемы</w:t>
      </w:r>
    </w:p>
    <w:p w:rsidR="00CB4D80" w:rsidRDefault="00CB4D80" w:rsidP="00076E6E">
      <w:pPr>
        <w:pStyle w:val="a3"/>
        <w:numPr>
          <w:ilvl w:val="0"/>
          <w:numId w:val="2"/>
        </w:numPr>
      </w:pPr>
      <w:r>
        <w:t xml:space="preserve">Выбирать средства достижения цели  </w:t>
      </w:r>
      <w:proofErr w:type="gramStart"/>
      <w:r>
        <w:t>из</w:t>
      </w:r>
      <w:proofErr w:type="gramEnd"/>
      <w:r>
        <w:t xml:space="preserve"> предложенных или искать их самостоятельно</w:t>
      </w:r>
    </w:p>
    <w:p w:rsidR="00CB4D80" w:rsidRDefault="00CB4D80" w:rsidP="00076E6E">
      <w:pPr>
        <w:pStyle w:val="a3"/>
        <w:numPr>
          <w:ilvl w:val="0"/>
          <w:numId w:val="2"/>
        </w:numPr>
      </w:pPr>
      <w:r>
        <w:t>Составлять план решения проблемы</w:t>
      </w:r>
    </w:p>
    <w:p w:rsidR="00CB4D80" w:rsidRDefault="00CB4D80" w:rsidP="00076E6E">
      <w:pPr>
        <w:pStyle w:val="a3"/>
        <w:numPr>
          <w:ilvl w:val="0"/>
          <w:numId w:val="2"/>
        </w:numPr>
      </w:pPr>
      <w:r>
        <w:t>Разрабатывать простейшие алгоритмы</w:t>
      </w:r>
    </w:p>
    <w:p w:rsidR="00CB4D80" w:rsidRDefault="00CB4D80" w:rsidP="00076E6E">
      <w:pPr>
        <w:pStyle w:val="a3"/>
        <w:numPr>
          <w:ilvl w:val="0"/>
          <w:numId w:val="2"/>
        </w:numPr>
      </w:pPr>
      <w:r>
        <w:t>Сверять свои действия, работая по плану, при необходимости самостоятельно исправлять ошибки</w:t>
      </w:r>
    </w:p>
    <w:p w:rsidR="00CB4D80" w:rsidRDefault="00CB4D80" w:rsidP="00076E6E">
      <w:pPr>
        <w:pStyle w:val="a3"/>
        <w:numPr>
          <w:ilvl w:val="0"/>
          <w:numId w:val="2"/>
        </w:numPr>
      </w:pPr>
      <w:r>
        <w:t>Совершенствовать в диалоге с учителем самостоятельно выбранные критерии оценки</w:t>
      </w:r>
    </w:p>
    <w:p w:rsidR="00CB4D80" w:rsidRPr="00936B4A" w:rsidRDefault="00CB4D80" w:rsidP="00CB4D80">
      <w:pPr>
        <w:rPr>
          <w:b/>
        </w:rPr>
      </w:pPr>
      <w:r w:rsidRPr="00936B4A">
        <w:rPr>
          <w:b/>
        </w:rPr>
        <w:t>Познавательные УУД:</w:t>
      </w:r>
    </w:p>
    <w:p w:rsidR="00CB4D80" w:rsidRDefault="00CB4D80" w:rsidP="00CB4D80">
      <w:pPr>
        <w:pStyle w:val="a3"/>
        <w:numPr>
          <w:ilvl w:val="0"/>
          <w:numId w:val="3"/>
        </w:numPr>
      </w:pPr>
      <w:r>
        <w:t>Формулировать представление о математической науке как сфере человеческой деятельности, о ее значимости в цивилизации</w:t>
      </w:r>
    </w:p>
    <w:p w:rsidR="00CB4D80" w:rsidRDefault="00CB4D80" w:rsidP="00CB4D80">
      <w:pPr>
        <w:pStyle w:val="a3"/>
        <w:numPr>
          <w:ilvl w:val="0"/>
          <w:numId w:val="3"/>
        </w:numPr>
      </w:pPr>
      <w:r>
        <w:t>Проводить наблюдения и эксперимент под руководством учителя</w:t>
      </w:r>
    </w:p>
    <w:p w:rsidR="00CB4D80" w:rsidRDefault="00CB4D80" w:rsidP="00CB4D80">
      <w:pPr>
        <w:pStyle w:val="a3"/>
        <w:numPr>
          <w:ilvl w:val="0"/>
          <w:numId w:val="3"/>
        </w:numPr>
      </w:pPr>
      <w:r>
        <w:t>Осуществлять расширенный поиск информации с использованием ресурсов библиотек и Интернета</w:t>
      </w:r>
    </w:p>
    <w:p w:rsidR="00CB4D80" w:rsidRDefault="00CB4D80" w:rsidP="00CB4D80">
      <w:pPr>
        <w:pStyle w:val="a3"/>
        <w:numPr>
          <w:ilvl w:val="0"/>
          <w:numId w:val="3"/>
        </w:numPr>
      </w:pPr>
      <w:r>
        <w:t>Определять возможные источники необходимых сведений, анализировать найденную информацию, оценивать ее достоверность</w:t>
      </w:r>
    </w:p>
    <w:p w:rsidR="00CB4D80" w:rsidRDefault="00CB4D80" w:rsidP="00CB4D80">
      <w:pPr>
        <w:pStyle w:val="a3"/>
        <w:numPr>
          <w:ilvl w:val="0"/>
          <w:numId w:val="3"/>
        </w:numPr>
      </w:pPr>
      <w:r>
        <w:t>Использовать компьютерные и коммуникационные технологии для достижения своих целей</w:t>
      </w:r>
    </w:p>
    <w:p w:rsidR="00CB4D80" w:rsidRDefault="00CB4D80" w:rsidP="00CB4D80">
      <w:pPr>
        <w:pStyle w:val="a3"/>
        <w:numPr>
          <w:ilvl w:val="0"/>
          <w:numId w:val="3"/>
        </w:numPr>
      </w:pPr>
      <w:r>
        <w:t xml:space="preserve">Создавать и </w:t>
      </w:r>
      <w:r w:rsidR="00412AB7">
        <w:t>преобразовывать</w:t>
      </w:r>
      <w:r>
        <w:t xml:space="preserve"> модели и схемы для решения задач</w:t>
      </w:r>
    </w:p>
    <w:p w:rsidR="00CB4D80" w:rsidRDefault="00CB4D80" w:rsidP="00CB4D80">
      <w:pPr>
        <w:pStyle w:val="a3"/>
        <w:numPr>
          <w:ilvl w:val="0"/>
          <w:numId w:val="3"/>
        </w:numPr>
      </w:pPr>
      <w:r>
        <w:t>Осуществлять выбор наиболее эффективных способов решения задач</w:t>
      </w:r>
    </w:p>
    <w:p w:rsidR="00CB4D80" w:rsidRDefault="00CB4D80" w:rsidP="00CB4D80">
      <w:pPr>
        <w:pStyle w:val="a3"/>
        <w:numPr>
          <w:ilvl w:val="0"/>
          <w:numId w:val="3"/>
        </w:numPr>
      </w:pPr>
      <w:r>
        <w:t>Анализировать, сравнивать, классифицировать и обобщать факты и явления</w:t>
      </w:r>
    </w:p>
    <w:p w:rsidR="00CB4D80" w:rsidRDefault="00412AB7" w:rsidP="00CB4D80">
      <w:pPr>
        <w:pStyle w:val="a3"/>
        <w:numPr>
          <w:ilvl w:val="0"/>
          <w:numId w:val="3"/>
        </w:numPr>
      </w:pPr>
      <w:r>
        <w:t>Давать определения понятиям.</w:t>
      </w:r>
    </w:p>
    <w:p w:rsidR="00412AB7" w:rsidRPr="00936B4A" w:rsidRDefault="00412AB7" w:rsidP="00412AB7">
      <w:pPr>
        <w:rPr>
          <w:b/>
        </w:rPr>
      </w:pPr>
      <w:r w:rsidRPr="00936B4A">
        <w:rPr>
          <w:b/>
        </w:rPr>
        <w:t>Коммуникативные УУД:</w:t>
      </w:r>
    </w:p>
    <w:p w:rsidR="00412AB7" w:rsidRDefault="00412AB7" w:rsidP="00412AB7">
      <w:pPr>
        <w:pStyle w:val="a3"/>
        <w:numPr>
          <w:ilvl w:val="0"/>
          <w:numId w:val="4"/>
        </w:numPr>
      </w:pPr>
      <w:r>
        <w:lastRenderedPageBreak/>
        <w:t>Самостоятельно организовывать учебное взаимодействие в группе</w:t>
      </w:r>
    </w:p>
    <w:p w:rsidR="00412AB7" w:rsidRDefault="00412AB7" w:rsidP="00412AB7">
      <w:pPr>
        <w:pStyle w:val="a3"/>
        <w:numPr>
          <w:ilvl w:val="0"/>
          <w:numId w:val="4"/>
        </w:numPr>
      </w:pPr>
      <w:r>
        <w:t>В дискуссии уметь выдвинуть аргументы и контраргументы</w:t>
      </w:r>
    </w:p>
    <w:p w:rsidR="00412AB7" w:rsidRDefault="00412AB7" w:rsidP="00412AB7">
      <w:pPr>
        <w:pStyle w:val="a3"/>
        <w:numPr>
          <w:ilvl w:val="0"/>
          <w:numId w:val="4"/>
        </w:numPr>
      </w:pPr>
      <w:r>
        <w:t>Учиться критично относится к своему мнению, с достоинством признавать ошибочность своего мнения и корректировать его</w:t>
      </w:r>
    </w:p>
    <w:p w:rsidR="00412AB7" w:rsidRDefault="00412AB7" w:rsidP="00412AB7">
      <w:pPr>
        <w:pStyle w:val="a3"/>
        <w:numPr>
          <w:ilvl w:val="0"/>
          <w:numId w:val="4"/>
        </w:numPr>
      </w:pPr>
      <w:r>
        <w:t xml:space="preserve">Понимая позицию </w:t>
      </w:r>
      <w:proofErr w:type="gramStart"/>
      <w:r>
        <w:t>другого</w:t>
      </w:r>
      <w:proofErr w:type="gramEnd"/>
      <w:r>
        <w:t>, различать в его речи: мнение, доказательство и факты.</w:t>
      </w:r>
    </w:p>
    <w:p w:rsidR="00412AB7" w:rsidRDefault="00412AB7" w:rsidP="00412AB7">
      <w:pPr>
        <w:pStyle w:val="a3"/>
        <w:numPr>
          <w:ilvl w:val="0"/>
          <w:numId w:val="4"/>
        </w:numPr>
      </w:pPr>
      <w:r>
        <w:t>Уметь взглянуть на ситуацию с другой точки зрения и договариваться с людьми других позиций</w:t>
      </w:r>
    </w:p>
    <w:p w:rsidR="00412AB7" w:rsidRDefault="00412AB7" w:rsidP="00412AB7">
      <w:pPr>
        <w:pStyle w:val="a3"/>
      </w:pPr>
    </w:p>
    <w:p w:rsidR="00412AB7" w:rsidRDefault="00412AB7" w:rsidP="00412AB7">
      <w:pPr>
        <w:pStyle w:val="a3"/>
      </w:pPr>
      <w:r w:rsidRPr="00936B4A">
        <w:rPr>
          <w:b/>
        </w:rPr>
        <w:t>Предметным результатом</w:t>
      </w:r>
      <w:r>
        <w:t xml:space="preserve"> изучения курса является сформированность следующих умений. </w:t>
      </w:r>
    </w:p>
    <w:p w:rsidR="00412AB7" w:rsidRPr="00936B4A" w:rsidRDefault="00412AB7" w:rsidP="00412AB7">
      <w:pPr>
        <w:pStyle w:val="a3"/>
        <w:rPr>
          <w:b/>
        </w:rPr>
      </w:pPr>
      <w:r w:rsidRPr="00936B4A">
        <w:rPr>
          <w:b/>
        </w:rPr>
        <w:t xml:space="preserve">Предметная область </w:t>
      </w:r>
      <w:r w:rsidR="00936B4A">
        <w:rPr>
          <w:b/>
        </w:rPr>
        <w:t xml:space="preserve"> «А</w:t>
      </w:r>
      <w:r w:rsidRPr="00936B4A">
        <w:rPr>
          <w:b/>
        </w:rPr>
        <w:t>рифметика</w:t>
      </w:r>
      <w:r w:rsidR="00936B4A">
        <w:rPr>
          <w:b/>
        </w:rPr>
        <w:t>»</w:t>
      </w:r>
    </w:p>
    <w:p w:rsidR="00412AB7" w:rsidRDefault="00412AB7" w:rsidP="00412AB7">
      <w:pPr>
        <w:pStyle w:val="a3"/>
        <w:numPr>
          <w:ilvl w:val="0"/>
          <w:numId w:val="5"/>
        </w:numPr>
      </w:pPr>
      <w:r>
        <w:t xml:space="preserve">Выполнять устно арифметические действия: сложение и </w:t>
      </w:r>
      <w:proofErr w:type="spellStart"/>
      <w:r>
        <w:t>вычо=итание</w:t>
      </w:r>
      <w:proofErr w:type="spellEnd"/>
      <w:r>
        <w:t xml:space="preserve"> двузначных чисел и десятичных дробей с двумя знаками, умножение однозначных чисел на двузначное число, арифметические операции с обыкновенными дробями с однозначными числителями и знаменателями</w:t>
      </w:r>
    </w:p>
    <w:p w:rsidR="00412AB7" w:rsidRDefault="00412AB7" w:rsidP="00412AB7">
      <w:pPr>
        <w:pStyle w:val="a3"/>
        <w:numPr>
          <w:ilvl w:val="0"/>
          <w:numId w:val="5"/>
        </w:numPr>
      </w:pPr>
      <w:r>
        <w:t>Переходить от одной формы записи чисел к другой, представить десятичную дробь в виде обыкновенной</w:t>
      </w:r>
      <w:r w:rsidR="00AA1EEB">
        <w:t xml:space="preserve"> и наоборот, проценты в виде дроби и дробь в виде процентов</w:t>
      </w:r>
    </w:p>
    <w:p w:rsidR="00AA1EEB" w:rsidRDefault="00AA1EEB" w:rsidP="00412AB7">
      <w:pPr>
        <w:pStyle w:val="a3"/>
        <w:numPr>
          <w:ilvl w:val="0"/>
          <w:numId w:val="5"/>
        </w:numPr>
      </w:pPr>
      <w:r>
        <w:t>Сравнивать рациональные числа, выполнять арифметические действия с рациональными числами, находить значение числовых и буквенных выражений</w:t>
      </w:r>
    </w:p>
    <w:p w:rsidR="00AA1EEB" w:rsidRDefault="00AA1EEB" w:rsidP="00412AB7">
      <w:pPr>
        <w:pStyle w:val="a3"/>
        <w:numPr>
          <w:ilvl w:val="0"/>
          <w:numId w:val="5"/>
        </w:numPr>
      </w:pPr>
      <w:r>
        <w:t>Округлять целые числа и десятичные дроби</w:t>
      </w:r>
    </w:p>
    <w:p w:rsidR="00AA1EEB" w:rsidRDefault="00AA1EEB" w:rsidP="00412AB7">
      <w:pPr>
        <w:pStyle w:val="a3"/>
        <w:numPr>
          <w:ilvl w:val="0"/>
          <w:numId w:val="5"/>
        </w:numPr>
      </w:pPr>
      <w:r>
        <w:t>Пользоваться основными единицами длины, массы, времени, скорости, площади и объема, переводить одни единицы измерения в другие</w:t>
      </w:r>
    </w:p>
    <w:p w:rsidR="00AA1EEB" w:rsidRDefault="00AA1EEB" w:rsidP="00412AB7">
      <w:pPr>
        <w:pStyle w:val="a3"/>
        <w:numPr>
          <w:ilvl w:val="0"/>
          <w:numId w:val="5"/>
        </w:numPr>
      </w:pPr>
      <w:r>
        <w:t xml:space="preserve">Обладать знаниями о связи величин </w:t>
      </w:r>
      <w:proofErr w:type="gramStart"/>
      <w:r>
        <w:t xml:space="preserve">( </w:t>
      </w:r>
      <w:proofErr w:type="gramEnd"/>
      <w:r>
        <w:t>цена, количество, стоимость; скорость, время, расстояние; производительность, время работы, работа.)</w:t>
      </w:r>
    </w:p>
    <w:p w:rsidR="00AA1EEB" w:rsidRDefault="00AA1EEB" w:rsidP="00412AB7">
      <w:pPr>
        <w:pStyle w:val="a3"/>
        <w:numPr>
          <w:ilvl w:val="0"/>
          <w:numId w:val="5"/>
        </w:numPr>
      </w:pPr>
      <w:r>
        <w:t>Решать текстовые задачи, в том числе задачи с отношениями и пропорциями.</w:t>
      </w:r>
    </w:p>
    <w:p w:rsidR="00AA1EEB" w:rsidRPr="00936B4A" w:rsidRDefault="00AA1EEB" w:rsidP="00AA1EEB">
      <w:pPr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AA1EEB" w:rsidRDefault="00AA1EEB" w:rsidP="00AA1EEB">
      <w:pPr>
        <w:pStyle w:val="a3"/>
        <w:numPr>
          <w:ilvl w:val="0"/>
          <w:numId w:val="6"/>
        </w:numPr>
      </w:pPr>
      <w:r>
        <w:t>Решения несложных практических задач, в том числе с использованием справочников, калькулятора.</w:t>
      </w:r>
    </w:p>
    <w:p w:rsidR="00AA1EEB" w:rsidRDefault="00AA1EEB" w:rsidP="00AA1EEB">
      <w:pPr>
        <w:pStyle w:val="a3"/>
        <w:numPr>
          <w:ilvl w:val="0"/>
          <w:numId w:val="6"/>
        </w:numPr>
      </w:pPr>
      <w:r>
        <w:t>Устной пр</w:t>
      </w:r>
      <w:r w:rsidR="004322D5">
        <w:t>и</w:t>
      </w:r>
      <w:r>
        <w:t>кидки и оценки результата вычислений, проверки результата вычислений различными способами</w:t>
      </w:r>
    </w:p>
    <w:p w:rsidR="00AA1EEB" w:rsidRDefault="00AA1EEB" w:rsidP="00AA1EEB">
      <w:pPr>
        <w:pStyle w:val="a3"/>
        <w:numPr>
          <w:ilvl w:val="0"/>
          <w:numId w:val="6"/>
        </w:numPr>
      </w:pPr>
      <w:proofErr w:type="gramStart"/>
      <w:r>
        <w:t>Интерпретации результатов решения задач с учетом ограничений, связанными с реальными свойствами предметов</w:t>
      </w:r>
      <w:r w:rsidR="004322D5">
        <w:t xml:space="preserve"> и явлений.</w:t>
      </w:r>
      <w:proofErr w:type="gramEnd"/>
    </w:p>
    <w:p w:rsidR="004322D5" w:rsidRPr="00936B4A" w:rsidRDefault="004322D5" w:rsidP="004322D5">
      <w:pPr>
        <w:rPr>
          <w:b/>
        </w:rPr>
      </w:pPr>
      <w:r w:rsidRPr="00936B4A">
        <w:rPr>
          <w:b/>
        </w:rPr>
        <w:t>Предметная область « Элементы алгебры»</w:t>
      </w:r>
    </w:p>
    <w:p w:rsidR="004322D5" w:rsidRDefault="004322D5" w:rsidP="004322D5">
      <w:pPr>
        <w:pStyle w:val="a3"/>
        <w:numPr>
          <w:ilvl w:val="0"/>
          <w:numId w:val="7"/>
        </w:numPr>
      </w:pPr>
      <w:r>
        <w:t>Переводить условие задачи на математический язык</w:t>
      </w:r>
    </w:p>
    <w:p w:rsidR="004322D5" w:rsidRDefault="004322D5" w:rsidP="004322D5">
      <w:pPr>
        <w:pStyle w:val="a3"/>
        <w:numPr>
          <w:ilvl w:val="0"/>
          <w:numId w:val="7"/>
        </w:numPr>
      </w:pPr>
      <w:r>
        <w:t>Использовать методы работы с математическими моделями</w:t>
      </w:r>
    </w:p>
    <w:p w:rsidR="004322D5" w:rsidRDefault="004322D5" w:rsidP="004322D5">
      <w:pPr>
        <w:pStyle w:val="a3"/>
        <w:numPr>
          <w:ilvl w:val="0"/>
          <w:numId w:val="7"/>
        </w:numPr>
      </w:pPr>
      <w:r>
        <w:t>Выполнять алгебраические преобразования целых выражений и применять их для решения задач</w:t>
      </w:r>
    </w:p>
    <w:p w:rsidR="004322D5" w:rsidRDefault="004322D5" w:rsidP="004322D5">
      <w:pPr>
        <w:pStyle w:val="a3"/>
        <w:numPr>
          <w:ilvl w:val="0"/>
          <w:numId w:val="7"/>
        </w:numPr>
      </w:pPr>
      <w:r>
        <w:t>Осуществлять в выражениях и формулах числовые подстановки и выполнять соответствующие вычисления</w:t>
      </w:r>
    </w:p>
    <w:p w:rsidR="004322D5" w:rsidRDefault="004322D5" w:rsidP="004322D5">
      <w:pPr>
        <w:pStyle w:val="a3"/>
        <w:numPr>
          <w:ilvl w:val="0"/>
          <w:numId w:val="7"/>
        </w:numPr>
      </w:pPr>
      <w:r>
        <w:t>Определять координаты точки на прямой и плоскости</w:t>
      </w:r>
    </w:p>
    <w:p w:rsidR="004322D5" w:rsidRDefault="004322D5" w:rsidP="004322D5">
      <w:pPr>
        <w:pStyle w:val="a3"/>
        <w:numPr>
          <w:ilvl w:val="0"/>
          <w:numId w:val="7"/>
        </w:numPr>
      </w:pPr>
      <w:r>
        <w:t>Строить точки с заданными координатами</w:t>
      </w:r>
    </w:p>
    <w:p w:rsidR="004322D5" w:rsidRDefault="004322D5" w:rsidP="004322D5">
      <w:pPr>
        <w:pStyle w:val="a3"/>
        <w:numPr>
          <w:ilvl w:val="0"/>
          <w:numId w:val="7"/>
        </w:numPr>
      </w:pPr>
      <w:r>
        <w:lastRenderedPageBreak/>
        <w:t>Составлять буквенные выражения и формулы по условию задачи. Осуществлять в выражениях и формулах числовые подстановки и выполнять соответствующие вычисления</w:t>
      </w:r>
    </w:p>
    <w:p w:rsidR="004322D5" w:rsidRDefault="004322D5" w:rsidP="004322D5">
      <w:pPr>
        <w:pStyle w:val="a3"/>
        <w:numPr>
          <w:ilvl w:val="0"/>
          <w:numId w:val="7"/>
        </w:numPr>
      </w:pPr>
      <w:r>
        <w:t>Решать линейные уравнения и уравнения сводящиеся к ним</w:t>
      </w:r>
    </w:p>
    <w:p w:rsidR="004322D5" w:rsidRDefault="004322D5" w:rsidP="004322D5">
      <w:pPr>
        <w:pStyle w:val="a3"/>
        <w:numPr>
          <w:ilvl w:val="0"/>
          <w:numId w:val="7"/>
        </w:numPr>
      </w:pPr>
      <w:r>
        <w:t>Решать текстовые задачи алгебраическим методом</w:t>
      </w:r>
    </w:p>
    <w:p w:rsidR="004322D5" w:rsidRPr="00936B4A" w:rsidRDefault="004322D5" w:rsidP="00936B4A">
      <w:pPr>
        <w:pStyle w:val="a3"/>
        <w:ind w:left="0"/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4322D5" w:rsidRDefault="004322D5" w:rsidP="004322D5">
      <w:pPr>
        <w:pStyle w:val="a3"/>
        <w:numPr>
          <w:ilvl w:val="0"/>
          <w:numId w:val="8"/>
        </w:numPr>
      </w:pPr>
      <w:r>
        <w:t>Выполнения расчетов по формулам, составления формул, выражающих зависимости между реальными величинами</w:t>
      </w:r>
    </w:p>
    <w:p w:rsidR="004322D5" w:rsidRPr="00936B4A" w:rsidRDefault="004322D5" w:rsidP="004322D5">
      <w:pPr>
        <w:rPr>
          <w:b/>
        </w:rPr>
      </w:pPr>
      <w:r w:rsidRPr="00936B4A">
        <w:rPr>
          <w:b/>
        </w:rPr>
        <w:t>Предметная область « Элементы геометрии»</w:t>
      </w:r>
    </w:p>
    <w:p w:rsidR="004322D5" w:rsidRDefault="004322D5" w:rsidP="004322D5">
      <w:pPr>
        <w:pStyle w:val="a3"/>
        <w:numPr>
          <w:ilvl w:val="0"/>
          <w:numId w:val="8"/>
        </w:numPr>
      </w:pPr>
      <w:r>
        <w:t>Пользоваться геометрическим языком для описания предметов окружающего мира</w:t>
      </w:r>
    </w:p>
    <w:p w:rsidR="004322D5" w:rsidRDefault="004322D5" w:rsidP="004322D5">
      <w:pPr>
        <w:pStyle w:val="a3"/>
        <w:numPr>
          <w:ilvl w:val="0"/>
          <w:numId w:val="8"/>
        </w:numPr>
      </w:pPr>
      <w:r>
        <w:t>Распознавать геометрические фигуры и их взаимное расположение</w:t>
      </w:r>
    </w:p>
    <w:p w:rsidR="004322D5" w:rsidRDefault="004322D5" w:rsidP="004322D5">
      <w:pPr>
        <w:pStyle w:val="a3"/>
        <w:numPr>
          <w:ilvl w:val="0"/>
          <w:numId w:val="8"/>
        </w:numPr>
      </w:pPr>
      <w:r>
        <w:t>Изображать геометрические фигуры</w:t>
      </w:r>
      <w:r w:rsidR="00466E48">
        <w:t>, распознавать на чертежах и моделях и в окружающей</w:t>
      </w:r>
      <w:r w:rsidR="00466E48" w:rsidRPr="00466E48">
        <w:t xml:space="preserve"> </w:t>
      </w:r>
      <w:r w:rsidR="00466E48">
        <w:t>обстановке основные пространственные тела</w:t>
      </w:r>
    </w:p>
    <w:p w:rsidR="00466E48" w:rsidRDefault="00466E48" w:rsidP="004322D5">
      <w:pPr>
        <w:pStyle w:val="a3"/>
        <w:numPr>
          <w:ilvl w:val="0"/>
          <w:numId w:val="8"/>
        </w:numPr>
      </w:pPr>
      <w:r>
        <w:t>В простейших случаях строить развертки</w:t>
      </w:r>
    </w:p>
    <w:p w:rsidR="00466E48" w:rsidRDefault="00466E48" w:rsidP="004322D5">
      <w:pPr>
        <w:pStyle w:val="a3"/>
        <w:numPr>
          <w:ilvl w:val="0"/>
          <w:numId w:val="8"/>
        </w:numPr>
      </w:pPr>
      <w:r>
        <w:t>Вычислять площади, объемы, периметры геометрических фигур и тел по формулам</w:t>
      </w:r>
    </w:p>
    <w:p w:rsidR="00466E48" w:rsidRPr="00936B4A" w:rsidRDefault="00466E48" w:rsidP="00466E48">
      <w:pPr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466E48" w:rsidRDefault="00466E48" w:rsidP="00466E48">
      <w:pPr>
        <w:pStyle w:val="a3"/>
        <w:numPr>
          <w:ilvl w:val="0"/>
          <w:numId w:val="9"/>
        </w:numPr>
      </w:pPr>
      <w:r>
        <w:t>Решения несложных геометрических задач</w:t>
      </w:r>
    </w:p>
    <w:p w:rsidR="00466E48" w:rsidRDefault="00466E48" w:rsidP="00466E48">
      <w:pPr>
        <w:pStyle w:val="a3"/>
        <w:numPr>
          <w:ilvl w:val="0"/>
          <w:numId w:val="9"/>
        </w:numPr>
        <w:tabs>
          <w:tab w:val="left" w:pos="4768"/>
        </w:tabs>
      </w:pPr>
      <w:r>
        <w:t>Построений геометрическими инструментами</w:t>
      </w:r>
    </w:p>
    <w:p w:rsidR="00466E48" w:rsidRPr="00936B4A" w:rsidRDefault="00466E48" w:rsidP="00466E48">
      <w:pPr>
        <w:tabs>
          <w:tab w:val="left" w:pos="4768"/>
        </w:tabs>
        <w:rPr>
          <w:b/>
        </w:rPr>
      </w:pPr>
      <w:r w:rsidRPr="00936B4A">
        <w:rPr>
          <w:b/>
        </w:rPr>
        <w:t>Предметная область «Элементы вероятности и статистики»</w:t>
      </w:r>
    </w:p>
    <w:p w:rsidR="00466E48" w:rsidRDefault="00466E48" w:rsidP="00466E48">
      <w:pPr>
        <w:pStyle w:val="a3"/>
        <w:numPr>
          <w:ilvl w:val="0"/>
          <w:numId w:val="10"/>
        </w:numPr>
        <w:tabs>
          <w:tab w:val="left" w:pos="4768"/>
        </w:tabs>
      </w:pPr>
      <w:r>
        <w:t>Воспринимать и критически анализировать информацию, представленную в различных формах, понимать вероятностный характер реальных зависимостей</w:t>
      </w:r>
    </w:p>
    <w:p w:rsidR="00466E48" w:rsidRDefault="00466E48" w:rsidP="00466E48">
      <w:pPr>
        <w:pStyle w:val="a3"/>
        <w:numPr>
          <w:ilvl w:val="0"/>
          <w:numId w:val="10"/>
        </w:numPr>
        <w:tabs>
          <w:tab w:val="left" w:pos="4768"/>
        </w:tabs>
      </w:pPr>
      <w:r>
        <w:t>Решать удобным для себя способом комбинаторные задачи на перестановку из 3 элементов, правило произведения, установление числа пар на множестве из3-5 элементов</w:t>
      </w:r>
    </w:p>
    <w:p w:rsidR="00466E48" w:rsidRDefault="00466E48" w:rsidP="00466E48">
      <w:pPr>
        <w:pStyle w:val="a3"/>
        <w:numPr>
          <w:ilvl w:val="0"/>
          <w:numId w:val="10"/>
        </w:numPr>
        <w:tabs>
          <w:tab w:val="left" w:pos="4768"/>
        </w:tabs>
      </w:pPr>
      <w:r>
        <w:t>Строить простейшие линейные, столбчатые и круговые диаграммы</w:t>
      </w:r>
    </w:p>
    <w:p w:rsidR="00466E48" w:rsidRDefault="00466E48" w:rsidP="00466E48">
      <w:pPr>
        <w:pStyle w:val="a3"/>
        <w:numPr>
          <w:ilvl w:val="0"/>
          <w:numId w:val="10"/>
        </w:numPr>
        <w:tabs>
          <w:tab w:val="left" w:pos="4768"/>
        </w:tabs>
      </w:pPr>
      <w:r>
        <w:t>Производить подсчет вероятностей в простейших ситуациях</w:t>
      </w:r>
    </w:p>
    <w:p w:rsidR="00466E48" w:rsidRDefault="00466E48" w:rsidP="00466E48">
      <w:pPr>
        <w:pStyle w:val="a3"/>
        <w:numPr>
          <w:ilvl w:val="0"/>
          <w:numId w:val="10"/>
        </w:numPr>
        <w:tabs>
          <w:tab w:val="left" w:pos="4768"/>
        </w:tabs>
      </w:pPr>
      <w:r>
        <w:t>Осуществлять перебор и подсчетом числа вариантов</w:t>
      </w:r>
    </w:p>
    <w:p w:rsidR="00466E48" w:rsidRPr="00936B4A" w:rsidRDefault="00466E48" w:rsidP="00936B4A">
      <w:pPr>
        <w:pStyle w:val="a3"/>
        <w:ind w:left="0"/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936B4A" w:rsidRDefault="00936B4A" w:rsidP="00936B4A">
      <w:pPr>
        <w:pStyle w:val="a3"/>
        <w:numPr>
          <w:ilvl w:val="0"/>
          <w:numId w:val="11"/>
        </w:numPr>
      </w:pPr>
      <w:r>
        <w:t>Сравнения и анализа разного рода информации, представленной в виде диаграмм, графиков</w:t>
      </w:r>
    </w:p>
    <w:p w:rsidR="00466E48" w:rsidRDefault="00466E48" w:rsidP="00466E48">
      <w:pPr>
        <w:tabs>
          <w:tab w:val="left" w:pos="4768"/>
        </w:tabs>
      </w:pPr>
    </w:p>
    <w:p w:rsidR="00466E48" w:rsidRDefault="00466E48" w:rsidP="00466E48">
      <w:pPr>
        <w:tabs>
          <w:tab w:val="left" w:pos="4768"/>
        </w:tabs>
      </w:pPr>
      <w:r>
        <w:t xml:space="preserve"> </w:t>
      </w:r>
    </w:p>
    <w:p w:rsidR="00466E48" w:rsidRDefault="00466E48" w:rsidP="00466E48">
      <w:pPr>
        <w:tabs>
          <w:tab w:val="left" w:pos="4768"/>
        </w:tabs>
      </w:pPr>
      <w:r>
        <w:tab/>
      </w:r>
    </w:p>
    <w:p w:rsidR="004322D5" w:rsidRDefault="004322D5" w:rsidP="004322D5"/>
    <w:p w:rsidR="00076E6E" w:rsidRDefault="00076E6E" w:rsidP="00076E6E"/>
    <w:p w:rsidR="00076E6E" w:rsidRDefault="00076E6E"/>
    <w:sectPr w:rsidR="00076E6E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5E5"/>
    <w:multiLevelType w:val="hybridMultilevel"/>
    <w:tmpl w:val="AC049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B2899"/>
    <w:multiLevelType w:val="hybridMultilevel"/>
    <w:tmpl w:val="42264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F1"/>
    <w:multiLevelType w:val="hybridMultilevel"/>
    <w:tmpl w:val="FEC0B1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F61E61"/>
    <w:multiLevelType w:val="hybridMultilevel"/>
    <w:tmpl w:val="56708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E297E"/>
    <w:multiLevelType w:val="hybridMultilevel"/>
    <w:tmpl w:val="E8163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F3A96"/>
    <w:multiLevelType w:val="hybridMultilevel"/>
    <w:tmpl w:val="82348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14A5B"/>
    <w:multiLevelType w:val="hybridMultilevel"/>
    <w:tmpl w:val="A7EA4B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924A84"/>
    <w:multiLevelType w:val="hybridMultilevel"/>
    <w:tmpl w:val="DE04E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272C"/>
    <w:multiLevelType w:val="hybridMultilevel"/>
    <w:tmpl w:val="D4A41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F4D8A"/>
    <w:multiLevelType w:val="hybridMultilevel"/>
    <w:tmpl w:val="F44A4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93E3D"/>
    <w:multiLevelType w:val="hybridMultilevel"/>
    <w:tmpl w:val="E6B06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6E6E"/>
    <w:rsid w:val="00076E6E"/>
    <w:rsid w:val="00412AB7"/>
    <w:rsid w:val="004322D5"/>
    <w:rsid w:val="00466E48"/>
    <w:rsid w:val="004E3ECF"/>
    <w:rsid w:val="0053626C"/>
    <w:rsid w:val="005C3BF3"/>
    <w:rsid w:val="00936B4A"/>
    <w:rsid w:val="00AA1EEB"/>
    <w:rsid w:val="00AC06AC"/>
    <w:rsid w:val="00CB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73696-1A68-4242-B10D-BABDD062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2014-08-27T14:26:00Z</dcterms:created>
  <dcterms:modified xsi:type="dcterms:W3CDTF">2014-08-27T15:31:00Z</dcterms:modified>
</cp:coreProperties>
</file>