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5F" w:rsidRDefault="0044185F" w:rsidP="0044185F">
      <w:pPr>
        <w:jc w:val="center"/>
        <w:rPr>
          <w:rFonts w:ascii="Times New Roman" w:hAnsi="Times New Roman" w:cs="Times New Roman"/>
          <w:b/>
        </w:rPr>
      </w:pPr>
      <w:r w:rsidRPr="004418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ПРОТОКОЛ АНАЛИЗА УЧЕБНОЙ ДОКУМЕНТАЦИИ</w:t>
      </w:r>
    </w:p>
    <w:p w:rsidR="0044185F" w:rsidRPr="00D713FC" w:rsidRDefault="00A17007" w:rsidP="00A17007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Дата  </w:t>
      </w:r>
      <w:r w:rsidR="00053133">
        <w:rPr>
          <w:rFonts w:ascii="Times New Roman" w:hAnsi="Times New Roman" w:cs="Times New Roman"/>
          <w:u w:val="single"/>
        </w:rPr>
        <w:t>24</w:t>
      </w:r>
      <w:r w:rsidRPr="00A17007">
        <w:rPr>
          <w:rFonts w:ascii="Times New Roman" w:hAnsi="Times New Roman" w:cs="Times New Roman"/>
          <w:u w:val="single"/>
        </w:rPr>
        <w:t>.10.2013</w:t>
      </w:r>
      <w:r w:rsidR="004418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44185F">
        <w:rPr>
          <w:rFonts w:ascii="Times New Roman" w:hAnsi="Times New Roman" w:cs="Times New Roman"/>
        </w:rPr>
        <w:t xml:space="preserve">         </w:t>
      </w:r>
      <w:r w:rsidRPr="00A17007">
        <w:rPr>
          <w:rFonts w:ascii="Times New Roman" w:hAnsi="Times New Roman" w:cs="Times New Roman"/>
          <w:u w:val="single"/>
        </w:rPr>
        <w:t>г. Шадринск</w:t>
      </w:r>
    </w:p>
    <w:p w:rsidR="00A17007" w:rsidRPr="00A17007" w:rsidRDefault="0044185F" w:rsidP="00A17007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Учреждение</w:t>
      </w:r>
      <w:r w:rsidR="00A17007">
        <w:rPr>
          <w:rFonts w:ascii="Times New Roman" w:hAnsi="Times New Roman" w:cs="Times New Roman"/>
        </w:rPr>
        <w:t xml:space="preserve">  </w:t>
      </w:r>
      <w:r w:rsidR="00A17007" w:rsidRPr="00A17007">
        <w:rPr>
          <w:rFonts w:ascii="Times New Roman" w:hAnsi="Times New Roman" w:cs="Times New Roman"/>
          <w:u w:val="single"/>
        </w:rPr>
        <w:t>МКОУ «Открытая (сменная) общеобразовательная школа №7»</w:t>
      </w:r>
    </w:p>
    <w:p w:rsidR="0044185F" w:rsidRPr="00A17007" w:rsidRDefault="0044185F" w:rsidP="00A17007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Наименование документации</w:t>
      </w:r>
      <w:r w:rsidR="00A1700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A17007">
        <w:rPr>
          <w:rFonts w:ascii="Times New Roman" w:hAnsi="Times New Roman" w:cs="Times New Roman"/>
          <w:u w:val="single"/>
        </w:rPr>
        <w:t>классный журнал 7 класса</w:t>
      </w:r>
    </w:p>
    <w:p w:rsidR="0044185F" w:rsidRPr="00D713FC" w:rsidRDefault="0044185F" w:rsidP="0044185F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ФИО педагога</w:t>
      </w:r>
      <w:r w:rsidR="00A17007">
        <w:rPr>
          <w:rFonts w:ascii="Times New Roman" w:hAnsi="Times New Roman" w:cs="Times New Roman"/>
        </w:rPr>
        <w:t xml:space="preserve">  </w:t>
      </w:r>
      <w:r w:rsidR="00A17007" w:rsidRPr="00A17007">
        <w:rPr>
          <w:rFonts w:ascii="Times New Roman" w:hAnsi="Times New Roman" w:cs="Times New Roman"/>
          <w:u w:val="single"/>
        </w:rPr>
        <w:t>Грудинина В.В.</w:t>
      </w:r>
    </w:p>
    <w:p w:rsidR="0044185F" w:rsidRPr="00D713FC" w:rsidRDefault="0044185F" w:rsidP="0044185F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ФИО, должность эксперта</w:t>
      </w:r>
      <w:r w:rsidR="00A17007">
        <w:rPr>
          <w:rFonts w:ascii="Times New Roman" w:hAnsi="Times New Roman" w:cs="Times New Roman"/>
        </w:rPr>
        <w:t xml:space="preserve"> </w:t>
      </w:r>
      <w:r w:rsidR="00A17007" w:rsidRPr="00A17007">
        <w:rPr>
          <w:rFonts w:ascii="Times New Roman" w:hAnsi="Times New Roman" w:cs="Times New Roman"/>
          <w:u w:val="single"/>
        </w:rPr>
        <w:t>Гундырева Л.В., зам. директора по УВР</w:t>
      </w:r>
    </w:p>
    <w:p w:rsidR="0044185F" w:rsidRDefault="0044185F" w:rsidP="00441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эксперта при исследовании учебной документации: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44185F" w:rsidTr="00061294">
        <w:tc>
          <w:tcPr>
            <w:tcW w:w="675" w:type="dxa"/>
          </w:tcPr>
          <w:p w:rsidR="0044185F" w:rsidRDefault="003F11D1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11D1" w:rsidRDefault="003F11D1" w:rsidP="00061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6" w:type="dxa"/>
          </w:tcPr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состояние ведения </w:t>
            </w:r>
            <w:r w:rsidR="003F11D1">
              <w:rPr>
                <w:rFonts w:ascii="Times New Roman" w:hAnsi="Times New Roman" w:cs="Times New Roman"/>
              </w:rPr>
              <w:t xml:space="preserve"> классного журнала </w:t>
            </w:r>
            <w:r w:rsidR="00A17007">
              <w:rPr>
                <w:rFonts w:ascii="Times New Roman" w:hAnsi="Times New Roman" w:cs="Times New Roman"/>
              </w:rPr>
              <w:t xml:space="preserve"> по </w:t>
            </w:r>
            <w:r w:rsidR="003F11D1">
              <w:rPr>
                <w:rFonts w:ascii="Times New Roman" w:hAnsi="Times New Roman" w:cs="Times New Roman"/>
              </w:rPr>
              <w:t xml:space="preserve"> предмету история</w:t>
            </w: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</w:tc>
      </w:tr>
    </w:tbl>
    <w:p w:rsidR="0044185F" w:rsidRDefault="0044185F" w:rsidP="00441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эксперта о состоянии учебной документации:</w:t>
      </w:r>
    </w:p>
    <w:tbl>
      <w:tblPr>
        <w:tblStyle w:val="a3"/>
        <w:tblW w:w="0" w:type="auto"/>
        <w:tblLook w:val="04A0"/>
      </w:tblPr>
      <w:tblGrid>
        <w:gridCol w:w="9571"/>
      </w:tblGrid>
      <w:tr w:rsidR="0044185F" w:rsidTr="00061294">
        <w:tc>
          <w:tcPr>
            <w:tcW w:w="9571" w:type="dxa"/>
          </w:tcPr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3F11D1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план по предмету не выполнен (по плану 16, выдано 15), практическая часть программы выполнена на 100 %. Не проведен урок повторения, запланированный в календарно-тематическом плане. </w:t>
            </w:r>
            <w:r w:rsidR="0044185F">
              <w:rPr>
                <w:rFonts w:ascii="Times New Roman" w:hAnsi="Times New Roman" w:cs="Times New Roman"/>
              </w:rPr>
              <w:t>Ведется своевременный учет посещаемости урока. Повторение пройденного материала проводится не регулярно. Объем домашнего задания соответствует возрастным особенностям. Ослаблен контроль за знаниями неуспевающих учащихся. Накопляемость оценок соответствует норме. Правильно выведен</w:t>
            </w:r>
            <w:r>
              <w:rPr>
                <w:rFonts w:ascii="Times New Roman" w:hAnsi="Times New Roman" w:cs="Times New Roman"/>
              </w:rPr>
              <w:t>ы итоговые оценки за 1 четверть не у всех обучающихся.</w:t>
            </w:r>
          </w:p>
          <w:p w:rsidR="0044185F" w:rsidRDefault="003F11D1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</w:t>
            </w:r>
            <w:r w:rsidR="0044185F">
              <w:rPr>
                <w:rFonts w:ascii="Times New Roman" w:hAnsi="Times New Roman" w:cs="Times New Roman"/>
              </w:rPr>
              <w:t>воевременно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4185F">
              <w:rPr>
                <w:rFonts w:ascii="Times New Roman" w:hAnsi="Times New Roman" w:cs="Times New Roman"/>
              </w:rPr>
              <w:t xml:space="preserve"> оформлены записи в журнале о пройденном на уроке.</w:t>
            </w: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</w:tc>
      </w:tr>
    </w:tbl>
    <w:p w:rsidR="0044185F" w:rsidRDefault="0044185F" w:rsidP="00441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оценка экспертом состояния учебной документации: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3F11D1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удовлетворительно</w:t>
      </w:r>
    </w:p>
    <w:p w:rsidR="0044185F" w:rsidRDefault="0044185F" w:rsidP="00441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(поручения) эксперта  педагогу:</w:t>
      </w:r>
    </w:p>
    <w:tbl>
      <w:tblPr>
        <w:tblStyle w:val="a3"/>
        <w:tblW w:w="0" w:type="auto"/>
        <w:tblLook w:val="04A0"/>
      </w:tblPr>
      <w:tblGrid>
        <w:gridCol w:w="675"/>
        <w:gridCol w:w="7655"/>
        <w:gridCol w:w="1241"/>
      </w:tblGrid>
      <w:tr w:rsidR="0044185F" w:rsidTr="00061294">
        <w:tc>
          <w:tcPr>
            <w:tcW w:w="675" w:type="dxa"/>
          </w:tcPr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F11D1" w:rsidRDefault="003F11D1" w:rsidP="00061294">
            <w:pPr>
              <w:rPr>
                <w:rFonts w:ascii="Times New Roman" w:hAnsi="Times New Roman" w:cs="Times New Roman"/>
              </w:rPr>
            </w:pPr>
          </w:p>
          <w:p w:rsidR="003F11D1" w:rsidRDefault="003F11D1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F11D1" w:rsidRDefault="003F11D1" w:rsidP="00061294">
            <w:pPr>
              <w:rPr>
                <w:rFonts w:ascii="Times New Roman" w:hAnsi="Times New Roman" w:cs="Times New Roman"/>
              </w:rPr>
            </w:pPr>
          </w:p>
          <w:p w:rsidR="003F11D1" w:rsidRDefault="003F11D1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22A05" w:rsidRDefault="00B22A05" w:rsidP="00061294">
            <w:pPr>
              <w:rPr>
                <w:rFonts w:ascii="Times New Roman" w:hAnsi="Times New Roman" w:cs="Times New Roman"/>
              </w:rPr>
            </w:pPr>
          </w:p>
          <w:p w:rsidR="00B22A05" w:rsidRDefault="00B22A05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22A05" w:rsidRDefault="00B22A05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3F11D1" w:rsidRDefault="003F11D1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допускать несвоевременное заполнение прохождения программного материала.</w:t>
            </w: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второй четверти принять необходимые меры по выпол</w:t>
            </w:r>
            <w:r w:rsidR="003F11D1">
              <w:rPr>
                <w:rFonts w:ascii="Times New Roman" w:hAnsi="Times New Roman" w:cs="Times New Roman"/>
              </w:rPr>
              <w:t>нению учебного плана по истории</w:t>
            </w:r>
            <w:r>
              <w:rPr>
                <w:rFonts w:ascii="Times New Roman" w:hAnsi="Times New Roman" w:cs="Times New Roman"/>
              </w:rPr>
              <w:t xml:space="preserve"> в 7 классе.</w:t>
            </w:r>
          </w:p>
          <w:p w:rsidR="0044185F" w:rsidRDefault="003F11D1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Продумать и о</w:t>
            </w:r>
            <w:r w:rsidR="0044185F">
              <w:rPr>
                <w:rFonts w:ascii="Times New Roman" w:hAnsi="Times New Roman" w:cs="Times New Roman"/>
              </w:rPr>
              <w:t>рганизовать работу с неуспевающими</w:t>
            </w:r>
            <w:r>
              <w:rPr>
                <w:rFonts w:ascii="Times New Roman" w:hAnsi="Times New Roman" w:cs="Times New Roman"/>
              </w:rPr>
              <w:t xml:space="preserve"> и со слабоуспевающими</w:t>
            </w:r>
            <w:r w:rsidR="0044185F">
              <w:rPr>
                <w:rFonts w:ascii="Times New Roman" w:hAnsi="Times New Roman" w:cs="Times New Roman"/>
              </w:rPr>
              <w:t xml:space="preserve"> учащимися.</w:t>
            </w: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регулярное повторение  ранее пройденного материала.</w:t>
            </w:r>
          </w:p>
          <w:p w:rsidR="00B22A05" w:rsidRDefault="00B22A05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допускать выставления необъективных отметок.</w:t>
            </w: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Подготовится к вторичной</w:t>
            </w:r>
            <w:r w:rsidR="003F11D1">
              <w:rPr>
                <w:rFonts w:ascii="Times New Roman" w:hAnsi="Times New Roman" w:cs="Times New Roman"/>
              </w:rPr>
              <w:t xml:space="preserve"> проверке  09</w:t>
            </w:r>
            <w:r>
              <w:rPr>
                <w:rFonts w:ascii="Times New Roman" w:hAnsi="Times New Roman" w:cs="Times New Roman"/>
              </w:rPr>
              <w:t>.12.2013 года.</w:t>
            </w: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</w:tc>
      </w:tr>
    </w:tbl>
    <w:p w:rsidR="0044185F" w:rsidRDefault="0044185F" w:rsidP="00441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мнение  педагога:</w:t>
      </w:r>
    </w:p>
    <w:tbl>
      <w:tblPr>
        <w:tblStyle w:val="a3"/>
        <w:tblW w:w="0" w:type="auto"/>
        <w:tblLook w:val="04A0"/>
      </w:tblPr>
      <w:tblGrid>
        <w:gridCol w:w="9571"/>
      </w:tblGrid>
      <w:tr w:rsidR="0044185F" w:rsidTr="00061294">
        <w:tc>
          <w:tcPr>
            <w:tcW w:w="9571" w:type="dxa"/>
          </w:tcPr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  <w:p w:rsidR="0044185F" w:rsidRDefault="0044185F" w:rsidP="00061294">
            <w:pPr>
              <w:rPr>
                <w:rFonts w:ascii="Times New Roman" w:hAnsi="Times New Roman" w:cs="Times New Roman"/>
              </w:rPr>
            </w:pPr>
          </w:p>
        </w:tc>
      </w:tr>
    </w:tbl>
    <w:p w:rsidR="00053133" w:rsidRDefault="00053133" w:rsidP="0044185F">
      <w:pPr>
        <w:rPr>
          <w:rFonts w:ascii="Times New Roman" w:hAnsi="Times New Roman" w:cs="Times New Roman"/>
        </w:rPr>
      </w:pPr>
    </w:p>
    <w:p w:rsidR="0044185F" w:rsidRDefault="0044185F" w:rsidP="00441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Подписи: педагога_____________________________, эксперта_______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__</w:t>
      </w:r>
    </w:p>
    <w:p w:rsidR="0044185F" w:rsidRDefault="0044185F" w:rsidP="0044185F">
      <w:pPr>
        <w:rPr>
          <w:rFonts w:ascii="Times New Roman" w:hAnsi="Times New Roman" w:cs="Times New Roman"/>
        </w:rPr>
      </w:pPr>
    </w:p>
    <w:sectPr w:rsidR="0044185F" w:rsidSect="00DB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185F"/>
    <w:rsid w:val="00053133"/>
    <w:rsid w:val="003F11D1"/>
    <w:rsid w:val="0044185F"/>
    <w:rsid w:val="006938C8"/>
    <w:rsid w:val="00A17007"/>
    <w:rsid w:val="00B22A05"/>
    <w:rsid w:val="00DB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2013-10-20T10:25:00Z</dcterms:created>
  <dcterms:modified xsi:type="dcterms:W3CDTF">2013-10-20T11:15:00Z</dcterms:modified>
</cp:coreProperties>
</file>