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61" w:rsidRDefault="009D1761"/>
    <w:p w:rsidR="00526580" w:rsidRDefault="001E2181" w:rsidP="001E2181">
      <w:pPr>
        <w:jc w:val="center"/>
        <w:rPr>
          <w:rFonts w:ascii="Bookman Old Style" w:hAnsi="Bookman Old Style"/>
          <w:b/>
          <w:sz w:val="28"/>
          <w:szCs w:val="28"/>
        </w:rPr>
      </w:pPr>
      <w:r w:rsidRPr="001E2181">
        <w:rPr>
          <w:rFonts w:ascii="Bookman Old Style" w:hAnsi="Bookman Old Style"/>
          <w:b/>
          <w:sz w:val="28"/>
          <w:szCs w:val="28"/>
        </w:rPr>
        <w:t>Задача с картины</w:t>
      </w:r>
    </w:p>
    <w:p w:rsidR="00BD207E" w:rsidRPr="00BD207E" w:rsidRDefault="006E598F" w:rsidP="00BD207E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(</w:t>
      </w:r>
      <w:r w:rsidR="00BD207E" w:rsidRPr="006E598F">
        <w:rPr>
          <w:rFonts w:ascii="Bookman Old Style" w:hAnsi="Bookman Old Style"/>
          <w:sz w:val="28"/>
          <w:szCs w:val="28"/>
        </w:rPr>
        <w:t>10</w:t>
      </w:r>
      <w:r w:rsidR="00BD207E" w:rsidRPr="006E598F">
        <w:rPr>
          <w:rFonts w:ascii="Bookman Old Style" w:hAnsi="Bookman Old Style"/>
          <w:sz w:val="28"/>
          <w:szCs w:val="28"/>
          <w:vertAlign w:val="superscript"/>
        </w:rPr>
        <w:t>2</w:t>
      </w:r>
      <w:r w:rsidR="00BD207E" w:rsidRPr="006E598F">
        <w:rPr>
          <w:rFonts w:ascii="Bookman Old Style" w:hAnsi="Bookman Old Style"/>
          <w:sz w:val="28"/>
          <w:szCs w:val="28"/>
        </w:rPr>
        <w:t>+11</w:t>
      </w:r>
      <w:r w:rsidR="00BD207E" w:rsidRPr="006E598F">
        <w:rPr>
          <w:rFonts w:ascii="Bookman Old Style" w:hAnsi="Bookman Old Style"/>
          <w:sz w:val="28"/>
          <w:szCs w:val="28"/>
          <w:vertAlign w:val="superscript"/>
        </w:rPr>
        <w:t>2</w:t>
      </w:r>
      <w:r w:rsidR="00BD207E" w:rsidRPr="006E598F">
        <w:rPr>
          <w:rFonts w:ascii="Bookman Old Style" w:hAnsi="Bookman Old Style"/>
          <w:sz w:val="28"/>
          <w:szCs w:val="28"/>
        </w:rPr>
        <w:t>+12</w:t>
      </w:r>
      <w:r w:rsidR="00BD207E" w:rsidRPr="006E598F">
        <w:rPr>
          <w:rFonts w:ascii="Bookman Old Style" w:hAnsi="Bookman Old Style"/>
          <w:sz w:val="28"/>
          <w:szCs w:val="28"/>
          <w:vertAlign w:val="superscript"/>
        </w:rPr>
        <w:t>2</w:t>
      </w:r>
      <w:r w:rsidR="00BD207E" w:rsidRPr="006E598F">
        <w:rPr>
          <w:rFonts w:ascii="Bookman Old Style" w:hAnsi="Bookman Old Style"/>
          <w:sz w:val="28"/>
          <w:szCs w:val="28"/>
        </w:rPr>
        <w:t>+13</w:t>
      </w:r>
      <w:r w:rsidR="00BD207E" w:rsidRPr="006E598F">
        <w:rPr>
          <w:rFonts w:ascii="Bookman Old Style" w:hAnsi="Bookman Old Style"/>
          <w:sz w:val="28"/>
          <w:szCs w:val="28"/>
          <w:vertAlign w:val="superscript"/>
        </w:rPr>
        <w:t>2</w:t>
      </w:r>
      <w:r w:rsidR="00BD207E" w:rsidRPr="006E598F">
        <w:rPr>
          <w:rFonts w:ascii="Bookman Old Style" w:hAnsi="Bookman Old Style"/>
          <w:sz w:val="28"/>
          <w:szCs w:val="28"/>
        </w:rPr>
        <w:t>+14</w:t>
      </w:r>
      <w:r w:rsidR="00BD207E" w:rsidRPr="006E598F">
        <w:rPr>
          <w:rFonts w:ascii="Bookman Old Style" w:hAnsi="Bookman Old Style"/>
          <w:sz w:val="28"/>
          <w:szCs w:val="28"/>
          <w:vertAlign w:val="superscript"/>
        </w:rPr>
        <w:t>2</w:t>
      </w:r>
      <w:r>
        <w:rPr>
          <w:rFonts w:ascii="Bookman Old Style" w:hAnsi="Bookman Old Style"/>
          <w:sz w:val="28"/>
          <w:szCs w:val="28"/>
        </w:rPr>
        <w:t xml:space="preserve">): </w:t>
      </w:r>
      <w:r w:rsidR="00BD207E" w:rsidRPr="00BD207E">
        <w:rPr>
          <w:rFonts w:ascii="Bookman Old Style" w:hAnsi="Bookman Old Style"/>
          <w:sz w:val="28"/>
          <w:szCs w:val="28"/>
        </w:rPr>
        <w:t>365</w:t>
      </w:r>
      <w:r>
        <w:rPr>
          <w:rFonts w:ascii="Bookman Old Style" w:hAnsi="Bookman Old Style"/>
          <w:sz w:val="28"/>
          <w:szCs w:val="28"/>
        </w:rPr>
        <w:t xml:space="preserve"> =</w:t>
      </w:r>
    </w:p>
    <w:p w:rsidR="00526580" w:rsidRDefault="00526580">
      <w:pPr>
        <w:rPr>
          <w:rFonts w:ascii="Bookman Old Style" w:hAnsi="Bookman Old Style"/>
        </w:rPr>
      </w:pPr>
    </w:p>
    <w:p w:rsidR="009F7D2D" w:rsidRDefault="009F7D2D">
      <w:pPr>
        <w:rPr>
          <w:rFonts w:ascii="Bookman Old Style" w:hAnsi="Bookman Old Style"/>
        </w:rPr>
      </w:pPr>
    </w:p>
    <w:p w:rsidR="00BD207E" w:rsidRDefault="00BD207E">
      <w:pPr>
        <w:rPr>
          <w:rFonts w:ascii="Bookman Old Style" w:hAnsi="Bookman Old Style"/>
        </w:rPr>
      </w:pPr>
    </w:p>
    <w:p w:rsidR="00BD207E" w:rsidRDefault="00BD207E">
      <w:pPr>
        <w:rPr>
          <w:rFonts w:ascii="Bookman Old Style" w:hAnsi="Bookman Old Style"/>
        </w:rPr>
      </w:pPr>
    </w:p>
    <w:p w:rsidR="0036059E" w:rsidRDefault="0036059E">
      <w:pPr>
        <w:rPr>
          <w:rFonts w:ascii="Bookman Old Style" w:hAnsi="Bookman Old Style"/>
        </w:rPr>
      </w:pPr>
    </w:p>
    <w:p w:rsidR="00BD207E" w:rsidRDefault="00BD207E">
      <w:pPr>
        <w:rPr>
          <w:rFonts w:ascii="Bookman Old Style" w:hAnsi="Bookman Old Style"/>
        </w:rPr>
      </w:pPr>
    </w:p>
    <w:p w:rsidR="009F7D2D" w:rsidRDefault="009F7D2D">
      <w:pPr>
        <w:rPr>
          <w:rFonts w:ascii="Bookman Old Style" w:hAnsi="Bookman Old Style"/>
        </w:rPr>
      </w:pPr>
    </w:p>
    <w:p w:rsidR="009F7D2D" w:rsidRDefault="009F7D2D">
      <w:pPr>
        <w:rPr>
          <w:rFonts w:ascii="Bookman Old Style" w:hAnsi="Bookman Old Style"/>
        </w:rPr>
      </w:pPr>
    </w:p>
    <w:p w:rsidR="009F7D2D" w:rsidRDefault="009F7D2D">
      <w:pPr>
        <w:rPr>
          <w:rFonts w:ascii="Bookman Old Style" w:hAnsi="Bookman Old Style"/>
        </w:rPr>
      </w:pPr>
    </w:p>
    <w:p w:rsidR="009F7D2D" w:rsidRDefault="009F7D2D">
      <w:pPr>
        <w:rPr>
          <w:rFonts w:ascii="Bookman Old Style" w:hAnsi="Bookman Old Style"/>
        </w:rPr>
      </w:pPr>
    </w:p>
    <w:p w:rsidR="009F7D2D" w:rsidRDefault="009F7D2D">
      <w:pPr>
        <w:rPr>
          <w:rFonts w:ascii="Bookman Old Style" w:hAnsi="Bookman Old Style"/>
        </w:rPr>
      </w:pPr>
    </w:p>
    <w:p w:rsidR="009F7D2D" w:rsidRDefault="009F7D2D">
      <w:pPr>
        <w:rPr>
          <w:rFonts w:ascii="Bookman Old Style" w:hAnsi="Bookman Old Style"/>
        </w:rPr>
      </w:pPr>
    </w:p>
    <w:p w:rsidR="009F7D2D" w:rsidRDefault="009F7D2D">
      <w:pPr>
        <w:rPr>
          <w:rFonts w:ascii="Bookman Old Style" w:hAnsi="Bookman Old Style"/>
        </w:rPr>
      </w:pPr>
    </w:p>
    <w:p w:rsidR="009F7D2D" w:rsidRDefault="009F7D2D">
      <w:pPr>
        <w:rPr>
          <w:rFonts w:ascii="Bookman Old Style" w:hAnsi="Bookman Old Style"/>
        </w:rPr>
      </w:pPr>
    </w:p>
    <w:p w:rsidR="009F7D2D" w:rsidRDefault="009F7D2D">
      <w:pPr>
        <w:rPr>
          <w:rFonts w:ascii="Bookman Old Style" w:hAnsi="Bookman Old Style"/>
        </w:rPr>
      </w:pPr>
    </w:p>
    <w:p w:rsidR="009F7D2D" w:rsidRDefault="009F7D2D">
      <w:pPr>
        <w:rPr>
          <w:rFonts w:ascii="Bookman Old Style" w:hAnsi="Bookman Old Style"/>
        </w:rPr>
      </w:pPr>
    </w:p>
    <w:p w:rsidR="009F7D2D" w:rsidRPr="00526580" w:rsidRDefault="009F7D2D">
      <w:pPr>
        <w:rPr>
          <w:rFonts w:ascii="Bookman Old Style" w:hAnsi="Bookman Old Style"/>
        </w:rPr>
      </w:pPr>
    </w:p>
    <w:p w:rsidR="00526580" w:rsidRPr="00526580" w:rsidRDefault="00526580">
      <w:pPr>
        <w:rPr>
          <w:rFonts w:ascii="Bookman Old Style" w:hAnsi="Bookman Old Style"/>
        </w:rPr>
      </w:pPr>
    </w:p>
    <w:p w:rsidR="00526580" w:rsidRPr="00526580" w:rsidRDefault="00526580">
      <w:pPr>
        <w:rPr>
          <w:rFonts w:ascii="Bookman Old Style" w:hAnsi="Bookman Old Style"/>
        </w:rPr>
      </w:pPr>
    </w:p>
    <w:p w:rsidR="00526580" w:rsidRPr="00526580" w:rsidRDefault="00526580">
      <w:pPr>
        <w:rPr>
          <w:rFonts w:ascii="Bookman Old Style" w:hAnsi="Bookman Old Style"/>
        </w:rPr>
      </w:pPr>
    </w:p>
    <w:p w:rsidR="00526580" w:rsidRDefault="00526580">
      <w:pPr>
        <w:rPr>
          <w:rFonts w:ascii="Bookman Old Style" w:hAnsi="Bookman Old Style"/>
        </w:rPr>
      </w:pPr>
    </w:p>
    <w:p w:rsidR="003A07FE" w:rsidRDefault="003A07FE">
      <w:pPr>
        <w:rPr>
          <w:rFonts w:ascii="Bookman Old Style" w:hAnsi="Bookman Old Style"/>
        </w:rPr>
      </w:pPr>
    </w:p>
    <w:p w:rsidR="003A07FE" w:rsidRDefault="003A07FE">
      <w:pPr>
        <w:rPr>
          <w:rFonts w:ascii="Bookman Old Style" w:hAnsi="Bookman Old Style"/>
        </w:rPr>
      </w:pPr>
    </w:p>
    <w:p w:rsidR="003A07FE" w:rsidRDefault="003A07FE">
      <w:pPr>
        <w:rPr>
          <w:rFonts w:ascii="Bookman Old Style" w:hAnsi="Bookman Old Style"/>
        </w:rPr>
      </w:pPr>
    </w:p>
    <w:p w:rsidR="003A07FE" w:rsidRDefault="003A07FE">
      <w:pPr>
        <w:rPr>
          <w:rFonts w:ascii="Bookman Old Style" w:hAnsi="Bookman Old Style"/>
        </w:rPr>
      </w:pPr>
    </w:p>
    <w:p w:rsidR="003A07FE" w:rsidRDefault="003A07FE">
      <w:pPr>
        <w:rPr>
          <w:rFonts w:ascii="Bookman Old Style" w:hAnsi="Bookman Old Style"/>
        </w:rPr>
      </w:pPr>
    </w:p>
    <w:p w:rsidR="003A07FE" w:rsidRDefault="003A07FE">
      <w:pPr>
        <w:rPr>
          <w:rFonts w:ascii="Bookman Old Style" w:hAnsi="Bookman Old Style"/>
        </w:rPr>
      </w:pPr>
    </w:p>
    <w:p w:rsidR="00526580" w:rsidRPr="00526580" w:rsidRDefault="00526580">
      <w:pPr>
        <w:rPr>
          <w:rFonts w:ascii="Bookman Old Style" w:hAnsi="Bookman Old Style"/>
        </w:rPr>
      </w:pPr>
    </w:p>
    <w:p w:rsidR="009F7D2D" w:rsidRDefault="009F7D2D">
      <w:pPr>
        <w:rPr>
          <w:rFonts w:ascii="Bookman Old Style" w:hAnsi="Bookman Old Style"/>
        </w:rPr>
      </w:pPr>
    </w:p>
    <w:p w:rsidR="003A07FE" w:rsidRDefault="003A07FE">
      <w:pPr>
        <w:rPr>
          <w:rFonts w:ascii="Bookman Old Style" w:hAnsi="Bookman Old Style"/>
        </w:rPr>
      </w:pPr>
    </w:p>
    <w:p w:rsidR="003A07FE" w:rsidRDefault="003A07FE">
      <w:pPr>
        <w:rPr>
          <w:rFonts w:ascii="Bookman Old Style" w:hAnsi="Bookman Old Style"/>
        </w:rPr>
      </w:pPr>
    </w:p>
    <w:p w:rsidR="003A07FE" w:rsidRDefault="003A07FE">
      <w:pPr>
        <w:rPr>
          <w:rFonts w:ascii="Bookman Old Style" w:hAnsi="Bookman Old Style"/>
        </w:rPr>
      </w:pPr>
    </w:p>
    <w:p w:rsidR="009F7D2D" w:rsidRDefault="009F7D2D">
      <w:pPr>
        <w:rPr>
          <w:rFonts w:ascii="Bookman Old Style" w:hAnsi="Bookman Old Style"/>
        </w:rPr>
      </w:pPr>
    </w:p>
    <w:p w:rsidR="00556BE2" w:rsidRDefault="00556BE2" w:rsidP="00526580">
      <w:pPr>
        <w:jc w:val="center"/>
        <w:rPr>
          <w:rFonts w:ascii="Bookman Old Style" w:hAnsi="Bookman Old Style"/>
          <w:sz w:val="18"/>
          <w:szCs w:val="18"/>
        </w:rPr>
      </w:pPr>
    </w:p>
    <w:p w:rsidR="00526244" w:rsidRDefault="00526244" w:rsidP="00526580">
      <w:pPr>
        <w:jc w:val="center"/>
        <w:rPr>
          <w:rFonts w:ascii="Bookman Old Style" w:hAnsi="Bookman Old Style"/>
          <w:sz w:val="18"/>
          <w:szCs w:val="18"/>
        </w:rPr>
      </w:pPr>
    </w:p>
    <w:p w:rsidR="00526244" w:rsidRDefault="00526244" w:rsidP="00526580">
      <w:pPr>
        <w:jc w:val="center"/>
        <w:rPr>
          <w:rFonts w:ascii="Bookman Old Style" w:hAnsi="Bookman Old Style"/>
          <w:sz w:val="18"/>
          <w:szCs w:val="18"/>
        </w:rPr>
      </w:pPr>
    </w:p>
    <w:p w:rsidR="00526244" w:rsidRDefault="00526244" w:rsidP="00526580">
      <w:pPr>
        <w:jc w:val="center"/>
        <w:rPr>
          <w:rFonts w:ascii="Bookman Old Style" w:hAnsi="Bookman Old Style"/>
          <w:sz w:val="18"/>
          <w:szCs w:val="18"/>
        </w:rPr>
      </w:pPr>
    </w:p>
    <w:p w:rsidR="00526244" w:rsidRDefault="00526244" w:rsidP="00526580">
      <w:pPr>
        <w:jc w:val="center"/>
        <w:rPr>
          <w:rFonts w:ascii="Bookman Old Style" w:hAnsi="Bookman Old Style"/>
          <w:sz w:val="18"/>
          <w:szCs w:val="18"/>
        </w:rPr>
      </w:pPr>
    </w:p>
    <w:p w:rsidR="00526244" w:rsidRDefault="00526244" w:rsidP="00526580">
      <w:pPr>
        <w:jc w:val="center"/>
        <w:rPr>
          <w:rFonts w:ascii="Bookman Old Style" w:hAnsi="Bookman Old Style"/>
          <w:sz w:val="18"/>
          <w:szCs w:val="18"/>
        </w:rPr>
      </w:pPr>
    </w:p>
    <w:p w:rsidR="00526244" w:rsidRDefault="00526244" w:rsidP="00526580">
      <w:pPr>
        <w:jc w:val="center"/>
        <w:rPr>
          <w:rFonts w:ascii="Bookman Old Style" w:hAnsi="Bookman Old Style"/>
          <w:sz w:val="18"/>
          <w:szCs w:val="18"/>
        </w:rPr>
      </w:pPr>
    </w:p>
    <w:p w:rsidR="00526244" w:rsidRDefault="00526244" w:rsidP="00526580">
      <w:pPr>
        <w:jc w:val="center"/>
        <w:rPr>
          <w:rFonts w:ascii="Bookman Old Style" w:hAnsi="Bookman Old Style"/>
          <w:sz w:val="18"/>
          <w:szCs w:val="18"/>
        </w:rPr>
      </w:pPr>
    </w:p>
    <w:p w:rsidR="00556BE2" w:rsidRDefault="001C72EE" w:rsidP="00526580">
      <w:pPr>
        <w:contextualSpacing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____________________________________________________</w:t>
      </w:r>
    </w:p>
    <w:p w:rsidR="001C72EE" w:rsidRPr="001C72EE" w:rsidRDefault="001C72EE" w:rsidP="00526580">
      <w:pPr>
        <w:contextualSpacing/>
        <w:jc w:val="center"/>
        <w:rPr>
          <w:rFonts w:ascii="Bookman Old Style" w:hAnsi="Bookman Old Style"/>
          <w:sz w:val="16"/>
          <w:szCs w:val="16"/>
        </w:rPr>
      </w:pPr>
      <w:r w:rsidRPr="00207A5A">
        <w:rPr>
          <w:rFonts w:ascii="Bookman Old Style" w:hAnsi="Bookman Old Style"/>
          <w:sz w:val="14"/>
          <w:szCs w:val="14"/>
        </w:rPr>
        <w:t>(Фамилия,имя автора буклета</w:t>
      </w:r>
      <w:r>
        <w:rPr>
          <w:rFonts w:ascii="Bookman Old Style" w:hAnsi="Bookman Old Style"/>
          <w:sz w:val="16"/>
          <w:szCs w:val="16"/>
        </w:rPr>
        <w:t>)</w:t>
      </w:r>
    </w:p>
    <w:p w:rsidR="009F7D2D" w:rsidRPr="00556BE2" w:rsidRDefault="00556BE2" w:rsidP="00526580">
      <w:pPr>
        <w:jc w:val="center"/>
        <w:rPr>
          <w:rFonts w:ascii="Bookman Old Style" w:hAnsi="Bookman Old Style"/>
          <w:sz w:val="18"/>
          <w:szCs w:val="18"/>
        </w:rPr>
      </w:pPr>
      <w:r w:rsidRPr="00556BE2">
        <w:rPr>
          <w:rFonts w:ascii="Bookman Old Style" w:hAnsi="Bookman Old Style"/>
          <w:sz w:val="18"/>
          <w:szCs w:val="18"/>
        </w:rPr>
        <w:t>5 «</w:t>
      </w:r>
      <w:r w:rsidR="0030339C">
        <w:rPr>
          <w:rFonts w:ascii="Bookman Old Style" w:hAnsi="Bookman Old Style"/>
          <w:sz w:val="18"/>
          <w:szCs w:val="18"/>
        </w:rPr>
        <w:t>___</w:t>
      </w:r>
      <w:r w:rsidRPr="00556BE2">
        <w:rPr>
          <w:rFonts w:ascii="Bookman Old Style" w:hAnsi="Bookman Old Style"/>
          <w:sz w:val="18"/>
          <w:szCs w:val="18"/>
        </w:rPr>
        <w:t xml:space="preserve">» класс </w:t>
      </w:r>
      <w:r w:rsidR="009F7D2D" w:rsidRPr="00556BE2">
        <w:rPr>
          <w:rFonts w:ascii="Bookman Old Style" w:hAnsi="Bookman Old Style"/>
          <w:sz w:val="18"/>
          <w:szCs w:val="18"/>
        </w:rPr>
        <w:t>МБОУ «</w:t>
      </w:r>
      <w:r w:rsidRPr="00556BE2">
        <w:rPr>
          <w:rFonts w:ascii="Bookman Old Style" w:hAnsi="Bookman Old Style"/>
          <w:sz w:val="18"/>
          <w:szCs w:val="18"/>
        </w:rPr>
        <w:t>Верховажская СОШ им. Я.Я.Кремлева» с.Верховажье,ул.Пионерская, д.27а</w:t>
      </w:r>
    </w:p>
    <w:p w:rsidR="00556BE2" w:rsidRPr="00556BE2" w:rsidRDefault="009F7D2D" w:rsidP="00526580">
      <w:pPr>
        <w:jc w:val="center"/>
        <w:rPr>
          <w:rFonts w:ascii="Bookman Old Style" w:hAnsi="Bookman Old Style"/>
          <w:sz w:val="18"/>
          <w:szCs w:val="18"/>
        </w:rPr>
      </w:pPr>
      <w:r w:rsidRPr="00556BE2">
        <w:rPr>
          <w:rFonts w:ascii="Bookman Old Style" w:hAnsi="Bookman Old Style"/>
          <w:sz w:val="18"/>
          <w:szCs w:val="18"/>
        </w:rPr>
        <w:t>В оформлении буклета использована картина Н.П.Богданова-Бельского «Устный счёт»</w:t>
      </w:r>
    </w:p>
    <w:p w:rsidR="00556BE2" w:rsidRDefault="00556BE2" w:rsidP="00526580">
      <w:pPr>
        <w:pStyle w:val="msotitle3"/>
        <w:widowControl w:val="0"/>
        <w:jc w:val="center"/>
        <w:rPr>
          <w:rFonts w:ascii="Bookman Old Style" w:hAnsi="Bookman Old Style"/>
          <w:i/>
          <w:iCs/>
          <w:sz w:val="36"/>
          <w:szCs w:val="36"/>
        </w:rPr>
      </w:pPr>
      <w:bookmarkStart w:id="0" w:name="_GoBack"/>
      <w:bookmarkEnd w:id="0"/>
    </w:p>
    <w:p w:rsidR="00526580" w:rsidRPr="00526580" w:rsidRDefault="00526580" w:rsidP="00526580">
      <w:pPr>
        <w:pStyle w:val="msotitle3"/>
        <w:widowControl w:val="0"/>
        <w:jc w:val="center"/>
        <w:rPr>
          <w:rFonts w:ascii="Bookman Old Style" w:hAnsi="Bookman Old Style"/>
          <w:i/>
          <w:iCs/>
          <w:sz w:val="36"/>
          <w:szCs w:val="36"/>
        </w:rPr>
      </w:pPr>
      <w:r w:rsidRPr="00526580">
        <w:rPr>
          <w:rFonts w:ascii="Bookman Old Style" w:hAnsi="Bookman Old Style"/>
          <w:i/>
          <w:iCs/>
          <w:sz w:val="36"/>
          <w:szCs w:val="36"/>
        </w:rPr>
        <w:lastRenderedPageBreak/>
        <w:t>Тайны и загадки таблицы квадратов натуральных чисел</w:t>
      </w:r>
    </w:p>
    <w:p w:rsidR="00526580" w:rsidRDefault="00526580">
      <w:pPr>
        <w:rPr>
          <w:rFonts w:ascii="Bookman Old Style" w:hAnsi="Bookman Old Style"/>
        </w:rPr>
      </w:pPr>
    </w:p>
    <w:p w:rsidR="00556BE2" w:rsidRDefault="00556BE2">
      <w:pPr>
        <w:rPr>
          <w:rFonts w:ascii="Bookman Old Style" w:hAnsi="Bookman Old Style"/>
        </w:rPr>
      </w:pPr>
    </w:p>
    <w:p w:rsidR="00556BE2" w:rsidRPr="00526580" w:rsidRDefault="00556BE2">
      <w:pPr>
        <w:rPr>
          <w:rFonts w:ascii="Bookman Old Style" w:hAnsi="Bookman Old Style"/>
        </w:rPr>
      </w:pPr>
    </w:p>
    <w:p w:rsidR="00526580" w:rsidRPr="00526580" w:rsidRDefault="00526580">
      <w:pPr>
        <w:rPr>
          <w:rFonts w:ascii="Bookman Old Style" w:hAnsi="Bookman Old Style"/>
        </w:rPr>
      </w:pPr>
      <w:r>
        <w:rPr>
          <w:noProof/>
          <w:lang w:eastAsia="ru-RU"/>
        </w:rPr>
        <w:drawing>
          <wp:inline distT="0" distB="0" distL="0" distR="0" wp14:anchorId="0DF8C26D" wp14:editId="6C94A4F2">
            <wp:extent cx="2809875" cy="3944898"/>
            <wp:effectExtent l="0" t="0" r="0" b="0"/>
            <wp:docPr id="2" name="Рисунок 2" descr="Народный форум Николаева * Просмотр темы - В тему про туп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родный форум Николаева * Просмотр темы - В тему про тупы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182" cy="395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BE2" w:rsidRDefault="00556BE2" w:rsidP="009F7D2D">
      <w:pPr>
        <w:contextualSpacing/>
        <w:jc w:val="center"/>
        <w:rPr>
          <w:rFonts w:ascii="Bookman Old Style" w:hAnsi="Bookman Old Style"/>
        </w:rPr>
      </w:pPr>
    </w:p>
    <w:p w:rsidR="009F7D2D" w:rsidRDefault="00556BE2" w:rsidP="009F7D2D">
      <w:pPr>
        <w:contextualSpacing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С.Верховажье</w:t>
      </w:r>
    </w:p>
    <w:p w:rsidR="00556BE2" w:rsidRDefault="00556BE2" w:rsidP="009F7D2D">
      <w:pPr>
        <w:contextualSpacing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2014 год</w:t>
      </w:r>
    </w:p>
    <w:p w:rsidR="000112A8" w:rsidRDefault="000112A8" w:rsidP="009F7D2D">
      <w:pPr>
        <w:contextualSpacing/>
        <w:jc w:val="center"/>
        <w:rPr>
          <w:rFonts w:ascii="Bookman Old Style" w:hAnsi="Bookman Old Style"/>
        </w:rPr>
      </w:pPr>
    </w:p>
    <w:p w:rsidR="000112A8" w:rsidRPr="00CB2299" w:rsidRDefault="000112A8" w:rsidP="009F7D2D">
      <w:pPr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CB2299">
        <w:rPr>
          <w:rFonts w:ascii="Bookman Old Style" w:hAnsi="Bookman Old Style"/>
          <w:b/>
          <w:sz w:val="28"/>
          <w:szCs w:val="28"/>
        </w:rPr>
        <w:lastRenderedPageBreak/>
        <w:t>Таблица квадратов натуральных чисел</w:t>
      </w:r>
    </w:p>
    <w:p w:rsidR="00526580" w:rsidRPr="00526580" w:rsidRDefault="00526580" w:rsidP="00526580">
      <w:pPr>
        <w:jc w:val="center"/>
        <w:rPr>
          <w:rFonts w:ascii="Bookman Old Style" w:hAnsi="Bookman Old Style"/>
        </w:rPr>
      </w:pPr>
    </w:p>
    <w:tbl>
      <w:tblPr>
        <w:tblStyle w:val="a7"/>
        <w:tblW w:w="5097" w:type="dxa"/>
        <w:tblLook w:val="04A0" w:firstRow="1" w:lastRow="0" w:firstColumn="1" w:lastColumn="0" w:noHBand="0" w:noVBand="1"/>
      </w:tblPr>
      <w:tblGrid>
        <w:gridCol w:w="429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533FFB" w:rsidRPr="00CB2299" w:rsidTr="00533FFB">
        <w:tc>
          <w:tcPr>
            <w:tcW w:w="429" w:type="dxa"/>
          </w:tcPr>
          <w:p w:rsidR="00533FFB" w:rsidRPr="00CB2299" w:rsidRDefault="00533FFB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n</w:t>
            </w:r>
          </w:p>
        </w:tc>
        <w:tc>
          <w:tcPr>
            <w:tcW w:w="466" w:type="dxa"/>
          </w:tcPr>
          <w:p w:rsidR="00533FFB" w:rsidRPr="00CB2299" w:rsidRDefault="00533FFB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</w:tcPr>
          <w:p w:rsidR="00533FFB" w:rsidRPr="00CB2299" w:rsidRDefault="00533FFB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</w:p>
        </w:tc>
        <w:tc>
          <w:tcPr>
            <w:tcW w:w="467" w:type="dxa"/>
          </w:tcPr>
          <w:p w:rsidR="00533FFB" w:rsidRPr="00CB2299" w:rsidRDefault="00533FFB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3</w:t>
            </w:r>
          </w:p>
        </w:tc>
        <w:tc>
          <w:tcPr>
            <w:tcW w:w="467" w:type="dxa"/>
          </w:tcPr>
          <w:p w:rsidR="00533FFB" w:rsidRPr="00CB2299" w:rsidRDefault="00533FFB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</w:p>
        </w:tc>
        <w:tc>
          <w:tcPr>
            <w:tcW w:w="467" w:type="dxa"/>
          </w:tcPr>
          <w:p w:rsidR="00533FFB" w:rsidRPr="00CB2299" w:rsidRDefault="00533FFB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</w:p>
        </w:tc>
        <w:tc>
          <w:tcPr>
            <w:tcW w:w="467" w:type="dxa"/>
          </w:tcPr>
          <w:p w:rsidR="00533FFB" w:rsidRPr="00CB2299" w:rsidRDefault="00533FFB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6</w:t>
            </w:r>
          </w:p>
        </w:tc>
        <w:tc>
          <w:tcPr>
            <w:tcW w:w="467" w:type="dxa"/>
          </w:tcPr>
          <w:p w:rsidR="00533FFB" w:rsidRPr="00CB2299" w:rsidRDefault="00533FFB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7</w:t>
            </w:r>
          </w:p>
        </w:tc>
        <w:tc>
          <w:tcPr>
            <w:tcW w:w="467" w:type="dxa"/>
          </w:tcPr>
          <w:p w:rsidR="00533FFB" w:rsidRPr="00CB2299" w:rsidRDefault="00533FFB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8</w:t>
            </w:r>
          </w:p>
        </w:tc>
        <w:tc>
          <w:tcPr>
            <w:tcW w:w="467" w:type="dxa"/>
          </w:tcPr>
          <w:p w:rsidR="00533FFB" w:rsidRPr="00CB2299" w:rsidRDefault="00533FFB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9</w:t>
            </w:r>
          </w:p>
        </w:tc>
        <w:tc>
          <w:tcPr>
            <w:tcW w:w="467" w:type="dxa"/>
          </w:tcPr>
          <w:p w:rsidR="00533FFB" w:rsidRPr="00CB2299" w:rsidRDefault="00533FFB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10</w:t>
            </w:r>
          </w:p>
        </w:tc>
      </w:tr>
      <w:tr w:rsidR="00533FFB" w:rsidRPr="00CB2299" w:rsidTr="00533FFB">
        <w:tc>
          <w:tcPr>
            <w:tcW w:w="429" w:type="dxa"/>
          </w:tcPr>
          <w:p w:rsidR="00533FFB" w:rsidRPr="00CB2299" w:rsidRDefault="00533FFB" w:rsidP="00526244">
            <w:pPr>
              <w:ind w:right="-200"/>
              <w:rPr>
                <w:rFonts w:ascii="Bookman Old Style" w:hAnsi="Bookman Old Style"/>
                <w:sz w:val="20"/>
                <w:szCs w:val="20"/>
                <w:vertAlign w:val="superscript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n</w:t>
            </w:r>
            <w:r w:rsidRPr="00CB2299">
              <w:rPr>
                <w:rFonts w:ascii="Bookman Old Style" w:hAnsi="Bookman Old Style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466" w:type="dxa"/>
          </w:tcPr>
          <w:p w:rsidR="00533FFB" w:rsidRPr="00CB2299" w:rsidRDefault="00533FFB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6" w:type="dxa"/>
          </w:tcPr>
          <w:p w:rsidR="00533FFB" w:rsidRPr="00CB2299" w:rsidRDefault="00533FFB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7" w:type="dxa"/>
          </w:tcPr>
          <w:p w:rsidR="00533FFB" w:rsidRPr="00CB2299" w:rsidRDefault="00533FFB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7" w:type="dxa"/>
          </w:tcPr>
          <w:p w:rsidR="00533FFB" w:rsidRPr="00CB2299" w:rsidRDefault="00533FFB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7" w:type="dxa"/>
          </w:tcPr>
          <w:p w:rsidR="00533FFB" w:rsidRPr="00CB2299" w:rsidRDefault="00533FFB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7" w:type="dxa"/>
          </w:tcPr>
          <w:p w:rsidR="00533FFB" w:rsidRPr="00CB2299" w:rsidRDefault="00533FFB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7" w:type="dxa"/>
          </w:tcPr>
          <w:p w:rsidR="00533FFB" w:rsidRPr="00CB2299" w:rsidRDefault="00533FFB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7" w:type="dxa"/>
          </w:tcPr>
          <w:p w:rsidR="00533FFB" w:rsidRPr="00CB2299" w:rsidRDefault="00533FFB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7" w:type="dxa"/>
          </w:tcPr>
          <w:p w:rsidR="00533FFB" w:rsidRPr="00CB2299" w:rsidRDefault="00533FFB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7" w:type="dxa"/>
          </w:tcPr>
          <w:p w:rsidR="00533FFB" w:rsidRPr="00CB2299" w:rsidRDefault="00533FFB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526580" w:rsidRPr="00CB2299" w:rsidRDefault="00526580" w:rsidP="00526244">
      <w:pPr>
        <w:ind w:right="-200"/>
        <w:rPr>
          <w:rFonts w:ascii="Bookman Old Style" w:hAnsi="Bookman Old Style"/>
          <w:sz w:val="20"/>
          <w:szCs w:val="20"/>
        </w:rPr>
      </w:pPr>
    </w:p>
    <w:tbl>
      <w:tblPr>
        <w:tblStyle w:val="a7"/>
        <w:tblW w:w="5079" w:type="dxa"/>
        <w:tblLook w:val="04A0" w:firstRow="1" w:lastRow="0" w:firstColumn="1" w:lastColumn="0" w:noHBand="0" w:noVBand="1"/>
      </w:tblPr>
      <w:tblGrid>
        <w:gridCol w:w="429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526244" w:rsidRPr="00CB2299" w:rsidTr="00526244">
        <w:tc>
          <w:tcPr>
            <w:tcW w:w="429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n</w:t>
            </w:r>
          </w:p>
        </w:tc>
        <w:tc>
          <w:tcPr>
            <w:tcW w:w="465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11</w:t>
            </w:r>
          </w:p>
        </w:tc>
        <w:tc>
          <w:tcPr>
            <w:tcW w:w="465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12</w:t>
            </w:r>
          </w:p>
        </w:tc>
        <w:tc>
          <w:tcPr>
            <w:tcW w:w="465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13</w:t>
            </w:r>
          </w:p>
        </w:tc>
        <w:tc>
          <w:tcPr>
            <w:tcW w:w="465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14</w:t>
            </w:r>
          </w:p>
        </w:tc>
        <w:tc>
          <w:tcPr>
            <w:tcW w:w="465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15</w:t>
            </w:r>
          </w:p>
        </w:tc>
        <w:tc>
          <w:tcPr>
            <w:tcW w:w="465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16</w:t>
            </w:r>
          </w:p>
        </w:tc>
        <w:tc>
          <w:tcPr>
            <w:tcW w:w="465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17</w:t>
            </w:r>
          </w:p>
        </w:tc>
        <w:tc>
          <w:tcPr>
            <w:tcW w:w="465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18</w:t>
            </w:r>
          </w:p>
        </w:tc>
        <w:tc>
          <w:tcPr>
            <w:tcW w:w="465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19</w:t>
            </w:r>
          </w:p>
        </w:tc>
        <w:tc>
          <w:tcPr>
            <w:tcW w:w="465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20</w:t>
            </w:r>
          </w:p>
        </w:tc>
      </w:tr>
      <w:tr w:rsidR="00526244" w:rsidRPr="00CB2299" w:rsidTr="00526244">
        <w:tc>
          <w:tcPr>
            <w:tcW w:w="429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  <w:vertAlign w:val="superscript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n</w:t>
            </w:r>
            <w:r w:rsidRPr="00CB2299">
              <w:rPr>
                <w:rFonts w:ascii="Bookman Old Style" w:hAnsi="Bookman Old Style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465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5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A0188" w:rsidRPr="00CB2299" w:rsidRDefault="00DA0188" w:rsidP="00526244">
      <w:pPr>
        <w:ind w:right="-200"/>
        <w:rPr>
          <w:rFonts w:ascii="Bookman Old Style" w:hAnsi="Bookman Old Style"/>
          <w:sz w:val="20"/>
          <w:szCs w:val="20"/>
        </w:rPr>
      </w:pPr>
    </w:p>
    <w:tbl>
      <w:tblPr>
        <w:tblStyle w:val="a7"/>
        <w:tblW w:w="5098" w:type="dxa"/>
        <w:tblLook w:val="04A0" w:firstRow="1" w:lastRow="0" w:firstColumn="1" w:lastColumn="0" w:noHBand="0" w:noVBand="1"/>
      </w:tblPr>
      <w:tblGrid>
        <w:gridCol w:w="429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526244" w:rsidRPr="00CB2299" w:rsidTr="00526244">
        <w:tc>
          <w:tcPr>
            <w:tcW w:w="429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n</w:t>
            </w:r>
          </w:p>
        </w:tc>
        <w:tc>
          <w:tcPr>
            <w:tcW w:w="466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21</w:t>
            </w:r>
          </w:p>
        </w:tc>
        <w:tc>
          <w:tcPr>
            <w:tcW w:w="467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22</w:t>
            </w:r>
          </w:p>
        </w:tc>
        <w:tc>
          <w:tcPr>
            <w:tcW w:w="467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23</w:t>
            </w:r>
          </w:p>
        </w:tc>
        <w:tc>
          <w:tcPr>
            <w:tcW w:w="467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24</w:t>
            </w:r>
          </w:p>
        </w:tc>
        <w:tc>
          <w:tcPr>
            <w:tcW w:w="467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25</w:t>
            </w:r>
          </w:p>
        </w:tc>
        <w:tc>
          <w:tcPr>
            <w:tcW w:w="467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26</w:t>
            </w:r>
          </w:p>
        </w:tc>
        <w:tc>
          <w:tcPr>
            <w:tcW w:w="467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27</w:t>
            </w:r>
          </w:p>
        </w:tc>
        <w:tc>
          <w:tcPr>
            <w:tcW w:w="467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28</w:t>
            </w:r>
          </w:p>
        </w:tc>
        <w:tc>
          <w:tcPr>
            <w:tcW w:w="467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29</w:t>
            </w:r>
          </w:p>
        </w:tc>
        <w:tc>
          <w:tcPr>
            <w:tcW w:w="467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30</w:t>
            </w:r>
          </w:p>
        </w:tc>
      </w:tr>
      <w:tr w:rsidR="00526244" w:rsidRPr="00CB2299" w:rsidTr="00526244">
        <w:tc>
          <w:tcPr>
            <w:tcW w:w="429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  <w:vertAlign w:val="superscript"/>
                <w:lang w:val="en-US"/>
              </w:rPr>
            </w:pPr>
            <w:r w:rsidRPr="00CB2299">
              <w:rPr>
                <w:rFonts w:ascii="Bookman Old Style" w:hAnsi="Bookman Old Style"/>
                <w:sz w:val="20"/>
                <w:szCs w:val="20"/>
                <w:lang w:val="en-US"/>
              </w:rPr>
              <w:t>n</w:t>
            </w:r>
            <w:r w:rsidRPr="00CB2299">
              <w:rPr>
                <w:rFonts w:ascii="Bookman Old Style" w:hAnsi="Bookman Old Style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466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7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7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7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7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7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7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7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7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7" w:type="dxa"/>
          </w:tcPr>
          <w:p w:rsidR="00526244" w:rsidRPr="00CB2299" w:rsidRDefault="00526244" w:rsidP="00526244">
            <w:pPr>
              <w:ind w:right="-20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526580" w:rsidRPr="00CB2299" w:rsidRDefault="00526580" w:rsidP="00526244">
      <w:pPr>
        <w:ind w:right="-200"/>
        <w:rPr>
          <w:rFonts w:ascii="Bookman Old Style" w:hAnsi="Bookman Old Style"/>
          <w:sz w:val="20"/>
          <w:szCs w:val="20"/>
        </w:rPr>
      </w:pPr>
    </w:p>
    <w:p w:rsidR="00526580" w:rsidRDefault="00F256EA" w:rsidP="00431E03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Применение распределительного свойства умножения для устного возведения в квадрат:</w:t>
      </w:r>
    </w:p>
    <w:p w:rsidR="00D81E89" w:rsidRDefault="00197291" w:rsidP="00197291">
      <w:pPr>
        <w:jc w:val="both"/>
        <w:rPr>
          <w:rFonts w:ascii="Bookman Old Style" w:hAnsi="Bookman Old Style"/>
          <w:sz w:val="20"/>
          <w:szCs w:val="20"/>
        </w:rPr>
      </w:pPr>
      <w:r w:rsidRPr="00F256EA">
        <w:rPr>
          <w:rFonts w:ascii="Bookman Old Style" w:hAnsi="Bookman Old Style"/>
          <w:sz w:val="20"/>
          <w:szCs w:val="20"/>
        </w:rPr>
        <w:t>11</w:t>
      </w:r>
      <w:r w:rsidRPr="00F256EA">
        <w:rPr>
          <w:rFonts w:ascii="Bookman Old Style" w:hAnsi="Bookman Old Style"/>
          <w:sz w:val="20"/>
          <w:szCs w:val="20"/>
          <w:vertAlign w:val="superscript"/>
        </w:rPr>
        <w:t>2</w:t>
      </w:r>
      <w:r w:rsidRPr="00F256EA">
        <w:rPr>
          <w:rFonts w:ascii="Bookman Old Style" w:hAnsi="Bookman Old Style"/>
          <w:sz w:val="20"/>
          <w:szCs w:val="20"/>
        </w:rPr>
        <w:t>=11</w:t>
      </w:r>
      <w:r w:rsidRPr="00F256EA">
        <w:rPr>
          <w:rFonts w:ascii="Calibri" w:hAnsi="Calibri"/>
          <w:sz w:val="20"/>
          <w:szCs w:val="20"/>
        </w:rPr>
        <w:t>·</w:t>
      </w:r>
      <w:r w:rsidRPr="00F256EA">
        <w:rPr>
          <w:rFonts w:ascii="Bookman Old Style" w:hAnsi="Bookman Old Style"/>
          <w:sz w:val="20"/>
          <w:szCs w:val="20"/>
        </w:rPr>
        <w:t>11=11</w:t>
      </w:r>
      <w:r w:rsidRPr="00F256EA">
        <w:rPr>
          <w:rFonts w:ascii="Calibri" w:hAnsi="Calibri"/>
          <w:sz w:val="20"/>
          <w:szCs w:val="20"/>
        </w:rPr>
        <w:t>·</w:t>
      </w:r>
      <w:r w:rsidRPr="00F256EA">
        <w:rPr>
          <w:rFonts w:ascii="Bookman Old Style" w:hAnsi="Bookman Old Style"/>
          <w:sz w:val="20"/>
          <w:szCs w:val="20"/>
        </w:rPr>
        <w:t>(10+1)=11</w:t>
      </w:r>
      <w:r w:rsidRPr="00F256EA">
        <w:rPr>
          <w:rFonts w:ascii="Calibri" w:hAnsi="Calibri"/>
          <w:sz w:val="20"/>
          <w:szCs w:val="20"/>
        </w:rPr>
        <w:t>·</w:t>
      </w:r>
      <w:r w:rsidR="00F256EA" w:rsidRPr="00F256EA">
        <w:rPr>
          <w:rFonts w:ascii="Bookman Old Style" w:hAnsi="Bookman Old Style"/>
          <w:sz w:val="20"/>
          <w:szCs w:val="20"/>
        </w:rPr>
        <w:t>10+11</w:t>
      </w:r>
      <w:r w:rsidR="00F256EA" w:rsidRPr="00F256EA">
        <w:rPr>
          <w:rFonts w:ascii="Calibri" w:hAnsi="Calibri"/>
          <w:sz w:val="20"/>
          <w:szCs w:val="20"/>
        </w:rPr>
        <w:t>·</w:t>
      </w:r>
      <w:r w:rsidR="00F256EA" w:rsidRPr="00F256EA">
        <w:rPr>
          <w:rFonts w:ascii="Bookman Old Style" w:hAnsi="Bookman Old Style"/>
          <w:sz w:val="20"/>
          <w:szCs w:val="20"/>
        </w:rPr>
        <w:t>1=110+11=121</w:t>
      </w:r>
    </w:p>
    <w:p w:rsidR="00F256EA" w:rsidRDefault="00F256EA" w:rsidP="00F256EA">
      <w:pPr>
        <w:jc w:val="both"/>
        <w:rPr>
          <w:rFonts w:ascii="Bookman Old Style" w:hAnsi="Bookman Old Style"/>
          <w:sz w:val="20"/>
          <w:szCs w:val="20"/>
        </w:rPr>
      </w:pPr>
      <w:r w:rsidRPr="00F256EA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9</w:t>
      </w:r>
      <w:r w:rsidRPr="00F256EA">
        <w:rPr>
          <w:rFonts w:ascii="Bookman Old Style" w:hAnsi="Bookman Old Style"/>
          <w:sz w:val="20"/>
          <w:szCs w:val="20"/>
          <w:vertAlign w:val="superscript"/>
        </w:rPr>
        <w:t>2</w:t>
      </w:r>
      <w:r w:rsidRPr="00F256EA">
        <w:rPr>
          <w:rFonts w:ascii="Bookman Old Style" w:hAnsi="Bookman Old Style"/>
          <w:sz w:val="20"/>
          <w:szCs w:val="20"/>
        </w:rPr>
        <w:t>=1</w:t>
      </w:r>
      <w:r>
        <w:rPr>
          <w:rFonts w:ascii="Bookman Old Style" w:hAnsi="Bookman Old Style"/>
          <w:sz w:val="20"/>
          <w:szCs w:val="20"/>
        </w:rPr>
        <w:t>9</w:t>
      </w:r>
      <w:r w:rsidRPr="00F256EA">
        <w:rPr>
          <w:rFonts w:ascii="Calibri" w:hAnsi="Calibri"/>
          <w:sz w:val="20"/>
          <w:szCs w:val="20"/>
        </w:rPr>
        <w:t>·</w:t>
      </w:r>
      <w:r w:rsidRPr="00F256EA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9</w:t>
      </w:r>
      <w:r w:rsidRPr="00F256EA">
        <w:rPr>
          <w:rFonts w:ascii="Bookman Old Style" w:hAnsi="Bookman Old Style"/>
          <w:sz w:val="20"/>
          <w:szCs w:val="20"/>
        </w:rPr>
        <w:t>=1</w:t>
      </w:r>
      <w:r>
        <w:rPr>
          <w:rFonts w:ascii="Bookman Old Style" w:hAnsi="Bookman Old Style"/>
          <w:sz w:val="20"/>
          <w:szCs w:val="20"/>
        </w:rPr>
        <w:t>9</w:t>
      </w:r>
      <w:r w:rsidRPr="00F256EA">
        <w:rPr>
          <w:rFonts w:ascii="Calibri" w:hAnsi="Calibri"/>
          <w:sz w:val="20"/>
          <w:szCs w:val="20"/>
        </w:rPr>
        <w:t>·</w:t>
      </w:r>
      <w:r w:rsidRPr="00F256EA">
        <w:rPr>
          <w:rFonts w:ascii="Bookman Old Style" w:hAnsi="Bookman Old Style"/>
          <w:sz w:val="20"/>
          <w:szCs w:val="20"/>
        </w:rPr>
        <w:t>(</w:t>
      </w:r>
      <w:r>
        <w:rPr>
          <w:rFonts w:ascii="Bookman Old Style" w:hAnsi="Bookman Old Style"/>
          <w:sz w:val="20"/>
          <w:szCs w:val="20"/>
        </w:rPr>
        <w:t>2</w:t>
      </w:r>
      <w:r w:rsidRPr="00F256EA">
        <w:rPr>
          <w:rFonts w:ascii="Bookman Old Style" w:hAnsi="Bookman Old Style"/>
          <w:sz w:val="20"/>
          <w:szCs w:val="20"/>
        </w:rPr>
        <w:t>0</w:t>
      </w:r>
      <w:r>
        <w:rPr>
          <w:rFonts w:ascii="Bookman Old Style" w:hAnsi="Bookman Old Style"/>
          <w:sz w:val="20"/>
          <w:szCs w:val="20"/>
        </w:rPr>
        <w:t>-</w:t>
      </w:r>
      <w:r w:rsidRPr="00F256EA">
        <w:rPr>
          <w:rFonts w:ascii="Bookman Old Style" w:hAnsi="Bookman Old Style"/>
          <w:sz w:val="20"/>
          <w:szCs w:val="20"/>
        </w:rPr>
        <w:t>1)=1</w:t>
      </w:r>
      <w:r>
        <w:rPr>
          <w:rFonts w:ascii="Bookman Old Style" w:hAnsi="Bookman Old Style"/>
          <w:sz w:val="20"/>
          <w:szCs w:val="20"/>
        </w:rPr>
        <w:t>9</w:t>
      </w:r>
      <w:r w:rsidRPr="00F256EA">
        <w:rPr>
          <w:rFonts w:ascii="Calibri" w:hAnsi="Calibri"/>
          <w:sz w:val="20"/>
          <w:szCs w:val="20"/>
        </w:rPr>
        <w:t>·</w:t>
      </w:r>
      <w:r>
        <w:rPr>
          <w:rFonts w:ascii="Bookman Old Style" w:hAnsi="Bookman Old Style"/>
          <w:sz w:val="20"/>
          <w:szCs w:val="20"/>
        </w:rPr>
        <w:t>2</w:t>
      </w:r>
      <w:r w:rsidRPr="00F256EA">
        <w:rPr>
          <w:rFonts w:ascii="Bookman Old Style" w:hAnsi="Bookman Old Style"/>
          <w:sz w:val="20"/>
          <w:szCs w:val="20"/>
        </w:rPr>
        <w:t>0</w:t>
      </w:r>
      <w:r>
        <w:rPr>
          <w:rFonts w:ascii="Bookman Old Style" w:hAnsi="Bookman Old Style"/>
          <w:sz w:val="20"/>
          <w:szCs w:val="20"/>
        </w:rPr>
        <w:t>-</w:t>
      </w:r>
      <w:r w:rsidRPr="00F256EA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9</w:t>
      </w:r>
      <w:r w:rsidRPr="00F256EA">
        <w:rPr>
          <w:rFonts w:ascii="Calibri" w:hAnsi="Calibri"/>
          <w:sz w:val="20"/>
          <w:szCs w:val="20"/>
        </w:rPr>
        <w:t>·</w:t>
      </w:r>
      <w:r w:rsidRPr="00F256EA">
        <w:rPr>
          <w:rFonts w:ascii="Bookman Old Style" w:hAnsi="Bookman Old Style"/>
          <w:sz w:val="20"/>
          <w:szCs w:val="20"/>
        </w:rPr>
        <w:t>1=</w:t>
      </w:r>
      <w:r>
        <w:rPr>
          <w:rFonts w:ascii="Bookman Old Style" w:hAnsi="Bookman Old Style"/>
          <w:sz w:val="20"/>
          <w:szCs w:val="20"/>
        </w:rPr>
        <w:t>38</w:t>
      </w:r>
      <w:r w:rsidRPr="00F256EA">
        <w:rPr>
          <w:rFonts w:ascii="Bookman Old Style" w:hAnsi="Bookman Old Style"/>
          <w:sz w:val="20"/>
          <w:szCs w:val="20"/>
        </w:rPr>
        <w:t>0</w:t>
      </w:r>
      <w:r>
        <w:rPr>
          <w:rFonts w:ascii="Bookman Old Style" w:hAnsi="Bookman Old Style"/>
          <w:sz w:val="20"/>
          <w:szCs w:val="20"/>
        </w:rPr>
        <w:t>-</w:t>
      </w:r>
      <w:r w:rsidRPr="00F256EA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9</w:t>
      </w:r>
      <w:r w:rsidRPr="00F256EA">
        <w:rPr>
          <w:rFonts w:ascii="Bookman Old Style" w:hAnsi="Bookman Old Style"/>
          <w:sz w:val="20"/>
          <w:szCs w:val="20"/>
        </w:rPr>
        <w:t>=</w:t>
      </w:r>
      <w:r>
        <w:rPr>
          <w:rFonts w:ascii="Bookman Old Style" w:hAnsi="Bookman Old Style"/>
          <w:sz w:val="20"/>
          <w:szCs w:val="20"/>
        </w:rPr>
        <w:t>361</w:t>
      </w:r>
    </w:p>
    <w:p w:rsidR="00F256EA" w:rsidRDefault="00F256EA" w:rsidP="00197291">
      <w:pPr>
        <w:jc w:val="both"/>
        <w:rPr>
          <w:rFonts w:ascii="Bookman Old Style" w:hAnsi="Bookman Old Style"/>
          <w:sz w:val="20"/>
          <w:szCs w:val="20"/>
        </w:rPr>
      </w:pPr>
    </w:p>
    <w:p w:rsidR="00526580" w:rsidRPr="00D81E89" w:rsidRDefault="00D81E89" w:rsidP="00D81E89">
      <w:pPr>
        <w:jc w:val="center"/>
        <w:rPr>
          <w:rFonts w:ascii="Bookman Old Style" w:hAnsi="Bookman Old Style"/>
          <w:b/>
          <w:sz w:val="28"/>
          <w:szCs w:val="28"/>
        </w:rPr>
      </w:pPr>
      <w:r w:rsidRPr="00D81E89">
        <w:rPr>
          <w:rFonts w:ascii="Bookman Old Style" w:hAnsi="Bookman Old Style"/>
          <w:b/>
          <w:sz w:val="28"/>
          <w:szCs w:val="28"/>
        </w:rPr>
        <w:t>Пары квадратов для запоминания</w:t>
      </w:r>
    </w:p>
    <w:p w:rsidR="00CB2299" w:rsidRPr="00526580" w:rsidRDefault="00CB2299">
      <w:pPr>
        <w:rPr>
          <w:rFonts w:ascii="Bookman Old Style" w:hAnsi="Bookman Old Style"/>
        </w:rPr>
      </w:pPr>
    </w:p>
    <w:p w:rsidR="00526580" w:rsidRPr="001C72EE" w:rsidRDefault="00D81E89">
      <w:pPr>
        <w:rPr>
          <w:rFonts w:ascii="Bookman Old Style" w:hAnsi="Bookman Old Style"/>
          <w:sz w:val="28"/>
          <w:szCs w:val="28"/>
        </w:rPr>
      </w:pPr>
      <w:r w:rsidRPr="001C72EE">
        <w:rPr>
          <w:rFonts w:ascii="Bookman Old Style" w:hAnsi="Bookman Old Style"/>
          <w:sz w:val="28"/>
          <w:szCs w:val="28"/>
        </w:rPr>
        <w:t>12</w:t>
      </w:r>
      <w:r w:rsidRPr="001C72EE">
        <w:rPr>
          <w:rFonts w:ascii="Bookman Old Style" w:hAnsi="Bookman Old Style"/>
          <w:sz w:val="28"/>
          <w:szCs w:val="28"/>
          <w:vertAlign w:val="superscript"/>
        </w:rPr>
        <w:t>2</w:t>
      </w:r>
      <w:r w:rsidR="001C72EE">
        <w:rPr>
          <w:rFonts w:ascii="Bookman Old Style" w:hAnsi="Bookman Old Style"/>
          <w:sz w:val="28"/>
          <w:szCs w:val="28"/>
          <w:vertAlign w:val="superscript"/>
        </w:rPr>
        <w:t xml:space="preserve"> </w:t>
      </w:r>
      <w:r w:rsidRPr="001C72EE">
        <w:rPr>
          <w:rFonts w:ascii="Bookman Old Style" w:hAnsi="Bookman Old Style"/>
          <w:sz w:val="28"/>
          <w:szCs w:val="28"/>
        </w:rPr>
        <w:t>=</w:t>
      </w:r>
      <w:r w:rsidRPr="001C72EE">
        <w:rPr>
          <w:rFonts w:ascii="Bookman Old Style" w:hAnsi="Bookman Old Style"/>
          <w:sz w:val="28"/>
          <w:szCs w:val="28"/>
        </w:rPr>
        <w:tab/>
      </w:r>
      <w:r w:rsidRPr="00FD4BE3">
        <w:rPr>
          <w:rFonts w:ascii="Bookman Old Style" w:hAnsi="Bookman Old Style"/>
          <w:sz w:val="28"/>
          <w:szCs w:val="28"/>
        </w:rPr>
        <w:tab/>
        <w:t>и</w:t>
      </w:r>
      <w:r w:rsidRPr="00FD4BE3">
        <w:rPr>
          <w:rFonts w:ascii="Bookman Old Style" w:hAnsi="Bookman Old Style"/>
          <w:sz w:val="28"/>
          <w:szCs w:val="28"/>
        </w:rPr>
        <w:tab/>
        <w:t>21</w:t>
      </w:r>
      <w:r w:rsidRPr="00FD4BE3">
        <w:rPr>
          <w:rFonts w:ascii="Bookman Old Style" w:hAnsi="Bookman Old Style"/>
          <w:sz w:val="28"/>
          <w:szCs w:val="28"/>
          <w:vertAlign w:val="superscript"/>
        </w:rPr>
        <w:t>2</w:t>
      </w:r>
      <w:r w:rsidR="001C72EE">
        <w:rPr>
          <w:rFonts w:ascii="Bookman Old Style" w:hAnsi="Bookman Old Style"/>
          <w:sz w:val="28"/>
          <w:szCs w:val="28"/>
          <w:vertAlign w:val="superscript"/>
        </w:rPr>
        <w:t xml:space="preserve"> </w:t>
      </w:r>
      <w:r w:rsidRPr="001C72EE">
        <w:rPr>
          <w:rFonts w:ascii="Bookman Old Style" w:hAnsi="Bookman Old Style"/>
          <w:sz w:val="28"/>
          <w:szCs w:val="28"/>
        </w:rPr>
        <w:t>=</w:t>
      </w:r>
    </w:p>
    <w:p w:rsidR="00D81E89" w:rsidRDefault="00D81E89">
      <w:pPr>
        <w:rPr>
          <w:rFonts w:ascii="Bookman Old Style" w:hAnsi="Bookman Old Style"/>
          <w:vertAlign w:val="superscript"/>
        </w:rPr>
      </w:pPr>
      <w:r>
        <w:rPr>
          <w:rFonts w:ascii="Bookman Old Style" w:hAnsi="Bookman Old Style"/>
          <w:vertAlign w:val="superscript"/>
        </w:rPr>
        <w:t>____________________________________________________________________</w:t>
      </w:r>
    </w:p>
    <w:p w:rsidR="00D81E89" w:rsidRDefault="00D81E89">
      <w:pPr>
        <w:rPr>
          <w:rFonts w:ascii="Bookman Old Style" w:hAnsi="Bookman Old Style"/>
          <w:vertAlign w:val="superscript"/>
        </w:rPr>
      </w:pPr>
      <w:r>
        <w:rPr>
          <w:rFonts w:ascii="Bookman Old Style" w:hAnsi="Bookman Old Style"/>
          <w:vertAlign w:val="superscript"/>
        </w:rPr>
        <w:t>____________________________________________________________________</w:t>
      </w:r>
    </w:p>
    <w:p w:rsidR="00D81E89" w:rsidRDefault="00D81E89">
      <w:pPr>
        <w:rPr>
          <w:rFonts w:ascii="Bookman Old Style" w:hAnsi="Bookman Old Style"/>
          <w:vertAlign w:val="superscript"/>
        </w:rPr>
      </w:pPr>
      <w:r>
        <w:rPr>
          <w:rFonts w:ascii="Bookman Old Style" w:hAnsi="Bookman Old Style"/>
          <w:vertAlign w:val="superscript"/>
        </w:rPr>
        <w:t>____________________________________________________________________</w:t>
      </w:r>
    </w:p>
    <w:p w:rsidR="00D81E89" w:rsidRDefault="00D81E89">
      <w:pPr>
        <w:rPr>
          <w:rFonts w:ascii="Bookman Old Style" w:hAnsi="Bookman Old Style"/>
          <w:vertAlign w:val="superscript"/>
        </w:rPr>
      </w:pPr>
      <w:r>
        <w:rPr>
          <w:rFonts w:ascii="Bookman Old Style" w:hAnsi="Bookman Old Style"/>
          <w:vertAlign w:val="superscript"/>
        </w:rPr>
        <w:t>____________________________________________________________________</w:t>
      </w:r>
    </w:p>
    <w:p w:rsidR="00D81E89" w:rsidRDefault="00D81E89">
      <w:pPr>
        <w:rPr>
          <w:rFonts w:ascii="Bookman Old Style" w:hAnsi="Bookman Old Style"/>
          <w:vertAlign w:val="superscript"/>
        </w:rPr>
      </w:pPr>
      <w:r>
        <w:rPr>
          <w:rFonts w:ascii="Bookman Old Style" w:hAnsi="Bookman Old Style"/>
          <w:vertAlign w:val="superscript"/>
        </w:rPr>
        <w:t>____________________________________________________________________</w:t>
      </w:r>
    </w:p>
    <w:p w:rsidR="00606C24" w:rsidRDefault="00606C24">
      <w:pPr>
        <w:rPr>
          <w:rFonts w:ascii="Bookman Old Style" w:hAnsi="Bookman Old Style"/>
          <w:vertAlign w:val="superscript"/>
        </w:rPr>
      </w:pPr>
      <w:r>
        <w:rPr>
          <w:rFonts w:ascii="Bookman Old Style" w:hAnsi="Bookman Old Style"/>
          <w:vertAlign w:val="superscript"/>
        </w:rPr>
        <w:t xml:space="preserve">____________________________________________________________________ </w:t>
      </w:r>
    </w:p>
    <w:p w:rsidR="00D81E89" w:rsidRDefault="00197291" w:rsidP="00D81E89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>Числовые п</w:t>
      </w:r>
      <w:r w:rsidR="00D81E89" w:rsidRPr="00D81E89">
        <w:rPr>
          <w:rFonts w:ascii="Bookman Old Style" w:hAnsi="Bookman Old Style"/>
          <w:b/>
          <w:sz w:val="28"/>
          <w:szCs w:val="28"/>
        </w:rPr>
        <w:t>алиндромы</w:t>
      </w:r>
      <w:r>
        <w:rPr>
          <w:rFonts w:ascii="Bookman Old Style" w:hAnsi="Bookman Old Style"/>
          <w:b/>
          <w:sz w:val="28"/>
          <w:szCs w:val="28"/>
        </w:rPr>
        <w:t xml:space="preserve"> в таблице квадратов</w:t>
      </w:r>
    </w:p>
    <w:p w:rsidR="00197291" w:rsidRPr="00197291" w:rsidRDefault="00197291" w:rsidP="00197291">
      <w:pPr>
        <w:jc w:val="both"/>
        <w:rPr>
          <w:rFonts w:ascii="Bookman Old Style" w:hAnsi="Bookman Old Style"/>
          <w:sz w:val="28"/>
          <w:szCs w:val="28"/>
        </w:rPr>
      </w:pPr>
      <w:r w:rsidRPr="00197291">
        <w:rPr>
          <w:rFonts w:ascii="Bookman Old Style" w:hAnsi="Bookman Old Style"/>
          <w:b/>
          <w:sz w:val="28"/>
          <w:szCs w:val="28"/>
        </w:rPr>
        <w:t>Палиндромы</w:t>
      </w:r>
      <w:r w:rsidRPr="00197291">
        <w:rPr>
          <w:rFonts w:ascii="Bookman Old Style" w:hAnsi="Bookman Old Style"/>
          <w:sz w:val="28"/>
          <w:szCs w:val="28"/>
        </w:rPr>
        <w:t xml:space="preserve"> в математике - </w:t>
      </w:r>
      <w:r w:rsidRPr="00197291">
        <w:rPr>
          <w:rFonts w:ascii="Bookman Old Style" w:hAnsi="Bookman Old Style" w:cs="Arial"/>
          <w:bCs/>
          <w:color w:val="000000"/>
          <w:sz w:val="28"/>
          <w:szCs w:val="28"/>
          <w:shd w:val="clear" w:color="auto" w:fill="FFFFFF"/>
        </w:rPr>
        <w:t>это</w:t>
      </w:r>
      <w:r w:rsidRPr="00197291">
        <w:rPr>
          <w:rStyle w:val="apple-converted-space"/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 </w:t>
      </w:r>
      <w:r w:rsidRPr="00197291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числа, которые читаются</w:t>
      </w:r>
      <w:r w:rsidRPr="00197291">
        <w:rPr>
          <w:rStyle w:val="apple-converted-space"/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 </w:t>
      </w:r>
      <w:r w:rsidRPr="00197291">
        <w:rPr>
          <w:rFonts w:ascii="Bookman Old Style" w:hAnsi="Bookman Old Style" w:cs="Arial"/>
          <w:color w:val="000000"/>
          <w:sz w:val="28"/>
          <w:szCs w:val="28"/>
          <w:shd w:val="clear" w:color="auto" w:fill="FFFFFF"/>
        </w:rPr>
        <w:t>одинаково в обоих направлениях</w:t>
      </w:r>
    </w:p>
    <w:p w:rsidR="00F256EA" w:rsidRDefault="00F256EA">
      <w:pPr>
        <w:rPr>
          <w:rFonts w:ascii="Bookman Old Style" w:hAnsi="Bookman Old Style"/>
        </w:rPr>
      </w:pPr>
    </w:p>
    <w:p w:rsidR="00D81E89" w:rsidRPr="00FD4BE3" w:rsidRDefault="00D81E89">
      <w:pPr>
        <w:rPr>
          <w:rFonts w:ascii="Bookman Old Style" w:hAnsi="Bookman Old Style"/>
          <w:sz w:val="28"/>
          <w:szCs w:val="28"/>
        </w:rPr>
      </w:pPr>
      <w:r w:rsidRPr="00FD4BE3">
        <w:rPr>
          <w:rFonts w:ascii="Bookman Old Style" w:hAnsi="Bookman Old Style"/>
          <w:sz w:val="28"/>
          <w:szCs w:val="28"/>
        </w:rPr>
        <w:t>1</w:t>
      </w:r>
      <w:r w:rsidRPr="00FD4BE3">
        <w:rPr>
          <w:rFonts w:ascii="Bookman Old Style" w:hAnsi="Bookman Old Style"/>
          <w:sz w:val="28"/>
          <w:szCs w:val="28"/>
          <w:vertAlign w:val="superscript"/>
        </w:rPr>
        <w:t>2</w:t>
      </w:r>
      <w:r w:rsidRPr="00FD4BE3">
        <w:rPr>
          <w:rFonts w:ascii="Bookman Old Style" w:hAnsi="Bookman Old Style"/>
          <w:sz w:val="28"/>
          <w:szCs w:val="28"/>
        </w:rPr>
        <w:t>=</w:t>
      </w:r>
    </w:p>
    <w:p w:rsidR="00D81E89" w:rsidRPr="00FD4BE3" w:rsidRDefault="00D81E89">
      <w:pPr>
        <w:rPr>
          <w:rFonts w:ascii="Bookman Old Style" w:hAnsi="Bookman Old Style"/>
          <w:sz w:val="28"/>
          <w:szCs w:val="28"/>
        </w:rPr>
      </w:pPr>
      <w:r w:rsidRPr="00FD4BE3">
        <w:rPr>
          <w:rFonts w:ascii="Bookman Old Style" w:hAnsi="Bookman Old Style"/>
          <w:sz w:val="28"/>
          <w:szCs w:val="28"/>
        </w:rPr>
        <w:t>11</w:t>
      </w:r>
      <w:r w:rsidRPr="00FD4BE3">
        <w:rPr>
          <w:rFonts w:ascii="Bookman Old Style" w:hAnsi="Bookman Old Style"/>
          <w:sz w:val="28"/>
          <w:szCs w:val="28"/>
          <w:vertAlign w:val="superscript"/>
        </w:rPr>
        <w:t>2</w:t>
      </w:r>
      <w:r w:rsidRPr="00FD4BE3">
        <w:rPr>
          <w:rFonts w:ascii="Bookman Old Style" w:hAnsi="Bookman Old Style"/>
          <w:sz w:val="28"/>
          <w:szCs w:val="28"/>
        </w:rPr>
        <w:t>=</w:t>
      </w:r>
    </w:p>
    <w:p w:rsidR="00D81E89" w:rsidRPr="00FD4BE3" w:rsidRDefault="00D81E89">
      <w:pPr>
        <w:rPr>
          <w:rFonts w:ascii="Bookman Old Style" w:hAnsi="Bookman Old Style"/>
          <w:sz w:val="28"/>
          <w:szCs w:val="28"/>
        </w:rPr>
      </w:pPr>
      <w:r w:rsidRPr="00FD4BE3">
        <w:rPr>
          <w:rFonts w:ascii="Bookman Old Style" w:hAnsi="Bookman Old Style"/>
          <w:sz w:val="28"/>
          <w:szCs w:val="28"/>
        </w:rPr>
        <w:t>111</w:t>
      </w:r>
      <w:r w:rsidRPr="00FD4BE3">
        <w:rPr>
          <w:rFonts w:ascii="Bookman Old Style" w:hAnsi="Bookman Old Style"/>
          <w:sz w:val="28"/>
          <w:szCs w:val="28"/>
          <w:vertAlign w:val="superscript"/>
        </w:rPr>
        <w:t>2</w:t>
      </w:r>
      <w:r w:rsidRPr="00FD4BE3">
        <w:rPr>
          <w:rFonts w:ascii="Bookman Old Style" w:hAnsi="Bookman Old Style"/>
          <w:sz w:val="28"/>
          <w:szCs w:val="28"/>
        </w:rPr>
        <w:t>=</w:t>
      </w:r>
    </w:p>
    <w:p w:rsidR="00D81E89" w:rsidRPr="00FD4BE3" w:rsidRDefault="00D81E89">
      <w:pPr>
        <w:rPr>
          <w:rFonts w:ascii="Bookman Old Style" w:hAnsi="Bookman Old Style"/>
          <w:sz w:val="28"/>
          <w:szCs w:val="28"/>
        </w:rPr>
      </w:pPr>
      <w:r w:rsidRPr="00FD4BE3">
        <w:rPr>
          <w:rFonts w:ascii="Bookman Old Style" w:hAnsi="Bookman Old Style"/>
          <w:sz w:val="28"/>
          <w:szCs w:val="28"/>
        </w:rPr>
        <w:t>1111</w:t>
      </w:r>
      <w:r w:rsidRPr="00FD4BE3">
        <w:rPr>
          <w:rFonts w:ascii="Bookman Old Style" w:hAnsi="Bookman Old Style"/>
          <w:sz w:val="28"/>
          <w:szCs w:val="28"/>
          <w:vertAlign w:val="superscript"/>
        </w:rPr>
        <w:t>2</w:t>
      </w:r>
      <w:r w:rsidRPr="00FD4BE3">
        <w:rPr>
          <w:rFonts w:ascii="Bookman Old Style" w:hAnsi="Bookman Old Style"/>
          <w:sz w:val="28"/>
          <w:szCs w:val="28"/>
        </w:rPr>
        <w:t>=</w:t>
      </w:r>
    </w:p>
    <w:p w:rsidR="00197291" w:rsidRPr="00FD4BE3" w:rsidRDefault="00197291">
      <w:pPr>
        <w:rPr>
          <w:rFonts w:ascii="Bookman Old Style" w:hAnsi="Bookman Old Style"/>
          <w:sz w:val="28"/>
          <w:szCs w:val="28"/>
        </w:rPr>
      </w:pPr>
      <w:r w:rsidRPr="00FD4BE3">
        <w:rPr>
          <w:rFonts w:ascii="Bookman Old Style" w:hAnsi="Bookman Old Style"/>
          <w:sz w:val="28"/>
          <w:szCs w:val="28"/>
        </w:rPr>
        <w:t>26</w:t>
      </w:r>
      <w:r w:rsidRPr="00FD4BE3">
        <w:rPr>
          <w:rFonts w:ascii="Bookman Old Style" w:hAnsi="Bookman Old Style"/>
          <w:sz w:val="28"/>
          <w:szCs w:val="28"/>
          <w:vertAlign w:val="superscript"/>
        </w:rPr>
        <w:t>2</w:t>
      </w:r>
      <w:r w:rsidRPr="00FD4BE3">
        <w:rPr>
          <w:rFonts w:ascii="Bookman Old Style" w:hAnsi="Bookman Old Style"/>
          <w:sz w:val="28"/>
          <w:szCs w:val="28"/>
        </w:rPr>
        <w:t>=</w:t>
      </w:r>
    </w:p>
    <w:p w:rsidR="00D81E89" w:rsidRPr="00FD4BE3" w:rsidRDefault="00D81E89">
      <w:pPr>
        <w:rPr>
          <w:rFonts w:ascii="Bookman Old Style" w:hAnsi="Bookman Old Style"/>
          <w:sz w:val="28"/>
          <w:szCs w:val="28"/>
        </w:rPr>
      </w:pPr>
      <w:r w:rsidRPr="00FD4BE3">
        <w:rPr>
          <w:rFonts w:ascii="Bookman Old Style" w:hAnsi="Bookman Old Style"/>
          <w:sz w:val="28"/>
          <w:szCs w:val="28"/>
        </w:rPr>
        <w:t>264</w:t>
      </w:r>
      <w:r w:rsidRPr="00FD4BE3">
        <w:rPr>
          <w:rFonts w:ascii="Bookman Old Style" w:hAnsi="Bookman Old Style"/>
          <w:sz w:val="28"/>
          <w:szCs w:val="28"/>
          <w:vertAlign w:val="superscript"/>
        </w:rPr>
        <w:t>2</w:t>
      </w:r>
      <w:r w:rsidRPr="00FD4BE3">
        <w:rPr>
          <w:rFonts w:ascii="Bookman Old Style" w:hAnsi="Bookman Old Style"/>
          <w:sz w:val="28"/>
          <w:szCs w:val="28"/>
        </w:rPr>
        <w:t>=</w:t>
      </w:r>
    </w:p>
    <w:p w:rsidR="00D81E89" w:rsidRPr="00FD4BE3" w:rsidRDefault="00D81E89">
      <w:pPr>
        <w:rPr>
          <w:rFonts w:ascii="Bookman Old Style" w:hAnsi="Bookman Old Style"/>
          <w:sz w:val="28"/>
          <w:szCs w:val="28"/>
        </w:rPr>
      </w:pPr>
      <w:r w:rsidRPr="00FD4BE3">
        <w:rPr>
          <w:rFonts w:ascii="Bookman Old Style" w:hAnsi="Bookman Old Style"/>
          <w:sz w:val="28"/>
          <w:szCs w:val="28"/>
        </w:rPr>
        <w:t>836</w:t>
      </w:r>
      <w:r w:rsidRPr="00FD4BE3">
        <w:rPr>
          <w:rFonts w:ascii="Bookman Old Style" w:hAnsi="Bookman Old Style"/>
          <w:sz w:val="28"/>
          <w:szCs w:val="28"/>
          <w:vertAlign w:val="superscript"/>
        </w:rPr>
        <w:t>2</w:t>
      </w:r>
      <w:r w:rsidRPr="00FD4BE3">
        <w:rPr>
          <w:rFonts w:ascii="Bookman Old Style" w:hAnsi="Bookman Old Style"/>
          <w:sz w:val="28"/>
          <w:szCs w:val="28"/>
        </w:rPr>
        <w:t>=</w:t>
      </w:r>
    </w:p>
    <w:p w:rsidR="00197291" w:rsidRDefault="00197291">
      <w:pPr>
        <w:rPr>
          <w:rFonts w:ascii="Bookman Old Style" w:hAnsi="Bookman Old Style"/>
        </w:rPr>
      </w:pPr>
    </w:p>
    <w:p w:rsidR="00606C24" w:rsidRDefault="00606C24">
      <w:pPr>
        <w:rPr>
          <w:rFonts w:ascii="Bookman Old Style" w:hAnsi="Bookman Old Style"/>
        </w:rPr>
      </w:pPr>
    </w:p>
    <w:p w:rsidR="00197291" w:rsidRDefault="00197291">
      <w:pPr>
        <w:rPr>
          <w:rFonts w:ascii="Bookman Old Style" w:hAnsi="Bookman Old Style"/>
        </w:rPr>
      </w:pPr>
    </w:p>
    <w:p w:rsidR="00197291" w:rsidRDefault="00197291">
      <w:pPr>
        <w:rPr>
          <w:rFonts w:ascii="Bookman Old Style" w:hAnsi="Bookman Old Style"/>
        </w:rPr>
      </w:pPr>
    </w:p>
    <w:p w:rsidR="00197291" w:rsidRDefault="00197291">
      <w:pPr>
        <w:rPr>
          <w:rFonts w:ascii="Bookman Old Style" w:hAnsi="Bookman Old Style"/>
        </w:rPr>
      </w:pPr>
    </w:p>
    <w:p w:rsidR="00197291" w:rsidRDefault="00197291">
      <w:pPr>
        <w:rPr>
          <w:rFonts w:ascii="Bookman Old Style" w:hAnsi="Bookman Old Style"/>
        </w:rPr>
      </w:pPr>
    </w:p>
    <w:p w:rsidR="00197291" w:rsidRDefault="00197291">
      <w:pPr>
        <w:rPr>
          <w:rFonts w:ascii="Bookman Old Style" w:hAnsi="Bookman Old Style"/>
        </w:rPr>
      </w:pPr>
    </w:p>
    <w:p w:rsidR="00197291" w:rsidRDefault="00197291">
      <w:pPr>
        <w:rPr>
          <w:rFonts w:ascii="Bookman Old Style" w:hAnsi="Bookman Old Style"/>
        </w:rPr>
      </w:pPr>
    </w:p>
    <w:p w:rsidR="00197291" w:rsidRDefault="00197291">
      <w:pPr>
        <w:rPr>
          <w:rFonts w:ascii="Bookman Old Style" w:hAnsi="Bookman Old Style"/>
        </w:rPr>
      </w:pPr>
    </w:p>
    <w:p w:rsidR="00197291" w:rsidRDefault="00197291" w:rsidP="00197291">
      <w:pPr>
        <w:jc w:val="center"/>
        <w:rPr>
          <w:rFonts w:ascii="Bookman Old Style" w:hAnsi="Bookman Old Style"/>
          <w:b/>
          <w:sz w:val="28"/>
          <w:szCs w:val="28"/>
        </w:rPr>
      </w:pPr>
      <w:r w:rsidRPr="00197291">
        <w:rPr>
          <w:rFonts w:ascii="Bookman Old Style" w:hAnsi="Bookman Old Style"/>
          <w:b/>
          <w:sz w:val="28"/>
          <w:szCs w:val="28"/>
        </w:rPr>
        <w:lastRenderedPageBreak/>
        <w:t>Возведение в квадрат чисел, оканчивающихся на 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8"/>
        <w:gridCol w:w="679"/>
        <w:gridCol w:w="679"/>
        <w:gridCol w:w="679"/>
        <w:gridCol w:w="679"/>
        <w:gridCol w:w="679"/>
        <w:gridCol w:w="679"/>
      </w:tblGrid>
      <w:tr w:rsidR="00FD4BE3" w:rsidTr="00FD4BE3">
        <w:tc>
          <w:tcPr>
            <w:tcW w:w="678" w:type="dxa"/>
          </w:tcPr>
          <w:p w:rsidR="00FD4BE3" w:rsidRPr="00FD4BE3" w:rsidRDefault="00FD4BE3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FD4BE3">
              <w:rPr>
                <w:rFonts w:ascii="Bookman Old Style" w:hAnsi="Bookman Old Style"/>
                <w:sz w:val="28"/>
                <w:szCs w:val="28"/>
                <w:lang w:val="en-US"/>
              </w:rPr>
              <w:t>n</w:t>
            </w:r>
          </w:p>
        </w:tc>
        <w:tc>
          <w:tcPr>
            <w:tcW w:w="679" w:type="dxa"/>
          </w:tcPr>
          <w:p w:rsidR="00FD4BE3" w:rsidRPr="00FD4BE3" w:rsidRDefault="00FD4BE3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FD4BE3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1</w:t>
            </w:r>
            <w:r w:rsidRPr="00FD4BE3">
              <w:rPr>
                <w:rFonts w:ascii="Bookman Old Style" w:hAnsi="Bookman Old Style"/>
                <w:sz w:val="28"/>
                <w:szCs w:val="28"/>
                <w:lang w:val="en-US"/>
              </w:rPr>
              <w:t>5</w:t>
            </w:r>
          </w:p>
        </w:tc>
        <w:tc>
          <w:tcPr>
            <w:tcW w:w="679" w:type="dxa"/>
          </w:tcPr>
          <w:p w:rsidR="00FD4BE3" w:rsidRPr="00FD4BE3" w:rsidRDefault="00FD4BE3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FD4BE3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2</w:t>
            </w:r>
            <w:r w:rsidRPr="00FD4BE3">
              <w:rPr>
                <w:rFonts w:ascii="Bookman Old Style" w:hAnsi="Bookman Old Style"/>
                <w:sz w:val="28"/>
                <w:szCs w:val="28"/>
                <w:lang w:val="en-US"/>
              </w:rPr>
              <w:t>5</w:t>
            </w:r>
          </w:p>
        </w:tc>
        <w:tc>
          <w:tcPr>
            <w:tcW w:w="679" w:type="dxa"/>
          </w:tcPr>
          <w:p w:rsidR="00FD4BE3" w:rsidRPr="00FD4BE3" w:rsidRDefault="00FD4BE3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FD4BE3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3</w:t>
            </w:r>
            <w:r w:rsidRPr="00FD4BE3">
              <w:rPr>
                <w:rFonts w:ascii="Bookman Old Style" w:hAnsi="Bookman Old Style"/>
                <w:sz w:val="28"/>
                <w:szCs w:val="28"/>
                <w:lang w:val="en-US"/>
              </w:rPr>
              <w:t>5</w:t>
            </w:r>
          </w:p>
        </w:tc>
        <w:tc>
          <w:tcPr>
            <w:tcW w:w="679" w:type="dxa"/>
          </w:tcPr>
          <w:p w:rsidR="00FD4BE3" w:rsidRPr="00FD4BE3" w:rsidRDefault="00FD4BE3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431E03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4</w:t>
            </w:r>
            <w:r w:rsidRPr="00FD4BE3">
              <w:rPr>
                <w:rFonts w:ascii="Bookman Old Style" w:hAnsi="Bookman Old Style"/>
                <w:sz w:val="28"/>
                <w:szCs w:val="28"/>
                <w:lang w:val="en-US"/>
              </w:rPr>
              <w:t>5</w:t>
            </w:r>
          </w:p>
        </w:tc>
        <w:tc>
          <w:tcPr>
            <w:tcW w:w="679" w:type="dxa"/>
          </w:tcPr>
          <w:p w:rsidR="00FD4BE3" w:rsidRPr="00FD4BE3" w:rsidRDefault="00FD4BE3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431E03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5</w:t>
            </w:r>
            <w:r w:rsidRPr="00FD4BE3">
              <w:rPr>
                <w:rFonts w:ascii="Bookman Old Style" w:hAnsi="Bookman Old Style"/>
                <w:sz w:val="28"/>
                <w:szCs w:val="28"/>
                <w:lang w:val="en-US"/>
              </w:rPr>
              <w:t>5</w:t>
            </w:r>
          </w:p>
        </w:tc>
        <w:tc>
          <w:tcPr>
            <w:tcW w:w="679" w:type="dxa"/>
          </w:tcPr>
          <w:p w:rsidR="00FD4BE3" w:rsidRPr="00FD4BE3" w:rsidRDefault="00FD4BE3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431E03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6</w:t>
            </w:r>
            <w:r w:rsidRPr="00FD4BE3">
              <w:rPr>
                <w:rFonts w:ascii="Bookman Old Style" w:hAnsi="Bookman Old Style"/>
                <w:sz w:val="28"/>
                <w:szCs w:val="28"/>
                <w:lang w:val="en-US"/>
              </w:rPr>
              <w:t>5</w:t>
            </w:r>
          </w:p>
        </w:tc>
      </w:tr>
      <w:tr w:rsidR="00FD4BE3" w:rsidTr="00FD4BE3">
        <w:tc>
          <w:tcPr>
            <w:tcW w:w="678" w:type="dxa"/>
          </w:tcPr>
          <w:p w:rsidR="00FD4BE3" w:rsidRPr="00FD4BE3" w:rsidRDefault="00FD4BE3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FD4BE3">
              <w:rPr>
                <w:rFonts w:ascii="Bookman Old Style" w:hAnsi="Bookman Old Style"/>
                <w:sz w:val="28"/>
                <w:szCs w:val="28"/>
                <w:lang w:val="en-US"/>
              </w:rPr>
              <w:t>n</w:t>
            </w:r>
            <w:r w:rsidRPr="00FD4BE3">
              <w:rPr>
                <w:rFonts w:ascii="Bookman Old Style" w:hAnsi="Bookman Old Style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679" w:type="dxa"/>
          </w:tcPr>
          <w:p w:rsidR="00FD4BE3" w:rsidRPr="00FD4BE3" w:rsidRDefault="00FD4BE3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79" w:type="dxa"/>
          </w:tcPr>
          <w:p w:rsidR="00FD4BE3" w:rsidRPr="00FD4BE3" w:rsidRDefault="00FD4BE3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79" w:type="dxa"/>
          </w:tcPr>
          <w:p w:rsidR="00FD4BE3" w:rsidRPr="00FD4BE3" w:rsidRDefault="00FD4BE3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79" w:type="dxa"/>
          </w:tcPr>
          <w:p w:rsidR="00FD4BE3" w:rsidRPr="00FD4BE3" w:rsidRDefault="00FD4BE3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79" w:type="dxa"/>
          </w:tcPr>
          <w:p w:rsidR="00FD4BE3" w:rsidRPr="00FD4BE3" w:rsidRDefault="00FD4BE3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79" w:type="dxa"/>
          </w:tcPr>
          <w:p w:rsidR="00FD4BE3" w:rsidRPr="00FD4BE3" w:rsidRDefault="00FD4BE3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D81E89" w:rsidRDefault="00D81E89">
      <w:pPr>
        <w:rPr>
          <w:rFonts w:ascii="Bookman Old Style" w:hAnsi="Bookman Old Style"/>
          <w:vertAlign w:val="superscript"/>
        </w:rPr>
      </w:pPr>
    </w:p>
    <w:p w:rsidR="00431E03" w:rsidRDefault="00431E03">
      <w:pPr>
        <w:rPr>
          <w:rFonts w:ascii="Bookman Old Style" w:hAnsi="Bookman Old Style"/>
        </w:rPr>
      </w:pPr>
      <w:r w:rsidRPr="00431E03">
        <w:rPr>
          <w:rFonts w:ascii="Bookman Old Style" w:hAnsi="Bookman Old Style"/>
          <w:sz w:val="28"/>
          <w:szCs w:val="28"/>
        </w:rPr>
        <w:t>Окончания квадратов:</w:t>
      </w:r>
      <w:r>
        <w:rPr>
          <w:rFonts w:ascii="Bookman Old Style" w:hAnsi="Bookman Old Style"/>
        </w:rPr>
        <w:t xml:space="preserve"> ___</w:t>
      </w:r>
      <w:r w:rsidR="001E2181">
        <w:rPr>
          <w:rFonts w:ascii="Bookman Old Style" w:hAnsi="Bookman Old Style"/>
        </w:rPr>
        <w:t>____</w:t>
      </w:r>
      <w:r>
        <w:rPr>
          <w:rFonts w:ascii="Bookman Old Style" w:hAnsi="Bookman Old Style"/>
        </w:rPr>
        <w:t>_____</w:t>
      </w:r>
    </w:p>
    <w:p w:rsidR="00431E03" w:rsidRPr="00431E03" w:rsidRDefault="00431E03" w:rsidP="001E2181">
      <w:pPr>
        <w:jc w:val="both"/>
        <w:rPr>
          <w:rFonts w:ascii="Bookman Old Style" w:hAnsi="Bookman Old Style"/>
          <w:sz w:val="28"/>
          <w:szCs w:val="28"/>
        </w:rPr>
      </w:pPr>
      <w:r w:rsidRPr="00431E03">
        <w:rPr>
          <w:rFonts w:ascii="Bookman Old Style" w:hAnsi="Bookman Old Style"/>
          <w:sz w:val="28"/>
          <w:szCs w:val="28"/>
        </w:rPr>
        <w:t>Первые цифры квадратов</w:t>
      </w:r>
      <w:r w:rsidR="001E2181">
        <w:rPr>
          <w:rFonts w:ascii="Bookman Old Style" w:hAnsi="Bookman Old Style"/>
          <w:sz w:val="28"/>
          <w:szCs w:val="28"/>
        </w:rPr>
        <w:t xml:space="preserve"> свяжите с первой цифрой возводимого числа</w:t>
      </w:r>
      <w:r>
        <w:rPr>
          <w:rFonts w:ascii="Bookman Old Style" w:hAnsi="Bookman Old Style"/>
          <w:sz w:val="28"/>
          <w:szCs w:val="28"/>
        </w:rPr>
        <w:t>:</w:t>
      </w:r>
    </w:p>
    <w:p w:rsidR="00431E03" w:rsidRPr="00431E03" w:rsidRDefault="00431E03">
      <w:pPr>
        <w:rPr>
          <w:rFonts w:ascii="Bookman Old Style" w:hAnsi="Bookman Old Style"/>
          <w:sz w:val="28"/>
          <w:szCs w:val="28"/>
        </w:rPr>
      </w:pPr>
      <w:r w:rsidRPr="00431E03">
        <w:rPr>
          <w:rFonts w:ascii="Bookman Old Style" w:hAnsi="Bookman Old Style"/>
          <w:sz w:val="28"/>
          <w:szCs w:val="28"/>
        </w:rPr>
        <w:t>2=</w:t>
      </w:r>
    </w:p>
    <w:p w:rsidR="00431E03" w:rsidRPr="00431E03" w:rsidRDefault="00431E03">
      <w:pPr>
        <w:rPr>
          <w:rFonts w:ascii="Bookman Old Style" w:hAnsi="Bookman Old Style"/>
          <w:sz w:val="28"/>
          <w:szCs w:val="28"/>
        </w:rPr>
      </w:pPr>
      <w:r w:rsidRPr="00431E03">
        <w:rPr>
          <w:rFonts w:ascii="Bookman Old Style" w:hAnsi="Bookman Old Style"/>
          <w:sz w:val="28"/>
          <w:szCs w:val="28"/>
        </w:rPr>
        <w:t>6=</w:t>
      </w:r>
    </w:p>
    <w:p w:rsidR="00431E03" w:rsidRPr="00431E03" w:rsidRDefault="00431E03">
      <w:pPr>
        <w:rPr>
          <w:rFonts w:ascii="Bookman Old Style" w:hAnsi="Bookman Old Style"/>
          <w:sz w:val="28"/>
          <w:szCs w:val="28"/>
        </w:rPr>
      </w:pPr>
      <w:r w:rsidRPr="00431E03">
        <w:rPr>
          <w:rFonts w:ascii="Bookman Old Style" w:hAnsi="Bookman Old Style"/>
          <w:sz w:val="28"/>
          <w:szCs w:val="28"/>
        </w:rPr>
        <w:t>12=</w:t>
      </w:r>
    </w:p>
    <w:p w:rsidR="001E2181" w:rsidRPr="001E2181" w:rsidRDefault="001E2181" w:rsidP="001E2181">
      <w:pPr>
        <w:jc w:val="both"/>
        <w:rPr>
          <w:rFonts w:ascii="Bookman Old Style" w:hAnsi="Bookman Old Style"/>
          <w:sz w:val="28"/>
          <w:szCs w:val="28"/>
        </w:rPr>
      </w:pPr>
      <w:r w:rsidRPr="001E2181">
        <w:rPr>
          <w:rFonts w:ascii="Bookman Old Style" w:hAnsi="Bookman Old Style"/>
          <w:b/>
          <w:sz w:val="28"/>
          <w:szCs w:val="28"/>
        </w:rPr>
        <w:t>Правило:</w:t>
      </w:r>
      <w:r>
        <w:rPr>
          <w:rFonts w:ascii="Bookman Old Style" w:hAnsi="Bookman Old Style"/>
          <w:sz w:val="28"/>
          <w:szCs w:val="28"/>
        </w:rPr>
        <w:t xml:space="preserve"> ч</w:t>
      </w:r>
      <w:r w:rsidRPr="001E2181">
        <w:rPr>
          <w:rFonts w:ascii="Bookman Old Style" w:hAnsi="Bookman Old Style"/>
          <w:sz w:val="28"/>
          <w:szCs w:val="28"/>
        </w:rPr>
        <w:t xml:space="preserve">тобы возвести в квадрат число, оканчивающееся 5, нужно умножить число, полученное отбрасыванием последней </w:t>
      </w:r>
      <w:r>
        <w:rPr>
          <w:rFonts w:ascii="Bookman Old Style" w:hAnsi="Bookman Old Style"/>
          <w:sz w:val="28"/>
          <w:szCs w:val="28"/>
        </w:rPr>
        <w:t>5</w:t>
      </w:r>
      <w:r w:rsidRPr="001E2181">
        <w:rPr>
          <w:rFonts w:ascii="Bookman Old Style" w:hAnsi="Bookman Old Style"/>
          <w:sz w:val="28"/>
          <w:szCs w:val="28"/>
        </w:rPr>
        <w:t xml:space="preserve"> на </w:t>
      </w:r>
      <w:r>
        <w:rPr>
          <w:rFonts w:ascii="Bookman Old Style" w:hAnsi="Bookman Old Style"/>
          <w:sz w:val="28"/>
          <w:szCs w:val="28"/>
        </w:rPr>
        <w:t>__________________</w:t>
      </w:r>
      <w:r w:rsidRPr="001E2181">
        <w:rPr>
          <w:rFonts w:ascii="Bookman Old Style" w:hAnsi="Bookman Old Style"/>
          <w:sz w:val="28"/>
          <w:szCs w:val="28"/>
        </w:rPr>
        <w:t xml:space="preserve"> в натуральном ряду, и к результату приписать ____</w:t>
      </w:r>
      <w:r>
        <w:rPr>
          <w:rFonts w:ascii="Bookman Old Style" w:hAnsi="Bookman Old Style"/>
          <w:sz w:val="28"/>
          <w:szCs w:val="28"/>
        </w:rPr>
        <w:t>____</w:t>
      </w:r>
      <w:r w:rsidRPr="001E2181">
        <w:rPr>
          <w:rFonts w:ascii="Bookman Old Style" w:hAnsi="Bookman Old Style"/>
          <w:sz w:val="28"/>
          <w:szCs w:val="28"/>
        </w:rPr>
        <w:t>__.</w:t>
      </w:r>
    </w:p>
    <w:p w:rsidR="00F256EA" w:rsidRDefault="001E2181">
      <w:pPr>
        <w:rPr>
          <w:rFonts w:ascii="Bookman Old Style" w:hAnsi="Bookman Old Style"/>
          <w:vertAlign w:val="superscript"/>
        </w:rPr>
      </w:pPr>
      <w:r w:rsidRPr="001E2181">
        <w:rPr>
          <w:rFonts w:ascii="Bookman Old Style" w:hAnsi="Bookman Old Style"/>
          <w:b/>
          <w:bCs/>
          <w:sz w:val="28"/>
          <w:szCs w:val="28"/>
        </w:rPr>
        <w:t>Пример:</w:t>
      </w:r>
      <w:r w:rsidRPr="001E2181">
        <w:rPr>
          <w:rFonts w:ascii="Bookman Old Style" w:hAnsi="Bookman Old Style"/>
          <w:sz w:val="28"/>
          <w:szCs w:val="28"/>
        </w:rPr>
        <w:br/>
        <w:t>65</w:t>
      </w:r>
      <w:r w:rsidRPr="001E2181">
        <w:rPr>
          <w:rFonts w:ascii="Bookman Old Style" w:hAnsi="Bookman Old Style"/>
          <w:sz w:val="28"/>
          <w:szCs w:val="28"/>
          <w:vertAlign w:val="superscript"/>
        </w:rPr>
        <w:t>2</w:t>
      </w:r>
      <w:r w:rsidRPr="001E2181">
        <w:rPr>
          <w:rFonts w:ascii="Bookman Old Style" w:hAnsi="Bookman Old Style"/>
          <w:sz w:val="28"/>
          <w:szCs w:val="28"/>
        </w:rPr>
        <w:br/>
        <w:t xml:space="preserve">Умножаем 6 на </w:t>
      </w:r>
      <w:r>
        <w:rPr>
          <w:rFonts w:ascii="Bookman Old Style" w:hAnsi="Bookman Old Style"/>
          <w:sz w:val="28"/>
          <w:szCs w:val="28"/>
        </w:rPr>
        <w:t>___</w:t>
      </w:r>
      <w:r w:rsidRPr="001E2181">
        <w:rPr>
          <w:rFonts w:ascii="Bookman Old Style" w:hAnsi="Bookman Old Style"/>
          <w:sz w:val="28"/>
          <w:szCs w:val="28"/>
        </w:rPr>
        <w:t xml:space="preserve">, получаем </w:t>
      </w:r>
      <w:r>
        <w:rPr>
          <w:rFonts w:ascii="Bookman Old Style" w:hAnsi="Bookman Old Style"/>
          <w:sz w:val="28"/>
          <w:szCs w:val="28"/>
        </w:rPr>
        <w:t>__</w:t>
      </w:r>
      <w:r w:rsidRPr="001E2181">
        <w:rPr>
          <w:rFonts w:ascii="Bookman Old Style" w:hAnsi="Bookman Old Style"/>
          <w:sz w:val="28"/>
          <w:szCs w:val="28"/>
        </w:rPr>
        <w:t xml:space="preserve">. Приписываем </w:t>
      </w:r>
      <w:r>
        <w:rPr>
          <w:rFonts w:ascii="Bookman Old Style" w:hAnsi="Bookman Old Style"/>
          <w:sz w:val="28"/>
          <w:szCs w:val="28"/>
        </w:rPr>
        <w:t>___</w:t>
      </w:r>
      <w:r w:rsidRPr="001E2181">
        <w:rPr>
          <w:rFonts w:ascii="Bookman Old Style" w:hAnsi="Bookman Old Style"/>
          <w:sz w:val="28"/>
          <w:szCs w:val="28"/>
        </w:rPr>
        <w:t xml:space="preserve">, получаем </w:t>
      </w:r>
      <w:r>
        <w:rPr>
          <w:rFonts w:ascii="Bookman Old Style" w:hAnsi="Bookman Old Style"/>
          <w:sz w:val="28"/>
          <w:szCs w:val="28"/>
        </w:rPr>
        <w:t>________</w:t>
      </w:r>
      <w:r w:rsidRPr="001E2181">
        <w:rPr>
          <w:rFonts w:ascii="Bookman Old Style" w:hAnsi="Bookman Old Style"/>
          <w:sz w:val="28"/>
          <w:szCs w:val="28"/>
        </w:rPr>
        <w:t>.</w:t>
      </w:r>
    </w:p>
    <w:p w:rsidR="00D81E89" w:rsidRDefault="00D81E89">
      <w:pPr>
        <w:rPr>
          <w:rFonts w:ascii="Bookman Old Style" w:hAnsi="Bookman Old Style"/>
          <w:vertAlign w:val="superscript"/>
        </w:rPr>
      </w:pPr>
    </w:p>
    <w:p w:rsidR="001E2181" w:rsidRPr="00D81E89" w:rsidRDefault="001E2181">
      <w:pPr>
        <w:rPr>
          <w:rFonts w:ascii="Bookman Old Style" w:hAnsi="Bookman Old Style"/>
          <w:vertAlign w:val="superscript"/>
        </w:rPr>
      </w:pPr>
    </w:p>
    <w:sectPr w:rsidR="001E2181" w:rsidRPr="00D81E89" w:rsidSect="00533FFB">
      <w:pgSz w:w="16838" w:h="11906" w:orient="landscape"/>
      <w:pgMar w:top="567" w:right="397" w:bottom="567" w:left="39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270" w:rsidRDefault="00D45270" w:rsidP="00526580">
      <w:pPr>
        <w:spacing w:after="0" w:line="240" w:lineRule="auto"/>
      </w:pPr>
      <w:r>
        <w:separator/>
      </w:r>
    </w:p>
  </w:endnote>
  <w:endnote w:type="continuationSeparator" w:id="0">
    <w:p w:rsidR="00D45270" w:rsidRDefault="00D45270" w:rsidP="0052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270" w:rsidRDefault="00D45270" w:rsidP="00526580">
      <w:pPr>
        <w:spacing w:after="0" w:line="240" w:lineRule="auto"/>
      </w:pPr>
      <w:r>
        <w:separator/>
      </w:r>
    </w:p>
  </w:footnote>
  <w:footnote w:type="continuationSeparator" w:id="0">
    <w:p w:rsidR="00D45270" w:rsidRDefault="00D45270" w:rsidP="00526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D4"/>
    <w:rsid w:val="000112A8"/>
    <w:rsid w:val="000B62D4"/>
    <w:rsid w:val="001207D4"/>
    <w:rsid w:val="00197291"/>
    <w:rsid w:val="001C72EE"/>
    <w:rsid w:val="001E2181"/>
    <w:rsid w:val="00207A5A"/>
    <w:rsid w:val="002F07E8"/>
    <w:rsid w:val="0030339C"/>
    <w:rsid w:val="003236D7"/>
    <w:rsid w:val="0036059E"/>
    <w:rsid w:val="003A07FE"/>
    <w:rsid w:val="003B4189"/>
    <w:rsid w:val="00431E03"/>
    <w:rsid w:val="004C3F5D"/>
    <w:rsid w:val="00526244"/>
    <w:rsid w:val="00526580"/>
    <w:rsid w:val="00532E2C"/>
    <w:rsid w:val="00533FFB"/>
    <w:rsid w:val="00556BE2"/>
    <w:rsid w:val="00606C24"/>
    <w:rsid w:val="006E598F"/>
    <w:rsid w:val="00987AF8"/>
    <w:rsid w:val="009D1761"/>
    <w:rsid w:val="009F7D2D"/>
    <w:rsid w:val="00AD0227"/>
    <w:rsid w:val="00BD207E"/>
    <w:rsid w:val="00C0118B"/>
    <w:rsid w:val="00C95839"/>
    <w:rsid w:val="00CB2299"/>
    <w:rsid w:val="00D45270"/>
    <w:rsid w:val="00D81E89"/>
    <w:rsid w:val="00DA0188"/>
    <w:rsid w:val="00E6432F"/>
    <w:rsid w:val="00E715AD"/>
    <w:rsid w:val="00F256EA"/>
    <w:rsid w:val="00F26096"/>
    <w:rsid w:val="00F97F66"/>
    <w:rsid w:val="00FB6B60"/>
    <w:rsid w:val="00F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0D5CA-1419-4A1A-9D33-C003F11B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526580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526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580"/>
  </w:style>
  <w:style w:type="paragraph" w:styleId="a5">
    <w:name w:val="footer"/>
    <w:basedOn w:val="a"/>
    <w:link w:val="a6"/>
    <w:uiPriority w:val="99"/>
    <w:unhideWhenUsed/>
    <w:rsid w:val="00526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580"/>
  </w:style>
  <w:style w:type="table" w:styleId="a7">
    <w:name w:val="Table Grid"/>
    <w:basedOn w:val="a1"/>
    <w:uiPriority w:val="39"/>
    <w:rsid w:val="0012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1207D4"/>
    <w:rPr>
      <w:color w:val="808080"/>
    </w:rPr>
  </w:style>
  <w:style w:type="character" w:customStyle="1" w:styleId="apple-converted-space">
    <w:name w:val="apple-converted-space"/>
    <w:basedOn w:val="a0"/>
    <w:rsid w:val="00197291"/>
  </w:style>
  <w:style w:type="paragraph" w:styleId="a9">
    <w:name w:val="Balloon Text"/>
    <w:basedOn w:val="a"/>
    <w:link w:val="aa"/>
    <w:uiPriority w:val="99"/>
    <w:semiHidden/>
    <w:unhideWhenUsed/>
    <w:rsid w:val="00533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3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D8CB3-E291-4E93-AB6D-53274430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2014-11-20T19:57:00Z</cp:lastPrinted>
  <dcterms:created xsi:type="dcterms:W3CDTF">2014-11-19T16:36:00Z</dcterms:created>
  <dcterms:modified xsi:type="dcterms:W3CDTF">2014-11-23T18:50:00Z</dcterms:modified>
</cp:coreProperties>
</file>