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8" w:rsidRDefault="00B75918" w:rsidP="00B642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75918" w:rsidRDefault="00B75918" w:rsidP="00B642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75918" w:rsidRDefault="006C6391" w:rsidP="00B642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42F2">
        <w:rPr>
          <w:rFonts w:ascii="Times New Roman" w:hAnsi="Times New Roman" w:cs="Times New Roman"/>
          <w:b/>
          <w:sz w:val="56"/>
          <w:szCs w:val="56"/>
        </w:rPr>
        <w:t>Проект на тему</w:t>
      </w:r>
      <w:r w:rsidR="00FE6635" w:rsidRPr="00B642F2">
        <w:rPr>
          <w:rFonts w:ascii="Times New Roman" w:hAnsi="Times New Roman" w:cs="Times New Roman"/>
          <w:b/>
          <w:sz w:val="56"/>
          <w:szCs w:val="56"/>
        </w:rPr>
        <w:t xml:space="preserve">: </w:t>
      </w:r>
    </w:p>
    <w:p w:rsidR="00291B3F" w:rsidRDefault="00FE6635" w:rsidP="00B642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B642F2">
        <w:rPr>
          <w:rFonts w:ascii="Times New Roman" w:hAnsi="Times New Roman" w:cs="Times New Roman"/>
          <w:b/>
          <w:sz w:val="56"/>
          <w:szCs w:val="56"/>
        </w:rPr>
        <w:t xml:space="preserve">«Дифференциация и </w:t>
      </w:r>
    </w:p>
    <w:p w:rsidR="00A45A11" w:rsidRPr="00B75918" w:rsidRDefault="00FE6635" w:rsidP="00B642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42F2">
        <w:rPr>
          <w:rFonts w:ascii="Times New Roman" w:hAnsi="Times New Roman" w:cs="Times New Roman"/>
          <w:b/>
          <w:sz w:val="56"/>
          <w:szCs w:val="56"/>
        </w:rPr>
        <w:t>индивидуал</w:t>
      </w:r>
      <w:r w:rsidRPr="00B642F2">
        <w:rPr>
          <w:rFonts w:ascii="Times New Roman" w:hAnsi="Times New Roman" w:cs="Times New Roman"/>
          <w:b/>
          <w:sz w:val="56"/>
          <w:szCs w:val="56"/>
        </w:rPr>
        <w:t>и</w:t>
      </w:r>
      <w:r w:rsidRPr="00B642F2">
        <w:rPr>
          <w:rFonts w:ascii="Times New Roman" w:hAnsi="Times New Roman" w:cs="Times New Roman"/>
          <w:b/>
          <w:sz w:val="56"/>
          <w:szCs w:val="56"/>
        </w:rPr>
        <w:t>зация обучения»</w:t>
      </w:r>
    </w:p>
    <w:p w:rsidR="00291B3F" w:rsidRDefault="00291B3F" w:rsidP="00B642F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1B3F" w:rsidRDefault="00291B3F" w:rsidP="00B642F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42F2" w:rsidRDefault="00B642F2" w:rsidP="00B642F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выполнили:</w:t>
      </w:r>
    </w:p>
    <w:p w:rsidR="00B642F2" w:rsidRPr="00B75918" w:rsidRDefault="00B642F2" w:rsidP="00B642F2">
      <w:pPr>
        <w:numPr>
          <w:ilvl w:val="0"/>
          <w:numId w:val="14"/>
        </w:num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75918">
        <w:rPr>
          <w:rFonts w:ascii="Times New Roman" w:hAnsi="Times New Roman" w:cs="Times New Roman"/>
          <w:sz w:val="28"/>
          <w:szCs w:val="28"/>
          <w:u w:val="single"/>
        </w:rPr>
        <w:t>Бойкова</w:t>
      </w:r>
      <w:proofErr w:type="spellEnd"/>
      <w:r w:rsidRPr="00B75918">
        <w:rPr>
          <w:rFonts w:ascii="Times New Roman" w:hAnsi="Times New Roman" w:cs="Times New Roman"/>
          <w:sz w:val="28"/>
          <w:szCs w:val="28"/>
          <w:u w:val="single"/>
        </w:rPr>
        <w:t xml:space="preserve"> Дарья Александровна,  </w:t>
      </w:r>
    </w:p>
    <w:p w:rsidR="00B642F2" w:rsidRPr="00B642F2" w:rsidRDefault="00B642F2" w:rsidP="00B642F2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 xml:space="preserve">учитель  английского языка МОУ «СОШ №12» г. Ржев                                               </w:t>
      </w:r>
    </w:p>
    <w:p w:rsidR="00B642F2" w:rsidRPr="00B75918" w:rsidRDefault="00B642F2" w:rsidP="00B642F2">
      <w:pPr>
        <w:pStyle w:val="a3"/>
        <w:numPr>
          <w:ilvl w:val="0"/>
          <w:numId w:val="14"/>
        </w:num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75918">
        <w:rPr>
          <w:rFonts w:ascii="Times New Roman" w:hAnsi="Times New Roman" w:cs="Times New Roman"/>
          <w:sz w:val="28"/>
          <w:szCs w:val="28"/>
          <w:u w:val="single"/>
        </w:rPr>
        <w:t xml:space="preserve">Мошкова Марина Александровна, </w:t>
      </w:r>
    </w:p>
    <w:p w:rsidR="00B642F2" w:rsidRPr="00B642F2" w:rsidRDefault="00B642F2" w:rsidP="00B642F2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2F2">
        <w:rPr>
          <w:rFonts w:ascii="Times New Roman" w:hAnsi="Times New Roman" w:cs="Times New Roman"/>
          <w:sz w:val="28"/>
          <w:szCs w:val="28"/>
        </w:rPr>
        <w:t xml:space="preserve">МБОУ «СОШ №1» г. Кашин </w:t>
      </w:r>
    </w:p>
    <w:p w:rsidR="00B642F2" w:rsidRPr="00B75918" w:rsidRDefault="00B642F2" w:rsidP="00B642F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75918">
        <w:rPr>
          <w:rFonts w:ascii="Times New Roman" w:hAnsi="Times New Roman" w:cs="Times New Roman"/>
          <w:sz w:val="28"/>
          <w:szCs w:val="28"/>
          <w:u w:val="single"/>
        </w:rPr>
        <w:t xml:space="preserve">3. Пестова Дарья Сергеевна, </w:t>
      </w:r>
    </w:p>
    <w:p w:rsidR="00B642F2" w:rsidRPr="00B642F2" w:rsidRDefault="00B642F2" w:rsidP="00B642F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42F2">
        <w:rPr>
          <w:rFonts w:ascii="Times New Roman" w:hAnsi="Times New Roman" w:cs="Times New Roman"/>
          <w:sz w:val="28"/>
          <w:szCs w:val="28"/>
        </w:rPr>
        <w:t>учитель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2F2">
        <w:rPr>
          <w:rFonts w:ascii="Times New Roman" w:hAnsi="Times New Roman" w:cs="Times New Roman"/>
          <w:sz w:val="28"/>
          <w:szCs w:val="28"/>
        </w:rPr>
        <w:t xml:space="preserve">МБОУ «СОШ №3» г. Кашин                            </w:t>
      </w:r>
    </w:p>
    <w:p w:rsidR="00B642F2" w:rsidRPr="00B75918" w:rsidRDefault="00B642F2" w:rsidP="00B642F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75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75918">
        <w:rPr>
          <w:rFonts w:ascii="Times New Roman" w:hAnsi="Times New Roman" w:cs="Times New Roman"/>
          <w:sz w:val="28"/>
          <w:szCs w:val="28"/>
          <w:u w:val="single"/>
        </w:rPr>
        <w:t xml:space="preserve">4. Тарасова Наталья Александровна, </w:t>
      </w:r>
    </w:p>
    <w:p w:rsidR="00B75918" w:rsidRDefault="00B75918" w:rsidP="00B642F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42F2" w:rsidRPr="00B642F2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B642F2" w:rsidRPr="00B642F2" w:rsidRDefault="00B642F2" w:rsidP="00B642F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642F2">
        <w:rPr>
          <w:rFonts w:ascii="Times New Roman" w:hAnsi="Times New Roman" w:cs="Times New Roman"/>
          <w:sz w:val="28"/>
          <w:szCs w:val="28"/>
        </w:rPr>
        <w:t>Кесемская</w:t>
      </w:r>
      <w:proofErr w:type="spellEnd"/>
      <w:r w:rsidRPr="00B642F2">
        <w:rPr>
          <w:rFonts w:ascii="Times New Roman" w:hAnsi="Times New Roman" w:cs="Times New Roman"/>
          <w:sz w:val="28"/>
          <w:szCs w:val="28"/>
        </w:rPr>
        <w:t xml:space="preserve"> СОШ Весьегонский район</w:t>
      </w:r>
    </w:p>
    <w:p w:rsidR="00B642F2" w:rsidRPr="00B75918" w:rsidRDefault="00B642F2" w:rsidP="00B7591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75918">
        <w:rPr>
          <w:rFonts w:ascii="Times New Roman" w:hAnsi="Times New Roman" w:cs="Times New Roman"/>
          <w:sz w:val="28"/>
          <w:szCs w:val="28"/>
          <w:u w:val="single"/>
        </w:rPr>
        <w:t xml:space="preserve">5. Хлебникова Марина Александровна, </w:t>
      </w:r>
    </w:p>
    <w:p w:rsidR="00B75918" w:rsidRDefault="00B642F2" w:rsidP="00B7591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B75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2F2" w:rsidRPr="00B642F2" w:rsidRDefault="00B642F2" w:rsidP="00B7591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642F2">
        <w:rPr>
          <w:rFonts w:ascii="Times New Roman" w:hAnsi="Times New Roman" w:cs="Times New Roman"/>
          <w:sz w:val="28"/>
          <w:szCs w:val="28"/>
        </w:rPr>
        <w:t>Езвинская</w:t>
      </w:r>
      <w:proofErr w:type="spellEnd"/>
      <w:r w:rsidRPr="00B642F2">
        <w:rPr>
          <w:rFonts w:ascii="Times New Roman" w:hAnsi="Times New Roman" w:cs="Times New Roman"/>
          <w:sz w:val="28"/>
          <w:szCs w:val="28"/>
        </w:rPr>
        <w:t xml:space="preserve"> СОШ Калининский район  </w:t>
      </w:r>
    </w:p>
    <w:p w:rsidR="00B642F2" w:rsidRDefault="00B642F2" w:rsidP="00B642F2">
      <w:pPr>
        <w:pStyle w:val="a3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5918" w:rsidRDefault="00B75918" w:rsidP="00B642F2">
      <w:pPr>
        <w:pStyle w:val="a3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5918" w:rsidRDefault="00B75918" w:rsidP="00B642F2">
      <w:pPr>
        <w:pStyle w:val="a3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5918" w:rsidRPr="00B75918" w:rsidRDefault="00B75918" w:rsidP="00B759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18">
        <w:rPr>
          <w:rFonts w:ascii="Times New Roman" w:hAnsi="Times New Roman" w:cs="Times New Roman"/>
          <w:sz w:val="28"/>
          <w:szCs w:val="28"/>
        </w:rPr>
        <w:t>г. Тверь</w:t>
      </w:r>
    </w:p>
    <w:p w:rsidR="00B75918" w:rsidRPr="00B75918" w:rsidRDefault="00B75918" w:rsidP="00B759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918">
        <w:rPr>
          <w:rFonts w:ascii="Times New Roman" w:hAnsi="Times New Roman" w:cs="Times New Roman"/>
          <w:sz w:val="28"/>
          <w:szCs w:val="28"/>
        </w:rPr>
        <w:t>2013 г.</w:t>
      </w:r>
    </w:p>
    <w:p w:rsidR="0063164C" w:rsidRPr="00B642F2" w:rsidRDefault="0063164C" w:rsidP="00B64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lastRenderedPageBreak/>
        <w:t>Сегодня, во многом, обучение нацелено на среднего ученика. На практике не делается упор на индивидуальные особенности отдельного обучающегося,</w:t>
      </w:r>
      <w:r w:rsidR="00766A4A" w:rsidRPr="00B642F2">
        <w:rPr>
          <w:rFonts w:ascii="Times New Roman" w:hAnsi="Times New Roman" w:cs="Times New Roman"/>
          <w:sz w:val="28"/>
          <w:szCs w:val="28"/>
        </w:rPr>
        <w:t xml:space="preserve"> на особенности восприятия материала, скорость его усвоения, уровень развития школьника, его мотивов и интересов. Все это является причиной того, что слабые ученики не успевают за средним темпом работы класса.</w:t>
      </w:r>
      <w:r w:rsidRPr="00B64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635" w:rsidRPr="00B642F2" w:rsidRDefault="00FE6635" w:rsidP="00B64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>В современных условиях внедрения новых федеральных государственных образовательных стандартов в общеобразовательной системе особенно важно учитывать индивидуальный подход  к каждому обучающемуся и уметь дифф</w:t>
      </w:r>
      <w:r w:rsidRPr="00B642F2">
        <w:rPr>
          <w:rFonts w:ascii="Times New Roman" w:hAnsi="Times New Roman" w:cs="Times New Roman"/>
          <w:sz w:val="28"/>
          <w:szCs w:val="28"/>
        </w:rPr>
        <w:t>е</w:t>
      </w:r>
      <w:r w:rsidRPr="00B642F2">
        <w:rPr>
          <w:rFonts w:ascii="Times New Roman" w:hAnsi="Times New Roman" w:cs="Times New Roman"/>
          <w:sz w:val="28"/>
          <w:szCs w:val="28"/>
        </w:rPr>
        <w:t>ренцировать виды работы на уроке по уровню сложности.</w:t>
      </w:r>
    </w:p>
    <w:p w:rsidR="00FE6635" w:rsidRPr="00B642F2" w:rsidRDefault="00FE6635" w:rsidP="00B64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701E87" w:rsidRPr="00B6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E87" w:rsidRPr="00B642F2">
        <w:rPr>
          <w:rFonts w:ascii="Times New Roman" w:hAnsi="Times New Roman" w:cs="Times New Roman"/>
          <w:sz w:val="28"/>
          <w:szCs w:val="28"/>
        </w:rPr>
        <w:t>проекта состоит в том, что</w:t>
      </w:r>
      <w:r w:rsidRPr="00B642F2">
        <w:rPr>
          <w:rFonts w:ascii="Times New Roman" w:hAnsi="Times New Roman" w:cs="Times New Roman"/>
          <w:sz w:val="28"/>
          <w:szCs w:val="28"/>
        </w:rPr>
        <w:t xml:space="preserve"> дифференцированный подход к обуч</w:t>
      </w:r>
      <w:r w:rsidRPr="00B642F2">
        <w:rPr>
          <w:rFonts w:ascii="Times New Roman" w:hAnsi="Times New Roman" w:cs="Times New Roman"/>
          <w:sz w:val="28"/>
          <w:szCs w:val="28"/>
        </w:rPr>
        <w:t>е</w:t>
      </w:r>
      <w:r w:rsidRPr="00B642F2">
        <w:rPr>
          <w:rFonts w:ascii="Times New Roman" w:hAnsi="Times New Roman" w:cs="Times New Roman"/>
          <w:sz w:val="28"/>
          <w:szCs w:val="28"/>
        </w:rPr>
        <w:t>нию является важным условием успешного усвоения материала.</w:t>
      </w:r>
    </w:p>
    <w:p w:rsidR="00FE6635" w:rsidRPr="00B642F2" w:rsidRDefault="00FE6635" w:rsidP="00B64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b/>
          <w:sz w:val="28"/>
          <w:szCs w:val="28"/>
        </w:rPr>
        <w:t>Цель</w:t>
      </w:r>
      <w:r w:rsidR="00701E87" w:rsidRPr="00B642F2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701E87" w:rsidRPr="00B642F2">
        <w:rPr>
          <w:rFonts w:ascii="Times New Roman" w:hAnsi="Times New Roman" w:cs="Times New Roman"/>
          <w:sz w:val="28"/>
          <w:szCs w:val="28"/>
        </w:rPr>
        <w:t>данной работы является поиск, разработка и внедрение</w:t>
      </w:r>
      <w:r w:rsidRPr="00B642F2">
        <w:rPr>
          <w:rFonts w:ascii="Times New Roman" w:hAnsi="Times New Roman" w:cs="Times New Roman"/>
          <w:sz w:val="28"/>
          <w:szCs w:val="28"/>
        </w:rPr>
        <w:t xml:space="preserve"> в процесс обучения приё</w:t>
      </w:r>
      <w:r w:rsidR="00701E87" w:rsidRPr="00B642F2">
        <w:rPr>
          <w:rFonts w:ascii="Times New Roman" w:hAnsi="Times New Roman" w:cs="Times New Roman"/>
          <w:sz w:val="28"/>
          <w:szCs w:val="28"/>
        </w:rPr>
        <w:t>мов</w:t>
      </w:r>
      <w:r w:rsidRPr="00B642F2">
        <w:rPr>
          <w:rFonts w:ascii="Times New Roman" w:hAnsi="Times New Roman" w:cs="Times New Roman"/>
          <w:sz w:val="28"/>
          <w:szCs w:val="28"/>
        </w:rPr>
        <w:t xml:space="preserve"> дифференци</w:t>
      </w:r>
      <w:r w:rsidR="00701E87" w:rsidRPr="00B642F2">
        <w:rPr>
          <w:rFonts w:ascii="Times New Roman" w:hAnsi="Times New Roman" w:cs="Times New Roman"/>
          <w:sz w:val="28"/>
          <w:szCs w:val="28"/>
        </w:rPr>
        <w:t>ации и индивидуализации</w:t>
      </w:r>
      <w:r w:rsidRPr="00B642F2">
        <w:rPr>
          <w:rFonts w:ascii="Times New Roman" w:hAnsi="Times New Roman" w:cs="Times New Roman"/>
          <w:sz w:val="28"/>
          <w:szCs w:val="28"/>
        </w:rPr>
        <w:t xml:space="preserve"> на уроках.</w:t>
      </w:r>
    </w:p>
    <w:p w:rsidR="00FE6635" w:rsidRPr="00B642F2" w:rsidRDefault="00FE6635" w:rsidP="00B64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 xml:space="preserve">Для достижения данной цели были поставлены следующие </w:t>
      </w:r>
      <w:r w:rsidRPr="00B642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6635" w:rsidRPr="00B642F2" w:rsidRDefault="00FE6635" w:rsidP="00B642F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 xml:space="preserve">Изучить теоретические </w:t>
      </w:r>
      <w:r w:rsidR="006C6391" w:rsidRPr="00B642F2">
        <w:rPr>
          <w:rFonts w:ascii="Times New Roman" w:hAnsi="Times New Roman" w:cs="Times New Roman"/>
          <w:sz w:val="28"/>
          <w:szCs w:val="28"/>
        </w:rPr>
        <w:t>аспекты рассматриваемого вопроса.</w:t>
      </w:r>
    </w:p>
    <w:p w:rsidR="006C6391" w:rsidRPr="00B642F2" w:rsidRDefault="006C6391" w:rsidP="00B642F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>Определить набор ключевых приёмов дифференциации и индивиду</w:t>
      </w:r>
      <w:r w:rsidRPr="00B642F2">
        <w:rPr>
          <w:rFonts w:ascii="Times New Roman" w:hAnsi="Times New Roman" w:cs="Times New Roman"/>
          <w:sz w:val="28"/>
          <w:szCs w:val="28"/>
        </w:rPr>
        <w:t>а</w:t>
      </w:r>
      <w:r w:rsidRPr="00B642F2">
        <w:rPr>
          <w:rFonts w:ascii="Times New Roman" w:hAnsi="Times New Roman" w:cs="Times New Roman"/>
          <w:sz w:val="28"/>
          <w:szCs w:val="28"/>
        </w:rPr>
        <w:t>лизации обучения.</w:t>
      </w:r>
    </w:p>
    <w:p w:rsidR="006C6391" w:rsidRPr="00B642F2" w:rsidRDefault="006C6391" w:rsidP="00B642F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>Поэтапно внедрить в процесс обучения выбранные приемы дифф</w:t>
      </w:r>
      <w:r w:rsidRPr="00B642F2">
        <w:rPr>
          <w:rFonts w:ascii="Times New Roman" w:hAnsi="Times New Roman" w:cs="Times New Roman"/>
          <w:sz w:val="28"/>
          <w:szCs w:val="28"/>
        </w:rPr>
        <w:t>е</w:t>
      </w:r>
      <w:r w:rsidRPr="00B642F2">
        <w:rPr>
          <w:rFonts w:ascii="Times New Roman" w:hAnsi="Times New Roman" w:cs="Times New Roman"/>
          <w:sz w:val="28"/>
          <w:szCs w:val="28"/>
        </w:rPr>
        <w:t>ренциации и индивидуализации обучения.</w:t>
      </w:r>
    </w:p>
    <w:p w:rsidR="006C6391" w:rsidRPr="00B642F2" w:rsidRDefault="006C6391" w:rsidP="00B64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b/>
          <w:bCs/>
          <w:sz w:val="28"/>
          <w:szCs w:val="28"/>
        </w:rPr>
        <w:t>Прак</w:t>
      </w:r>
      <w:r w:rsidR="00701E87" w:rsidRPr="00B642F2">
        <w:rPr>
          <w:rFonts w:ascii="Times New Roman" w:hAnsi="Times New Roman" w:cs="Times New Roman"/>
          <w:b/>
          <w:bCs/>
          <w:sz w:val="28"/>
          <w:szCs w:val="28"/>
        </w:rPr>
        <w:t>тическая значимость проекта</w:t>
      </w:r>
      <w:r w:rsidRPr="00B64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2F2">
        <w:rPr>
          <w:rFonts w:ascii="Times New Roman" w:hAnsi="Times New Roman" w:cs="Times New Roman"/>
          <w:sz w:val="28"/>
          <w:szCs w:val="28"/>
        </w:rPr>
        <w:t>состоит в возможности использования содержащихся в работе материалов</w:t>
      </w:r>
      <w:r w:rsidR="001B6226" w:rsidRPr="00B642F2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учителя, раб</w:t>
      </w:r>
      <w:r w:rsidR="001B6226" w:rsidRPr="00B642F2">
        <w:rPr>
          <w:rFonts w:ascii="Times New Roman" w:hAnsi="Times New Roman" w:cs="Times New Roman"/>
          <w:sz w:val="28"/>
          <w:szCs w:val="28"/>
        </w:rPr>
        <w:t>о</w:t>
      </w:r>
      <w:r w:rsidR="001B6226" w:rsidRPr="00B642F2">
        <w:rPr>
          <w:rFonts w:ascii="Times New Roman" w:hAnsi="Times New Roman" w:cs="Times New Roman"/>
          <w:sz w:val="28"/>
          <w:szCs w:val="28"/>
        </w:rPr>
        <w:t>тающего в условиях введения стандартов второго поколения.</w:t>
      </w:r>
      <w:r w:rsidRPr="00B64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C0" w:rsidRPr="00B642F2" w:rsidRDefault="000A24C0" w:rsidP="00B642F2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br w:type="page"/>
      </w:r>
      <w:r w:rsidR="00701E87" w:rsidRPr="00B642F2">
        <w:rPr>
          <w:rFonts w:ascii="Times New Roman" w:eastAsia="@Arial Unicode MS" w:hAnsi="Times New Roman" w:cs="Times New Roman"/>
          <w:sz w:val="28"/>
          <w:szCs w:val="28"/>
        </w:rPr>
        <w:lastRenderedPageBreak/>
        <w:t xml:space="preserve">Для реализации проекта работа должна </w:t>
      </w:r>
      <w:r w:rsidR="00157C60" w:rsidRPr="00B642F2">
        <w:rPr>
          <w:rFonts w:ascii="Times New Roman" w:eastAsia="@Arial Unicode MS" w:hAnsi="Times New Roman" w:cs="Times New Roman"/>
          <w:sz w:val="28"/>
          <w:szCs w:val="28"/>
        </w:rPr>
        <w:t>быть выполнена в несколько этапов:</w:t>
      </w:r>
      <w:r w:rsidRPr="00B642F2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</w:p>
    <w:tbl>
      <w:tblPr>
        <w:tblStyle w:val="a4"/>
        <w:tblW w:w="5017" w:type="pct"/>
        <w:tblLook w:val="04A0"/>
      </w:tblPr>
      <w:tblGrid>
        <w:gridCol w:w="2410"/>
        <w:gridCol w:w="3512"/>
        <w:gridCol w:w="1666"/>
        <w:gridCol w:w="2584"/>
      </w:tblGrid>
      <w:tr w:rsidR="00B642F2" w:rsidRPr="00B642F2" w:rsidTr="00B642F2">
        <w:tc>
          <w:tcPr>
            <w:tcW w:w="0" w:type="auto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1727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819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70" w:type="pct"/>
            <w:hideMark/>
          </w:tcPr>
          <w:p w:rsid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отчетного</w:t>
            </w:r>
            <w:proofErr w:type="gramEnd"/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продукта</w:t>
            </w:r>
          </w:p>
        </w:tc>
      </w:tr>
      <w:tr w:rsidR="00B642F2" w:rsidRPr="00B642F2" w:rsidTr="00B642F2">
        <w:tc>
          <w:tcPr>
            <w:tcW w:w="0" w:type="auto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Аналитико-диагностический.</w:t>
            </w:r>
          </w:p>
        </w:tc>
        <w:tc>
          <w:tcPr>
            <w:tcW w:w="1727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традиционных и современных передовых педагогических технол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гий индивидуализации и дифференциации обуч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ния; анализ затруднений; анализ состояния образ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вательного процесса; в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явление противоречий; изучение литературы по проблеме</w:t>
            </w:r>
          </w:p>
        </w:tc>
        <w:tc>
          <w:tcPr>
            <w:tcW w:w="819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1.12.2013-</w:t>
            </w:r>
          </w:p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5.12.2013</w:t>
            </w:r>
          </w:p>
        </w:tc>
        <w:tc>
          <w:tcPr>
            <w:tcW w:w="1270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42F2" w:rsidRPr="00B642F2" w:rsidTr="00B642F2">
        <w:tc>
          <w:tcPr>
            <w:tcW w:w="0" w:type="auto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Организацио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1727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целей и ко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кретных задач; прогноз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результатов; с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ставление программы р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боты; методическое обе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печение; поиск и разрабо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 эффективных уроков, отдельных методик, акт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вирующих и способс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вующих совершенствов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творческой индивид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альности обучающихся.</w:t>
            </w:r>
          </w:p>
        </w:tc>
        <w:tc>
          <w:tcPr>
            <w:tcW w:w="819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2.12.2013-</w:t>
            </w:r>
          </w:p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7.12.2013</w:t>
            </w:r>
          </w:p>
        </w:tc>
        <w:tc>
          <w:tcPr>
            <w:tcW w:w="1270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и создание собственных п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чатных и интера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тивных заданий, наглядных средств </w:t>
            </w:r>
            <w:proofErr w:type="spellStart"/>
            <w:proofErr w:type="gramStart"/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обуче-ния</w:t>
            </w:r>
            <w:proofErr w:type="spellEnd"/>
            <w:proofErr w:type="gramEnd"/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разр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боток уроков, те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тов, методических разработок.</w:t>
            </w:r>
          </w:p>
        </w:tc>
      </w:tr>
      <w:tr w:rsidR="00B642F2" w:rsidRPr="00B642F2" w:rsidTr="00B642F2">
        <w:tc>
          <w:tcPr>
            <w:tcW w:w="0" w:type="auto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Этап реализ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ции.</w:t>
            </w:r>
          </w:p>
        </w:tc>
        <w:tc>
          <w:tcPr>
            <w:tcW w:w="1727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Активное применение м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тодик индивидуализир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ванного и дифференцир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ванного обучения, актив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зирующих познавательную деятельность и способс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вующих творческому мышлению обучающихся; отслеживание промеж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точных результатов.</w:t>
            </w:r>
          </w:p>
        </w:tc>
        <w:tc>
          <w:tcPr>
            <w:tcW w:w="819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Декабрь 2013 – фе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 2014</w:t>
            </w:r>
          </w:p>
        </w:tc>
        <w:tc>
          <w:tcPr>
            <w:tcW w:w="1270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обр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зовательных пр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грамм.</w:t>
            </w:r>
          </w:p>
        </w:tc>
      </w:tr>
      <w:tr w:rsidR="00B642F2" w:rsidRPr="00B642F2" w:rsidTr="00B642F2">
        <w:tc>
          <w:tcPr>
            <w:tcW w:w="0" w:type="auto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Обобщающий.</w:t>
            </w:r>
          </w:p>
        </w:tc>
        <w:tc>
          <w:tcPr>
            <w:tcW w:w="1727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контрольных срезов, тестов, диагност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ческих процедур; обрабо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 полученных данных; соотнесение полученных результатов с </w:t>
            </w:r>
            <w:proofErr w:type="gramStart"/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мыми</w:t>
            </w:r>
            <w:proofErr w:type="gramEnd"/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оформление, опис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результатов.</w:t>
            </w:r>
          </w:p>
        </w:tc>
        <w:tc>
          <w:tcPr>
            <w:tcW w:w="819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– март 2014</w:t>
            </w:r>
          </w:p>
        </w:tc>
        <w:tc>
          <w:tcPr>
            <w:tcW w:w="1270" w:type="pct"/>
            <w:hideMark/>
          </w:tcPr>
          <w:p w:rsidR="00B642F2" w:rsidRPr="00B642F2" w:rsidRDefault="00B642F2" w:rsidP="00B642F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дополн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в образов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тельные програ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B64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мы, корректировка учебных планов.</w:t>
            </w:r>
          </w:p>
        </w:tc>
      </w:tr>
    </w:tbl>
    <w:p w:rsidR="000A24C0" w:rsidRPr="00B642F2" w:rsidRDefault="000A24C0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</w:p>
    <w:p w:rsidR="00B74FBB" w:rsidRPr="00B642F2" w:rsidRDefault="00B74FBB" w:rsidP="00B642F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b/>
          <w:sz w:val="28"/>
          <w:szCs w:val="28"/>
        </w:rPr>
      </w:pPr>
      <w:r w:rsidRPr="00B642F2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Аналитико-диагностический</w:t>
      </w:r>
      <w:r w:rsidRPr="00B642F2">
        <w:rPr>
          <w:rFonts w:ascii="Times New Roman" w:eastAsia="@Arial Unicode MS" w:hAnsi="Times New Roman" w:cs="Times New Roman"/>
          <w:b/>
          <w:sz w:val="28"/>
          <w:szCs w:val="28"/>
        </w:rPr>
        <w:t xml:space="preserve"> этап</w:t>
      </w:r>
    </w:p>
    <w:p w:rsidR="000A24C0" w:rsidRPr="00B642F2" w:rsidRDefault="00B74FBB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ab/>
      </w:r>
      <w:r w:rsidR="000A24C0" w:rsidRPr="00B642F2">
        <w:rPr>
          <w:rFonts w:ascii="Times New Roman" w:eastAsia="@Arial Unicode MS" w:hAnsi="Times New Roman" w:cs="Times New Roman"/>
          <w:sz w:val="28"/>
          <w:szCs w:val="28"/>
        </w:rPr>
        <w:t>Стандарты второго поколения направлены на формирование личнос</w:t>
      </w:r>
      <w:r w:rsidR="000A24C0" w:rsidRPr="00B642F2">
        <w:rPr>
          <w:rFonts w:ascii="Times New Roman" w:eastAsia="@Arial Unicode MS" w:hAnsi="Times New Roman" w:cs="Times New Roman"/>
          <w:sz w:val="28"/>
          <w:szCs w:val="28"/>
        </w:rPr>
        <w:t>т</w:t>
      </w:r>
      <w:r w:rsidR="000A24C0" w:rsidRPr="00B642F2">
        <w:rPr>
          <w:rFonts w:ascii="Times New Roman" w:eastAsia="@Arial Unicode MS" w:hAnsi="Times New Roman" w:cs="Times New Roman"/>
          <w:sz w:val="28"/>
          <w:szCs w:val="28"/>
        </w:rPr>
        <w:t>ных качеств обучающихся, что предполагает включение в работу приемов дифф</w:t>
      </w:r>
      <w:r w:rsidR="000A24C0" w:rsidRPr="00B642F2">
        <w:rPr>
          <w:rFonts w:ascii="Times New Roman" w:eastAsia="@Arial Unicode MS" w:hAnsi="Times New Roman" w:cs="Times New Roman"/>
          <w:sz w:val="28"/>
          <w:szCs w:val="28"/>
        </w:rPr>
        <w:t>е</w:t>
      </w:r>
      <w:r w:rsidR="000A24C0" w:rsidRPr="00B642F2">
        <w:rPr>
          <w:rFonts w:ascii="Times New Roman" w:eastAsia="@Arial Unicode MS" w:hAnsi="Times New Roman" w:cs="Times New Roman"/>
          <w:sz w:val="28"/>
          <w:szCs w:val="28"/>
        </w:rPr>
        <w:t>ренцированного и индивидуального обучения. Мы рассмотрели</w:t>
      </w:r>
      <w:r w:rsidR="00DB33E2" w:rsidRPr="00B642F2">
        <w:rPr>
          <w:rFonts w:ascii="Times New Roman" w:eastAsia="@Arial Unicode MS" w:hAnsi="Times New Roman" w:cs="Times New Roman"/>
          <w:sz w:val="28"/>
          <w:szCs w:val="28"/>
        </w:rPr>
        <w:t xml:space="preserve"> трактовку пон</w:t>
      </w:r>
      <w:r w:rsidR="00DB33E2" w:rsidRPr="00B642F2">
        <w:rPr>
          <w:rFonts w:ascii="Times New Roman" w:eastAsia="@Arial Unicode MS" w:hAnsi="Times New Roman" w:cs="Times New Roman"/>
          <w:sz w:val="28"/>
          <w:szCs w:val="28"/>
        </w:rPr>
        <w:t>я</w:t>
      </w:r>
      <w:r w:rsidR="00DB33E2" w:rsidRPr="00B642F2">
        <w:rPr>
          <w:rFonts w:ascii="Times New Roman" w:eastAsia="@Arial Unicode MS" w:hAnsi="Times New Roman" w:cs="Times New Roman"/>
          <w:sz w:val="28"/>
          <w:szCs w:val="28"/>
        </w:rPr>
        <w:t xml:space="preserve">тий «дифференциация» и «индивидуализация», предлагаемую разными учеными. </w:t>
      </w:r>
      <w:r w:rsidR="000A24C0" w:rsidRPr="00B642F2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</w:p>
    <w:p w:rsidR="006C6391" w:rsidRPr="00B642F2" w:rsidRDefault="006C6391" w:rsidP="00B642F2">
      <w:pPr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99"/>
        <w:tblW w:w="9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7"/>
        <w:gridCol w:w="16"/>
        <w:gridCol w:w="7679"/>
      </w:tblGrid>
      <w:tr w:rsidR="00B74FBB" w:rsidRPr="00B642F2" w:rsidTr="00B74FBB">
        <w:trPr>
          <w:trHeight w:val="149"/>
        </w:trPr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Ф. И. О. автора</w:t>
            </w:r>
          </w:p>
        </w:tc>
        <w:tc>
          <w:tcPr>
            <w:tcW w:w="7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                        Понятия   </w:t>
            </w:r>
          </w:p>
        </w:tc>
      </w:tr>
      <w:tr w:rsidR="00B74FBB" w:rsidRPr="00B642F2" w:rsidTr="00B74FBB">
        <w:trPr>
          <w:trHeight w:val="149"/>
        </w:trPr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Рабинский</w:t>
            </w:r>
            <w:proofErr w:type="spellEnd"/>
          </w:p>
        </w:tc>
        <w:tc>
          <w:tcPr>
            <w:tcW w:w="7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1) Индивидуальный подход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учебном процессе  означает де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ственное внимание к каждому ученику, его творческой инд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видуальности в условиях классно-урочной системы </w:t>
            </w:r>
            <w:proofErr w:type="gramStart"/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proofErr w:type="gramEnd"/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общеобразовательным учебным программам  и факультат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(в старших классах), предполагает разумное сочетание фронтальных, групповых и индивидуальных занятий для п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вышения качества обучения и развития каждого школьника.</w:t>
            </w:r>
          </w:p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2) Индивидуализация обучения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особая организация учебного процесса в коллективе класса (группы), которая направлена на осуществление требований индивидуального подхода.</w:t>
            </w:r>
          </w:p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3) Дифференциация образования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разделение учебных планов и программ в старших классах средней школы, осуществля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на факультативных занятиях, в специализированных шк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 и классах.</w:t>
            </w:r>
          </w:p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 4)Дифференцированный подход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дидактическое положение, предполагающее деление класса на группы, например, по и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тересам, успеваемости и т.п.</w:t>
            </w:r>
          </w:p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5)  Дифференциация обучения = дифференциация учебной р</w:t>
            </w: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боты.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означают реализацию дифференцированного по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 в обучении, нацеливают на борьбу против ориентации ис5ключительно на учебный класс.</w:t>
            </w:r>
          </w:p>
        </w:tc>
      </w:tr>
      <w:tr w:rsidR="00B74FBB" w:rsidRPr="00B642F2" w:rsidTr="00B74FBB">
        <w:trPr>
          <w:trHeight w:val="149"/>
        </w:trPr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А.А. Кирсанов</w:t>
            </w:r>
          </w:p>
        </w:tc>
        <w:tc>
          <w:tcPr>
            <w:tcW w:w="7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1)  Дифференциация поисков деятельности школьников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доставление им возможности решать поставленную перед классом познавательную задачу или возникшую перед ним в ходе учебно-практической работе проблему своими путями, своими способами, своим темпом, исходя из уровня подгото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и познавательных возможностей.</w:t>
            </w:r>
          </w:p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2)  Индивидуализация учебной деятельности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система восп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тательных и дидактических средств, соответствующих цели деятельности и реальным познавательным возможностям ко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лектива класса, отдельных учеников и групп учащихся, позв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ляющих обеспечить учебную деятельность каждого ученика на уровне его потенциальных возможностей с учетом целей об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чения.</w:t>
            </w:r>
          </w:p>
        </w:tc>
      </w:tr>
      <w:tr w:rsidR="00B74FBB" w:rsidRPr="00B642F2" w:rsidTr="00B74FBB">
        <w:trPr>
          <w:trHeight w:val="149"/>
        </w:trPr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И.Э. Унт</w:t>
            </w:r>
          </w:p>
        </w:tc>
        <w:tc>
          <w:tcPr>
            <w:tcW w:w="7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1)              Индивидуализация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учет в процессе обучения 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индивидуальных особенностей учащихся во всех его формах и методах независимо от того, какие особенности и в какой мере учитываются.</w:t>
            </w:r>
          </w:p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2)   Дифференциация</w:t>
            </w:r>
            <w:r w:rsidRPr="00B64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учет индивидуальных особенностей учащихся в этой форме, когда учащиеся группируются на о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новании каких-либо особенностей для отдельного обучения, обычно обучение в этом случае происходит по несколько ра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 учебным плана и программам.</w:t>
            </w:r>
          </w:p>
        </w:tc>
      </w:tr>
      <w:tr w:rsidR="00B74FBB" w:rsidRPr="00B642F2" w:rsidTr="00B74FBB">
        <w:trPr>
          <w:trHeight w:val="149"/>
        </w:trPr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М.К. Акимова и другие</w:t>
            </w:r>
          </w:p>
        </w:tc>
        <w:tc>
          <w:tcPr>
            <w:tcW w:w="7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1)   Индивидуальный подход 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ориентация на индивидуально-психологические особенности учеников, включение в работу с ними специальных способов и приемов, соответствующих их индивидуальным особенностям.</w:t>
            </w:r>
          </w:p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2)   </w:t>
            </w:r>
            <w:proofErr w:type="spellStart"/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Внутриклассная</w:t>
            </w:r>
            <w:proofErr w:type="spellEnd"/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индивидуализация обучения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те при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 способы индивидуальной работы, которые использует учитель на уроке в обычном классе массовой школы.</w:t>
            </w:r>
          </w:p>
        </w:tc>
      </w:tr>
      <w:tr w:rsidR="00B74FBB" w:rsidRPr="00B642F2" w:rsidTr="00B74FBB">
        <w:trPr>
          <w:trHeight w:val="1130"/>
        </w:trPr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энциклопедия</w:t>
            </w:r>
          </w:p>
        </w:tc>
        <w:tc>
          <w:tcPr>
            <w:tcW w:w="7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Индивидуализация 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как организация учебного процесса, при котором выбор способов, приемов, темпа обуч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учитывает индивидуальные различия учащихся, уровень развития их способностей к обучению. </w:t>
            </w:r>
          </w:p>
        </w:tc>
      </w:tr>
      <w:tr w:rsidR="00B74FBB" w:rsidRPr="00B642F2" w:rsidTr="00B74FBB">
        <w:trPr>
          <w:trHeight w:val="1146"/>
        </w:trPr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Абрамов и другие</w:t>
            </w:r>
          </w:p>
        </w:tc>
        <w:tc>
          <w:tcPr>
            <w:tcW w:w="7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Дифференциация обучения 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создание относительно стабил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или временных учебных групп, различающихся по тем или иным признакам </w:t>
            </w:r>
            <w:proofErr w:type="gramStart"/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уровень учебных требований, интересы, формы обучения и т.п.)</w:t>
            </w:r>
          </w:p>
        </w:tc>
      </w:tr>
      <w:tr w:rsidR="00B74FBB" w:rsidRPr="00B642F2" w:rsidTr="00B74FBB">
        <w:trPr>
          <w:trHeight w:val="916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Дорофеев и другие</w:t>
            </w:r>
          </w:p>
        </w:tc>
        <w:tc>
          <w:tcPr>
            <w:tcW w:w="7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FBB" w:rsidRPr="00B642F2" w:rsidRDefault="00B74FBB" w:rsidP="00B64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Дифференциация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такая система обучения, при которой ка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 ученик, овладевая некоторым минимумом общеобразов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подготовки, являющейся общезначимой и обеспеч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вающей возможность адаптации в постоянно изменяющихся условиях, получая право и гарантированную возможность уд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лять преимущественное внимание тем направлениям, которые </w:t>
            </w:r>
            <w:r w:rsidRPr="00B6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наибольшей степени отвечают его склонностям.</w:t>
            </w:r>
            <w:r w:rsidRPr="00B642F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       </w:t>
            </w:r>
          </w:p>
        </w:tc>
      </w:tr>
    </w:tbl>
    <w:p w:rsidR="00FE6635" w:rsidRPr="00B642F2" w:rsidRDefault="00FE6635" w:rsidP="00B642F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A24C0" w:rsidRPr="00B642F2" w:rsidRDefault="000A24C0" w:rsidP="00B642F2">
      <w:pPr>
        <w:tabs>
          <w:tab w:val="left" w:pos="1958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DB33E2" w:rsidRPr="00B642F2" w:rsidRDefault="00DB33E2" w:rsidP="00B64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>Многие исследователи смешивают два таких понятия как индивидуализация и дифференциация. В действительности между данными понятиями есть тонкое едва уловимое различие. Согласно другим источникам, индивидуализацию выд</w:t>
      </w:r>
      <w:r w:rsidRPr="00B642F2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B642F2">
        <w:rPr>
          <w:rFonts w:ascii="Times New Roman" w:eastAsia="@Arial Unicode MS" w:hAnsi="Times New Roman" w:cs="Times New Roman"/>
          <w:sz w:val="28"/>
          <w:szCs w:val="28"/>
        </w:rPr>
        <w:t>ляют как одну из форм дифференциации, а некоторые исследователи эти понятия приравнивают. В нашем понимании</w:t>
      </w:r>
      <w:r w:rsidRPr="00B642F2">
        <w:rPr>
          <w:rFonts w:ascii="Times New Roman" w:hAnsi="Times New Roman" w:cs="Times New Roman"/>
          <w:sz w:val="28"/>
          <w:szCs w:val="28"/>
        </w:rPr>
        <w:t xml:space="preserve"> индивидуальный подход, как принцип пед</w:t>
      </w:r>
      <w:r w:rsidRPr="00B642F2">
        <w:rPr>
          <w:rFonts w:ascii="Times New Roman" w:hAnsi="Times New Roman" w:cs="Times New Roman"/>
          <w:sz w:val="28"/>
          <w:szCs w:val="28"/>
        </w:rPr>
        <w:t>а</w:t>
      </w:r>
      <w:r w:rsidRPr="00B642F2">
        <w:rPr>
          <w:rFonts w:ascii="Times New Roman" w:hAnsi="Times New Roman" w:cs="Times New Roman"/>
          <w:sz w:val="28"/>
          <w:szCs w:val="28"/>
        </w:rPr>
        <w:t>гогической деятельности, включает положения личностного и дифференцирова</w:t>
      </w:r>
      <w:r w:rsidRPr="00B642F2">
        <w:rPr>
          <w:rFonts w:ascii="Times New Roman" w:hAnsi="Times New Roman" w:cs="Times New Roman"/>
          <w:sz w:val="28"/>
          <w:szCs w:val="28"/>
        </w:rPr>
        <w:t>н</w:t>
      </w:r>
      <w:r w:rsidRPr="00B642F2">
        <w:rPr>
          <w:rFonts w:ascii="Times New Roman" w:hAnsi="Times New Roman" w:cs="Times New Roman"/>
          <w:sz w:val="28"/>
          <w:szCs w:val="28"/>
        </w:rPr>
        <w:t>ного подходов, но не сводится к ним. Индивидуальный подход в воспитании предполагает организацию педагогических воздействий  с учётом особенностей и уровня воспитанности ребёнка, а так же условий его жизнедеятельности. Весь процесс воспитания  должен строиться дифференцированно, целенаправленно, в зависимости от уровня развития, физических умений, умственных способностей ребёнка, а так же от характера влияния на него окружения.</w:t>
      </w:r>
    </w:p>
    <w:p w:rsidR="00DB33E2" w:rsidRPr="00B642F2" w:rsidRDefault="00DB33E2" w:rsidP="00B64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>Индивидуализация –  это деятельность взрослого (педагога) и самого уч</w:t>
      </w:r>
      <w:r w:rsidRPr="00B642F2">
        <w:rPr>
          <w:rFonts w:ascii="Times New Roman" w:hAnsi="Times New Roman" w:cs="Times New Roman"/>
          <w:sz w:val="28"/>
          <w:szCs w:val="28"/>
        </w:rPr>
        <w:t>а</w:t>
      </w:r>
      <w:r w:rsidRPr="00B642F2">
        <w:rPr>
          <w:rFonts w:ascii="Times New Roman" w:hAnsi="Times New Roman" w:cs="Times New Roman"/>
          <w:sz w:val="28"/>
          <w:szCs w:val="28"/>
        </w:rPr>
        <w:t>щегося по поддержке и развитию  этого единичного, своеобразного, того, что з</w:t>
      </w:r>
      <w:r w:rsidRPr="00B642F2">
        <w:rPr>
          <w:rFonts w:ascii="Times New Roman" w:hAnsi="Times New Roman" w:cs="Times New Roman"/>
          <w:sz w:val="28"/>
          <w:szCs w:val="28"/>
        </w:rPr>
        <w:t>а</w:t>
      </w:r>
      <w:r w:rsidRPr="00B642F2">
        <w:rPr>
          <w:rFonts w:ascii="Times New Roman" w:hAnsi="Times New Roman" w:cs="Times New Roman"/>
          <w:sz w:val="28"/>
          <w:szCs w:val="28"/>
        </w:rPr>
        <w:t>ложено в данном индивиде от природы и что он приобрёл в индивидуальном оп</w:t>
      </w:r>
      <w:r w:rsidRPr="00B642F2">
        <w:rPr>
          <w:rFonts w:ascii="Times New Roman" w:hAnsi="Times New Roman" w:cs="Times New Roman"/>
          <w:sz w:val="28"/>
          <w:szCs w:val="28"/>
        </w:rPr>
        <w:t>ы</w:t>
      </w:r>
      <w:r w:rsidRPr="00B642F2">
        <w:rPr>
          <w:rFonts w:ascii="Times New Roman" w:hAnsi="Times New Roman" w:cs="Times New Roman"/>
          <w:sz w:val="28"/>
          <w:szCs w:val="28"/>
        </w:rPr>
        <w:t>те.</w:t>
      </w:r>
    </w:p>
    <w:p w:rsidR="00B74FBB" w:rsidRPr="00B642F2" w:rsidRDefault="00B74FBB" w:rsidP="00B642F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этап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Применение дифференцированного подхода к обучающимся связано с уч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том их индивидуальных особенностей, поэтому в начале каждого учебного года я делю детей на три группы: 1 группа (А) – «сильные» дети, 2 группа (Б) – «сре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ние», 3 группа (В) – «слабые». 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Распределение по группам проводится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татам обучения предыдущего года, также учитываю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входящего тестирования 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. Деление на группы очень условно, так как группы подвижны, поэтому каждый ученик может в процессе своей учебной деятельн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сти продвинуться на более высокую ступень или наоборот перейти на ступеньку ниже.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 xml:space="preserve">Дифференцированный </w:t>
      </w:r>
      <w:r w:rsidR="007C229B"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подход к </w:t>
      </w:r>
      <w:proofErr w:type="gramStart"/>
      <w:r w:rsidR="007C229B"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обучающимся</w:t>
      </w:r>
      <w:proofErr w:type="gramEnd"/>
      <w:r w:rsidR="007C229B"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осуществляется</w:t>
      </w: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на всех эт</w:t>
      </w: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</w:t>
      </w: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пах урока.</w:t>
      </w:r>
    </w:p>
    <w:p w:rsidR="00B74FBB" w:rsidRPr="00B642F2" w:rsidRDefault="00B74FBB" w:rsidP="00B642F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Опрос: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 письменном опросе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различной степени сложн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сти, тесты трех уровней. 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 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исполь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зование для опроса нетрадиционных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: кроссворды, ребусы, чайнворды различной степени сложности. Если при письменном опросе предлагаю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задание одинаковой трудности, то для к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дой группы дифференцируется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информации, указывающей, как его выполнять: для 1 группы – только цель; для 2 группы – некоторые пункты, на к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торые следует обратить внимание; для 3 группы – подробная инструкция выпо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нения задания.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Устная проверка знаний</w:t>
      </w:r>
      <w:r w:rsidRPr="00B642F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первыми отвечают обучающие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ся групп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и В, сильные же дети исправляют и допол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няют ответы. Часто для этого даем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обучающимся группы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дополнительные сведения по тому или иному в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просу (элементы иссл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едовательской деятельности). Детям 3 группы дается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риал для сообщения каких-то интересных сведений, в качестве дополнения отв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тов детей. С 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начальных классов 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можно провести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такую игру: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«Разговор на бумаге»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Ход: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Класс делится на 2 команды (так, чтобы в каждой группе были сильные и слабые).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столе разложены разрозненные предложения, которые подходят для описания книжных персонажей (например,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Мальвины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Буратино). Задача 1-ой группы отобрать реплики, относящиеся для описания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Мальвины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, 2-ой для опис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Буратино. Затем каждая команда записывает выбранные предложения на свой ватман в правильной последовательности, чтобы получилось описание книжного персонажа. 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Комментарий: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Этот метод побуждает обучающихся к общей рефлексии и имеет также ра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влекательный характер. 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Реквизит: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Столы, плакаты, фломастеры.</w:t>
      </w:r>
    </w:p>
    <w:p w:rsidR="00B74FBB" w:rsidRPr="00B642F2" w:rsidRDefault="007C229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В конце изучения раздела проводятся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контрольные работы с дифференц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рованными заданиями, а в конце года итоговое контрольное тестирование по трем уровням.</w:t>
      </w:r>
    </w:p>
    <w:p w:rsidR="00B74FBB" w:rsidRPr="00B642F2" w:rsidRDefault="00B74FBB" w:rsidP="00B642F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Объяснение нового материала: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При об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ъяснении нового материала выполняется постановка проблемных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сов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, чтобы на них отвечали сильные дети, детям групп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предла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ответить на вопросы известные из р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аннее изученного, при чем слабые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яют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силь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ными. Дети группы</w:t>
      </w:r>
      <w:proofErr w:type="gramStart"/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выполняют следующее задание: 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дополнительный материал в виде сообщений. Детей же группы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можно попр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сить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самостоятельно некоторые вопросы нового материала и самим рассказать об этом одноклассникам, при этом они готовят наглядные пособия (р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сунки, таблицы, схемы и т. д.). Очень часто дети группы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помогают учителю подготовить наглядный материал </w:t>
      </w:r>
      <w:r w:rsidR="00025DDB" w:rsidRPr="00B642F2">
        <w:rPr>
          <w:rFonts w:ascii="Times New Roman" w:eastAsia="Times New Roman" w:hAnsi="Times New Roman"/>
          <w:sz w:val="28"/>
          <w:szCs w:val="28"/>
          <w:lang w:eastAsia="ru-RU"/>
        </w:rPr>
        <w:t>к следующему уроку для объясне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ния нового 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териала. А детям группы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найти толкование новых слов. 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Пример.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Грамматическая тема – «Склонение существительных».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Вначале идёт консультативная работа по теме, затем каждый член микро-группы по 2 человека получает задания: просклонять существительные, распред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лить существительные по родам или распределить существительные по склонен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ям. 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19825" cy="2590800"/>
            <wp:effectExtent l="0" t="0" r="9525" b="0"/>
            <wp:docPr id="1" name="Рисунок 1" descr="Методы дифференциации и индивидуализации учебного процесса как средство повышения качества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ы дифференциации и индивидуализации учебного процесса как средство повышения качества зна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такой ситуации каждый отвечает не только за результат своей работы, но и, что особенно важно, за результат всей группы. Сильный ученик заинтересован в том, чтобы все члены группы, в первую очередь слабый ученик, досконально разобрался в материале. Таким образом, совместными усилиями ликвидируются пробелы. Эта технология активно применяется не только при изучении граммат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ки.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Пример</w:t>
      </w:r>
      <w:r w:rsidRPr="00B642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 в команде. Учащиеся организуются в группы по 3-4 ч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ловека для работы над учебным материалом, который разбит на фрагменты (см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словые блоки), например при работе над темой «Подготовка к путешествию». Т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ма разбивается на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подтемы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: выбор маршрута, заказ билетов, выбор транспорта, заказ гостиницы, упаковка чемодана и т. д. Затем обучающиеся, изучающие один и тот же вопрос, но состоящие в разных группах, встречаются и обмениваются информацией как эксперты по данному вопросу. Затем они возвращаются в свои группы и обучают всему новому, что узнали сами, других членов группы. Те, в свою очередь, докладывают о своей части задания. Всё общение ведётся на ин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странном языке. Каждый внимательно слушает своих партнёров по команде и д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лает записи в тетради.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Затем каждый из участников записывает свою часть, т.о. составляется вся тема «Подготовка к путешествию» и один из участников отчитывается. Лучшая команда награждается. В результате совместной работы отдельных групп и всех групп в целом достигается усвоение вс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материала. Эту технологию можно применить 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при проверке домашнего задания, домашнего чтения, при составлении диалогов.</w:t>
      </w:r>
    </w:p>
    <w:p w:rsidR="00B74FBB" w:rsidRPr="00B642F2" w:rsidRDefault="00B74FBB" w:rsidP="00B642F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Закрепление нового материала: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При закреплени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и нового материала дифференцируем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на закрепл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ние. Для детей группы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предлагаем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выполнить практическое задание. Для детей 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групп</w:t>
      </w:r>
      <w:proofErr w:type="gramStart"/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с технологической картой или учебником. Со слабыми деть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ми повторяем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моменты, останавливаясь подробно на каждом. Часто при закр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еплении нового материала проводим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самостоятельные работы. Количес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во заданий, а также время для их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для разных групп -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различное. 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Силь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ным детям сообщается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задания, а средним и слабым – задания опис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ваю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подробно. Со временем задания во всех группах усложняю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, что способствует развитию мыслительной деятельности.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При работе с учебником,</w:t>
      </w:r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группы</w:t>
      </w:r>
      <w:proofErr w:type="gramStart"/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="007C229B" w:rsidRPr="00B642F2">
        <w:rPr>
          <w:rFonts w:ascii="Times New Roman" w:eastAsia="Times New Roman" w:hAnsi="Times New Roman"/>
          <w:sz w:val="28"/>
          <w:szCs w:val="28"/>
          <w:lang w:eastAsia="ru-RU"/>
        </w:rPr>
        <w:t>, дается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 составить план 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вета по прочитанному, в это время с учащимися группы В ищем в учебнике отв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ты на заранее поставленные к тесту вопросы, дети группы А делают обобщения и выводы.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Ес</w:t>
      </w:r>
      <w:r w:rsidR="008B6C0C" w:rsidRPr="00B642F2">
        <w:rPr>
          <w:rFonts w:ascii="Times New Roman" w:eastAsia="Times New Roman" w:hAnsi="Times New Roman"/>
          <w:sz w:val="28"/>
          <w:szCs w:val="28"/>
          <w:lang w:eastAsia="ru-RU"/>
        </w:rPr>
        <w:t>ли материал сложный, то формируются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пары, куда входит один из у</w:t>
      </w:r>
      <w:r w:rsidR="008B6C0C" w:rsidRPr="00B642F2">
        <w:rPr>
          <w:rFonts w:ascii="Times New Roman" w:eastAsia="Times New Roman" w:hAnsi="Times New Roman"/>
          <w:sz w:val="28"/>
          <w:szCs w:val="28"/>
          <w:lang w:eastAsia="ru-RU"/>
        </w:rPr>
        <w:t>чен</w:t>
      </w:r>
      <w:r w:rsidR="008B6C0C" w:rsidRPr="00B642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B6C0C" w:rsidRPr="00B642F2">
        <w:rPr>
          <w:rFonts w:ascii="Times New Roman" w:eastAsia="Times New Roman" w:hAnsi="Times New Roman"/>
          <w:sz w:val="28"/>
          <w:szCs w:val="28"/>
          <w:lang w:eastAsia="ru-RU"/>
        </w:rPr>
        <w:t>ков групп</w:t>
      </w:r>
      <w:proofErr w:type="gramStart"/>
      <w:r w:rsidR="008B6C0C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="008B6C0C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Б, и проводятся работы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парах сменного состава. Вначале мат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риал проговаривает сильный ученик своему партнеру, второй слушает его и п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правляет, затем материал проговаривает слабый обучающийся, сильный его ко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тролирует и поправляет.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При закреплении материала, с целью выработки навыков решения практ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ческих</w:t>
      </w:r>
      <w:r w:rsidR="008B6C0C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 для обучающихся, подбираем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с постепенно увеличива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щейся степенью трудности.</w:t>
      </w:r>
      <w:proofErr w:type="gramEnd"/>
    </w:p>
    <w:p w:rsidR="008B6C0C" w:rsidRPr="00B642F2" w:rsidRDefault="008B6C0C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дифференциация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 проведении практических работ. Исполь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зуем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взаимопомощь, когда дети сильные помогают справиться с практич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ским заданием слабым.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урокам обобщающего повторения (итоговым урокам) 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подготовим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конверты с ролевыми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ситуациями. Например, можно предложить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тям такие ситуации:</w:t>
      </w:r>
    </w:p>
    <w:p w:rsid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1B3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Liebe</w:t>
      </w:r>
      <w:proofErr w:type="spellEnd"/>
      <w:r w:rsidRPr="00291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Kinder</w:t>
      </w:r>
      <w:r w:rsidRPr="00291B3F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291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bin</w:t>
      </w:r>
      <w:r w:rsidRPr="00291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ein</w:t>
      </w:r>
      <w:proofErr w:type="spellEnd"/>
      <w:r w:rsidRPr="00291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proofErr w:type="spellStart"/>
      <w:r w:rsidR="00025DDB" w:rsidRPr="00291B3F">
        <w:rPr>
          <w:rFonts w:ascii="Times New Roman" w:eastAsia="Times New Roman" w:hAnsi="Times New Roman" w:cs="Times New Roman"/>
          <w:sz w:val="28"/>
          <w:szCs w:val="28"/>
          <w:lang w:eastAsia="ru-RU"/>
        </w:rPr>
        <w:t>ö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nig</w:t>
      </w:r>
      <w:r w:rsidRPr="00291B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habe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eine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Tochter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Sie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hei</w:t>
      </w:r>
      <w:r w:rsidR="00025DDB" w:rsidRPr="00B64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ß</w:t>
      </w: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Nessmejana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Sie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weint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Kommt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macht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bitte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Nessmejana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lustig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Unser Freund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Nesnajka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hat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seinen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Ranzen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vergessen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Er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weint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Macht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bitte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Nesnajka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lustig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B74FBB" w:rsidRPr="00291B3F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Liebe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Kinder!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habe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heute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Geburtstag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! </w:t>
      </w:r>
      <w:proofErr w:type="spellStart"/>
      <w:proofErr w:type="gramStart"/>
      <w:r w:rsidRPr="00291B3F">
        <w:rPr>
          <w:rFonts w:ascii="Times New Roman" w:eastAsia="Times New Roman" w:hAnsi="Times New Roman"/>
          <w:sz w:val="28"/>
          <w:szCs w:val="28"/>
          <w:lang w:val="en-US" w:eastAsia="ru-RU"/>
        </w:rPr>
        <w:t>Kommt</w:t>
      </w:r>
      <w:proofErr w:type="spellEnd"/>
      <w:r w:rsidRPr="00291B3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91B3F">
        <w:rPr>
          <w:rFonts w:ascii="Times New Roman" w:eastAsia="Times New Roman" w:hAnsi="Times New Roman"/>
          <w:sz w:val="28"/>
          <w:szCs w:val="28"/>
          <w:lang w:val="en-US" w:eastAsia="ru-RU"/>
        </w:rPr>
        <w:t>zu</w:t>
      </w:r>
      <w:proofErr w:type="spellEnd"/>
      <w:r w:rsidRPr="00291B3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91B3F">
        <w:rPr>
          <w:rFonts w:ascii="Times New Roman" w:eastAsia="Times New Roman" w:hAnsi="Times New Roman"/>
          <w:sz w:val="28"/>
          <w:szCs w:val="28"/>
          <w:lang w:val="en-US" w:eastAsia="ru-RU"/>
        </w:rPr>
        <w:t>mir</w:t>
      </w:r>
      <w:proofErr w:type="spellEnd"/>
      <w:r w:rsidRPr="00291B3F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  <w:r w:rsidRPr="00291B3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91B3F">
        <w:rPr>
          <w:rFonts w:ascii="Times New Roman" w:eastAsia="Times New Roman" w:hAnsi="Times New Roman"/>
          <w:sz w:val="28"/>
          <w:szCs w:val="28"/>
          <w:lang w:val="en-US" w:eastAsia="ru-RU"/>
        </w:rPr>
        <w:t>Eure</w:t>
      </w:r>
      <w:proofErr w:type="spellEnd"/>
      <w:r w:rsidRPr="00291B3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Monika.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25DDB"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ти берут конверты, прочитывают ситуацию и начинают готовиться. Затем ребята все одновременно заканчивают подготовку к ролевой игре и получают следующее задание: внимательно слушать ответы товарищей, фиксировать на листочках их ошибки. После этого дети выходят на середину класса и проводят ролевую игру.</w:t>
      </w:r>
    </w:p>
    <w:p w:rsid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Wir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gehen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zum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Geburtstag</w:t>
      </w:r>
      <w:proofErr w:type="spellEnd"/>
    </w:p>
    <w:p w:rsid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A: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Olja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bist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du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fertig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?</w:t>
      </w:r>
    </w:p>
    <w:p w:rsidR="00B642F2" w:rsidRPr="00B642F2" w:rsidRDefault="00B74FBB" w:rsidP="00B642F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Wir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gehen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heute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zum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Geburtstag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B642F2" w:rsidRDefault="00B74FBB" w:rsidP="00B642F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B: </w:t>
      </w:r>
      <w:proofErr w:type="spellStart"/>
      <w:proofErr w:type="gram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Ja</w:t>
      </w:r>
      <w:proofErr w:type="spellEnd"/>
      <w:proofErr w:type="gram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bin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fertig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aber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habe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kein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Geschenk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="00025DDB" w:rsidRPr="00B64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</w:t>
      </w: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Monika.</w:t>
      </w:r>
    </w:p>
    <w:p w:rsidR="00B642F2" w:rsidRDefault="00B74FBB" w:rsidP="00B642F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A: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habe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ein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Buch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Und du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kaufst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eine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Tafel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Schokolade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und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Blumen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Die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Blumen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gefallen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ihr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sehr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B642F2" w:rsidRDefault="00B74FBB" w:rsidP="00B642F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B: Gut,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schnell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gehen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wir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B642F2" w:rsidRPr="00B642F2" w:rsidRDefault="00B74FBB" w:rsidP="00B642F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Monika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wartet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auf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ihre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="00834257" w:rsidRPr="00B64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ste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Olja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und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Sascha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kommen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zuerst</w:t>
      </w:r>
      <w:proofErr w:type="spellEnd"/>
      <w:r w:rsidR="00834257"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B642F2" w:rsidRDefault="00834257" w:rsidP="00B642F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Olja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Monika,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guten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Tag! </w:t>
      </w:r>
      <w:proofErr w:type="spellStart"/>
      <w:proofErr w:type="gram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="00B74FBB"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ratuliere</w:t>
      </w:r>
      <w:proofErr w:type="spellEnd"/>
      <w:r w:rsidR="00B74FBB"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dir </w:t>
      </w:r>
      <w:proofErr w:type="spellStart"/>
      <w:r w:rsidR="00B74FBB"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zum</w:t>
      </w:r>
      <w:proofErr w:type="spellEnd"/>
      <w:r w:rsidR="00B74FBB"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B74FBB"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Geburtstag</w:t>
      </w:r>
      <w:proofErr w:type="spellEnd"/>
      <w:r w:rsidR="00B74FBB"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</w:p>
    <w:p w:rsidR="00B642F2" w:rsidRDefault="00B74FBB" w:rsidP="00B642F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Sascha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Ich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gratuliere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dir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herzlich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Alles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Gute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!</w:t>
      </w:r>
    </w:p>
    <w:p w:rsidR="00B642F2" w:rsidRDefault="00B74FBB" w:rsidP="00B642F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Monika: Oh,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vielen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Dank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="00834257" w:rsidRPr="00B64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</w:t>
      </w:r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eure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Geschenke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Und die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Blumen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sehr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sch</w:t>
      </w:r>
      <w:r w:rsidR="00834257" w:rsidRPr="00B642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ö</w:t>
      </w:r>
      <w:r w:rsidR="00B642F2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proofErr w:type="spellEnd"/>
      <w:r w:rsidR="00B642F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B74FBB" w:rsidRDefault="00B74FBB" w:rsidP="00B642F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Jetzt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wollen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wir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Kuchen</w:t>
      </w:r>
      <w:proofErr w:type="spell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essen</w:t>
      </w:r>
      <w:proofErr w:type="spellEnd"/>
      <w:proofErr w:type="gramEnd"/>
      <w:r w:rsidRPr="00B642F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B642F2" w:rsidRPr="00B642F2" w:rsidRDefault="00B642F2" w:rsidP="00B642F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74FBB" w:rsidRPr="00B642F2" w:rsidRDefault="00B74FBB" w:rsidP="00B642F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Домашнее задание:</w:t>
      </w:r>
    </w:p>
    <w:p w:rsidR="00B74FBB" w:rsidRPr="00B642F2" w:rsidRDefault="00025DD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Детей группы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учим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с дополнительной литературой, выполнять дополнительные задания творческого характера (например: придумать сказку «О том, как Петя неожиданно проснулся в Германии» или «О том, как все вдруг з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были русский язык»), а также провести небольшие исследования, наблюдения, с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ставить кроссворд, ребус и т. д. Эти дети часто выступают с дополнительными сообщениями, докладами.</w:t>
      </w:r>
      <w:r w:rsidR="008B6C0C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Средним и слабым тоже предлагаем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C0C" w:rsidRPr="00B642F2">
        <w:rPr>
          <w:rFonts w:ascii="Times New Roman" w:eastAsia="Times New Roman" w:hAnsi="Times New Roman"/>
          <w:sz w:val="28"/>
          <w:szCs w:val="28"/>
          <w:lang w:eastAsia="ru-RU"/>
        </w:rPr>
        <w:t>выступить, но для подготовки даем литературу или указываем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источник. Объем материала для и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ложе</w:t>
      </w:r>
      <w:r w:rsidR="008B6C0C" w:rsidRPr="00B642F2">
        <w:rPr>
          <w:rFonts w:ascii="Times New Roman" w:eastAsia="Times New Roman" w:hAnsi="Times New Roman"/>
          <w:sz w:val="28"/>
          <w:szCs w:val="28"/>
          <w:lang w:eastAsia="ru-RU"/>
        </w:rPr>
        <w:t>ния регламентируем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. Для преодоления пробелов в знаниях детям гр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упп</w:t>
      </w:r>
      <w:proofErr w:type="gramStart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даем 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небольшие 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упражнения и просим,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их оценили род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4FBB" w:rsidRPr="00B642F2">
        <w:rPr>
          <w:rFonts w:ascii="Times New Roman" w:eastAsia="Times New Roman" w:hAnsi="Times New Roman"/>
          <w:sz w:val="28"/>
          <w:szCs w:val="28"/>
          <w:lang w:eastAsia="ru-RU"/>
        </w:rPr>
        <w:t>тели.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1) при работе с текстом: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Ученики получают задание общее для всех – прочитать текст. Далее идут задания, которые ученики могут выбрать по степени трудности и с учётом личн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стных особенностей и компетенций: </w:t>
      </w:r>
    </w:p>
    <w:p w:rsidR="00B74FBB" w:rsidRPr="00B642F2" w:rsidRDefault="00B74FBB" w:rsidP="00B642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Придумайте его окончание </w:t>
      </w:r>
    </w:p>
    <w:p w:rsidR="00B74FBB" w:rsidRPr="00B642F2" w:rsidRDefault="00B74FBB" w:rsidP="00B642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Скажите, как бы вы поступили на месте главного героя </w:t>
      </w:r>
    </w:p>
    <w:p w:rsidR="00B74FBB" w:rsidRPr="00B642F2" w:rsidRDefault="00B74FBB" w:rsidP="00B642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Расскажите краткое содержание текста </w:t>
      </w:r>
    </w:p>
    <w:p w:rsidR="00B74FBB" w:rsidRPr="00B642F2" w:rsidRDefault="00B74FBB" w:rsidP="00B642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Ответьте на специальные вопросы </w:t>
      </w:r>
    </w:p>
    <w:p w:rsidR="00B74FBB" w:rsidRPr="00B642F2" w:rsidRDefault="00B74FBB" w:rsidP="00B642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 предложения фразами из текста </w:t>
      </w:r>
    </w:p>
    <w:p w:rsidR="00B74FBB" w:rsidRPr="00B642F2" w:rsidRDefault="00B74FBB" w:rsidP="00B642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Ответьте на общие вопросы </w:t>
      </w:r>
    </w:p>
    <w:p w:rsidR="00B74FBB" w:rsidRPr="00B642F2" w:rsidRDefault="00B74FBB" w:rsidP="00B642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Определите, какая из картинок подходит по содержанию текста </w:t>
      </w:r>
    </w:p>
    <w:p w:rsidR="00B74FBB" w:rsidRPr="00B642F2" w:rsidRDefault="00B74FBB" w:rsidP="00B642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Выпишите главную мысль </w:t>
      </w:r>
    </w:p>
    <w:p w:rsidR="00B74FBB" w:rsidRPr="00B642F2" w:rsidRDefault="00B74FBB" w:rsidP="00B642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Составьте план текста 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 работе над лексикой: </w:t>
      </w:r>
    </w:p>
    <w:p w:rsidR="00B74FBB" w:rsidRPr="00B642F2" w:rsidRDefault="00B74FBB" w:rsidP="00B642F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Придумайте предложение с новыми словами </w:t>
      </w:r>
    </w:p>
    <w:p w:rsidR="00B74FBB" w:rsidRPr="00B642F2" w:rsidRDefault="00B74FBB" w:rsidP="00B642F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Разгадай кроссворд </w:t>
      </w:r>
    </w:p>
    <w:p w:rsidR="00B74FBB" w:rsidRPr="00B642F2" w:rsidRDefault="00B74FBB" w:rsidP="00B642F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Вычеркни лишнее слово </w:t>
      </w:r>
    </w:p>
    <w:p w:rsidR="00B74FBB" w:rsidRPr="00B642F2" w:rsidRDefault="00B74FBB" w:rsidP="00B642F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Найдите антонимы для выделенных слов </w:t>
      </w:r>
    </w:p>
    <w:p w:rsidR="00B74FBB" w:rsidRPr="00B642F2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 работе над говорением: </w:t>
      </w:r>
    </w:p>
    <w:p w:rsidR="00B74FBB" w:rsidRPr="00B642F2" w:rsidRDefault="00B74FBB" w:rsidP="00B642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Сильные ученики высказываются в пределах 20-25 предложений </w:t>
      </w:r>
    </w:p>
    <w:p w:rsidR="00B74FBB" w:rsidRPr="00B642F2" w:rsidRDefault="00B74FBB" w:rsidP="00B642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Средние ученики высказываются в пределах 15-17 предложений </w:t>
      </w:r>
    </w:p>
    <w:p w:rsidR="00B74FBB" w:rsidRPr="00B642F2" w:rsidRDefault="00B74FBB" w:rsidP="00B642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Слабые ученики высказываются в пределах 6-8 предложений </w:t>
      </w:r>
    </w:p>
    <w:p w:rsidR="00B74FBB" w:rsidRPr="00291B3F" w:rsidRDefault="00B74FBB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Применение в своей работе с учащимися дифференцированного подхода на уроках немецко</w:t>
      </w:r>
      <w:r w:rsidR="003248CD" w:rsidRPr="00B642F2">
        <w:rPr>
          <w:rFonts w:ascii="Times New Roman" w:eastAsia="Times New Roman" w:hAnsi="Times New Roman"/>
          <w:sz w:val="28"/>
          <w:szCs w:val="28"/>
          <w:lang w:eastAsia="ru-RU"/>
        </w:rPr>
        <w:t>го языка позволит нам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разнообразить формы и методы работы с детьми, повысить интерес учащихся к учебе, совершенствовать познавательную активность и самостоятельность обучающихся, но самое главное, повысить кач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>ство филологического иностранного образования школьников.</w:t>
      </w:r>
    </w:p>
    <w:p w:rsidR="00B642F2" w:rsidRPr="00291B3F" w:rsidRDefault="00B642F2" w:rsidP="00B64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934" w:rsidRPr="00B642F2" w:rsidRDefault="00B74FBB" w:rsidP="00B642F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F2">
        <w:rPr>
          <w:rFonts w:ascii="Times New Roman" w:eastAsia="Times New Roman" w:hAnsi="Times New Roman"/>
          <w:b/>
          <w:sz w:val="28"/>
          <w:szCs w:val="28"/>
          <w:lang w:eastAsia="ru-RU"/>
        </w:rPr>
        <w:t>Этап реализации</w:t>
      </w:r>
      <w:r w:rsidR="00FA12FF" w:rsidRPr="00B642F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642F2">
        <w:rPr>
          <w:rFonts w:ascii="Times New Roman" w:hAnsi="Times New Roman" w:cs="Times New Roman"/>
          <w:sz w:val="28"/>
          <w:szCs w:val="28"/>
        </w:rPr>
        <w:t>Данные подходы зафиксированы в рабочей программе учителя в сл</w:t>
      </w:r>
      <w:r w:rsidRPr="00B642F2">
        <w:rPr>
          <w:rFonts w:ascii="Times New Roman" w:hAnsi="Times New Roman" w:cs="Times New Roman"/>
          <w:sz w:val="28"/>
          <w:szCs w:val="28"/>
        </w:rPr>
        <w:t>е</w:t>
      </w:r>
      <w:r w:rsidRPr="00B642F2">
        <w:rPr>
          <w:rFonts w:ascii="Times New Roman" w:hAnsi="Times New Roman" w:cs="Times New Roman"/>
          <w:sz w:val="28"/>
          <w:szCs w:val="28"/>
        </w:rPr>
        <w:t>дующих разделах: возможные виды деятельности обучающихся/формы контроля, требования к уровню подготовки обучающихся.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ab/>
        <w:t>Виды деятельности на уроке, способы организации, инструментари</w:t>
      </w:r>
      <w:r w:rsidR="00E11133" w:rsidRPr="00B642F2">
        <w:rPr>
          <w:rFonts w:ascii="Times New Roman" w:hAnsi="Times New Roman" w:cs="Times New Roman"/>
          <w:sz w:val="28"/>
          <w:szCs w:val="28"/>
        </w:rPr>
        <w:t>й должны быть максимально при</w:t>
      </w:r>
      <w:r w:rsidRPr="00B642F2">
        <w:rPr>
          <w:rFonts w:ascii="Times New Roman" w:hAnsi="Times New Roman" w:cs="Times New Roman"/>
          <w:sz w:val="28"/>
          <w:szCs w:val="28"/>
        </w:rPr>
        <w:t xml:space="preserve">ближены </w:t>
      </w:r>
      <w:r w:rsidR="00E11133" w:rsidRPr="00B642F2">
        <w:rPr>
          <w:rFonts w:ascii="Times New Roman" w:hAnsi="Times New Roman" w:cs="Times New Roman"/>
          <w:sz w:val="28"/>
          <w:szCs w:val="28"/>
        </w:rPr>
        <w:t xml:space="preserve">к потребностям </w:t>
      </w:r>
      <w:proofErr w:type="gramStart"/>
      <w:r w:rsidR="00E11133" w:rsidRPr="00B642F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11133" w:rsidRPr="00B642F2">
        <w:rPr>
          <w:rFonts w:ascii="Times New Roman" w:hAnsi="Times New Roman" w:cs="Times New Roman"/>
          <w:sz w:val="28"/>
          <w:szCs w:val="28"/>
        </w:rPr>
        <w:t>, но р</w:t>
      </w:r>
      <w:r w:rsidR="00E11133" w:rsidRPr="00B642F2">
        <w:rPr>
          <w:rFonts w:ascii="Times New Roman" w:hAnsi="Times New Roman" w:cs="Times New Roman"/>
          <w:sz w:val="28"/>
          <w:szCs w:val="28"/>
        </w:rPr>
        <w:t>е</w:t>
      </w:r>
      <w:r w:rsidR="00E11133" w:rsidRPr="00B642F2">
        <w:rPr>
          <w:rFonts w:ascii="Times New Roman" w:hAnsi="Times New Roman" w:cs="Times New Roman"/>
          <w:sz w:val="28"/>
          <w:szCs w:val="28"/>
        </w:rPr>
        <w:t>зультат должен соответствовать требованиям к выпускнику в рамках ФГОС.</w:t>
      </w:r>
    </w:p>
    <w:p w:rsidR="00A76934" w:rsidRPr="00B642F2" w:rsidRDefault="00A76934" w:rsidP="00B642F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A12FF" w:rsidRPr="00B642F2" w:rsidRDefault="00FA12FF" w:rsidP="00B642F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F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Обобщающий этап.</w:t>
      </w:r>
    </w:p>
    <w:p w:rsidR="00FA12FF" w:rsidRPr="00B642F2" w:rsidRDefault="00DB33E2" w:rsidP="00B642F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FA12FF" w:rsidRPr="00B642F2">
        <w:rPr>
          <w:rFonts w:ascii="Times New Roman" w:hAnsi="Times New Roman" w:cs="Times New Roman"/>
          <w:sz w:val="28"/>
          <w:szCs w:val="28"/>
        </w:rPr>
        <w:t>На практике</w:t>
      </w:r>
      <w:r w:rsidR="003248CD" w:rsidRPr="00B642F2">
        <w:rPr>
          <w:rFonts w:ascii="Times New Roman" w:hAnsi="Times New Roman" w:cs="Times New Roman"/>
          <w:sz w:val="28"/>
          <w:szCs w:val="28"/>
        </w:rPr>
        <w:t xml:space="preserve"> мы планируем использовать следующие методы и приемы обучения: </w:t>
      </w:r>
    </w:p>
    <w:p w:rsidR="00FA12FF" w:rsidRPr="00B642F2" w:rsidRDefault="003248CD" w:rsidP="00B642F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>методы организации и осуществления учебно-познавательной де</w:t>
      </w:r>
      <w:r w:rsidRPr="00B642F2">
        <w:rPr>
          <w:rFonts w:ascii="Times New Roman" w:hAnsi="Times New Roman" w:cs="Times New Roman"/>
          <w:sz w:val="28"/>
          <w:szCs w:val="28"/>
        </w:rPr>
        <w:t>я</w:t>
      </w:r>
      <w:r w:rsidRPr="00B642F2">
        <w:rPr>
          <w:rFonts w:ascii="Times New Roman" w:hAnsi="Times New Roman" w:cs="Times New Roman"/>
          <w:sz w:val="28"/>
          <w:szCs w:val="28"/>
        </w:rPr>
        <w:t>тельности (наглядные - иллюстрационные, демонстрационные</w:t>
      </w:r>
      <w:r w:rsidR="00FA12FF" w:rsidRPr="00B642F2">
        <w:rPr>
          <w:rFonts w:ascii="Times New Roman" w:hAnsi="Times New Roman" w:cs="Times New Roman"/>
          <w:sz w:val="28"/>
          <w:szCs w:val="28"/>
        </w:rPr>
        <w:t xml:space="preserve">; </w:t>
      </w:r>
      <w:r w:rsidRPr="00B642F2">
        <w:rPr>
          <w:rFonts w:ascii="Times New Roman" w:hAnsi="Times New Roman" w:cs="Times New Roman"/>
          <w:sz w:val="28"/>
          <w:szCs w:val="28"/>
        </w:rPr>
        <w:t>практиче</w:t>
      </w:r>
      <w:r w:rsidR="00FA12FF" w:rsidRPr="00B642F2">
        <w:rPr>
          <w:rFonts w:ascii="Times New Roman" w:hAnsi="Times New Roman" w:cs="Times New Roman"/>
          <w:sz w:val="28"/>
          <w:szCs w:val="28"/>
        </w:rPr>
        <w:t xml:space="preserve">ские - </w:t>
      </w:r>
      <w:r w:rsidRPr="00B642F2">
        <w:rPr>
          <w:rFonts w:ascii="Times New Roman" w:hAnsi="Times New Roman" w:cs="Times New Roman"/>
          <w:sz w:val="28"/>
          <w:szCs w:val="28"/>
        </w:rPr>
        <w:t xml:space="preserve"> упражнения; самостоятельная работа, работа с текстами),</w:t>
      </w:r>
    </w:p>
    <w:p w:rsidR="00FA12FF" w:rsidRPr="00B642F2" w:rsidRDefault="003248CD" w:rsidP="00B642F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 xml:space="preserve">методы стимулирования (игры, ситуации удивления, успеха, методы поощрения), </w:t>
      </w:r>
    </w:p>
    <w:p w:rsidR="003248CD" w:rsidRPr="00B642F2" w:rsidRDefault="003248CD" w:rsidP="00B642F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2">
        <w:rPr>
          <w:rFonts w:ascii="Times New Roman" w:hAnsi="Times New Roman" w:cs="Times New Roman"/>
          <w:sz w:val="28"/>
          <w:szCs w:val="28"/>
        </w:rPr>
        <w:t>методы контроля и самоконтроля (индивидуальный, фронтальный о</w:t>
      </w:r>
      <w:r w:rsidRPr="00B642F2">
        <w:rPr>
          <w:rFonts w:ascii="Times New Roman" w:hAnsi="Times New Roman" w:cs="Times New Roman"/>
          <w:sz w:val="28"/>
          <w:szCs w:val="28"/>
        </w:rPr>
        <w:t>п</w:t>
      </w:r>
      <w:r w:rsidRPr="00B642F2">
        <w:rPr>
          <w:rFonts w:ascii="Times New Roman" w:hAnsi="Times New Roman" w:cs="Times New Roman"/>
          <w:sz w:val="28"/>
          <w:szCs w:val="28"/>
        </w:rPr>
        <w:t xml:space="preserve">рос, контрольные письменные работы). </w:t>
      </w:r>
    </w:p>
    <w:p w:rsidR="003248CD" w:rsidRPr="00B642F2" w:rsidRDefault="003248CD" w:rsidP="00B642F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42F2">
        <w:rPr>
          <w:sz w:val="28"/>
          <w:szCs w:val="28"/>
        </w:rPr>
        <w:t xml:space="preserve">Предполагаемые результаты: </w:t>
      </w:r>
    </w:p>
    <w:p w:rsidR="003248CD" w:rsidRPr="00B642F2" w:rsidRDefault="003248CD" w:rsidP="00B642F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42F2">
        <w:rPr>
          <w:sz w:val="28"/>
          <w:szCs w:val="28"/>
        </w:rPr>
        <w:t>1. повышение с</w:t>
      </w:r>
      <w:r w:rsidR="00834257" w:rsidRPr="00B642F2">
        <w:rPr>
          <w:sz w:val="28"/>
          <w:szCs w:val="28"/>
        </w:rPr>
        <w:t>редней успеваемости</w:t>
      </w:r>
      <w:r w:rsidRPr="00B642F2">
        <w:rPr>
          <w:sz w:val="28"/>
          <w:szCs w:val="28"/>
        </w:rPr>
        <w:t xml:space="preserve">  </w:t>
      </w:r>
    </w:p>
    <w:p w:rsidR="003248CD" w:rsidRPr="00B642F2" w:rsidRDefault="003248CD" w:rsidP="00B642F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42F2">
        <w:rPr>
          <w:sz w:val="28"/>
          <w:szCs w:val="28"/>
        </w:rPr>
        <w:t>2. повышение интереса ко всем предметам.</w:t>
      </w:r>
    </w:p>
    <w:p w:rsidR="00834257" w:rsidRPr="00B642F2" w:rsidRDefault="00834257" w:rsidP="00B642F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42F2">
        <w:rPr>
          <w:sz w:val="28"/>
          <w:szCs w:val="28"/>
        </w:rPr>
        <w:t>3. психологический комфорт в обучении</w:t>
      </w:r>
    </w:p>
    <w:p w:rsidR="00DB33E2" w:rsidRPr="00B642F2" w:rsidRDefault="00FA12FF" w:rsidP="00B642F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42F2">
        <w:rPr>
          <w:sz w:val="28"/>
          <w:szCs w:val="28"/>
        </w:rPr>
        <w:t> На данном этапе работы кроме положительных результатов мы можем пр</w:t>
      </w:r>
      <w:r w:rsidRPr="00B642F2">
        <w:rPr>
          <w:sz w:val="28"/>
          <w:szCs w:val="28"/>
        </w:rPr>
        <w:t>о</w:t>
      </w:r>
      <w:r w:rsidRPr="00B642F2">
        <w:rPr>
          <w:sz w:val="28"/>
          <w:szCs w:val="28"/>
        </w:rPr>
        <w:t xml:space="preserve">гнозировать риски: </w:t>
      </w:r>
      <w:r w:rsidR="003248CD" w:rsidRPr="00B642F2">
        <w:rPr>
          <w:sz w:val="28"/>
          <w:szCs w:val="28"/>
        </w:rPr>
        <w:t xml:space="preserve"> при выставлении оценок, когда одни учащиеся, выполняя б</w:t>
      </w:r>
      <w:r w:rsidR="003248CD" w:rsidRPr="00B642F2">
        <w:rPr>
          <w:sz w:val="28"/>
          <w:szCs w:val="28"/>
        </w:rPr>
        <w:t>о</w:t>
      </w:r>
      <w:r w:rsidR="003248CD" w:rsidRPr="00B642F2">
        <w:rPr>
          <w:sz w:val="28"/>
          <w:szCs w:val="28"/>
        </w:rPr>
        <w:t>лее сложные задания, полу</w:t>
      </w:r>
      <w:r w:rsidRPr="00B642F2">
        <w:rPr>
          <w:sz w:val="28"/>
          <w:szCs w:val="28"/>
        </w:rPr>
        <w:t xml:space="preserve">чат </w:t>
      </w:r>
      <w:r w:rsidR="003248CD" w:rsidRPr="00B642F2">
        <w:rPr>
          <w:sz w:val="28"/>
          <w:szCs w:val="28"/>
        </w:rPr>
        <w:t xml:space="preserve"> такие же оценки, как те ученики, которые работали с более простыми упражнениями. В подобных случаях мы </w:t>
      </w:r>
      <w:r w:rsidRPr="00B642F2">
        <w:rPr>
          <w:sz w:val="28"/>
          <w:szCs w:val="28"/>
        </w:rPr>
        <w:t>по</w:t>
      </w:r>
      <w:r w:rsidR="003248CD" w:rsidRPr="00B642F2">
        <w:rPr>
          <w:sz w:val="28"/>
          <w:szCs w:val="28"/>
        </w:rPr>
        <w:t>пыта</w:t>
      </w:r>
      <w:r w:rsidRPr="00B642F2">
        <w:rPr>
          <w:sz w:val="28"/>
          <w:szCs w:val="28"/>
        </w:rPr>
        <w:t xml:space="preserve">емся </w:t>
      </w:r>
      <w:r w:rsidR="003248CD" w:rsidRPr="00B642F2">
        <w:rPr>
          <w:sz w:val="28"/>
          <w:szCs w:val="28"/>
        </w:rPr>
        <w:t>объяснить, что оценки могут ставиться не только за сложность задания, но и за прогресс, к</w:t>
      </w:r>
      <w:r w:rsidR="003248CD" w:rsidRPr="00B642F2">
        <w:rPr>
          <w:sz w:val="28"/>
          <w:szCs w:val="28"/>
        </w:rPr>
        <w:t>о</w:t>
      </w:r>
      <w:r w:rsidR="003248CD" w:rsidRPr="00B642F2">
        <w:rPr>
          <w:sz w:val="28"/>
          <w:szCs w:val="28"/>
        </w:rPr>
        <w:t>торый сделал тот или иной уче</w:t>
      </w:r>
      <w:r w:rsidRPr="00B642F2">
        <w:rPr>
          <w:sz w:val="28"/>
          <w:szCs w:val="28"/>
        </w:rPr>
        <w:t>ник. Также планируем привлечь</w:t>
      </w:r>
      <w:r w:rsidR="003248CD" w:rsidRPr="00B642F2">
        <w:rPr>
          <w:sz w:val="28"/>
          <w:szCs w:val="28"/>
        </w:rPr>
        <w:t xml:space="preserve"> самих учащихся к выставлению оценок, тем самым, исключая кажущийся учащимся субъективизм со стороны учителя. Кроме того, конечно, работа по индивидуализации и дифф</w:t>
      </w:r>
      <w:r w:rsidR="003248CD" w:rsidRPr="00B642F2">
        <w:rPr>
          <w:sz w:val="28"/>
          <w:szCs w:val="28"/>
        </w:rPr>
        <w:t>е</w:t>
      </w:r>
      <w:r w:rsidR="003248CD" w:rsidRPr="00B642F2">
        <w:rPr>
          <w:sz w:val="28"/>
          <w:szCs w:val="28"/>
        </w:rPr>
        <w:t>ренциации требует огромных временных затрат. Всегда учитывать настроение, возможности, интересы, уровень знаний каждого учащего</w:t>
      </w:r>
      <w:r w:rsidRPr="00B642F2">
        <w:rPr>
          <w:sz w:val="28"/>
          <w:szCs w:val="28"/>
        </w:rPr>
        <w:t>ся очень сложно, но</w:t>
      </w:r>
      <w:r w:rsidR="00A76934" w:rsidRPr="00B642F2">
        <w:rPr>
          <w:sz w:val="28"/>
          <w:szCs w:val="28"/>
        </w:rPr>
        <w:t>, возможно.</w:t>
      </w:r>
    </w:p>
    <w:p w:rsidR="00E11133" w:rsidRPr="00B642F2" w:rsidRDefault="00E11133" w:rsidP="00B642F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42F2">
        <w:rPr>
          <w:sz w:val="28"/>
          <w:szCs w:val="28"/>
        </w:rPr>
        <w:t xml:space="preserve">Для фиксирования результатов эффективности проекта каждый учитель должен предусмотреть диагностический инструментарий, как промежуточного, так и итогового контроля. Учитель выступает в роли помощника, компаньона, друга, а не узурпатора. Таким образом, важен механизм достижения результата, то есть обучающийся видит путь достижения успеха. 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i/>
          <w:sz w:val="28"/>
          <w:szCs w:val="28"/>
        </w:rPr>
        <w:lastRenderedPageBreak/>
        <w:t>Участники проекта</w:t>
      </w:r>
      <w:r w:rsidRPr="00B642F2">
        <w:rPr>
          <w:rFonts w:ascii="Times New Roman" w:eastAsia="@Arial Unicode MS" w:hAnsi="Times New Roman" w:cs="Times New Roman"/>
          <w:sz w:val="28"/>
          <w:szCs w:val="28"/>
        </w:rPr>
        <w:t>: учителя, обучающиеся, родители.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>Финансовая составляющая проекта: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>- консультации;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>- стажировки повышения квалификации;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>- командировки;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>- транспортные расходы;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>- техническое обеспечение;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>- режим видеоконференц-связи;</w:t>
      </w:r>
    </w:p>
    <w:p w:rsidR="00A76934" w:rsidRPr="00B642F2" w:rsidRDefault="00A76934" w:rsidP="00B642F2">
      <w:pPr>
        <w:pStyle w:val="a3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642F2">
        <w:rPr>
          <w:rFonts w:ascii="Times New Roman" w:eastAsia="@Arial Unicode MS" w:hAnsi="Times New Roman" w:cs="Times New Roman"/>
          <w:sz w:val="28"/>
          <w:szCs w:val="28"/>
        </w:rPr>
        <w:t>- организация деятельности.</w:t>
      </w:r>
    </w:p>
    <w:p w:rsidR="000A24C0" w:rsidRPr="00B642F2" w:rsidRDefault="000A24C0" w:rsidP="00B642F2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A24C0" w:rsidRPr="00B642F2" w:rsidSect="00B75918">
      <w:footerReference w:type="default" r:id="rId9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F2" w:rsidRDefault="00B642F2" w:rsidP="008B6C0C">
      <w:pPr>
        <w:spacing w:after="0" w:line="240" w:lineRule="auto"/>
      </w:pPr>
      <w:r>
        <w:separator/>
      </w:r>
    </w:p>
  </w:endnote>
  <w:endnote w:type="continuationSeparator" w:id="1">
    <w:p w:rsidR="00B642F2" w:rsidRDefault="00B642F2" w:rsidP="008B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339547"/>
      <w:docPartObj>
        <w:docPartGallery w:val="Page Numbers (Bottom of Page)"/>
        <w:docPartUnique/>
      </w:docPartObj>
    </w:sdtPr>
    <w:sdtContent>
      <w:p w:rsidR="00B75918" w:rsidRPr="00B75918" w:rsidRDefault="004A6364">
        <w:pPr>
          <w:pStyle w:val="aa"/>
          <w:jc w:val="right"/>
          <w:rPr>
            <w:rFonts w:ascii="Times New Roman" w:hAnsi="Times New Roman" w:cs="Times New Roman"/>
          </w:rPr>
        </w:pPr>
        <w:r w:rsidRPr="00B75918">
          <w:rPr>
            <w:rFonts w:ascii="Times New Roman" w:hAnsi="Times New Roman" w:cs="Times New Roman"/>
          </w:rPr>
          <w:fldChar w:fldCharType="begin"/>
        </w:r>
        <w:r w:rsidR="00B75918" w:rsidRPr="00B75918">
          <w:rPr>
            <w:rFonts w:ascii="Times New Roman" w:hAnsi="Times New Roman" w:cs="Times New Roman"/>
          </w:rPr>
          <w:instrText xml:space="preserve"> PAGE   \* MERGEFORMAT </w:instrText>
        </w:r>
        <w:r w:rsidRPr="00B75918">
          <w:rPr>
            <w:rFonts w:ascii="Times New Roman" w:hAnsi="Times New Roman" w:cs="Times New Roman"/>
          </w:rPr>
          <w:fldChar w:fldCharType="separate"/>
        </w:r>
        <w:r w:rsidR="00291B3F">
          <w:rPr>
            <w:rFonts w:ascii="Times New Roman" w:hAnsi="Times New Roman" w:cs="Times New Roman"/>
            <w:noProof/>
          </w:rPr>
          <w:t>15</w:t>
        </w:r>
        <w:r w:rsidRPr="00B75918">
          <w:rPr>
            <w:rFonts w:ascii="Times New Roman" w:hAnsi="Times New Roman" w:cs="Times New Roman"/>
          </w:rPr>
          <w:fldChar w:fldCharType="end"/>
        </w:r>
      </w:p>
    </w:sdtContent>
  </w:sdt>
  <w:p w:rsidR="00B75918" w:rsidRDefault="00B759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F2" w:rsidRDefault="00B642F2" w:rsidP="008B6C0C">
      <w:pPr>
        <w:spacing w:after="0" w:line="240" w:lineRule="auto"/>
      </w:pPr>
      <w:r>
        <w:separator/>
      </w:r>
    </w:p>
  </w:footnote>
  <w:footnote w:type="continuationSeparator" w:id="1">
    <w:p w:rsidR="00B642F2" w:rsidRDefault="00B642F2" w:rsidP="008B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B05"/>
    <w:multiLevelType w:val="hybridMultilevel"/>
    <w:tmpl w:val="4CFE07F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2CB42D1"/>
    <w:multiLevelType w:val="hybridMultilevel"/>
    <w:tmpl w:val="F892C05C"/>
    <w:lvl w:ilvl="0" w:tplc="85B8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F7B6F"/>
    <w:multiLevelType w:val="hybridMultilevel"/>
    <w:tmpl w:val="692E9E20"/>
    <w:lvl w:ilvl="0" w:tplc="B5AC1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2E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089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EA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E8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92B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8E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02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63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B6C83"/>
    <w:multiLevelType w:val="hybridMultilevel"/>
    <w:tmpl w:val="F9B4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50CB7"/>
    <w:multiLevelType w:val="hybridMultilevel"/>
    <w:tmpl w:val="E60C14B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3C3674"/>
    <w:multiLevelType w:val="hybridMultilevel"/>
    <w:tmpl w:val="E116A0A0"/>
    <w:lvl w:ilvl="0" w:tplc="AFCA49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0914D6E"/>
    <w:multiLevelType w:val="hybridMultilevel"/>
    <w:tmpl w:val="6CEC34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4A31FE"/>
    <w:multiLevelType w:val="hybridMultilevel"/>
    <w:tmpl w:val="39BA06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DE5492"/>
    <w:multiLevelType w:val="hybridMultilevel"/>
    <w:tmpl w:val="470CF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A33362"/>
    <w:multiLevelType w:val="hybridMultilevel"/>
    <w:tmpl w:val="EBC699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AF16EB"/>
    <w:multiLevelType w:val="multilevel"/>
    <w:tmpl w:val="DD18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57AAA"/>
    <w:multiLevelType w:val="multilevel"/>
    <w:tmpl w:val="361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33775"/>
    <w:multiLevelType w:val="multilevel"/>
    <w:tmpl w:val="9554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3D33D4"/>
    <w:multiLevelType w:val="hybridMultilevel"/>
    <w:tmpl w:val="09C2C25A"/>
    <w:lvl w:ilvl="0" w:tplc="BAE22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9"/>
  </w:num>
  <w:num w:numId="11">
    <w:abstractNumId w:val="7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635"/>
    <w:rsid w:val="00025DDB"/>
    <w:rsid w:val="000A24C0"/>
    <w:rsid w:val="00157C60"/>
    <w:rsid w:val="001B6226"/>
    <w:rsid w:val="0023752F"/>
    <w:rsid w:val="00291B3F"/>
    <w:rsid w:val="003248CD"/>
    <w:rsid w:val="004A6364"/>
    <w:rsid w:val="005616D0"/>
    <w:rsid w:val="005D736A"/>
    <w:rsid w:val="005F6056"/>
    <w:rsid w:val="0063164C"/>
    <w:rsid w:val="006C6391"/>
    <w:rsid w:val="00701E87"/>
    <w:rsid w:val="00766A4A"/>
    <w:rsid w:val="00794D79"/>
    <w:rsid w:val="007B2F90"/>
    <w:rsid w:val="007C229B"/>
    <w:rsid w:val="00834257"/>
    <w:rsid w:val="008A2642"/>
    <w:rsid w:val="008B6C0C"/>
    <w:rsid w:val="009D0C1E"/>
    <w:rsid w:val="00A45A11"/>
    <w:rsid w:val="00A76934"/>
    <w:rsid w:val="00A867D5"/>
    <w:rsid w:val="00AC1039"/>
    <w:rsid w:val="00B642F2"/>
    <w:rsid w:val="00B74FBB"/>
    <w:rsid w:val="00B75918"/>
    <w:rsid w:val="00C07AE5"/>
    <w:rsid w:val="00CB25EE"/>
    <w:rsid w:val="00DB33E2"/>
    <w:rsid w:val="00E0355A"/>
    <w:rsid w:val="00E11133"/>
    <w:rsid w:val="00FA12FF"/>
    <w:rsid w:val="00FE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35"/>
    <w:pPr>
      <w:ind w:left="720"/>
      <w:contextualSpacing/>
    </w:pPr>
  </w:style>
  <w:style w:type="character" w:customStyle="1" w:styleId="Zag11">
    <w:name w:val="Zag_11"/>
    <w:rsid w:val="006C6391"/>
  </w:style>
  <w:style w:type="table" w:styleId="a4">
    <w:name w:val="Table Grid"/>
    <w:basedOn w:val="a1"/>
    <w:uiPriority w:val="59"/>
    <w:rsid w:val="000A2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F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B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6C0C"/>
  </w:style>
  <w:style w:type="paragraph" w:styleId="aa">
    <w:name w:val="footer"/>
    <w:basedOn w:val="a"/>
    <w:link w:val="ab"/>
    <w:uiPriority w:val="99"/>
    <w:unhideWhenUsed/>
    <w:rsid w:val="008B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6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C753D-9D9D-482B-B05B-F79E3173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2013-12-08T00:41:00Z</cp:lastPrinted>
  <dcterms:created xsi:type="dcterms:W3CDTF">2013-12-08T00:42:00Z</dcterms:created>
  <dcterms:modified xsi:type="dcterms:W3CDTF">2013-12-19T06:29:00Z</dcterms:modified>
</cp:coreProperties>
</file>