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CB" w:rsidRDefault="00C01FCB" w:rsidP="00C01FCB">
      <w:pPr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 xml:space="preserve">Тематический контроль </w:t>
      </w:r>
    </w:p>
    <w:p w:rsidR="00C01FCB" w:rsidRPr="00530F48" w:rsidRDefault="00C01FCB" w:rsidP="00C01FCB">
      <w:pPr>
        <w:jc w:val="center"/>
        <w:rPr>
          <w:spacing w:val="100"/>
          <w:sz w:val="28"/>
          <w:szCs w:val="28"/>
        </w:rPr>
      </w:pPr>
      <w:r w:rsidRPr="00530F48">
        <w:rPr>
          <w:spacing w:val="100"/>
          <w:sz w:val="28"/>
          <w:szCs w:val="28"/>
        </w:rPr>
        <w:t>МАТЕМАТИКА</w:t>
      </w:r>
    </w:p>
    <w:p w:rsidR="00C01FCB" w:rsidRPr="00B26877" w:rsidRDefault="00C01FCB" w:rsidP="00C01FCB">
      <w:pPr>
        <w:ind w:firstLine="709"/>
        <w:rPr>
          <w:b/>
          <w:sz w:val="16"/>
          <w:szCs w:val="16"/>
        </w:rPr>
      </w:pPr>
    </w:p>
    <w:p w:rsidR="00C01FCB" w:rsidRDefault="00C01FCB" w:rsidP="00C01FCB">
      <w:pPr>
        <w:ind w:firstLine="709"/>
        <w:rPr>
          <w:b/>
          <w:sz w:val="28"/>
        </w:rPr>
      </w:pPr>
    </w:p>
    <w:p w:rsidR="00C01FCB" w:rsidRDefault="000F62B0" w:rsidP="00C01FCB">
      <w:pPr>
        <w:ind w:firstLine="709"/>
        <w:rPr>
          <w:b/>
          <w:sz w:val="28"/>
        </w:rPr>
      </w:pPr>
      <w:r>
        <w:rPr>
          <w:b/>
          <w:sz w:val="28"/>
        </w:rPr>
        <w:t>Раздел</w:t>
      </w:r>
      <w:r w:rsidR="00C01FCB">
        <w:rPr>
          <w:b/>
          <w:sz w:val="28"/>
        </w:rPr>
        <w:t>: Функции, их свойства и графики</w:t>
      </w:r>
    </w:p>
    <w:p w:rsidR="00C01FCB" w:rsidRPr="00CF44FB" w:rsidRDefault="00CF44FB" w:rsidP="00C01FCB">
      <w:pPr>
        <w:jc w:val="center"/>
        <w:rPr>
          <w:b/>
          <w:sz w:val="22"/>
          <w:szCs w:val="22"/>
        </w:rPr>
      </w:pPr>
      <w:r w:rsidRPr="00CF44F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2 курс</w:t>
      </w:r>
    </w:p>
    <w:p w:rsidR="00C01FCB" w:rsidRDefault="00C01FCB" w:rsidP="00C01FCB">
      <w:pPr>
        <w:spacing w:after="120"/>
        <w:jc w:val="center"/>
        <w:rPr>
          <w:i/>
          <w:sz w:val="28"/>
        </w:rPr>
      </w:pPr>
      <w:r>
        <w:rPr>
          <w:i/>
          <w:sz w:val="28"/>
        </w:rPr>
        <w:t>Критерии оценки выполнения работы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835"/>
        <w:gridCol w:w="770"/>
        <w:gridCol w:w="789"/>
        <w:gridCol w:w="760"/>
        <w:gridCol w:w="799"/>
      </w:tblGrid>
      <w:tr w:rsidR="00C01FCB" w:rsidTr="002F5B43">
        <w:trPr>
          <w:cantSplit/>
          <w:trHeight w:val="68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</w:p>
          <w:p w:rsidR="00C01FCB" w:rsidRDefault="00C01FCB" w:rsidP="002F5B43">
            <w:pPr>
              <w:jc w:val="center"/>
              <w:rPr>
                <w:sz w:val="28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Число баллов, которое надо набрать </w:t>
            </w:r>
          </w:p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для получения оценки</w:t>
            </w:r>
          </w:p>
        </w:tc>
      </w:tr>
      <w:tr w:rsidR="00C01FCB" w:rsidTr="002F5B43">
        <w:trPr>
          <w:cantSplit/>
          <w:trHeight w:val="2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CB" w:rsidRDefault="00C01FCB" w:rsidP="002F5B4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Зачет </w:t>
            </w:r>
          </w:p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(удовлетворительно)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Хорошо </w:t>
            </w:r>
          </w:p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Отлично </w:t>
            </w:r>
          </w:p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</w:tr>
      <w:tr w:rsidR="00C01FCB" w:rsidTr="002F5B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rPr>
                <w:sz w:val="28"/>
              </w:rPr>
            </w:pPr>
            <w:r>
              <w:rPr>
                <w:sz w:val="28"/>
              </w:rPr>
              <w:t>Обязательная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6C5D38" w:rsidRDefault="006C5D38" w:rsidP="002F5B4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6C5D38" w:rsidRDefault="006C5D38" w:rsidP="002F5B4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01FCB" w:rsidTr="002F5B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Дополнительная часть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6C5D38" w:rsidRDefault="006C5D38" w:rsidP="002F5B4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6C5D38" w:rsidRDefault="006C5D38" w:rsidP="002F5B4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Default="00C01FCB" w:rsidP="002F5B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FCB" w:rsidTr="002F5B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855947" w:rsidRDefault="00C01FCB" w:rsidP="002F5B43">
            <w:pPr>
              <w:jc w:val="right"/>
              <w:rPr>
                <w:b/>
                <w:sz w:val="28"/>
              </w:rPr>
            </w:pPr>
            <w:r w:rsidRPr="00855947">
              <w:rPr>
                <w:b/>
                <w:sz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855947" w:rsidRDefault="00C01FCB" w:rsidP="002F5B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855947" w:rsidRDefault="00C01FCB" w:rsidP="002F5B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6C5D38" w:rsidRDefault="00C01FCB" w:rsidP="002F5B4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</w:t>
            </w:r>
            <w:r w:rsidR="006C5D38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6C5D38" w:rsidRDefault="00C01FCB" w:rsidP="002F5B43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1</w:t>
            </w:r>
            <w:r w:rsidR="006C5D38"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CB" w:rsidRPr="00855947" w:rsidRDefault="00C01FCB" w:rsidP="002F5B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</w:tbl>
    <w:p w:rsidR="00C01FCB" w:rsidRPr="00B26877" w:rsidRDefault="00C01FCB" w:rsidP="00C01FCB">
      <w:pPr>
        <w:jc w:val="center"/>
        <w:rPr>
          <w:b/>
          <w:i/>
          <w:sz w:val="16"/>
          <w:szCs w:val="16"/>
        </w:rPr>
      </w:pPr>
    </w:p>
    <w:p w:rsidR="00C01FCB" w:rsidRDefault="00C01FCB" w:rsidP="00C01FC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Обязательная часть</w:t>
      </w:r>
    </w:p>
    <w:p w:rsidR="00C01FCB" w:rsidRDefault="00C01FCB" w:rsidP="00C01FCB">
      <w:pPr>
        <w:jc w:val="center"/>
        <w:rPr>
          <w:b/>
          <w:i/>
          <w:sz w:val="28"/>
        </w:rPr>
      </w:pPr>
    </w:p>
    <w:p w:rsidR="006C5D38" w:rsidRPr="006C5D38" w:rsidRDefault="006C5D38" w:rsidP="006C5D38">
      <w:pPr>
        <w:pStyle w:val="a7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задания 1-</w:t>
      </w:r>
      <w:r w:rsidRPr="004525C4">
        <w:rPr>
          <w:b/>
          <w:sz w:val="28"/>
          <w:szCs w:val="28"/>
        </w:rPr>
        <w:t>10</w:t>
      </w:r>
      <w:r w:rsidR="00C01FCB" w:rsidRPr="007C56F9">
        <w:rPr>
          <w:b/>
          <w:sz w:val="28"/>
          <w:szCs w:val="28"/>
        </w:rPr>
        <w:t xml:space="preserve"> и запишите полученный ответ </w:t>
      </w:r>
    </w:p>
    <w:p w:rsidR="00C01FCB" w:rsidRPr="006C5D38" w:rsidRDefault="006C5D38" w:rsidP="006C5D38">
      <w:pPr>
        <w:pStyle w:val="a7"/>
        <w:ind w:firstLine="360"/>
        <w:rPr>
          <w:b/>
          <w:sz w:val="28"/>
          <w:szCs w:val="28"/>
        </w:rPr>
      </w:pPr>
      <w:r w:rsidRPr="004525C4">
        <w:rPr>
          <w:b/>
          <w:sz w:val="28"/>
          <w:szCs w:val="28"/>
        </w:rPr>
        <w:t xml:space="preserve">                                      </w:t>
      </w:r>
      <w:r w:rsidR="00CF44FB" w:rsidRPr="001C4060">
        <w:rPr>
          <w:b/>
          <w:i/>
          <w:sz w:val="28"/>
        </w:rPr>
        <w:t xml:space="preserve">  </w:t>
      </w:r>
      <w:r w:rsidR="001C4060">
        <w:rPr>
          <w:b/>
          <w:sz w:val="28"/>
        </w:rPr>
        <w:t>Вариант-</w:t>
      </w:r>
      <w:r w:rsidR="00324E9C">
        <w:rPr>
          <w:b/>
          <w:sz w:val="28"/>
          <w:lang w:val="en-US"/>
        </w:rPr>
        <w:t>4</w:t>
      </w:r>
    </w:p>
    <w:p w:rsidR="00EB05B1" w:rsidRPr="001C4060" w:rsidRDefault="00EB05B1" w:rsidP="00C01FCB">
      <w:pPr>
        <w:pStyle w:val="a7"/>
        <w:ind w:firstLine="360"/>
        <w:rPr>
          <w:b/>
          <w:sz w:val="28"/>
          <w:lang w:val="en-US"/>
        </w:rPr>
      </w:pPr>
    </w:p>
    <w:p w:rsidR="00C01FCB" w:rsidRPr="00B26877" w:rsidRDefault="00C01FCB" w:rsidP="00C01FCB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pacing w:val="-6"/>
          <w:sz w:val="28"/>
        </w:rPr>
      </w:pPr>
      <w:r>
        <w:rPr>
          <w:sz w:val="28"/>
        </w:rPr>
        <w:t xml:space="preserve">(1 балл) Функция задана формулой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>)</w:t>
      </w:r>
      <w:r>
        <w:rPr>
          <w:sz w:val="28"/>
        </w:rPr>
        <w:t xml:space="preserve"> </w:t>
      </w:r>
      <w:r w:rsidR="001C4060" w:rsidRPr="001C4060">
        <w:rPr>
          <w:sz w:val="28"/>
        </w:rPr>
        <w:t>=1/</w:t>
      </w:r>
      <w:r w:rsidR="001C4060">
        <w:rPr>
          <w:sz w:val="28"/>
          <w:lang w:val="en-US"/>
        </w:rPr>
        <w:t>x</w:t>
      </w:r>
      <w:r w:rsidR="000305F8" w:rsidRPr="000305F8">
        <w:rPr>
          <w:sz w:val="28"/>
          <w:vertAlign w:val="superscript"/>
        </w:rPr>
        <w:t>3</w:t>
      </w:r>
      <w:r w:rsidR="00324E9C" w:rsidRPr="00324E9C">
        <w:rPr>
          <w:sz w:val="28"/>
        </w:rPr>
        <w:t>-</w:t>
      </w:r>
      <w:r w:rsidR="001C4060" w:rsidRPr="001C4060">
        <w:rPr>
          <w:sz w:val="28"/>
        </w:rPr>
        <w:t>1</w:t>
      </w:r>
      <w:r>
        <w:rPr>
          <w:sz w:val="28"/>
        </w:rPr>
        <w:t xml:space="preserve">. </w:t>
      </w:r>
    </w:p>
    <w:p w:rsidR="00C01FCB" w:rsidRDefault="00C01FCB" w:rsidP="00C01FCB">
      <w:pPr>
        <w:ind w:firstLine="360"/>
        <w:jc w:val="both"/>
        <w:rPr>
          <w:spacing w:val="-6"/>
          <w:sz w:val="28"/>
          <w:lang w:val="en-US"/>
        </w:rPr>
      </w:pPr>
      <w:r>
        <w:rPr>
          <w:spacing w:val="-6"/>
          <w:sz w:val="28"/>
        </w:rPr>
        <w:t>Найдите ее область определения.</w:t>
      </w:r>
    </w:p>
    <w:p w:rsidR="00EB05B1" w:rsidRPr="00EB05B1" w:rsidRDefault="00EB05B1" w:rsidP="00C01FCB">
      <w:pPr>
        <w:ind w:firstLine="360"/>
        <w:jc w:val="both"/>
        <w:rPr>
          <w:spacing w:val="-6"/>
          <w:sz w:val="28"/>
          <w:lang w:val="en-US"/>
        </w:rPr>
      </w:pPr>
    </w:p>
    <w:p w:rsidR="00C01FCB" w:rsidRPr="00B26877" w:rsidRDefault="00C01FCB" w:rsidP="00C01FCB">
      <w:pPr>
        <w:ind w:firstLine="357"/>
        <w:jc w:val="both"/>
        <w:rPr>
          <w:spacing w:val="-6"/>
          <w:sz w:val="16"/>
          <w:szCs w:val="16"/>
        </w:rPr>
      </w:pPr>
    </w:p>
    <w:p w:rsidR="00C01FCB" w:rsidRPr="00EB05B1" w:rsidRDefault="00324E9C" w:rsidP="00C01FCB">
      <w:pPr>
        <w:pStyle w:val="a3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after="0"/>
        <w:ind w:hanging="720"/>
        <w:jc w:val="both"/>
        <w:rPr>
          <w:sz w:val="28"/>
          <w:szCs w:val="28"/>
        </w:rPr>
      </w:pPr>
      <w:r>
        <w:rPr>
          <w:sz w:val="28"/>
        </w:rPr>
        <w:t xml:space="preserve">(1 балл) </w:t>
      </w:r>
      <w:r w:rsidR="00C01FCB">
        <w:rPr>
          <w:sz w:val="28"/>
        </w:rPr>
        <w:t xml:space="preserve">Назовите, какую особенность имеет график </w:t>
      </w:r>
      <w:r>
        <w:rPr>
          <w:sz w:val="28"/>
        </w:rPr>
        <w:t>убывающей</w:t>
      </w:r>
      <w:r w:rsidR="000305F8">
        <w:rPr>
          <w:sz w:val="28"/>
        </w:rPr>
        <w:t xml:space="preserve"> функции</w:t>
      </w:r>
      <w:r>
        <w:rPr>
          <w:sz w:val="28"/>
        </w:rPr>
        <w:t xml:space="preserve">. </w:t>
      </w:r>
    </w:p>
    <w:p w:rsidR="00EB05B1" w:rsidRPr="0059445D" w:rsidRDefault="00EB05B1" w:rsidP="00EB05B1">
      <w:pPr>
        <w:pStyle w:val="a3"/>
        <w:tabs>
          <w:tab w:val="left" w:pos="993"/>
        </w:tabs>
        <w:spacing w:after="0"/>
        <w:ind w:left="720"/>
        <w:jc w:val="both"/>
        <w:rPr>
          <w:sz w:val="28"/>
          <w:szCs w:val="28"/>
        </w:rPr>
      </w:pPr>
    </w:p>
    <w:p w:rsidR="00C01FCB" w:rsidRPr="00B26877" w:rsidRDefault="00C01FCB" w:rsidP="00C01FCB">
      <w:pPr>
        <w:rPr>
          <w:sz w:val="16"/>
          <w:szCs w:val="16"/>
        </w:rPr>
      </w:pPr>
      <w:r>
        <w:rPr>
          <w:sz w:val="28"/>
        </w:rPr>
        <w:t xml:space="preserve">  </w:t>
      </w:r>
    </w:p>
    <w:p w:rsidR="00C01FCB" w:rsidRPr="00EB05B1" w:rsidRDefault="00C01FCB" w:rsidP="00C01FCB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  <w:rPr>
          <w:sz w:val="28"/>
        </w:rPr>
      </w:pPr>
      <w:r>
        <w:rPr>
          <w:sz w:val="28"/>
        </w:rPr>
        <w:t xml:space="preserve">(1балл) Определите, какой из указанных графиков является графиком   функции </w:t>
      </w:r>
      <w:r>
        <w:rPr>
          <w:i/>
          <w:sz w:val="28"/>
          <w:lang w:val="en-US"/>
        </w:rPr>
        <w:t>y</w:t>
      </w:r>
      <w:r w:rsidRPr="0082167B">
        <w:rPr>
          <w:i/>
          <w:sz w:val="28"/>
        </w:rPr>
        <w:t xml:space="preserve"> </w:t>
      </w:r>
      <w:r w:rsidR="001C4060">
        <w:rPr>
          <w:sz w:val="28"/>
        </w:rPr>
        <w:t xml:space="preserve">= 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 w:rsidR="00324E9C" w:rsidRPr="00324E9C">
        <w:rPr>
          <w:sz w:val="28"/>
        </w:rPr>
        <w:t xml:space="preserve"> +2</w:t>
      </w:r>
      <w:r w:rsidR="00324E9C">
        <w:rPr>
          <w:sz w:val="28"/>
          <w:lang w:val="en-US"/>
        </w:rPr>
        <w:t>x</w:t>
      </w:r>
      <w:r w:rsidR="000305F8">
        <w:rPr>
          <w:sz w:val="28"/>
        </w:rPr>
        <w:t>.</w:t>
      </w:r>
      <w:r>
        <w:rPr>
          <w:sz w:val="28"/>
        </w:rPr>
        <w:t xml:space="preserve"> </w:t>
      </w:r>
    </w:p>
    <w:p w:rsidR="00EB05B1" w:rsidRPr="00EB05B1" w:rsidRDefault="00EB05B1" w:rsidP="00EB05B1">
      <w:pPr>
        <w:ind w:left="357"/>
        <w:jc w:val="both"/>
        <w:rPr>
          <w:sz w:val="28"/>
        </w:rPr>
      </w:pPr>
    </w:p>
    <w:p w:rsidR="00EB05B1" w:rsidRDefault="00EB05B1" w:rsidP="00EB05B1">
      <w:pPr>
        <w:ind w:left="357"/>
        <w:jc w:val="both"/>
        <w:rPr>
          <w:sz w:val="28"/>
        </w:rPr>
      </w:pPr>
    </w:p>
    <w:p w:rsidR="00C01FCB" w:rsidRDefault="00C01FCB" w:rsidP="00C01FC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543300" cy="981075"/>
            <wp:effectExtent l="19050" t="0" r="0" b="0"/>
            <wp:docPr id="1" name="Рисунок 2" descr="тема4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а4в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B1" w:rsidRDefault="00EB05B1" w:rsidP="00C01FCB">
      <w:pPr>
        <w:jc w:val="center"/>
        <w:rPr>
          <w:lang w:val="en-US"/>
        </w:rPr>
      </w:pPr>
    </w:p>
    <w:p w:rsidR="00EB05B1" w:rsidRPr="00EB05B1" w:rsidRDefault="00EB05B1" w:rsidP="00C01FCB">
      <w:pPr>
        <w:jc w:val="center"/>
        <w:rPr>
          <w:lang w:val="en-US"/>
        </w:rPr>
      </w:pPr>
    </w:p>
    <w:p w:rsidR="00C01FCB" w:rsidRPr="00B26877" w:rsidRDefault="00C01FCB" w:rsidP="00C01FCB">
      <w:pPr>
        <w:rPr>
          <w:sz w:val="16"/>
          <w:szCs w:val="16"/>
        </w:rPr>
      </w:pPr>
    </w:p>
    <w:p w:rsidR="00C01FCB" w:rsidRPr="00EB05B1" w:rsidRDefault="00C01FCB" w:rsidP="00C01FCB">
      <w:pPr>
        <w:numPr>
          <w:ilvl w:val="1"/>
          <w:numId w:val="4"/>
        </w:numPr>
        <w:tabs>
          <w:tab w:val="clear" w:pos="1440"/>
          <w:tab w:val="num" w:pos="360"/>
        </w:tabs>
        <w:ind w:hanging="1440"/>
        <w:rPr>
          <w:sz w:val="28"/>
        </w:rPr>
      </w:pPr>
      <w:r>
        <w:rPr>
          <w:sz w:val="28"/>
        </w:rPr>
        <w:t xml:space="preserve">(1балл) Решите уравнение:   </w:t>
      </w:r>
      <w:proofErr w:type="spellStart"/>
      <w:r w:rsidR="00324E9C">
        <w:rPr>
          <w:sz w:val="28"/>
          <w:lang w:val="en-US"/>
        </w:rPr>
        <w:t>cos</w:t>
      </w:r>
      <w:proofErr w:type="spellEnd"/>
      <w:r w:rsidRPr="0082167B"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 </w:t>
      </w:r>
      <w:r w:rsidR="000305F8">
        <w:rPr>
          <w:sz w:val="28"/>
        </w:rPr>
        <w:t>=1/2</w:t>
      </w:r>
      <w:r>
        <w:rPr>
          <w:sz w:val="28"/>
        </w:rPr>
        <w:t>.</w:t>
      </w:r>
    </w:p>
    <w:p w:rsidR="00EB05B1" w:rsidRPr="00EB05B1" w:rsidRDefault="00EB05B1" w:rsidP="00EB05B1">
      <w:pPr>
        <w:ind w:left="1440"/>
        <w:rPr>
          <w:sz w:val="28"/>
        </w:rPr>
      </w:pPr>
    </w:p>
    <w:p w:rsidR="00EB05B1" w:rsidRDefault="00EB05B1" w:rsidP="00EB05B1">
      <w:pPr>
        <w:rPr>
          <w:sz w:val="28"/>
        </w:rPr>
      </w:pPr>
    </w:p>
    <w:p w:rsidR="00C01FCB" w:rsidRPr="00495DF7" w:rsidRDefault="00C01FCB" w:rsidP="00C01FCB">
      <w:pPr>
        <w:spacing w:before="40"/>
        <w:ind w:left="425" w:hanging="68"/>
        <w:jc w:val="both"/>
        <w:rPr>
          <w:sz w:val="28"/>
        </w:rPr>
      </w:pPr>
      <w:r w:rsidRPr="00CC0F8A">
        <w:rPr>
          <w:sz w:val="28"/>
        </w:rPr>
        <w:t>На рисунке дан график некоторой функции</w:t>
      </w:r>
      <w:r>
        <w:rPr>
          <w:sz w:val="28"/>
        </w:rPr>
        <w:t>.</w:t>
      </w:r>
    </w:p>
    <w:p w:rsidR="00EB05B1" w:rsidRPr="00495DF7" w:rsidRDefault="00EB05B1" w:rsidP="00C01FCB">
      <w:pPr>
        <w:spacing w:before="40"/>
        <w:ind w:left="425" w:hanging="68"/>
        <w:jc w:val="both"/>
        <w:rPr>
          <w:sz w:val="28"/>
        </w:rPr>
      </w:pPr>
    </w:p>
    <w:p w:rsidR="00C01FCB" w:rsidRDefault="005D7587" w:rsidP="00C01FCB">
      <w:pPr>
        <w:ind w:firstLine="1134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533650" cy="2292001"/>
            <wp:effectExtent l="19050" t="0" r="0" b="0"/>
            <wp:docPr id="2" name="Рисунок 1" descr="E: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33" cy="229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87" w:rsidRDefault="005D7587" w:rsidP="00C01FCB">
      <w:pPr>
        <w:ind w:firstLine="1134"/>
        <w:jc w:val="both"/>
        <w:rPr>
          <w:sz w:val="28"/>
        </w:rPr>
      </w:pPr>
    </w:p>
    <w:p w:rsidR="00C01FCB" w:rsidRDefault="00C01FCB" w:rsidP="00C01FCB">
      <w:pPr>
        <w:ind w:firstLine="709"/>
        <w:jc w:val="both"/>
        <w:rPr>
          <w:sz w:val="28"/>
        </w:rPr>
      </w:pPr>
      <w:r>
        <w:rPr>
          <w:sz w:val="28"/>
        </w:rPr>
        <w:t xml:space="preserve">Пользуясь  графиком этой  функции, определите: </w:t>
      </w:r>
    </w:p>
    <w:p w:rsidR="00C01FCB" w:rsidRDefault="00C01FCB" w:rsidP="00C01FCB">
      <w:pPr>
        <w:spacing w:before="120"/>
        <w:ind w:left="709" w:hanging="709"/>
        <w:jc w:val="both"/>
        <w:rPr>
          <w:sz w:val="28"/>
        </w:rPr>
      </w:pPr>
      <w:r>
        <w:rPr>
          <w:sz w:val="28"/>
        </w:rPr>
        <w:t>5.(1балл) область определения  этой функции;</w:t>
      </w:r>
    </w:p>
    <w:p w:rsidR="00C01FCB" w:rsidRDefault="00C01FCB" w:rsidP="00C01FCB">
      <w:pPr>
        <w:ind w:left="709" w:hanging="709"/>
        <w:jc w:val="both"/>
        <w:rPr>
          <w:sz w:val="28"/>
        </w:rPr>
      </w:pPr>
      <w:r>
        <w:rPr>
          <w:sz w:val="28"/>
        </w:rPr>
        <w:t>6.(1балл)  множество значений;</w:t>
      </w:r>
    </w:p>
    <w:p w:rsidR="00C01FCB" w:rsidRDefault="00C01FCB" w:rsidP="00C01FCB">
      <w:pPr>
        <w:ind w:left="709" w:hanging="709"/>
        <w:jc w:val="both"/>
        <w:rPr>
          <w:sz w:val="28"/>
        </w:rPr>
      </w:pPr>
      <w:r>
        <w:rPr>
          <w:sz w:val="28"/>
        </w:rPr>
        <w:t>7.(1балл) нули;</w:t>
      </w:r>
    </w:p>
    <w:p w:rsidR="00C01FCB" w:rsidRDefault="00C01FCB" w:rsidP="00C01FCB">
      <w:pPr>
        <w:ind w:left="709" w:hanging="709"/>
        <w:jc w:val="both"/>
        <w:rPr>
          <w:sz w:val="28"/>
        </w:rPr>
      </w:pPr>
      <w:r>
        <w:rPr>
          <w:sz w:val="28"/>
        </w:rPr>
        <w:t xml:space="preserve">8.(1балл) промежутки </w:t>
      </w:r>
      <w:proofErr w:type="spellStart"/>
      <w:r>
        <w:rPr>
          <w:sz w:val="28"/>
        </w:rPr>
        <w:t>знакопостоянства</w:t>
      </w:r>
      <w:proofErr w:type="spellEnd"/>
      <w:r>
        <w:rPr>
          <w:sz w:val="28"/>
        </w:rPr>
        <w:t>;</w:t>
      </w:r>
    </w:p>
    <w:p w:rsidR="00C01FCB" w:rsidRDefault="00C01FCB" w:rsidP="00C01FCB">
      <w:pPr>
        <w:ind w:left="709" w:hanging="709"/>
        <w:jc w:val="both"/>
        <w:rPr>
          <w:sz w:val="28"/>
        </w:rPr>
      </w:pPr>
      <w:r>
        <w:rPr>
          <w:sz w:val="28"/>
        </w:rPr>
        <w:t>9.(1балл) промежутки монотонности;</w:t>
      </w:r>
    </w:p>
    <w:p w:rsidR="00C01FCB" w:rsidRDefault="00C01FCB" w:rsidP="00C01FCB">
      <w:pPr>
        <w:ind w:left="709" w:hanging="709"/>
        <w:jc w:val="both"/>
        <w:rPr>
          <w:sz w:val="28"/>
        </w:rPr>
      </w:pPr>
      <w:r>
        <w:rPr>
          <w:sz w:val="28"/>
        </w:rPr>
        <w:t>10.(1балл)  является ли данная функция четной или нечетной.</w:t>
      </w:r>
    </w:p>
    <w:p w:rsidR="00C01FCB" w:rsidRDefault="00C01FCB" w:rsidP="00C01FCB">
      <w:pPr>
        <w:jc w:val="center"/>
        <w:rPr>
          <w:b/>
          <w:i/>
          <w:sz w:val="28"/>
        </w:rPr>
      </w:pPr>
    </w:p>
    <w:p w:rsidR="00C01FCB" w:rsidRDefault="00C01FCB" w:rsidP="00C01FC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Дополнительная часть</w:t>
      </w:r>
    </w:p>
    <w:p w:rsidR="00C01FCB" w:rsidRDefault="00C01FCB" w:rsidP="00C01FCB">
      <w:pPr>
        <w:jc w:val="center"/>
        <w:rPr>
          <w:b/>
          <w:i/>
          <w:sz w:val="28"/>
          <w:szCs w:val="28"/>
        </w:rPr>
      </w:pPr>
    </w:p>
    <w:p w:rsidR="00C01FCB" w:rsidRPr="007F458C" w:rsidRDefault="00C01FCB" w:rsidP="00C01FCB">
      <w:pPr>
        <w:ind w:firstLine="360"/>
        <w:jc w:val="both"/>
        <w:rPr>
          <w:b/>
          <w:sz w:val="28"/>
          <w:szCs w:val="28"/>
        </w:rPr>
      </w:pPr>
      <w:r w:rsidRPr="007F458C">
        <w:rPr>
          <w:b/>
          <w:sz w:val="28"/>
          <w:szCs w:val="28"/>
        </w:rPr>
        <w:t xml:space="preserve">При выполнении заданий </w:t>
      </w:r>
      <w:r>
        <w:rPr>
          <w:b/>
          <w:sz w:val="28"/>
          <w:szCs w:val="28"/>
        </w:rPr>
        <w:t>11</w:t>
      </w:r>
      <w:r w:rsidRPr="007F458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12</w:t>
      </w:r>
      <w:r w:rsidRPr="007F458C">
        <w:rPr>
          <w:b/>
          <w:sz w:val="28"/>
          <w:szCs w:val="28"/>
        </w:rPr>
        <w:t>, запишите ход решения и полученный ответ.</w:t>
      </w:r>
    </w:p>
    <w:p w:rsidR="00C01FCB" w:rsidRPr="004864C6" w:rsidRDefault="00C01FCB" w:rsidP="004525C4">
      <w:pPr>
        <w:jc w:val="both"/>
        <w:rPr>
          <w:sz w:val="28"/>
        </w:rPr>
      </w:pPr>
    </w:p>
    <w:p w:rsidR="00C01FCB" w:rsidRDefault="006C5D38" w:rsidP="00C01FCB">
      <w:pPr>
        <w:numPr>
          <w:ilvl w:val="0"/>
          <w:numId w:val="5"/>
        </w:numPr>
        <w:tabs>
          <w:tab w:val="left" w:pos="180"/>
        </w:tabs>
        <w:ind w:left="180" w:hanging="180"/>
        <w:jc w:val="both"/>
        <w:rPr>
          <w:sz w:val="28"/>
        </w:rPr>
      </w:pPr>
      <w:r>
        <w:rPr>
          <w:sz w:val="28"/>
        </w:rPr>
        <w:t>(</w:t>
      </w:r>
      <w:r w:rsidRPr="006C5D38">
        <w:rPr>
          <w:sz w:val="28"/>
        </w:rPr>
        <w:t>2</w:t>
      </w:r>
      <w:r w:rsidR="00C01FCB">
        <w:rPr>
          <w:sz w:val="28"/>
        </w:rPr>
        <w:t xml:space="preserve"> балла) Установите, какая из данных функций является  четной, какая –  нечетной:</w:t>
      </w:r>
    </w:p>
    <w:p w:rsidR="00C01FCB" w:rsidRPr="00F17A83" w:rsidRDefault="00C01FCB" w:rsidP="00C01FCB">
      <w:pPr>
        <w:ind w:firstLine="1440"/>
        <w:jc w:val="both"/>
        <w:rPr>
          <w:sz w:val="28"/>
        </w:rPr>
      </w:pPr>
      <w:r w:rsidRPr="00F17A83">
        <w:rPr>
          <w:sz w:val="28"/>
        </w:rPr>
        <w:t>ƒ</w:t>
      </w:r>
      <w:r>
        <w:rPr>
          <w:sz w:val="28"/>
          <w:vertAlign w:val="subscript"/>
        </w:rPr>
        <w:t>1</w:t>
      </w:r>
      <w:r w:rsidRPr="00F17A83">
        <w:rPr>
          <w:sz w:val="28"/>
        </w:rPr>
        <w:t>(</w:t>
      </w:r>
      <w:r>
        <w:rPr>
          <w:sz w:val="28"/>
          <w:lang w:val="en-US"/>
        </w:rPr>
        <w:t>x</w:t>
      </w:r>
      <w:r w:rsidR="000305F8">
        <w:rPr>
          <w:sz w:val="28"/>
        </w:rPr>
        <w:t>)=</w:t>
      </w:r>
      <w:r>
        <w:rPr>
          <w:sz w:val="28"/>
          <w:lang w:val="en-US"/>
        </w:rPr>
        <w:t>x</w:t>
      </w:r>
      <w:r w:rsidR="000305F8">
        <w:rPr>
          <w:sz w:val="28"/>
          <w:vertAlign w:val="superscript"/>
        </w:rPr>
        <w:t>2</w:t>
      </w:r>
      <w:r w:rsidR="00324E9C">
        <w:rPr>
          <w:sz w:val="28"/>
          <w:vertAlign w:val="superscript"/>
        </w:rPr>
        <w:t xml:space="preserve"> </w:t>
      </w:r>
      <w:r w:rsidR="00324E9C">
        <w:rPr>
          <w:sz w:val="28"/>
        </w:rPr>
        <w:t xml:space="preserve">- </w:t>
      </w:r>
      <w:r>
        <w:rPr>
          <w:sz w:val="28"/>
        </w:rPr>
        <w:t xml:space="preserve">1; </w:t>
      </w:r>
      <w:r w:rsidRPr="00F17A83">
        <w:rPr>
          <w:sz w:val="28"/>
        </w:rPr>
        <w:t xml:space="preserve"> ƒ</w:t>
      </w:r>
      <w:r w:rsidRPr="00F17A83">
        <w:rPr>
          <w:sz w:val="28"/>
          <w:vertAlign w:val="subscript"/>
        </w:rPr>
        <w:t>2</w:t>
      </w:r>
      <w:r w:rsidRPr="00F17A83">
        <w:rPr>
          <w:sz w:val="28"/>
        </w:rPr>
        <w:t>(</w:t>
      </w:r>
      <w:r>
        <w:rPr>
          <w:sz w:val="28"/>
          <w:lang w:val="en-US"/>
        </w:rPr>
        <w:t>x</w:t>
      </w:r>
      <w:r w:rsidRPr="00F17A83">
        <w:rPr>
          <w:sz w:val="28"/>
        </w:rPr>
        <w:t>)</w:t>
      </w:r>
      <w:proofErr w:type="spellStart"/>
      <w:r w:rsidRPr="00F17A83">
        <w:rPr>
          <w:sz w:val="28"/>
        </w:rPr>
        <w:t>=</w:t>
      </w:r>
      <w:r>
        <w:rPr>
          <w:sz w:val="28"/>
        </w:rPr>
        <w:t>х</w:t>
      </w:r>
      <w:proofErr w:type="spellEnd"/>
      <w:r w:rsidR="00324E9C">
        <w:rPr>
          <w:sz w:val="28"/>
        </w:rPr>
        <w:t xml:space="preserve"> +</w:t>
      </w:r>
      <w:r w:rsidR="000305F8">
        <w:rPr>
          <w:sz w:val="28"/>
        </w:rPr>
        <w:t xml:space="preserve"> </w:t>
      </w:r>
      <w:r>
        <w:rPr>
          <w:sz w:val="28"/>
        </w:rPr>
        <w:t>х</w:t>
      </w:r>
      <w:r w:rsidR="000305F8"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C01FCB" w:rsidRPr="00F17A83" w:rsidRDefault="00C01FCB" w:rsidP="00C01FCB">
      <w:pPr>
        <w:jc w:val="both"/>
        <w:rPr>
          <w:sz w:val="28"/>
        </w:rPr>
      </w:pPr>
    </w:p>
    <w:p w:rsidR="00C01FCB" w:rsidRDefault="006C5D38" w:rsidP="00C01FCB">
      <w:pPr>
        <w:rPr>
          <w:sz w:val="28"/>
        </w:rPr>
      </w:pPr>
      <w:r>
        <w:rPr>
          <w:sz w:val="28"/>
        </w:rPr>
        <w:t>12. (</w:t>
      </w:r>
      <w:r w:rsidRPr="006C5D38">
        <w:rPr>
          <w:sz w:val="28"/>
        </w:rPr>
        <w:t>2</w:t>
      </w:r>
      <w:r w:rsidR="00C01FCB">
        <w:rPr>
          <w:sz w:val="28"/>
        </w:rPr>
        <w:t xml:space="preserve"> балла) Постройте график функции </w:t>
      </w:r>
      <w:r w:rsidR="00C01FCB" w:rsidRPr="00F17A83">
        <w:rPr>
          <w:sz w:val="28"/>
        </w:rPr>
        <w:t>ƒ</w:t>
      </w:r>
      <w:r w:rsidR="00C01FCB">
        <w:rPr>
          <w:sz w:val="28"/>
        </w:rPr>
        <w:t xml:space="preserve">(х) = </w:t>
      </w:r>
      <w:r w:rsidR="00324E9C">
        <w:rPr>
          <w:sz w:val="28"/>
          <w:lang w:val="en-US"/>
        </w:rPr>
        <w:t>sin</w:t>
      </w:r>
      <w:r w:rsidR="00495DF7">
        <w:rPr>
          <w:sz w:val="28"/>
        </w:rPr>
        <w:t xml:space="preserve"> </w:t>
      </w:r>
      <w:proofErr w:type="spellStart"/>
      <w:r w:rsidR="00495DF7">
        <w:rPr>
          <w:sz w:val="28"/>
        </w:rPr>
        <w:t>х</w:t>
      </w:r>
      <w:proofErr w:type="spellEnd"/>
      <w:r w:rsidR="00495DF7">
        <w:rPr>
          <w:sz w:val="28"/>
        </w:rPr>
        <w:t>/2.</w:t>
      </w:r>
    </w:p>
    <w:p w:rsidR="00C01FCB" w:rsidRDefault="00C01FCB" w:rsidP="00C01FCB">
      <w:pPr>
        <w:jc w:val="both"/>
        <w:rPr>
          <w:sz w:val="28"/>
        </w:rPr>
      </w:pPr>
    </w:p>
    <w:tbl>
      <w:tblPr>
        <w:tblStyle w:val="ae"/>
        <w:tblW w:w="0" w:type="auto"/>
        <w:tblInd w:w="250" w:type="dxa"/>
        <w:tblLook w:val="04A0"/>
      </w:tblPr>
      <w:tblGrid>
        <w:gridCol w:w="1559"/>
        <w:gridCol w:w="6237"/>
        <w:gridCol w:w="1525"/>
      </w:tblGrid>
      <w:tr w:rsidR="004525C4" w:rsidTr="00452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№ заданий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Критерии оценивания выполнения заданий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Баллы</w:t>
            </w:r>
          </w:p>
        </w:tc>
      </w:tr>
      <w:tr w:rsidR="004525C4" w:rsidTr="004525C4">
        <w:trPr>
          <w:trHeight w:val="73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val="en-US"/>
              </w:rPr>
            </w:pPr>
          </w:p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val="en-US"/>
              </w:rPr>
            </w:pPr>
          </w:p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.</w:t>
            </w:r>
          </w:p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</w:p>
          <w:p w:rsidR="004525C4" w:rsidRDefault="004525C4">
            <w:pPr>
              <w:pStyle w:val="ad"/>
              <w:spacing w:line="276" w:lineRule="auto"/>
              <w:ind w:left="0"/>
              <w:rPr>
                <w:b/>
              </w:rPr>
            </w:pPr>
          </w:p>
          <w:p w:rsidR="004525C4" w:rsidRDefault="004525C4">
            <w:pPr>
              <w:pStyle w:val="ad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864C6">
            <w:pPr>
              <w:pStyle w:val="ad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4525C4">
              <w:t xml:space="preserve"> применены формулы для определения чётности нечётности функций и дан верный ответ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ind w:left="0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</w:tr>
      <w:tr w:rsidR="004525C4" w:rsidTr="004525C4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C4" w:rsidRDefault="004525C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864C6">
            <w:pPr>
              <w:pStyle w:val="ad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4525C4">
              <w:t xml:space="preserve"> применены формулы для определения чётности нечётности функций; но ответ дан неверный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ind w:left="0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</w:tr>
      <w:tr w:rsidR="004525C4" w:rsidTr="004525C4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C4" w:rsidRDefault="004525C4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</w:pPr>
            <w:r>
              <w:t>Не</w:t>
            </w:r>
            <w:r w:rsidR="004864C6">
              <w:t xml:space="preserve"> </w:t>
            </w:r>
            <w:r>
              <w:t xml:space="preserve"> применены формулы для определения</w:t>
            </w:r>
          </w:p>
          <w:p w:rsidR="004525C4" w:rsidRDefault="004525C4">
            <w:pPr>
              <w:pStyle w:val="ad"/>
              <w:spacing w:line="276" w:lineRule="auto"/>
              <w:ind w:left="0"/>
            </w:pPr>
            <w:r>
              <w:t xml:space="preserve">чётности нечётности функций и  ответ дан неверный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ind w:left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4525C4" w:rsidTr="004525C4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C4" w:rsidRDefault="004525C4">
            <w:pPr>
              <w:pStyle w:val="ad"/>
              <w:ind w:left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864C6">
            <w:pPr>
              <w:pStyle w:val="ad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4525C4">
              <w:t xml:space="preserve"> проведено построение графиков функций:</w:t>
            </w:r>
          </w:p>
          <w:p w:rsidR="004525C4" w:rsidRDefault="004525C4">
            <w:pPr>
              <w:pStyle w:val="ad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sinx</w:t>
            </w:r>
            <w:proofErr w:type="spellEnd"/>
            <w:r>
              <w:rPr>
                <w:lang w:val="en-US"/>
              </w:rPr>
              <w:t xml:space="preserve">  </w:t>
            </w:r>
            <w:r>
              <w:t>и</w:t>
            </w:r>
            <w:r>
              <w:rPr>
                <w:lang w:val="en-US"/>
              </w:rPr>
              <w:t xml:space="preserve">  Y=sin x/2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</w:tr>
      <w:tr w:rsidR="004525C4" w:rsidTr="004525C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C4" w:rsidRDefault="004525C4">
            <w:pPr>
              <w:rPr>
                <w:b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864C6">
            <w:pPr>
              <w:pStyle w:val="ad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4525C4">
              <w:t xml:space="preserve"> проведено построение графика функции:</w:t>
            </w:r>
          </w:p>
          <w:p w:rsidR="004525C4" w:rsidRDefault="004525C4">
            <w:pPr>
              <w:pStyle w:val="ad"/>
              <w:spacing w:line="276" w:lineRule="auto"/>
              <w:ind w:left="0"/>
            </w:pPr>
            <w:r>
              <w:rPr>
                <w:lang w:val="en-US"/>
              </w:rPr>
              <w:t>Y</w:t>
            </w:r>
            <w:r>
              <w:t>=</w:t>
            </w:r>
            <w:proofErr w:type="spellStart"/>
            <w:r>
              <w:rPr>
                <w:lang w:val="en-US"/>
              </w:rPr>
              <w:t>sinx</w:t>
            </w:r>
            <w:proofErr w:type="spellEnd"/>
            <w:r>
              <w:t xml:space="preserve"> , но не построен график функции: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sin</w:t>
            </w:r>
            <w:r w:rsidRPr="004525C4">
              <w:t xml:space="preserve"> </w:t>
            </w:r>
            <w:r>
              <w:rPr>
                <w:lang w:val="en-US"/>
              </w:rPr>
              <w:t>x</w:t>
            </w:r>
            <w:r w:rsidRPr="004525C4">
              <w:t>/2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</w:tr>
      <w:tr w:rsidR="004525C4" w:rsidTr="00721F12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C4" w:rsidRDefault="004525C4">
            <w:pPr>
              <w:rPr>
                <w:b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</w:pPr>
            <w:r>
              <w:t>Не</w:t>
            </w:r>
            <w:r w:rsidR="004864C6">
              <w:t xml:space="preserve"> </w:t>
            </w:r>
            <w:r>
              <w:t xml:space="preserve"> проведено построение графиков функций:</w:t>
            </w:r>
          </w:p>
          <w:p w:rsidR="004525C4" w:rsidRDefault="004525C4">
            <w:pPr>
              <w:pStyle w:val="ad"/>
              <w:spacing w:line="276" w:lineRule="auto"/>
              <w:ind w:left="0"/>
              <w:rPr>
                <w:lang w:val="en-US" w:eastAsia="ar-SA"/>
              </w:rPr>
            </w:pPr>
            <w:r>
              <w:rPr>
                <w:lang w:val="en-US"/>
              </w:rPr>
              <w:t>Y=</w:t>
            </w:r>
            <w:proofErr w:type="spellStart"/>
            <w:r>
              <w:rPr>
                <w:lang w:val="en-US"/>
              </w:rPr>
              <w:t>sinx</w:t>
            </w:r>
            <w:proofErr w:type="spellEnd"/>
            <w:r>
              <w:rPr>
                <w:lang w:val="en-US"/>
              </w:rPr>
              <w:t xml:space="preserve">  </w:t>
            </w:r>
            <w:r>
              <w:t>и</w:t>
            </w:r>
            <w:r>
              <w:rPr>
                <w:lang w:val="en-US"/>
              </w:rPr>
              <w:t xml:space="preserve">  Y=sin x/2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C4" w:rsidRDefault="004525C4">
            <w:pPr>
              <w:pStyle w:val="ad"/>
              <w:spacing w:line="276" w:lineRule="auto"/>
              <w:ind w:left="0"/>
              <w:rPr>
                <w:b/>
                <w:lang w:eastAsia="ar-SA"/>
              </w:rPr>
            </w:pPr>
            <w:r>
              <w:rPr>
                <w:b/>
              </w:rPr>
              <w:t>0</w:t>
            </w:r>
          </w:p>
        </w:tc>
      </w:tr>
      <w:tr w:rsidR="004525C4" w:rsidTr="00721F12">
        <w:trPr>
          <w:gridBefore w:val="1"/>
          <w:gridAfter w:val="1"/>
          <w:wBefore w:w="1559" w:type="dxa"/>
          <w:wAfter w:w="1525" w:type="dxa"/>
          <w:trHeight w:val="7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25C4" w:rsidRDefault="004525C4">
            <w:pPr>
              <w:rPr>
                <w:sz w:val="20"/>
                <w:szCs w:val="20"/>
              </w:rPr>
            </w:pPr>
          </w:p>
        </w:tc>
      </w:tr>
    </w:tbl>
    <w:p w:rsidR="00CF44FB" w:rsidRPr="00721F12" w:rsidRDefault="00CF44FB" w:rsidP="00721F12">
      <w:pPr>
        <w:rPr>
          <w:sz w:val="28"/>
        </w:rPr>
      </w:pPr>
    </w:p>
    <w:sectPr w:rsidR="00CF44FB" w:rsidRPr="00721F12" w:rsidSect="00721F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72E"/>
    <w:multiLevelType w:val="singleLevel"/>
    <w:tmpl w:val="872C36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7436F5"/>
    <w:multiLevelType w:val="singleLevel"/>
    <w:tmpl w:val="E1760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455D95"/>
    <w:multiLevelType w:val="multilevel"/>
    <w:tmpl w:val="2D64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F15E4"/>
    <w:multiLevelType w:val="multilevel"/>
    <w:tmpl w:val="106C7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74C0F"/>
    <w:multiLevelType w:val="singleLevel"/>
    <w:tmpl w:val="4D8686C2"/>
    <w:lvl w:ilvl="0">
      <w:numFmt w:val="bullet"/>
      <w:lvlText w:val="–"/>
      <w:lvlJc w:val="left"/>
      <w:pPr>
        <w:tabs>
          <w:tab w:val="num" w:pos="1080"/>
        </w:tabs>
        <w:ind w:left="1077" w:hanging="357"/>
      </w:pPr>
    </w:lvl>
  </w:abstractNum>
  <w:abstractNum w:abstractNumId="5">
    <w:nsid w:val="0BA60D28"/>
    <w:multiLevelType w:val="singleLevel"/>
    <w:tmpl w:val="8B78E1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882772"/>
    <w:multiLevelType w:val="multilevel"/>
    <w:tmpl w:val="16A2CC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E26FA"/>
    <w:multiLevelType w:val="singleLevel"/>
    <w:tmpl w:val="6C845AF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B865B4"/>
    <w:multiLevelType w:val="singleLevel"/>
    <w:tmpl w:val="872C36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1631117"/>
    <w:multiLevelType w:val="singleLevel"/>
    <w:tmpl w:val="872C36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1BA1357"/>
    <w:multiLevelType w:val="singleLevel"/>
    <w:tmpl w:val="E12CD43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245934D0"/>
    <w:multiLevelType w:val="multilevel"/>
    <w:tmpl w:val="AADAF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8364F"/>
    <w:multiLevelType w:val="multilevel"/>
    <w:tmpl w:val="7E4A77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C220E"/>
    <w:multiLevelType w:val="hybridMultilevel"/>
    <w:tmpl w:val="6B9844BA"/>
    <w:lvl w:ilvl="0" w:tplc="B73E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52F0B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A7C5F"/>
    <w:multiLevelType w:val="hybridMultilevel"/>
    <w:tmpl w:val="2C7284D6"/>
    <w:lvl w:ilvl="0" w:tplc="F5EC21B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9F47E9B"/>
    <w:multiLevelType w:val="singleLevel"/>
    <w:tmpl w:val="872C36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D84321B"/>
    <w:multiLevelType w:val="singleLevel"/>
    <w:tmpl w:val="872C36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0411D1E"/>
    <w:multiLevelType w:val="singleLevel"/>
    <w:tmpl w:val="872C36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4B7452A"/>
    <w:multiLevelType w:val="multilevel"/>
    <w:tmpl w:val="3CEC9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550AA"/>
    <w:multiLevelType w:val="singleLevel"/>
    <w:tmpl w:val="BE565F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82009A7"/>
    <w:multiLevelType w:val="multilevel"/>
    <w:tmpl w:val="CB0E921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04039"/>
    <w:multiLevelType w:val="hybridMultilevel"/>
    <w:tmpl w:val="B6B02A02"/>
    <w:lvl w:ilvl="0" w:tplc="F13636DA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01976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6443AC"/>
    <w:multiLevelType w:val="hybridMultilevel"/>
    <w:tmpl w:val="8FA66DB0"/>
    <w:lvl w:ilvl="0" w:tplc="AA68C60E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F6CB2C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3719F"/>
    <w:multiLevelType w:val="singleLevel"/>
    <w:tmpl w:val="872C36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E2762F5"/>
    <w:multiLevelType w:val="multilevel"/>
    <w:tmpl w:val="886C1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13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9"/>
    <w:lvlOverride w:ilvl="0">
      <w:startOverride w:val="8"/>
    </w:lvlOverride>
  </w:num>
  <w:num w:numId="21">
    <w:abstractNumId w:val="5"/>
    <w:lvlOverride w:ilvl="0">
      <w:startOverride w:val="10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1"/>
    </w:lvlOverride>
  </w:num>
  <w:num w:numId="24">
    <w:abstractNumId w:val="7"/>
    <w:lvlOverride w:ilvl="0">
      <w:startOverride w:val="13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6F9"/>
    <w:rsid w:val="000305F8"/>
    <w:rsid w:val="000F62B0"/>
    <w:rsid w:val="00191784"/>
    <w:rsid w:val="001C4060"/>
    <w:rsid w:val="001E6C2A"/>
    <w:rsid w:val="002037B3"/>
    <w:rsid w:val="00222EE3"/>
    <w:rsid w:val="00324E9C"/>
    <w:rsid w:val="003745C6"/>
    <w:rsid w:val="003E3F34"/>
    <w:rsid w:val="00400F0B"/>
    <w:rsid w:val="004525C4"/>
    <w:rsid w:val="004864C6"/>
    <w:rsid w:val="00495DF7"/>
    <w:rsid w:val="0057187B"/>
    <w:rsid w:val="005B263B"/>
    <w:rsid w:val="005D7587"/>
    <w:rsid w:val="00636A12"/>
    <w:rsid w:val="006C5D38"/>
    <w:rsid w:val="00721F12"/>
    <w:rsid w:val="00755110"/>
    <w:rsid w:val="007C56F9"/>
    <w:rsid w:val="00825446"/>
    <w:rsid w:val="00836803"/>
    <w:rsid w:val="00966413"/>
    <w:rsid w:val="0098245A"/>
    <w:rsid w:val="009A4F3D"/>
    <w:rsid w:val="00A06C1A"/>
    <w:rsid w:val="00A5694B"/>
    <w:rsid w:val="00A960B8"/>
    <w:rsid w:val="00AC0DBA"/>
    <w:rsid w:val="00AC53E1"/>
    <w:rsid w:val="00B0402B"/>
    <w:rsid w:val="00B42CDA"/>
    <w:rsid w:val="00BB58B2"/>
    <w:rsid w:val="00C01FCB"/>
    <w:rsid w:val="00C054EF"/>
    <w:rsid w:val="00CF44FB"/>
    <w:rsid w:val="00D27D2B"/>
    <w:rsid w:val="00DB47C2"/>
    <w:rsid w:val="00DE7E13"/>
    <w:rsid w:val="00DF34D4"/>
    <w:rsid w:val="00E67E96"/>
    <w:rsid w:val="00EB05B1"/>
    <w:rsid w:val="00F5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E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222EE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6F9"/>
    <w:pPr>
      <w:spacing w:after="120"/>
    </w:pPr>
  </w:style>
  <w:style w:type="character" w:customStyle="1" w:styleId="a4">
    <w:name w:val="Основной текст Знак"/>
    <w:basedOn w:val="a0"/>
    <w:link w:val="a3"/>
    <w:rsid w:val="007C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7C5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C5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7C56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C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7C56F9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C56F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2E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22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22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22E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2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222E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222EE3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222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4525C4"/>
    <w:pPr>
      <w:ind w:left="720"/>
      <w:contextualSpacing/>
    </w:pPr>
  </w:style>
  <w:style w:type="table" w:styleId="ae">
    <w:name w:val="Table Grid"/>
    <w:basedOn w:val="a1"/>
    <w:uiPriority w:val="59"/>
    <w:rsid w:val="0045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9351-EB65-41FB-B899-B84BF0B0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профессионального образования</dc:creator>
  <cp:keywords/>
  <dc:description/>
  <cp:lastModifiedBy>User</cp:lastModifiedBy>
  <cp:revision>19</cp:revision>
  <dcterms:created xsi:type="dcterms:W3CDTF">2014-02-04T07:44:00Z</dcterms:created>
  <dcterms:modified xsi:type="dcterms:W3CDTF">2015-01-22T08:22:00Z</dcterms:modified>
</cp:coreProperties>
</file>