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96" w:rsidRPr="00C05F2A" w:rsidRDefault="005742B2" w:rsidP="00C05F2A">
      <w:pPr>
        <w:pStyle w:val="8"/>
        <w:shd w:val="clear" w:color="auto" w:fill="auto"/>
        <w:spacing w:line="240" w:lineRule="auto"/>
        <w:ind w:firstLine="0"/>
        <w:rPr>
          <w:b/>
          <w:color w:val="auto"/>
          <w:sz w:val="24"/>
          <w:szCs w:val="24"/>
        </w:rPr>
      </w:pPr>
      <w:bookmarkStart w:id="0" w:name="_GoBack"/>
      <w:bookmarkEnd w:id="0"/>
      <w:r w:rsidRPr="00C05F2A">
        <w:rPr>
          <w:b/>
          <w:color w:val="auto"/>
          <w:sz w:val="24"/>
          <w:szCs w:val="24"/>
        </w:rPr>
        <w:t xml:space="preserve">САМОАНАЛИЗ </w:t>
      </w:r>
      <w:r w:rsidR="00605196" w:rsidRPr="00C05F2A">
        <w:rPr>
          <w:b/>
          <w:color w:val="auto"/>
          <w:sz w:val="24"/>
          <w:szCs w:val="24"/>
        </w:rPr>
        <w:t>МУНИЦИПАЛЬНОГО КАЗЁННОГО ОБЩЕОБРАЗОВАТЕЛЬНОГО УЧРЕЖДЕНИЯ</w:t>
      </w:r>
    </w:p>
    <w:p w:rsidR="009679E4" w:rsidRPr="00C05F2A" w:rsidRDefault="00605196" w:rsidP="00C05F2A">
      <w:pPr>
        <w:pStyle w:val="8"/>
        <w:shd w:val="clear" w:color="auto" w:fill="auto"/>
        <w:spacing w:line="240" w:lineRule="auto"/>
        <w:ind w:firstLine="0"/>
        <w:rPr>
          <w:b/>
          <w:color w:val="auto"/>
          <w:sz w:val="24"/>
          <w:szCs w:val="24"/>
        </w:rPr>
      </w:pPr>
      <w:r w:rsidRPr="00C05F2A">
        <w:rPr>
          <w:b/>
          <w:color w:val="auto"/>
          <w:sz w:val="24"/>
          <w:szCs w:val="24"/>
        </w:rPr>
        <w:t>«</w:t>
      </w:r>
      <w:r w:rsidR="005742B2" w:rsidRPr="00C05F2A">
        <w:rPr>
          <w:b/>
          <w:color w:val="auto"/>
          <w:sz w:val="24"/>
          <w:szCs w:val="24"/>
        </w:rPr>
        <w:t xml:space="preserve">СРЕДНЕЙ ОБЩЕОБРАЗОВАТЕЛЬНОЙ ШКОЛЫ № </w:t>
      </w:r>
      <w:r w:rsidRPr="00C05F2A">
        <w:rPr>
          <w:b/>
          <w:color w:val="auto"/>
          <w:sz w:val="24"/>
          <w:szCs w:val="24"/>
        </w:rPr>
        <w:t>14»</w:t>
      </w:r>
    </w:p>
    <w:p w:rsidR="00605196" w:rsidRPr="00C05F2A" w:rsidRDefault="00605196" w:rsidP="00C05F2A">
      <w:pPr>
        <w:pStyle w:val="8"/>
        <w:shd w:val="clear" w:color="auto" w:fill="auto"/>
        <w:spacing w:line="240" w:lineRule="auto"/>
        <w:ind w:firstLine="0"/>
        <w:rPr>
          <w:b/>
          <w:color w:val="auto"/>
          <w:sz w:val="24"/>
          <w:szCs w:val="24"/>
        </w:rPr>
      </w:pPr>
      <w:r w:rsidRPr="00C05F2A">
        <w:rPr>
          <w:b/>
          <w:color w:val="auto"/>
          <w:sz w:val="24"/>
          <w:szCs w:val="24"/>
        </w:rPr>
        <w:t xml:space="preserve">пос. Пятигорский </w:t>
      </w:r>
    </w:p>
    <w:p w:rsidR="00605196" w:rsidRPr="00C05F2A" w:rsidRDefault="00605196" w:rsidP="00C05F2A">
      <w:pPr>
        <w:pStyle w:val="8"/>
        <w:shd w:val="clear" w:color="auto" w:fill="auto"/>
        <w:spacing w:line="240" w:lineRule="auto"/>
        <w:ind w:firstLine="0"/>
        <w:rPr>
          <w:b/>
          <w:color w:val="auto"/>
          <w:sz w:val="24"/>
          <w:szCs w:val="24"/>
        </w:rPr>
      </w:pPr>
      <w:r w:rsidRPr="00C05F2A">
        <w:rPr>
          <w:b/>
          <w:color w:val="auto"/>
          <w:sz w:val="24"/>
          <w:szCs w:val="24"/>
        </w:rPr>
        <w:t xml:space="preserve">Предгорного муниципального района </w:t>
      </w:r>
    </w:p>
    <w:p w:rsidR="00605196" w:rsidRPr="00C05F2A" w:rsidRDefault="00605196" w:rsidP="00C05F2A">
      <w:pPr>
        <w:pStyle w:val="8"/>
        <w:shd w:val="clear" w:color="auto" w:fill="auto"/>
        <w:spacing w:line="240" w:lineRule="auto"/>
        <w:ind w:firstLine="0"/>
        <w:rPr>
          <w:b/>
          <w:color w:val="auto"/>
          <w:sz w:val="24"/>
          <w:szCs w:val="24"/>
        </w:rPr>
      </w:pPr>
      <w:r w:rsidRPr="00C05F2A">
        <w:rPr>
          <w:b/>
          <w:color w:val="auto"/>
          <w:sz w:val="24"/>
          <w:szCs w:val="24"/>
        </w:rPr>
        <w:t>Ставропольского края</w:t>
      </w:r>
    </w:p>
    <w:p w:rsidR="009679E4" w:rsidRPr="00C05F2A" w:rsidRDefault="00605196" w:rsidP="00C05F2A">
      <w:pPr>
        <w:pStyle w:val="8"/>
        <w:shd w:val="clear" w:color="auto" w:fill="auto"/>
        <w:spacing w:after="240" w:line="240" w:lineRule="auto"/>
        <w:ind w:firstLine="0"/>
        <w:rPr>
          <w:b/>
          <w:color w:val="auto"/>
          <w:sz w:val="24"/>
          <w:szCs w:val="24"/>
        </w:rPr>
      </w:pPr>
      <w:r w:rsidRPr="00C05F2A">
        <w:rPr>
          <w:b/>
          <w:color w:val="auto"/>
          <w:sz w:val="24"/>
          <w:szCs w:val="24"/>
        </w:rPr>
        <w:t>за 2010-2013</w:t>
      </w:r>
      <w:r w:rsidR="005742B2" w:rsidRPr="00C05F2A">
        <w:rPr>
          <w:b/>
          <w:color w:val="auto"/>
          <w:sz w:val="24"/>
          <w:szCs w:val="24"/>
        </w:rPr>
        <w:t xml:space="preserve"> годы</w:t>
      </w:r>
    </w:p>
    <w:p w:rsidR="009679E4" w:rsidRPr="00C05F2A" w:rsidRDefault="005742B2" w:rsidP="005B2133">
      <w:pPr>
        <w:pStyle w:val="8"/>
        <w:numPr>
          <w:ilvl w:val="0"/>
          <w:numId w:val="1"/>
        </w:numPr>
        <w:shd w:val="clear" w:color="auto" w:fill="auto"/>
        <w:tabs>
          <w:tab w:val="left" w:pos="1153"/>
        </w:tabs>
        <w:spacing w:line="240" w:lineRule="auto"/>
        <w:ind w:left="567" w:right="20" w:firstLine="720"/>
        <w:jc w:val="both"/>
        <w:rPr>
          <w:b/>
          <w:color w:val="auto"/>
          <w:sz w:val="24"/>
          <w:szCs w:val="24"/>
        </w:rPr>
      </w:pPr>
      <w:r w:rsidRPr="00C05F2A">
        <w:rPr>
          <w:b/>
          <w:color w:val="auto"/>
          <w:sz w:val="24"/>
          <w:szCs w:val="24"/>
        </w:rPr>
        <w:t>Организационно - правовое обеспечение деятельности образовательного учреждения.</w:t>
      </w:r>
    </w:p>
    <w:p w:rsidR="001E7335" w:rsidRPr="00C05F2A" w:rsidRDefault="00605196" w:rsidP="00C05F2A">
      <w:pPr>
        <w:pStyle w:val="8"/>
        <w:numPr>
          <w:ilvl w:val="1"/>
          <w:numId w:val="1"/>
        </w:numPr>
        <w:shd w:val="clear" w:color="auto" w:fill="auto"/>
        <w:tabs>
          <w:tab w:val="left" w:pos="1158"/>
        </w:tabs>
        <w:spacing w:line="240" w:lineRule="auto"/>
        <w:ind w:left="420" w:right="20" w:firstLine="680"/>
        <w:jc w:val="both"/>
        <w:rPr>
          <w:b/>
          <w:color w:val="auto"/>
          <w:sz w:val="24"/>
          <w:szCs w:val="24"/>
        </w:rPr>
      </w:pPr>
      <w:r w:rsidRPr="00C05F2A">
        <w:rPr>
          <w:color w:val="auto"/>
          <w:sz w:val="24"/>
          <w:szCs w:val="24"/>
        </w:rPr>
        <w:t xml:space="preserve">Муниципальное казённое общеобразовательное </w:t>
      </w:r>
      <w:r w:rsidR="005742B2" w:rsidRPr="00C05F2A">
        <w:rPr>
          <w:color w:val="auto"/>
          <w:sz w:val="24"/>
          <w:szCs w:val="24"/>
        </w:rPr>
        <w:t xml:space="preserve">учреждение </w:t>
      </w:r>
      <w:r w:rsidRPr="00C05F2A">
        <w:rPr>
          <w:color w:val="auto"/>
          <w:sz w:val="24"/>
          <w:szCs w:val="24"/>
        </w:rPr>
        <w:t>«</w:t>
      </w:r>
      <w:r w:rsidR="005742B2" w:rsidRPr="00C05F2A">
        <w:rPr>
          <w:color w:val="auto"/>
          <w:sz w:val="24"/>
          <w:szCs w:val="24"/>
        </w:rPr>
        <w:t xml:space="preserve">Средняя общеобразовательная школа № </w:t>
      </w:r>
      <w:r w:rsidRPr="00C05F2A">
        <w:rPr>
          <w:color w:val="auto"/>
          <w:sz w:val="24"/>
          <w:szCs w:val="24"/>
        </w:rPr>
        <w:t>14</w:t>
      </w:r>
      <w:r w:rsidR="001E7335" w:rsidRPr="00C05F2A">
        <w:rPr>
          <w:color w:val="auto"/>
          <w:sz w:val="24"/>
          <w:szCs w:val="24"/>
        </w:rPr>
        <w:t>» Предгорного муниципального района Ставропольского края Здание №1 открыто в 1967 году</w:t>
      </w:r>
      <w:r w:rsidR="005742B2" w:rsidRPr="00C05F2A">
        <w:rPr>
          <w:color w:val="auto"/>
          <w:sz w:val="24"/>
          <w:szCs w:val="24"/>
        </w:rPr>
        <w:t>. Расположен</w:t>
      </w:r>
      <w:r w:rsidR="001E7335" w:rsidRPr="00C05F2A">
        <w:rPr>
          <w:color w:val="auto"/>
          <w:sz w:val="24"/>
          <w:szCs w:val="24"/>
        </w:rPr>
        <w:t>о</w:t>
      </w:r>
      <w:r w:rsidR="005742B2" w:rsidRPr="00C05F2A">
        <w:rPr>
          <w:color w:val="auto"/>
          <w:sz w:val="24"/>
          <w:szCs w:val="24"/>
        </w:rPr>
        <w:t xml:space="preserve"> по адресу</w:t>
      </w:r>
      <w:r w:rsidR="001E7335" w:rsidRPr="00C05F2A">
        <w:rPr>
          <w:color w:val="auto"/>
          <w:sz w:val="24"/>
          <w:szCs w:val="24"/>
        </w:rPr>
        <w:t>: пос. Пятигорский</w:t>
      </w:r>
      <w:r w:rsidR="005742B2" w:rsidRPr="00C05F2A">
        <w:rPr>
          <w:color w:val="auto"/>
          <w:sz w:val="24"/>
          <w:szCs w:val="24"/>
        </w:rPr>
        <w:t xml:space="preserve"> </w:t>
      </w:r>
      <w:r w:rsidR="001E7335" w:rsidRPr="00C05F2A">
        <w:rPr>
          <w:color w:val="auto"/>
          <w:sz w:val="24"/>
          <w:szCs w:val="24"/>
        </w:rPr>
        <w:t xml:space="preserve">ул.Красноармейская, 1. </w:t>
      </w:r>
    </w:p>
    <w:p w:rsidR="001E7335" w:rsidRPr="00C05F2A" w:rsidRDefault="001E7335" w:rsidP="00C05F2A">
      <w:pPr>
        <w:pStyle w:val="8"/>
        <w:shd w:val="clear" w:color="auto" w:fill="auto"/>
        <w:tabs>
          <w:tab w:val="left" w:pos="1158"/>
        </w:tabs>
        <w:spacing w:line="240" w:lineRule="auto"/>
        <w:ind w:left="420" w:right="20" w:firstLine="0"/>
        <w:jc w:val="both"/>
        <w:rPr>
          <w:color w:val="auto"/>
          <w:sz w:val="24"/>
          <w:szCs w:val="24"/>
        </w:rPr>
      </w:pPr>
      <w:r w:rsidRPr="00C05F2A">
        <w:rPr>
          <w:color w:val="auto"/>
          <w:sz w:val="24"/>
          <w:szCs w:val="24"/>
        </w:rPr>
        <w:t>Здание№2 открыто  1 очередь в 2003 году 2 очередь в 2006 году Расположено по адресу: пос.Пятигорский ул.Новая,1 а.</w:t>
      </w:r>
    </w:p>
    <w:p w:rsidR="001E7335" w:rsidRPr="00C05F2A" w:rsidRDefault="001E7335" w:rsidP="00C05F2A">
      <w:pPr>
        <w:pStyle w:val="8"/>
        <w:shd w:val="clear" w:color="auto" w:fill="auto"/>
        <w:tabs>
          <w:tab w:val="left" w:pos="1158"/>
        </w:tabs>
        <w:spacing w:line="240" w:lineRule="auto"/>
        <w:ind w:left="420" w:right="20" w:firstLine="0"/>
        <w:jc w:val="both"/>
        <w:rPr>
          <w:color w:val="auto"/>
          <w:sz w:val="24"/>
          <w:szCs w:val="24"/>
        </w:rPr>
      </w:pPr>
      <w:r w:rsidRPr="00C05F2A">
        <w:rPr>
          <w:color w:val="auto"/>
          <w:sz w:val="24"/>
          <w:szCs w:val="24"/>
        </w:rPr>
        <w:t>3-я очередь блок-пристройки не сдан в эксплуатацию.</w:t>
      </w:r>
    </w:p>
    <w:p w:rsidR="009679E4" w:rsidRPr="00C05F2A" w:rsidRDefault="001E7335" w:rsidP="00C05F2A">
      <w:pPr>
        <w:pStyle w:val="8"/>
        <w:shd w:val="clear" w:color="auto" w:fill="auto"/>
        <w:tabs>
          <w:tab w:val="left" w:pos="1158"/>
        </w:tabs>
        <w:spacing w:line="240" w:lineRule="auto"/>
        <w:ind w:left="420" w:right="20" w:firstLine="0"/>
        <w:jc w:val="both"/>
        <w:rPr>
          <w:b/>
          <w:color w:val="auto"/>
          <w:sz w:val="24"/>
          <w:szCs w:val="24"/>
        </w:rPr>
      </w:pPr>
      <w:r w:rsidRPr="00C05F2A">
        <w:rPr>
          <w:color w:val="auto"/>
          <w:sz w:val="24"/>
          <w:szCs w:val="24"/>
        </w:rPr>
        <w:t xml:space="preserve">   </w:t>
      </w:r>
      <w:r w:rsidR="005742B2" w:rsidRPr="00C05F2A">
        <w:rPr>
          <w:color w:val="auto"/>
          <w:sz w:val="24"/>
          <w:szCs w:val="24"/>
        </w:rPr>
        <w:t xml:space="preserve">Свидетельство о внесении записи в Единый государственный реестр </w:t>
      </w:r>
      <w:r w:rsidRPr="00C05F2A">
        <w:rPr>
          <w:color w:val="auto"/>
          <w:sz w:val="24"/>
          <w:szCs w:val="24"/>
        </w:rPr>
        <w:t xml:space="preserve">юридических лиц </w:t>
      </w:r>
      <w:r w:rsidR="005742B2" w:rsidRPr="00C05F2A">
        <w:rPr>
          <w:color w:val="auto"/>
          <w:sz w:val="24"/>
          <w:szCs w:val="24"/>
        </w:rPr>
        <w:t xml:space="preserve">за основным государственным регистрационным номером </w:t>
      </w:r>
      <w:r w:rsidR="005742B2" w:rsidRPr="00C05F2A">
        <w:rPr>
          <w:b/>
          <w:color w:val="auto"/>
          <w:sz w:val="24"/>
          <w:szCs w:val="24"/>
        </w:rPr>
        <w:t>102</w:t>
      </w:r>
      <w:r w:rsidRPr="00C05F2A">
        <w:rPr>
          <w:b/>
          <w:color w:val="auto"/>
          <w:sz w:val="24"/>
          <w:szCs w:val="24"/>
        </w:rPr>
        <w:t xml:space="preserve">2600965530 </w:t>
      </w:r>
      <w:r w:rsidR="005742B2" w:rsidRPr="00C05F2A">
        <w:rPr>
          <w:b/>
          <w:color w:val="auto"/>
          <w:sz w:val="24"/>
          <w:szCs w:val="24"/>
        </w:rPr>
        <w:t xml:space="preserve"> от 06 декабря 20</w:t>
      </w:r>
      <w:r w:rsidRPr="00C05F2A">
        <w:rPr>
          <w:b/>
          <w:color w:val="auto"/>
          <w:sz w:val="24"/>
          <w:szCs w:val="24"/>
        </w:rPr>
        <w:t>12</w:t>
      </w:r>
      <w:r w:rsidR="005742B2" w:rsidRPr="00C05F2A">
        <w:rPr>
          <w:b/>
          <w:color w:val="auto"/>
          <w:sz w:val="24"/>
          <w:szCs w:val="24"/>
        </w:rPr>
        <w:t xml:space="preserve"> г.</w:t>
      </w:r>
    </w:p>
    <w:p w:rsidR="009679E4" w:rsidRPr="00C05F2A" w:rsidRDefault="005742B2" w:rsidP="00C05F2A">
      <w:pPr>
        <w:pStyle w:val="8"/>
        <w:shd w:val="clear" w:color="auto" w:fill="auto"/>
        <w:spacing w:line="240" w:lineRule="auto"/>
        <w:ind w:left="420" w:right="1200" w:firstLine="680"/>
        <w:jc w:val="both"/>
        <w:rPr>
          <w:b/>
          <w:color w:val="auto"/>
          <w:sz w:val="24"/>
          <w:szCs w:val="24"/>
        </w:rPr>
      </w:pPr>
      <w:r w:rsidRPr="00C05F2A">
        <w:rPr>
          <w:color w:val="auto"/>
          <w:sz w:val="24"/>
          <w:szCs w:val="24"/>
        </w:rPr>
        <w:t xml:space="preserve">Состоит на учете в </w:t>
      </w:r>
      <w:r w:rsidR="001E7335" w:rsidRPr="00C05F2A">
        <w:rPr>
          <w:b/>
          <w:color w:val="auto"/>
          <w:sz w:val="24"/>
          <w:szCs w:val="24"/>
        </w:rPr>
        <w:t>Межрайонной ИФНС России №10 по Ставропольскому краю ИНН 26180123701 КПП 261801001.</w:t>
      </w:r>
    </w:p>
    <w:p w:rsidR="00720F20" w:rsidRPr="00C05F2A" w:rsidRDefault="001E7335" w:rsidP="00C05F2A">
      <w:pPr>
        <w:pStyle w:val="8"/>
        <w:numPr>
          <w:ilvl w:val="1"/>
          <w:numId w:val="1"/>
        </w:numPr>
        <w:shd w:val="clear" w:color="auto" w:fill="auto"/>
        <w:tabs>
          <w:tab w:val="left" w:pos="1426"/>
        </w:tabs>
        <w:spacing w:line="240" w:lineRule="auto"/>
        <w:ind w:left="426" w:right="20" w:firstLine="314"/>
        <w:jc w:val="both"/>
        <w:rPr>
          <w:color w:val="auto"/>
          <w:sz w:val="24"/>
          <w:szCs w:val="24"/>
        </w:rPr>
      </w:pPr>
      <w:r w:rsidRPr="00C05F2A">
        <w:rPr>
          <w:color w:val="auto"/>
          <w:sz w:val="24"/>
          <w:szCs w:val="24"/>
        </w:rPr>
        <w:t>Устав Муниципального казённого общеобразовательного учреждения «Средняя общеобразовательная школа № 14» принят на общем собрании трудового коллектива.(протокол №2 от 09.11.2012 г.) утвержден Постановлением адми</w:t>
      </w:r>
      <w:r w:rsidR="00720F20" w:rsidRPr="00C05F2A">
        <w:rPr>
          <w:color w:val="auto"/>
          <w:sz w:val="24"/>
          <w:szCs w:val="24"/>
        </w:rPr>
        <w:t xml:space="preserve">нистрации Предгорного муниципального  района  </w:t>
      </w:r>
    </w:p>
    <w:p w:rsidR="009679E4" w:rsidRPr="00C05F2A" w:rsidRDefault="00720F20" w:rsidP="00C05F2A">
      <w:pPr>
        <w:pStyle w:val="8"/>
        <w:shd w:val="clear" w:color="auto" w:fill="auto"/>
        <w:tabs>
          <w:tab w:val="left" w:pos="1426"/>
        </w:tabs>
        <w:spacing w:line="240" w:lineRule="auto"/>
        <w:ind w:left="426" w:right="20" w:firstLine="0"/>
        <w:jc w:val="both"/>
        <w:rPr>
          <w:color w:val="auto"/>
          <w:sz w:val="24"/>
          <w:szCs w:val="24"/>
        </w:rPr>
      </w:pPr>
      <w:r w:rsidRPr="00C05F2A">
        <w:rPr>
          <w:color w:val="auto"/>
          <w:sz w:val="24"/>
          <w:szCs w:val="24"/>
        </w:rPr>
        <w:t>( №212628.11.2012 г.)</w:t>
      </w:r>
    </w:p>
    <w:p w:rsidR="00F257B1" w:rsidRPr="00C05F2A" w:rsidRDefault="00F257B1" w:rsidP="00C05F2A">
      <w:pPr>
        <w:pStyle w:val="8"/>
        <w:numPr>
          <w:ilvl w:val="1"/>
          <w:numId w:val="1"/>
        </w:numPr>
        <w:shd w:val="clear" w:color="auto" w:fill="auto"/>
        <w:tabs>
          <w:tab w:val="left" w:pos="1426"/>
        </w:tabs>
        <w:spacing w:line="240" w:lineRule="auto"/>
        <w:ind w:left="426" w:right="20" w:firstLine="314"/>
        <w:jc w:val="both"/>
        <w:rPr>
          <w:color w:val="auto"/>
          <w:sz w:val="24"/>
          <w:szCs w:val="24"/>
        </w:rPr>
      </w:pPr>
      <w:r w:rsidRPr="00C05F2A">
        <w:rPr>
          <w:color w:val="auto"/>
          <w:sz w:val="24"/>
          <w:szCs w:val="24"/>
        </w:rPr>
        <w:t>В школе имеются следующие локальные акты:</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Образовательная программа;</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Правила внутреннего трудового распорядка;</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Правила поведения обучающихся;</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Положение о совете школы;</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Положение о педагогическом совете;</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Положение о родительском комитете;</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Положение о совете профилактики;</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Трудовой договор (контракт) с работниками;</w:t>
      </w:r>
    </w:p>
    <w:p w:rsidR="00720F20" w:rsidRPr="00C05F2A" w:rsidRDefault="005742B2" w:rsidP="00C05F2A">
      <w:pPr>
        <w:pStyle w:val="8"/>
        <w:shd w:val="clear" w:color="auto" w:fill="auto"/>
        <w:spacing w:line="240" w:lineRule="auto"/>
        <w:ind w:left="1440" w:right="2880" w:firstLine="0"/>
        <w:jc w:val="both"/>
        <w:rPr>
          <w:color w:val="auto"/>
          <w:sz w:val="24"/>
          <w:szCs w:val="24"/>
        </w:rPr>
      </w:pPr>
      <w:r w:rsidRPr="00C05F2A">
        <w:rPr>
          <w:color w:val="auto"/>
          <w:sz w:val="24"/>
          <w:szCs w:val="24"/>
        </w:rPr>
        <w:t>Должностные инструкции работников</w:t>
      </w:r>
    </w:p>
    <w:p w:rsidR="00720F20" w:rsidRPr="00C05F2A" w:rsidRDefault="005742B2" w:rsidP="00C05F2A">
      <w:pPr>
        <w:pStyle w:val="8"/>
        <w:shd w:val="clear" w:color="auto" w:fill="auto"/>
        <w:spacing w:line="240" w:lineRule="auto"/>
        <w:ind w:left="1440" w:right="2880" w:firstLine="0"/>
        <w:jc w:val="both"/>
        <w:rPr>
          <w:color w:val="auto"/>
          <w:sz w:val="24"/>
          <w:szCs w:val="24"/>
        </w:rPr>
      </w:pPr>
      <w:r w:rsidRPr="00C05F2A">
        <w:rPr>
          <w:color w:val="auto"/>
          <w:sz w:val="24"/>
          <w:szCs w:val="24"/>
        </w:rPr>
        <w:t xml:space="preserve">Должностные инструкции работников по охране труда Положение о научно-методическом совете </w:t>
      </w:r>
    </w:p>
    <w:p w:rsidR="009679E4" w:rsidRPr="00C05F2A" w:rsidRDefault="005742B2" w:rsidP="00C05F2A">
      <w:pPr>
        <w:pStyle w:val="8"/>
        <w:shd w:val="clear" w:color="auto" w:fill="auto"/>
        <w:spacing w:line="240" w:lineRule="auto"/>
        <w:ind w:left="1440" w:right="2880" w:firstLine="0"/>
        <w:jc w:val="both"/>
        <w:rPr>
          <w:color w:val="auto"/>
          <w:sz w:val="24"/>
          <w:szCs w:val="24"/>
        </w:rPr>
      </w:pPr>
      <w:r w:rsidRPr="00C05F2A">
        <w:rPr>
          <w:color w:val="auto"/>
          <w:sz w:val="24"/>
          <w:szCs w:val="24"/>
        </w:rPr>
        <w:t>Положение об итоговой аттестации;</w:t>
      </w:r>
    </w:p>
    <w:p w:rsidR="009679E4" w:rsidRPr="00C05F2A" w:rsidRDefault="005742B2" w:rsidP="00C05F2A">
      <w:pPr>
        <w:pStyle w:val="8"/>
        <w:shd w:val="clear" w:color="auto" w:fill="auto"/>
        <w:spacing w:line="240" w:lineRule="auto"/>
        <w:ind w:left="1440" w:right="20" w:firstLine="0"/>
        <w:jc w:val="both"/>
        <w:rPr>
          <w:color w:val="auto"/>
          <w:sz w:val="24"/>
          <w:szCs w:val="24"/>
        </w:rPr>
      </w:pPr>
      <w:r w:rsidRPr="00C05F2A">
        <w:rPr>
          <w:color w:val="auto"/>
          <w:sz w:val="24"/>
          <w:szCs w:val="24"/>
        </w:rPr>
        <w:t>Положение о системе оценок, форм, порядке и периодичности промежуточной и итоговой аттестации обучающихся;</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Положение об учебном кабинете;</w:t>
      </w:r>
    </w:p>
    <w:p w:rsidR="002C3982" w:rsidRPr="00C05F2A" w:rsidRDefault="005742B2" w:rsidP="00C05F2A">
      <w:pPr>
        <w:pStyle w:val="8"/>
        <w:shd w:val="clear" w:color="auto" w:fill="auto"/>
        <w:spacing w:line="240" w:lineRule="auto"/>
        <w:ind w:left="1440" w:right="2880" w:firstLine="0"/>
        <w:jc w:val="both"/>
        <w:rPr>
          <w:color w:val="auto"/>
          <w:sz w:val="24"/>
          <w:szCs w:val="24"/>
        </w:rPr>
      </w:pPr>
      <w:r w:rsidRPr="00C05F2A">
        <w:rPr>
          <w:color w:val="auto"/>
          <w:sz w:val="24"/>
          <w:szCs w:val="24"/>
        </w:rPr>
        <w:t>Положение о проектной деятельности</w:t>
      </w:r>
      <w:r w:rsidR="002C3982" w:rsidRPr="00C05F2A">
        <w:rPr>
          <w:color w:val="auto"/>
          <w:sz w:val="24"/>
          <w:szCs w:val="24"/>
        </w:rPr>
        <w:t>.</w:t>
      </w:r>
    </w:p>
    <w:p w:rsidR="009679E4" w:rsidRPr="00C05F2A" w:rsidRDefault="005742B2" w:rsidP="00C05F2A">
      <w:pPr>
        <w:pStyle w:val="8"/>
        <w:shd w:val="clear" w:color="auto" w:fill="auto"/>
        <w:spacing w:line="240" w:lineRule="auto"/>
        <w:ind w:left="1440" w:right="2880" w:firstLine="0"/>
        <w:jc w:val="both"/>
        <w:rPr>
          <w:color w:val="auto"/>
          <w:sz w:val="24"/>
          <w:szCs w:val="24"/>
        </w:rPr>
      </w:pPr>
      <w:r w:rsidRPr="00C05F2A">
        <w:rPr>
          <w:color w:val="auto"/>
          <w:sz w:val="24"/>
          <w:szCs w:val="24"/>
        </w:rPr>
        <w:t>Решения педагогических советов;</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Приказы по личному составу;</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Приказы по административно-хозяйственной части;</w:t>
      </w:r>
    </w:p>
    <w:p w:rsidR="009679E4" w:rsidRPr="00C05F2A" w:rsidRDefault="005742B2" w:rsidP="00C05F2A">
      <w:pPr>
        <w:pStyle w:val="8"/>
        <w:shd w:val="clear" w:color="auto" w:fill="auto"/>
        <w:spacing w:line="240" w:lineRule="auto"/>
        <w:ind w:left="1440" w:firstLine="0"/>
        <w:jc w:val="both"/>
        <w:rPr>
          <w:color w:val="auto"/>
          <w:sz w:val="24"/>
          <w:szCs w:val="24"/>
        </w:rPr>
      </w:pPr>
      <w:r w:rsidRPr="00C05F2A">
        <w:rPr>
          <w:color w:val="auto"/>
          <w:sz w:val="24"/>
          <w:szCs w:val="24"/>
        </w:rPr>
        <w:t>Приказы по учащимся</w:t>
      </w:r>
    </w:p>
    <w:p w:rsidR="00685D3E" w:rsidRPr="00C05F2A" w:rsidRDefault="002104D9" w:rsidP="00C05F2A">
      <w:pPr>
        <w:pStyle w:val="8"/>
        <w:numPr>
          <w:ilvl w:val="1"/>
          <w:numId w:val="1"/>
        </w:numPr>
        <w:shd w:val="clear" w:color="auto" w:fill="auto"/>
        <w:tabs>
          <w:tab w:val="left" w:pos="1431"/>
        </w:tabs>
        <w:spacing w:line="240" w:lineRule="auto"/>
        <w:ind w:left="1440" w:right="20" w:hanging="700"/>
        <w:jc w:val="both"/>
        <w:rPr>
          <w:color w:val="auto"/>
          <w:sz w:val="24"/>
          <w:szCs w:val="24"/>
        </w:rPr>
      </w:pPr>
      <w:r w:rsidRPr="00C05F2A">
        <w:rPr>
          <w:color w:val="auto"/>
          <w:sz w:val="24"/>
          <w:szCs w:val="24"/>
        </w:rPr>
        <w:t>Лицензия МКОУ СОШ №14  №2523 от 03.02.2012 г. серия РО №</w:t>
      </w:r>
      <w:r w:rsidR="00F257B1" w:rsidRPr="00C05F2A">
        <w:rPr>
          <w:color w:val="auto"/>
          <w:sz w:val="24"/>
          <w:szCs w:val="24"/>
        </w:rPr>
        <w:t>039695 Срок действия лицензии бессрочно</w:t>
      </w:r>
    </w:p>
    <w:p w:rsidR="00685D3E" w:rsidRPr="00C05F2A" w:rsidRDefault="00685D3E" w:rsidP="00C05F2A">
      <w:pPr>
        <w:pStyle w:val="8"/>
        <w:shd w:val="clear" w:color="auto" w:fill="auto"/>
        <w:tabs>
          <w:tab w:val="left" w:pos="1431"/>
        </w:tabs>
        <w:spacing w:line="240" w:lineRule="auto"/>
        <w:ind w:left="1440" w:right="20" w:firstLine="0"/>
        <w:jc w:val="both"/>
        <w:rPr>
          <w:color w:val="auto"/>
          <w:sz w:val="24"/>
          <w:szCs w:val="24"/>
        </w:rPr>
      </w:pPr>
      <w:r w:rsidRPr="00C05F2A">
        <w:rPr>
          <w:color w:val="auto"/>
          <w:sz w:val="24"/>
          <w:szCs w:val="24"/>
        </w:rPr>
        <w:t xml:space="preserve">Свидетельство о государственной аккредитации регистрационный номер №1614 от 20.02.2012 года серия ОП №026 915 Срок действия по 30.04.2014 г. </w:t>
      </w:r>
    </w:p>
    <w:p w:rsidR="009679E4" w:rsidRPr="00C05F2A" w:rsidRDefault="005742B2" w:rsidP="00C05F2A">
      <w:pPr>
        <w:pStyle w:val="8"/>
        <w:numPr>
          <w:ilvl w:val="0"/>
          <w:numId w:val="1"/>
        </w:numPr>
        <w:shd w:val="clear" w:color="auto" w:fill="auto"/>
        <w:tabs>
          <w:tab w:val="left" w:pos="660"/>
        </w:tabs>
        <w:spacing w:line="240" w:lineRule="auto"/>
        <w:ind w:left="420" w:firstLine="0"/>
        <w:jc w:val="both"/>
        <w:rPr>
          <w:b/>
          <w:color w:val="auto"/>
          <w:sz w:val="24"/>
          <w:szCs w:val="24"/>
        </w:rPr>
      </w:pPr>
      <w:r w:rsidRPr="00C05F2A">
        <w:rPr>
          <w:b/>
          <w:color w:val="auto"/>
          <w:sz w:val="24"/>
          <w:szCs w:val="24"/>
        </w:rPr>
        <w:t>Право владения, использования материально-технической базы</w:t>
      </w:r>
    </w:p>
    <w:p w:rsidR="009679E4" w:rsidRPr="00C05F2A" w:rsidRDefault="005742B2" w:rsidP="00C05F2A">
      <w:pPr>
        <w:pStyle w:val="8"/>
        <w:numPr>
          <w:ilvl w:val="1"/>
          <w:numId w:val="1"/>
        </w:numPr>
        <w:shd w:val="clear" w:color="auto" w:fill="auto"/>
        <w:tabs>
          <w:tab w:val="left" w:pos="1446"/>
        </w:tabs>
        <w:spacing w:line="240" w:lineRule="auto"/>
        <w:ind w:left="709" w:right="20" w:firstLine="31"/>
        <w:jc w:val="both"/>
        <w:rPr>
          <w:color w:val="auto"/>
          <w:sz w:val="24"/>
          <w:szCs w:val="24"/>
        </w:rPr>
      </w:pPr>
      <w:r w:rsidRPr="00C05F2A">
        <w:rPr>
          <w:color w:val="auto"/>
          <w:sz w:val="24"/>
          <w:szCs w:val="24"/>
        </w:rPr>
        <w:t>Образовательная деятельность проводится в здании</w:t>
      </w:r>
      <w:r w:rsidR="00720F20" w:rsidRPr="00C05F2A">
        <w:rPr>
          <w:color w:val="auto"/>
          <w:sz w:val="24"/>
          <w:szCs w:val="24"/>
        </w:rPr>
        <w:t xml:space="preserve"> №1(старая</w:t>
      </w:r>
      <w:r w:rsidRPr="00C05F2A">
        <w:rPr>
          <w:color w:val="auto"/>
          <w:sz w:val="24"/>
          <w:szCs w:val="24"/>
        </w:rPr>
        <w:t xml:space="preserve"> школ</w:t>
      </w:r>
      <w:r w:rsidR="00720F20" w:rsidRPr="00C05F2A">
        <w:rPr>
          <w:color w:val="auto"/>
          <w:sz w:val="24"/>
          <w:szCs w:val="24"/>
        </w:rPr>
        <w:t>а)ул.Красноармейская</w:t>
      </w:r>
      <w:r w:rsidR="00685D3E" w:rsidRPr="00C05F2A">
        <w:rPr>
          <w:color w:val="auto"/>
          <w:sz w:val="24"/>
          <w:szCs w:val="24"/>
        </w:rPr>
        <w:t>,1</w:t>
      </w:r>
      <w:r w:rsidRPr="00C05F2A">
        <w:rPr>
          <w:color w:val="auto"/>
          <w:sz w:val="24"/>
          <w:szCs w:val="24"/>
        </w:rPr>
        <w:t xml:space="preserve"> на площади </w:t>
      </w:r>
      <w:r w:rsidR="00720F20" w:rsidRPr="00C05F2A">
        <w:rPr>
          <w:color w:val="auto"/>
          <w:sz w:val="24"/>
          <w:szCs w:val="24"/>
        </w:rPr>
        <w:t>2301,2 м².</w:t>
      </w:r>
      <w:r w:rsidRPr="00C05F2A">
        <w:rPr>
          <w:color w:val="auto"/>
          <w:sz w:val="24"/>
          <w:szCs w:val="24"/>
        </w:rPr>
        <w:t xml:space="preserve">Имеется Свидетельство о </w:t>
      </w:r>
      <w:r w:rsidRPr="00C05F2A">
        <w:rPr>
          <w:color w:val="auto"/>
          <w:sz w:val="24"/>
          <w:szCs w:val="24"/>
        </w:rPr>
        <w:lastRenderedPageBreak/>
        <w:t xml:space="preserve">государственной регистрации Права серия </w:t>
      </w:r>
      <w:r w:rsidR="00720F20" w:rsidRPr="00C05F2A">
        <w:rPr>
          <w:color w:val="auto"/>
          <w:sz w:val="24"/>
          <w:szCs w:val="24"/>
        </w:rPr>
        <w:t>26-АЗ 800627</w:t>
      </w:r>
      <w:r w:rsidRPr="00C05F2A">
        <w:rPr>
          <w:color w:val="auto"/>
          <w:sz w:val="24"/>
          <w:szCs w:val="24"/>
        </w:rPr>
        <w:t xml:space="preserve"> от 0</w:t>
      </w:r>
      <w:r w:rsidR="00720F20" w:rsidRPr="00C05F2A">
        <w:rPr>
          <w:color w:val="auto"/>
          <w:sz w:val="24"/>
          <w:szCs w:val="24"/>
        </w:rPr>
        <w:t>2.05</w:t>
      </w:r>
      <w:r w:rsidRPr="00C05F2A">
        <w:rPr>
          <w:color w:val="auto"/>
          <w:sz w:val="24"/>
          <w:szCs w:val="24"/>
        </w:rPr>
        <w:t>.20</w:t>
      </w:r>
      <w:r w:rsidR="00720F20" w:rsidRPr="00C05F2A">
        <w:rPr>
          <w:color w:val="auto"/>
          <w:sz w:val="24"/>
          <w:szCs w:val="24"/>
        </w:rPr>
        <w:t>12</w:t>
      </w:r>
      <w:r w:rsidRPr="00C05F2A">
        <w:rPr>
          <w:color w:val="auto"/>
          <w:sz w:val="24"/>
          <w:szCs w:val="24"/>
        </w:rPr>
        <w:t xml:space="preserve"> г.</w:t>
      </w:r>
      <w:r w:rsidR="00720F20" w:rsidRPr="00C05F2A">
        <w:rPr>
          <w:color w:val="auto"/>
          <w:sz w:val="24"/>
          <w:szCs w:val="24"/>
        </w:rPr>
        <w:t xml:space="preserve"> Выдано УФС государственной регистрации кадастра и картографии по С</w:t>
      </w:r>
      <w:r w:rsidR="00BD0808" w:rsidRPr="00C05F2A">
        <w:rPr>
          <w:color w:val="auto"/>
          <w:sz w:val="24"/>
          <w:szCs w:val="24"/>
        </w:rPr>
        <w:t xml:space="preserve">тавропольскому краю </w:t>
      </w:r>
      <w:r w:rsidR="00720F20" w:rsidRPr="00C05F2A">
        <w:rPr>
          <w:color w:val="auto"/>
          <w:sz w:val="24"/>
          <w:szCs w:val="24"/>
        </w:rPr>
        <w:t>. Здание №2 (новая школа) ул.Новая,1 а на площади 6845,3 м²</w:t>
      </w:r>
      <w:r w:rsidR="00BD0808" w:rsidRPr="00C05F2A">
        <w:rPr>
          <w:color w:val="auto"/>
          <w:sz w:val="24"/>
          <w:szCs w:val="24"/>
        </w:rPr>
        <w:t>. Свидетельство о государственной регистрации Права</w:t>
      </w:r>
      <w:r w:rsidRPr="00C05F2A">
        <w:rPr>
          <w:color w:val="auto"/>
          <w:sz w:val="24"/>
          <w:szCs w:val="24"/>
        </w:rPr>
        <w:t xml:space="preserve"> </w:t>
      </w:r>
      <w:r w:rsidR="00BD0808" w:rsidRPr="00C05F2A">
        <w:rPr>
          <w:color w:val="auto"/>
          <w:sz w:val="24"/>
          <w:szCs w:val="24"/>
        </w:rPr>
        <w:t>26-АЗ 800621 от</w:t>
      </w:r>
      <w:r w:rsidR="0076397A" w:rsidRPr="00C05F2A">
        <w:rPr>
          <w:color w:val="auto"/>
          <w:sz w:val="24"/>
          <w:szCs w:val="24"/>
        </w:rPr>
        <w:t xml:space="preserve"> </w:t>
      </w:r>
      <w:r w:rsidR="00BD0808" w:rsidRPr="00C05F2A">
        <w:rPr>
          <w:color w:val="auto"/>
          <w:sz w:val="24"/>
          <w:szCs w:val="24"/>
        </w:rPr>
        <w:t xml:space="preserve">02.05.2012 г. Выдано УФС государственной регистрации кадастра и картографии по Ставропольскому краю. </w:t>
      </w:r>
    </w:p>
    <w:p w:rsidR="0076397A" w:rsidRPr="00C05F2A" w:rsidRDefault="0076397A" w:rsidP="00C05F2A">
      <w:pPr>
        <w:pStyle w:val="8"/>
        <w:shd w:val="clear" w:color="auto" w:fill="auto"/>
        <w:tabs>
          <w:tab w:val="left" w:pos="1446"/>
        </w:tabs>
        <w:spacing w:line="240" w:lineRule="auto"/>
        <w:ind w:left="740" w:right="20" w:firstLine="0"/>
        <w:jc w:val="both"/>
        <w:rPr>
          <w:color w:val="auto"/>
          <w:sz w:val="24"/>
          <w:szCs w:val="24"/>
        </w:rPr>
      </w:pPr>
      <w:r w:rsidRPr="00C05F2A">
        <w:rPr>
          <w:color w:val="auto"/>
          <w:sz w:val="24"/>
          <w:szCs w:val="24"/>
        </w:rPr>
        <w:t xml:space="preserve">Государственная регистрация прав на землю </w:t>
      </w:r>
    </w:p>
    <w:p w:rsidR="0076397A" w:rsidRPr="00C05F2A" w:rsidRDefault="0076397A" w:rsidP="00C05F2A">
      <w:pPr>
        <w:pStyle w:val="8"/>
        <w:shd w:val="clear" w:color="auto" w:fill="auto"/>
        <w:tabs>
          <w:tab w:val="left" w:pos="1446"/>
        </w:tabs>
        <w:spacing w:line="240" w:lineRule="auto"/>
        <w:ind w:left="740" w:right="20" w:firstLine="0"/>
        <w:jc w:val="both"/>
        <w:rPr>
          <w:color w:val="auto"/>
          <w:sz w:val="24"/>
          <w:szCs w:val="24"/>
        </w:rPr>
      </w:pPr>
      <w:r w:rsidRPr="00C05F2A">
        <w:rPr>
          <w:color w:val="auto"/>
          <w:sz w:val="24"/>
          <w:szCs w:val="24"/>
        </w:rPr>
        <w:t xml:space="preserve">- земельный участок 300 000 м² для ведения подсобного с/х и развития УПБ Свидетельство о </w:t>
      </w:r>
      <w:r w:rsidR="00D65516" w:rsidRPr="00C05F2A">
        <w:rPr>
          <w:color w:val="auto"/>
          <w:sz w:val="24"/>
          <w:szCs w:val="24"/>
        </w:rPr>
        <w:t xml:space="preserve">государственной </w:t>
      </w:r>
      <w:r w:rsidRPr="00C05F2A">
        <w:rPr>
          <w:color w:val="auto"/>
          <w:sz w:val="24"/>
          <w:szCs w:val="24"/>
        </w:rPr>
        <w:t>регистрации права 26-АЗ 800497 от 25.04.2012 г.</w:t>
      </w:r>
    </w:p>
    <w:p w:rsidR="0076397A" w:rsidRPr="00C05F2A" w:rsidRDefault="0076397A" w:rsidP="00C05F2A">
      <w:pPr>
        <w:pStyle w:val="8"/>
        <w:shd w:val="clear" w:color="auto" w:fill="auto"/>
        <w:tabs>
          <w:tab w:val="left" w:pos="1446"/>
        </w:tabs>
        <w:spacing w:line="240" w:lineRule="auto"/>
        <w:ind w:left="740" w:right="20" w:firstLine="0"/>
        <w:jc w:val="both"/>
        <w:rPr>
          <w:color w:val="auto"/>
          <w:sz w:val="24"/>
          <w:szCs w:val="24"/>
        </w:rPr>
      </w:pPr>
      <w:r w:rsidRPr="00C05F2A">
        <w:rPr>
          <w:color w:val="auto"/>
          <w:sz w:val="24"/>
          <w:szCs w:val="24"/>
        </w:rPr>
        <w:t>- земельный участок 2874 м² для проведения учебно-производственной практики Свидетельство</w:t>
      </w:r>
      <w:r w:rsidR="00D65516" w:rsidRPr="00C05F2A">
        <w:rPr>
          <w:color w:val="auto"/>
          <w:sz w:val="24"/>
          <w:szCs w:val="24"/>
        </w:rPr>
        <w:t xml:space="preserve"> </w:t>
      </w:r>
      <w:r w:rsidRPr="00C05F2A">
        <w:rPr>
          <w:color w:val="auto"/>
          <w:sz w:val="24"/>
          <w:szCs w:val="24"/>
        </w:rPr>
        <w:t xml:space="preserve"> о </w:t>
      </w:r>
      <w:r w:rsidR="00D65516" w:rsidRPr="00C05F2A">
        <w:rPr>
          <w:color w:val="auto"/>
          <w:sz w:val="24"/>
          <w:szCs w:val="24"/>
        </w:rPr>
        <w:t xml:space="preserve">государственной </w:t>
      </w:r>
      <w:r w:rsidRPr="00C05F2A">
        <w:rPr>
          <w:color w:val="auto"/>
          <w:sz w:val="24"/>
          <w:szCs w:val="24"/>
        </w:rPr>
        <w:t>регистрации права 26-АЗ 800</w:t>
      </w:r>
      <w:r w:rsidR="00D65516" w:rsidRPr="00C05F2A">
        <w:rPr>
          <w:color w:val="auto"/>
          <w:sz w:val="24"/>
          <w:szCs w:val="24"/>
        </w:rPr>
        <w:t>500</w:t>
      </w:r>
      <w:r w:rsidRPr="00C05F2A">
        <w:rPr>
          <w:color w:val="auto"/>
          <w:sz w:val="24"/>
          <w:szCs w:val="24"/>
        </w:rPr>
        <w:t xml:space="preserve"> от 25.04.2012 г.</w:t>
      </w:r>
    </w:p>
    <w:p w:rsidR="00D65516" w:rsidRPr="00C05F2A" w:rsidRDefault="00D65516" w:rsidP="00C05F2A">
      <w:pPr>
        <w:ind w:left="709"/>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земельный участок 30515 м² для размещения здания и сооружения школы (новая школа)</w:t>
      </w:r>
      <w:r w:rsidRPr="00C05F2A">
        <w:rPr>
          <w:rFonts w:ascii="Times New Roman" w:hAnsi="Times New Roman" w:cs="Times New Roman"/>
          <w:color w:val="auto"/>
        </w:rPr>
        <w:t xml:space="preserve"> </w:t>
      </w:r>
      <w:r w:rsidRPr="00C05F2A">
        <w:rPr>
          <w:rFonts w:ascii="Times New Roman" w:eastAsia="Times New Roman" w:hAnsi="Times New Roman" w:cs="Times New Roman"/>
          <w:color w:val="auto"/>
        </w:rPr>
        <w:t>Свидетельство о</w:t>
      </w:r>
      <w:r w:rsidRPr="00C05F2A">
        <w:rPr>
          <w:rFonts w:ascii="Times New Roman" w:hAnsi="Times New Roman" w:cs="Times New Roman"/>
          <w:color w:val="auto"/>
        </w:rPr>
        <w:t xml:space="preserve"> </w:t>
      </w:r>
      <w:r w:rsidRPr="00C05F2A">
        <w:rPr>
          <w:rFonts w:ascii="Times New Roman" w:eastAsia="Times New Roman" w:hAnsi="Times New Roman" w:cs="Times New Roman"/>
          <w:color w:val="auto"/>
        </w:rPr>
        <w:t>государственной регистрации права 26-АЗ 800498 от 25.04.2012 г.</w:t>
      </w:r>
    </w:p>
    <w:p w:rsidR="00D65516" w:rsidRPr="00C05F2A" w:rsidRDefault="00D65516" w:rsidP="00C05F2A">
      <w:pPr>
        <w:ind w:left="709"/>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Контракт на право оперативного управления  имуществом:</w:t>
      </w:r>
    </w:p>
    <w:p w:rsidR="00D65516" w:rsidRPr="00C05F2A" w:rsidRDefault="00D65516" w:rsidP="00C05F2A">
      <w:pPr>
        <w:ind w:left="709"/>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Договор о закреплении за муниципальным общеобразовательным учреждением </w:t>
      </w:r>
      <w:r w:rsidR="006E139A" w:rsidRPr="00C05F2A">
        <w:rPr>
          <w:rFonts w:ascii="Times New Roman" w:eastAsia="Times New Roman" w:hAnsi="Times New Roman" w:cs="Times New Roman"/>
          <w:color w:val="auto"/>
        </w:rPr>
        <w:t>«Средняя общеобразовательная школа № 14» муниципального имущества на праве оперативного управления от 01.04.2005 г. Дополнительное соглашение к договору от 01.04.2005г. о закреплении за МОУ СОШ №14 муниципального имущества на праве оперативного управления от 07.04.2011 г. от 18.05.2011.</w:t>
      </w:r>
    </w:p>
    <w:p w:rsidR="006E139A" w:rsidRPr="00C05F2A" w:rsidRDefault="006E139A" w:rsidP="00C05F2A">
      <w:pPr>
        <w:ind w:left="709"/>
        <w:jc w:val="both"/>
        <w:rPr>
          <w:rFonts w:ascii="Times New Roman" w:eastAsia="Times New Roman" w:hAnsi="Times New Roman" w:cs="Times New Roman"/>
          <w:color w:val="auto"/>
        </w:rPr>
      </w:pPr>
    </w:p>
    <w:p w:rsidR="009679E4" w:rsidRPr="00C05F2A" w:rsidRDefault="005742B2" w:rsidP="00C05F2A">
      <w:pPr>
        <w:pStyle w:val="8"/>
        <w:numPr>
          <w:ilvl w:val="1"/>
          <w:numId w:val="1"/>
        </w:numPr>
        <w:shd w:val="clear" w:color="auto" w:fill="auto"/>
        <w:tabs>
          <w:tab w:val="left" w:pos="1206"/>
        </w:tabs>
        <w:spacing w:line="240" w:lineRule="auto"/>
        <w:ind w:left="709" w:right="20" w:firstLine="720"/>
        <w:jc w:val="both"/>
        <w:rPr>
          <w:color w:val="auto"/>
          <w:sz w:val="24"/>
          <w:szCs w:val="24"/>
        </w:rPr>
      </w:pPr>
      <w:r w:rsidRPr="00C05F2A">
        <w:rPr>
          <w:color w:val="auto"/>
          <w:sz w:val="24"/>
          <w:szCs w:val="24"/>
        </w:rPr>
        <w:t xml:space="preserve">Заключение санитарно - эпидемиологической службы имеется № </w:t>
      </w:r>
      <w:r w:rsidR="00BD0808" w:rsidRPr="00C05F2A">
        <w:rPr>
          <w:color w:val="auto"/>
          <w:sz w:val="24"/>
          <w:szCs w:val="24"/>
        </w:rPr>
        <w:t>26 ПР04.000.М.000980.07.06 от 03.07.2006 выдано Федеральной службой по надзору в сфере защиты прав потребителей и благополучия человека по Ставропольскому краю г.</w:t>
      </w:r>
      <w:r w:rsidR="002C3982" w:rsidRPr="00C05F2A">
        <w:rPr>
          <w:color w:val="auto"/>
          <w:sz w:val="24"/>
          <w:szCs w:val="24"/>
        </w:rPr>
        <w:t xml:space="preserve"> </w:t>
      </w:r>
      <w:r w:rsidR="00BD0808" w:rsidRPr="00C05F2A">
        <w:rPr>
          <w:color w:val="auto"/>
          <w:sz w:val="24"/>
          <w:szCs w:val="24"/>
        </w:rPr>
        <w:t>Ессентуки №0567611.</w:t>
      </w:r>
    </w:p>
    <w:p w:rsidR="00BD0808" w:rsidRPr="00C05F2A" w:rsidRDefault="00BD0808" w:rsidP="00C05F2A">
      <w:pPr>
        <w:pStyle w:val="8"/>
        <w:shd w:val="clear" w:color="auto" w:fill="auto"/>
        <w:tabs>
          <w:tab w:val="left" w:pos="1206"/>
        </w:tabs>
        <w:spacing w:line="240" w:lineRule="auto"/>
        <w:ind w:left="740" w:right="20" w:firstLine="0"/>
        <w:jc w:val="both"/>
        <w:rPr>
          <w:color w:val="auto"/>
          <w:sz w:val="24"/>
          <w:szCs w:val="24"/>
        </w:rPr>
      </w:pPr>
      <w:r w:rsidRPr="00C05F2A">
        <w:rPr>
          <w:color w:val="auto"/>
          <w:sz w:val="24"/>
          <w:szCs w:val="24"/>
        </w:rPr>
        <w:t>- Санитарно - эпидемиологическое заключение № 26 ПР.04.000.М.0000.90.05.12 от 15.05.2012г.</w:t>
      </w:r>
    </w:p>
    <w:p w:rsidR="00BD0808" w:rsidRPr="00C05F2A" w:rsidRDefault="00BD0808" w:rsidP="00C05F2A">
      <w:pPr>
        <w:pStyle w:val="8"/>
        <w:shd w:val="clear" w:color="auto" w:fill="auto"/>
        <w:tabs>
          <w:tab w:val="left" w:pos="1206"/>
        </w:tabs>
        <w:spacing w:line="240" w:lineRule="auto"/>
        <w:ind w:left="740" w:right="20" w:firstLine="0"/>
        <w:jc w:val="both"/>
        <w:rPr>
          <w:color w:val="auto"/>
          <w:sz w:val="24"/>
          <w:szCs w:val="24"/>
        </w:rPr>
      </w:pPr>
      <w:r w:rsidRPr="00C05F2A">
        <w:rPr>
          <w:color w:val="auto"/>
          <w:sz w:val="24"/>
          <w:szCs w:val="24"/>
        </w:rPr>
        <w:t xml:space="preserve">Заключение ГУМЧС по СК имеется в акте проверки готовности </w:t>
      </w:r>
      <w:r w:rsidR="002C40B5" w:rsidRPr="00C05F2A">
        <w:rPr>
          <w:color w:val="auto"/>
          <w:sz w:val="24"/>
          <w:szCs w:val="24"/>
        </w:rPr>
        <w:t>МКОУ СОШ №14 к работе в 2012-2013 учебном году.</w:t>
      </w:r>
    </w:p>
    <w:p w:rsidR="00BD0808" w:rsidRPr="00C05F2A" w:rsidRDefault="00BD0808" w:rsidP="00C05F2A">
      <w:pPr>
        <w:pStyle w:val="8"/>
        <w:shd w:val="clear" w:color="auto" w:fill="auto"/>
        <w:tabs>
          <w:tab w:val="left" w:pos="1206"/>
        </w:tabs>
        <w:spacing w:line="240" w:lineRule="auto"/>
        <w:ind w:left="740" w:right="20" w:firstLine="0"/>
        <w:jc w:val="both"/>
        <w:rPr>
          <w:color w:val="auto"/>
          <w:sz w:val="24"/>
          <w:szCs w:val="24"/>
        </w:rPr>
      </w:pPr>
    </w:p>
    <w:p w:rsidR="009679E4" w:rsidRPr="00C05F2A" w:rsidRDefault="005742B2" w:rsidP="00C05F2A">
      <w:pPr>
        <w:pStyle w:val="8"/>
        <w:numPr>
          <w:ilvl w:val="1"/>
          <w:numId w:val="1"/>
        </w:numPr>
        <w:shd w:val="clear" w:color="auto" w:fill="auto"/>
        <w:tabs>
          <w:tab w:val="left" w:pos="1118"/>
        </w:tabs>
        <w:spacing w:line="240" w:lineRule="auto"/>
        <w:ind w:firstLine="700"/>
        <w:jc w:val="both"/>
        <w:rPr>
          <w:color w:val="auto"/>
          <w:sz w:val="24"/>
          <w:szCs w:val="24"/>
        </w:rPr>
      </w:pPr>
      <w:r w:rsidRPr="00C05F2A">
        <w:rPr>
          <w:color w:val="auto"/>
          <w:sz w:val="24"/>
          <w:szCs w:val="24"/>
        </w:rPr>
        <w:t>Здани</w:t>
      </w:r>
      <w:r w:rsidR="002C40B5" w:rsidRPr="00C05F2A">
        <w:rPr>
          <w:color w:val="auto"/>
          <w:sz w:val="24"/>
          <w:szCs w:val="24"/>
        </w:rPr>
        <w:t xml:space="preserve">я </w:t>
      </w:r>
      <w:r w:rsidRPr="00C05F2A">
        <w:rPr>
          <w:color w:val="auto"/>
          <w:sz w:val="24"/>
          <w:szCs w:val="24"/>
        </w:rPr>
        <w:t xml:space="preserve"> школы </w:t>
      </w:r>
      <w:r w:rsidR="002C40B5" w:rsidRPr="00C05F2A">
        <w:rPr>
          <w:color w:val="auto"/>
          <w:sz w:val="24"/>
          <w:szCs w:val="24"/>
        </w:rPr>
        <w:t>расположены:</w:t>
      </w:r>
    </w:p>
    <w:p w:rsidR="002C40B5" w:rsidRPr="00C05F2A" w:rsidRDefault="002C40B5" w:rsidP="00C05F2A">
      <w:pPr>
        <w:pStyle w:val="8"/>
        <w:shd w:val="clear" w:color="auto" w:fill="auto"/>
        <w:tabs>
          <w:tab w:val="left" w:pos="1118"/>
        </w:tabs>
        <w:spacing w:line="240" w:lineRule="auto"/>
        <w:ind w:left="700" w:firstLine="0"/>
        <w:jc w:val="both"/>
        <w:rPr>
          <w:color w:val="auto"/>
          <w:sz w:val="24"/>
          <w:szCs w:val="24"/>
        </w:rPr>
      </w:pPr>
      <w:r w:rsidRPr="00C05F2A">
        <w:rPr>
          <w:color w:val="auto"/>
          <w:sz w:val="24"/>
          <w:szCs w:val="24"/>
        </w:rPr>
        <w:t xml:space="preserve">  </w:t>
      </w:r>
      <w:r w:rsidRPr="00C05F2A">
        <w:rPr>
          <w:color w:val="auto"/>
          <w:sz w:val="24"/>
          <w:szCs w:val="24"/>
        </w:rPr>
        <w:tab/>
        <w:t xml:space="preserve">– 1 здание (старая школа) двухэтажное </w:t>
      </w:r>
    </w:p>
    <w:p w:rsidR="002C40B5" w:rsidRPr="00C05F2A" w:rsidRDefault="002C40B5" w:rsidP="00C05F2A">
      <w:pPr>
        <w:pStyle w:val="8"/>
        <w:shd w:val="clear" w:color="auto" w:fill="auto"/>
        <w:tabs>
          <w:tab w:val="left" w:pos="1118"/>
        </w:tabs>
        <w:spacing w:line="240" w:lineRule="auto"/>
        <w:ind w:left="700" w:firstLine="0"/>
        <w:jc w:val="both"/>
        <w:rPr>
          <w:color w:val="auto"/>
          <w:sz w:val="24"/>
          <w:szCs w:val="24"/>
        </w:rPr>
      </w:pPr>
      <w:r w:rsidRPr="00C05F2A">
        <w:rPr>
          <w:color w:val="auto"/>
          <w:sz w:val="24"/>
          <w:szCs w:val="24"/>
        </w:rPr>
        <w:tab/>
        <w:t>– 2 здание (новая школа) трехэтажное</w:t>
      </w:r>
    </w:p>
    <w:p w:rsidR="002C40B5" w:rsidRPr="00C05F2A" w:rsidRDefault="002C40B5" w:rsidP="00C05F2A">
      <w:pPr>
        <w:pStyle w:val="8"/>
        <w:shd w:val="clear" w:color="auto" w:fill="auto"/>
        <w:tabs>
          <w:tab w:val="left" w:pos="1118"/>
        </w:tabs>
        <w:spacing w:line="240" w:lineRule="auto"/>
        <w:ind w:left="700" w:firstLine="0"/>
        <w:jc w:val="both"/>
        <w:rPr>
          <w:color w:val="auto"/>
          <w:sz w:val="24"/>
          <w:szCs w:val="24"/>
        </w:rPr>
      </w:pPr>
      <w:r w:rsidRPr="00C05F2A">
        <w:rPr>
          <w:color w:val="auto"/>
          <w:sz w:val="24"/>
          <w:szCs w:val="24"/>
        </w:rPr>
        <w:t xml:space="preserve"> </w:t>
      </w:r>
      <w:r w:rsidRPr="00C05F2A">
        <w:rPr>
          <w:color w:val="auto"/>
          <w:sz w:val="24"/>
          <w:szCs w:val="24"/>
        </w:rPr>
        <w:tab/>
        <w:t>– 3 здание (блок-пристройк</w:t>
      </w:r>
      <w:r w:rsidR="002C3982" w:rsidRPr="00C05F2A">
        <w:rPr>
          <w:color w:val="auto"/>
          <w:sz w:val="24"/>
          <w:szCs w:val="24"/>
        </w:rPr>
        <w:t>а</w:t>
      </w:r>
      <w:r w:rsidRPr="00C05F2A">
        <w:rPr>
          <w:color w:val="auto"/>
          <w:sz w:val="24"/>
          <w:szCs w:val="24"/>
        </w:rPr>
        <w:t>) двухэтажное  не сдано в эксплуатацию.</w:t>
      </w:r>
    </w:p>
    <w:p w:rsidR="002C40B5" w:rsidRPr="00C05F2A" w:rsidRDefault="002C40B5" w:rsidP="00C05F2A">
      <w:pPr>
        <w:pStyle w:val="8"/>
        <w:shd w:val="clear" w:color="auto" w:fill="auto"/>
        <w:tabs>
          <w:tab w:val="left" w:pos="1118"/>
        </w:tabs>
        <w:spacing w:line="240" w:lineRule="auto"/>
        <w:ind w:left="700" w:firstLine="0"/>
        <w:jc w:val="both"/>
        <w:rPr>
          <w:color w:val="auto"/>
          <w:sz w:val="24"/>
          <w:szCs w:val="24"/>
        </w:rPr>
      </w:pPr>
    </w:p>
    <w:p w:rsidR="00EA1D25" w:rsidRPr="00C05F2A" w:rsidRDefault="005742B2" w:rsidP="00C05F2A">
      <w:pPr>
        <w:pStyle w:val="8"/>
        <w:shd w:val="clear" w:color="auto" w:fill="auto"/>
        <w:spacing w:after="238" w:line="240" w:lineRule="auto"/>
        <w:ind w:firstLine="1140"/>
        <w:jc w:val="both"/>
        <w:rPr>
          <w:color w:val="auto"/>
          <w:sz w:val="24"/>
          <w:szCs w:val="24"/>
        </w:rPr>
      </w:pPr>
      <w:r w:rsidRPr="00C05F2A">
        <w:rPr>
          <w:color w:val="auto"/>
          <w:sz w:val="24"/>
          <w:szCs w:val="24"/>
        </w:rPr>
        <w:t xml:space="preserve">В школе функционируют </w:t>
      </w:r>
      <w:r w:rsidR="00EA1D25" w:rsidRPr="00C05F2A">
        <w:rPr>
          <w:color w:val="auto"/>
          <w:sz w:val="24"/>
          <w:szCs w:val="24"/>
        </w:rPr>
        <w:t>:</w:t>
      </w:r>
    </w:p>
    <w:p w:rsidR="006E139A" w:rsidRPr="00C05F2A" w:rsidRDefault="006E139A" w:rsidP="00C05F2A">
      <w:pPr>
        <w:pStyle w:val="8"/>
        <w:shd w:val="clear" w:color="auto" w:fill="auto"/>
        <w:spacing w:after="238" w:line="240" w:lineRule="auto"/>
        <w:ind w:firstLine="1140"/>
        <w:jc w:val="both"/>
        <w:rPr>
          <w:color w:val="auto"/>
          <w:sz w:val="24"/>
          <w:szCs w:val="24"/>
        </w:rPr>
      </w:pPr>
      <w:r w:rsidRPr="00C05F2A">
        <w:rPr>
          <w:color w:val="auto"/>
          <w:sz w:val="24"/>
          <w:szCs w:val="24"/>
        </w:rPr>
        <w:t>1 здание (старая школа)</w:t>
      </w:r>
    </w:p>
    <w:p w:rsidR="006E139A" w:rsidRPr="00C05F2A" w:rsidRDefault="006E139A"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Учебные мастерские (комбинированные) – 1</w:t>
      </w:r>
    </w:p>
    <w:p w:rsidR="006E139A"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 xml:space="preserve">Кабинет ОБЖ – 1 </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 xml:space="preserve">Кабинет машиноведения – 1 </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 xml:space="preserve">Кабинет домоводства – 1 </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Кабинет швейного дела – 1</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Тренажерный зал – 1</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 xml:space="preserve">Спортивный зал – 2 </w:t>
      </w:r>
    </w:p>
    <w:p w:rsidR="00EA1D25" w:rsidRPr="00C05F2A" w:rsidRDefault="00EA1D25" w:rsidP="00C05F2A">
      <w:pPr>
        <w:pStyle w:val="8"/>
        <w:numPr>
          <w:ilvl w:val="0"/>
          <w:numId w:val="12"/>
        </w:numPr>
        <w:shd w:val="clear" w:color="auto" w:fill="auto"/>
        <w:spacing w:after="238" w:line="240" w:lineRule="auto"/>
        <w:jc w:val="both"/>
        <w:rPr>
          <w:color w:val="auto"/>
          <w:sz w:val="24"/>
          <w:szCs w:val="24"/>
        </w:rPr>
      </w:pPr>
      <w:r w:rsidRPr="00C05F2A">
        <w:rPr>
          <w:color w:val="auto"/>
          <w:sz w:val="24"/>
          <w:szCs w:val="24"/>
        </w:rPr>
        <w:t>Спортивный зал (300 м²) с раздевалкой для девочек и мальчиков – 1</w:t>
      </w:r>
    </w:p>
    <w:p w:rsidR="00EA1D25" w:rsidRPr="00C05F2A" w:rsidRDefault="00EA1D25" w:rsidP="00C05F2A">
      <w:pPr>
        <w:pStyle w:val="8"/>
        <w:shd w:val="clear" w:color="auto" w:fill="auto"/>
        <w:spacing w:after="238" w:line="240" w:lineRule="auto"/>
        <w:ind w:left="1134" w:firstLine="0"/>
        <w:jc w:val="both"/>
        <w:rPr>
          <w:color w:val="auto"/>
          <w:sz w:val="24"/>
          <w:szCs w:val="24"/>
        </w:rPr>
      </w:pPr>
      <w:r w:rsidRPr="00C05F2A">
        <w:rPr>
          <w:color w:val="auto"/>
          <w:sz w:val="24"/>
          <w:szCs w:val="24"/>
        </w:rPr>
        <w:t xml:space="preserve">  2 здание (новая школа)</w:t>
      </w:r>
    </w:p>
    <w:p w:rsidR="00EA1D25" w:rsidRPr="00C05F2A" w:rsidRDefault="00EA1D25" w:rsidP="00C05F2A">
      <w:pPr>
        <w:pStyle w:val="8"/>
        <w:numPr>
          <w:ilvl w:val="0"/>
          <w:numId w:val="14"/>
        </w:numPr>
        <w:shd w:val="clear" w:color="auto" w:fill="auto"/>
        <w:spacing w:after="238" w:line="240" w:lineRule="auto"/>
        <w:jc w:val="both"/>
        <w:rPr>
          <w:color w:val="auto"/>
          <w:sz w:val="24"/>
          <w:szCs w:val="24"/>
        </w:rPr>
      </w:pPr>
      <w:r w:rsidRPr="00C05F2A">
        <w:rPr>
          <w:color w:val="auto"/>
          <w:sz w:val="24"/>
          <w:szCs w:val="24"/>
        </w:rPr>
        <w:lastRenderedPageBreak/>
        <w:t>Учебны</w:t>
      </w:r>
      <w:r w:rsidR="002C3982" w:rsidRPr="00C05F2A">
        <w:rPr>
          <w:color w:val="auto"/>
          <w:sz w:val="24"/>
          <w:szCs w:val="24"/>
        </w:rPr>
        <w:t>е</w:t>
      </w:r>
      <w:r w:rsidRPr="00C05F2A">
        <w:rPr>
          <w:color w:val="auto"/>
          <w:sz w:val="24"/>
          <w:szCs w:val="24"/>
        </w:rPr>
        <w:t xml:space="preserve"> кабинеты – 35,  кроме того:</w:t>
      </w:r>
    </w:p>
    <w:p w:rsidR="00EA1D25" w:rsidRPr="00C05F2A" w:rsidRDefault="00EA1D25"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Компьютерные кабинеты – 2 (21 компьютер).</w:t>
      </w:r>
    </w:p>
    <w:p w:rsidR="00EA1D25" w:rsidRPr="00C05F2A" w:rsidRDefault="00685D3E"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Кабинет лаборатория  (химия -1, физика -1, биология -2)  –  4</w:t>
      </w:r>
    </w:p>
    <w:p w:rsidR="00EA1D25" w:rsidRPr="00C05F2A" w:rsidRDefault="00685D3E"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Спортивный зал (300 м²) с раздевалкой для девочек и мальчиков – 1</w:t>
      </w:r>
    </w:p>
    <w:p w:rsidR="00685D3E" w:rsidRPr="00C05F2A" w:rsidRDefault="00685D3E"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 xml:space="preserve">Актовый зал (240 посадочных мест) – 1 </w:t>
      </w:r>
    </w:p>
    <w:p w:rsidR="00685D3E" w:rsidRPr="00C05F2A" w:rsidRDefault="00685D3E"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Столовая (200 посадочных мест) – 1</w:t>
      </w:r>
    </w:p>
    <w:p w:rsidR="00685D3E" w:rsidRPr="00C05F2A" w:rsidRDefault="00685D3E"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 xml:space="preserve">Библиотека с читальным залом 25 мест – 1 </w:t>
      </w:r>
    </w:p>
    <w:p w:rsidR="00685D3E" w:rsidRPr="00C05F2A" w:rsidRDefault="00685D3E" w:rsidP="00C05F2A">
      <w:pPr>
        <w:pStyle w:val="8"/>
        <w:shd w:val="clear" w:color="auto" w:fill="auto"/>
        <w:spacing w:after="238" w:line="240" w:lineRule="auto"/>
        <w:ind w:left="2130" w:firstLine="0"/>
        <w:jc w:val="both"/>
        <w:rPr>
          <w:color w:val="auto"/>
          <w:sz w:val="24"/>
          <w:szCs w:val="24"/>
        </w:rPr>
      </w:pPr>
      <w:r w:rsidRPr="00C05F2A">
        <w:rPr>
          <w:color w:val="auto"/>
          <w:sz w:val="24"/>
          <w:szCs w:val="24"/>
        </w:rPr>
        <w:t xml:space="preserve">Кроме того имеется комната </w:t>
      </w:r>
      <w:r w:rsidR="009A5B23" w:rsidRPr="00C05F2A">
        <w:rPr>
          <w:color w:val="auto"/>
          <w:sz w:val="24"/>
          <w:szCs w:val="24"/>
        </w:rPr>
        <w:t>:</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Детских объединений – 1</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Кабинет психолога – 1</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 xml:space="preserve">Кабинет завуча – 2 </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Кабинет соц</w:t>
      </w:r>
      <w:r w:rsidR="002C3982" w:rsidRPr="00C05F2A">
        <w:rPr>
          <w:color w:val="auto"/>
          <w:sz w:val="24"/>
          <w:szCs w:val="24"/>
        </w:rPr>
        <w:t xml:space="preserve">иального </w:t>
      </w:r>
      <w:r w:rsidRPr="00C05F2A">
        <w:rPr>
          <w:color w:val="auto"/>
          <w:sz w:val="24"/>
          <w:szCs w:val="24"/>
        </w:rPr>
        <w:t>педагога – 1</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Серверная – 1</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Учительская – 1</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Кабинет зам.</w:t>
      </w:r>
      <w:r w:rsidR="002C3982" w:rsidRPr="00C05F2A">
        <w:rPr>
          <w:color w:val="auto"/>
          <w:sz w:val="24"/>
          <w:szCs w:val="24"/>
        </w:rPr>
        <w:t xml:space="preserve"> </w:t>
      </w:r>
      <w:r w:rsidRPr="00C05F2A">
        <w:rPr>
          <w:color w:val="auto"/>
          <w:sz w:val="24"/>
          <w:szCs w:val="24"/>
        </w:rPr>
        <w:t>директора по АХЧ – 2</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 xml:space="preserve">Приемная, кабинет бухгалтера – 2 </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Мед</w:t>
      </w:r>
      <w:r w:rsidR="002C3982" w:rsidRPr="00C05F2A">
        <w:rPr>
          <w:color w:val="auto"/>
          <w:sz w:val="24"/>
          <w:szCs w:val="24"/>
        </w:rPr>
        <w:t xml:space="preserve">ицинский  </w:t>
      </w:r>
      <w:r w:rsidRPr="00C05F2A">
        <w:rPr>
          <w:color w:val="auto"/>
          <w:sz w:val="24"/>
          <w:szCs w:val="24"/>
        </w:rPr>
        <w:t>кабинет (приспособл</w:t>
      </w:r>
      <w:r w:rsidR="002C3982" w:rsidRPr="00C05F2A">
        <w:rPr>
          <w:color w:val="auto"/>
          <w:sz w:val="24"/>
          <w:szCs w:val="24"/>
        </w:rPr>
        <w:t xml:space="preserve">енное  </w:t>
      </w:r>
      <w:r w:rsidRPr="00C05F2A">
        <w:rPr>
          <w:color w:val="auto"/>
          <w:sz w:val="24"/>
          <w:szCs w:val="24"/>
        </w:rPr>
        <w:t>помещ</w:t>
      </w:r>
      <w:r w:rsidR="002C3982" w:rsidRPr="00C05F2A">
        <w:rPr>
          <w:color w:val="auto"/>
          <w:sz w:val="24"/>
          <w:szCs w:val="24"/>
        </w:rPr>
        <w:t>ение</w:t>
      </w:r>
      <w:r w:rsidRPr="00C05F2A">
        <w:rPr>
          <w:color w:val="auto"/>
          <w:sz w:val="24"/>
          <w:szCs w:val="24"/>
        </w:rPr>
        <w:t xml:space="preserve">) – 1 </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Лаборантская нач</w:t>
      </w:r>
      <w:r w:rsidR="002C3982" w:rsidRPr="00C05F2A">
        <w:rPr>
          <w:color w:val="auto"/>
          <w:sz w:val="24"/>
          <w:szCs w:val="24"/>
        </w:rPr>
        <w:t xml:space="preserve">альных  </w:t>
      </w:r>
      <w:r w:rsidRPr="00C05F2A">
        <w:rPr>
          <w:color w:val="auto"/>
          <w:sz w:val="24"/>
          <w:szCs w:val="24"/>
        </w:rPr>
        <w:t xml:space="preserve">классов – 1 </w:t>
      </w:r>
    </w:p>
    <w:p w:rsidR="009A5B23" w:rsidRPr="00C05F2A" w:rsidRDefault="009A5B23" w:rsidP="00C05F2A">
      <w:pPr>
        <w:pStyle w:val="8"/>
        <w:numPr>
          <w:ilvl w:val="0"/>
          <w:numId w:val="13"/>
        </w:numPr>
        <w:shd w:val="clear" w:color="auto" w:fill="auto"/>
        <w:spacing w:after="238" w:line="240" w:lineRule="auto"/>
        <w:jc w:val="both"/>
        <w:rPr>
          <w:color w:val="auto"/>
          <w:sz w:val="24"/>
          <w:szCs w:val="24"/>
        </w:rPr>
      </w:pPr>
      <w:r w:rsidRPr="00C05F2A">
        <w:rPr>
          <w:color w:val="auto"/>
          <w:sz w:val="24"/>
          <w:szCs w:val="24"/>
        </w:rPr>
        <w:t>Кабинет директора – 1</w:t>
      </w:r>
    </w:p>
    <w:p w:rsidR="009A5B23" w:rsidRPr="00C05F2A" w:rsidRDefault="009A5B23" w:rsidP="00C05F2A">
      <w:pPr>
        <w:pStyle w:val="8"/>
        <w:shd w:val="clear" w:color="auto" w:fill="auto"/>
        <w:spacing w:after="238" w:line="240" w:lineRule="auto"/>
        <w:ind w:left="1770" w:firstLine="0"/>
        <w:jc w:val="both"/>
        <w:rPr>
          <w:color w:val="auto"/>
          <w:sz w:val="24"/>
          <w:szCs w:val="24"/>
        </w:rPr>
      </w:pPr>
      <w:r w:rsidRPr="00C05F2A">
        <w:rPr>
          <w:color w:val="auto"/>
          <w:sz w:val="24"/>
          <w:szCs w:val="24"/>
        </w:rPr>
        <w:t xml:space="preserve">На территории школы имеются  спорт площадка для силовых упражнений </w:t>
      </w:r>
    </w:p>
    <w:p w:rsidR="009A5B23" w:rsidRPr="00C05F2A" w:rsidRDefault="009A5B23" w:rsidP="00C05F2A">
      <w:pPr>
        <w:pStyle w:val="8"/>
        <w:numPr>
          <w:ilvl w:val="0"/>
          <w:numId w:val="15"/>
        </w:numPr>
        <w:shd w:val="clear" w:color="auto" w:fill="auto"/>
        <w:spacing w:after="238" w:line="240" w:lineRule="auto"/>
        <w:jc w:val="both"/>
        <w:rPr>
          <w:color w:val="auto"/>
          <w:sz w:val="24"/>
          <w:szCs w:val="24"/>
        </w:rPr>
      </w:pPr>
      <w:r w:rsidRPr="00C05F2A">
        <w:rPr>
          <w:color w:val="auto"/>
          <w:sz w:val="24"/>
          <w:szCs w:val="24"/>
        </w:rPr>
        <w:t>Баскетбольная площадка – 1</w:t>
      </w:r>
    </w:p>
    <w:p w:rsidR="009A5B23" w:rsidRPr="00C05F2A" w:rsidRDefault="009A5B23" w:rsidP="00C05F2A">
      <w:pPr>
        <w:pStyle w:val="8"/>
        <w:numPr>
          <w:ilvl w:val="0"/>
          <w:numId w:val="15"/>
        </w:numPr>
        <w:shd w:val="clear" w:color="auto" w:fill="auto"/>
        <w:spacing w:after="238" w:line="240" w:lineRule="auto"/>
        <w:jc w:val="both"/>
        <w:rPr>
          <w:color w:val="auto"/>
          <w:sz w:val="24"/>
          <w:szCs w:val="24"/>
        </w:rPr>
      </w:pPr>
      <w:r w:rsidRPr="00C05F2A">
        <w:rPr>
          <w:color w:val="auto"/>
          <w:sz w:val="24"/>
          <w:szCs w:val="24"/>
        </w:rPr>
        <w:t>Волейбольная – 1</w:t>
      </w:r>
    </w:p>
    <w:p w:rsidR="009A5B23" w:rsidRPr="00C05F2A" w:rsidRDefault="009A5B23" w:rsidP="00C05F2A">
      <w:pPr>
        <w:pStyle w:val="8"/>
        <w:numPr>
          <w:ilvl w:val="0"/>
          <w:numId w:val="15"/>
        </w:numPr>
        <w:shd w:val="clear" w:color="auto" w:fill="auto"/>
        <w:spacing w:after="238" w:line="240" w:lineRule="auto"/>
        <w:jc w:val="both"/>
        <w:rPr>
          <w:color w:val="auto"/>
          <w:sz w:val="24"/>
          <w:szCs w:val="24"/>
        </w:rPr>
      </w:pPr>
      <w:r w:rsidRPr="00C05F2A">
        <w:rPr>
          <w:color w:val="auto"/>
          <w:sz w:val="24"/>
          <w:szCs w:val="24"/>
        </w:rPr>
        <w:t>Гандбольная – 2</w:t>
      </w:r>
    </w:p>
    <w:p w:rsidR="009A5B23" w:rsidRPr="00C05F2A" w:rsidRDefault="009A5B23" w:rsidP="00C05F2A">
      <w:pPr>
        <w:pStyle w:val="8"/>
        <w:numPr>
          <w:ilvl w:val="0"/>
          <w:numId w:val="15"/>
        </w:numPr>
        <w:shd w:val="clear" w:color="auto" w:fill="auto"/>
        <w:spacing w:after="238" w:line="240" w:lineRule="auto"/>
        <w:jc w:val="both"/>
        <w:rPr>
          <w:color w:val="auto"/>
          <w:sz w:val="24"/>
          <w:szCs w:val="24"/>
        </w:rPr>
      </w:pPr>
      <w:r w:rsidRPr="00C05F2A">
        <w:rPr>
          <w:color w:val="auto"/>
          <w:sz w:val="24"/>
          <w:szCs w:val="24"/>
        </w:rPr>
        <w:t>Футбольная – 1</w:t>
      </w:r>
    </w:p>
    <w:p w:rsidR="009A5B23" w:rsidRPr="00C05F2A" w:rsidRDefault="009A5B23" w:rsidP="00C05F2A">
      <w:pPr>
        <w:pStyle w:val="8"/>
        <w:numPr>
          <w:ilvl w:val="0"/>
          <w:numId w:val="15"/>
        </w:numPr>
        <w:shd w:val="clear" w:color="auto" w:fill="auto"/>
        <w:spacing w:after="238" w:line="240" w:lineRule="auto"/>
        <w:jc w:val="both"/>
        <w:rPr>
          <w:color w:val="auto"/>
          <w:sz w:val="24"/>
          <w:szCs w:val="24"/>
        </w:rPr>
      </w:pPr>
      <w:r w:rsidRPr="00C05F2A">
        <w:rPr>
          <w:color w:val="auto"/>
          <w:sz w:val="24"/>
          <w:szCs w:val="24"/>
        </w:rPr>
        <w:t>Полоса препятствий – 1</w:t>
      </w:r>
    </w:p>
    <w:p w:rsidR="009679E4" w:rsidRPr="00C05F2A" w:rsidRDefault="005742B2" w:rsidP="00C05F2A">
      <w:pPr>
        <w:pStyle w:val="8"/>
        <w:shd w:val="clear" w:color="auto" w:fill="auto"/>
        <w:spacing w:line="240" w:lineRule="auto"/>
        <w:ind w:left="432" w:firstLine="708"/>
        <w:jc w:val="both"/>
        <w:rPr>
          <w:color w:val="auto"/>
          <w:sz w:val="24"/>
          <w:szCs w:val="24"/>
        </w:rPr>
      </w:pPr>
      <w:r w:rsidRPr="00C05F2A">
        <w:rPr>
          <w:b/>
          <w:color w:val="auto"/>
          <w:sz w:val="24"/>
          <w:szCs w:val="24"/>
        </w:rPr>
        <w:t>2.4</w:t>
      </w:r>
      <w:r w:rsidRPr="00C05F2A">
        <w:rPr>
          <w:color w:val="auto"/>
          <w:sz w:val="24"/>
          <w:szCs w:val="24"/>
        </w:rPr>
        <w:t>. Наличие технических средств обучения:</w:t>
      </w:r>
    </w:p>
    <w:p w:rsidR="009679E4" w:rsidRPr="00C05F2A" w:rsidRDefault="005742B2" w:rsidP="00C05F2A">
      <w:pPr>
        <w:pStyle w:val="8"/>
        <w:numPr>
          <w:ilvl w:val="0"/>
          <w:numId w:val="2"/>
        </w:numPr>
        <w:shd w:val="clear" w:color="auto" w:fill="auto"/>
        <w:tabs>
          <w:tab w:val="left" w:pos="1500"/>
        </w:tabs>
        <w:spacing w:line="240" w:lineRule="auto"/>
        <w:ind w:firstLine="1140"/>
        <w:jc w:val="both"/>
        <w:rPr>
          <w:color w:val="auto"/>
          <w:sz w:val="24"/>
          <w:szCs w:val="24"/>
        </w:rPr>
      </w:pPr>
      <w:r w:rsidRPr="00C05F2A">
        <w:rPr>
          <w:color w:val="auto"/>
          <w:sz w:val="24"/>
          <w:szCs w:val="24"/>
        </w:rPr>
        <w:t xml:space="preserve">компьютер - </w:t>
      </w:r>
      <w:r w:rsidR="00D53564" w:rsidRPr="00C05F2A">
        <w:rPr>
          <w:color w:val="auto"/>
          <w:sz w:val="24"/>
          <w:szCs w:val="24"/>
        </w:rPr>
        <w:t>91</w:t>
      </w:r>
      <w:r w:rsidRPr="00C05F2A">
        <w:rPr>
          <w:color w:val="auto"/>
          <w:sz w:val="24"/>
          <w:szCs w:val="24"/>
        </w:rPr>
        <w:t>;</w:t>
      </w:r>
    </w:p>
    <w:p w:rsidR="009679E4" w:rsidRPr="00C05F2A" w:rsidRDefault="005742B2" w:rsidP="00C05F2A">
      <w:pPr>
        <w:pStyle w:val="8"/>
        <w:numPr>
          <w:ilvl w:val="0"/>
          <w:numId w:val="2"/>
        </w:numPr>
        <w:shd w:val="clear" w:color="auto" w:fill="auto"/>
        <w:tabs>
          <w:tab w:val="left" w:pos="1500"/>
        </w:tabs>
        <w:spacing w:line="240" w:lineRule="auto"/>
        <w:ind w:firstLine="1140"/>
        <w:jc w:val="both"/>
        <w:rPr>
          <w:color w:val="auto"/>
          <w:sz w:val="24"/>
          <w:szCs w:val="24"/>
        </w:rPr>
      </w:pPr>
      <w:r w:rsidRPr="00C05F2A">
        <w:rPr>
          <w:color w:val="auto"/>
          <w:sz w:val="24"/>
          <w:szCs w:val="24"/>
        </w:rPr>
        <w:t>принтер</w:t>
      </w:r>
      <w:r w:rsidR="00D53564" w:rsidRPr="00C05F2A">
        <w:rPr>
          <w:color w:val="auto"/>
          <w:sz w:val="24"/>
          <w:szCs w:val="24"/>
        </w:rPr>
        <w:t>,</w:t>
      </w:r>
      <w:r w:rsidRPr="00C05F2A">
        <w:rPr>
          <w:color w:val="auto"/>
          <w:sz w:val="24"/>
          <w:szCs w:val="24"/>
        </w:rPr>
        <w:t xml:space="preserve"> </w:t>
      </w:r>
      <w:r w:rsidR="00D53564" w:rsidRPr="00C05F2A">
        <w:rPr>
          <w:color w:val="auto"/>
          <w:sz w:val="24"/>
          <w:szCs w:val="24"/>
        </w:rPr>
        <w:t>сканер – 25;</w:t>
      </w:r>
    </w:p>
    <w:p w:rsidR="009679E4" w:rsidRPr="00C05F2A" w:rsidRDefault="00D53564" w:rsidP="00C05F2A">
      <w:pPr>
        <w:pStyle w:val="8"/>
        <w:numPr>
          <w:ilvl w:val="0"/>
          <w:numId w:val="2"/>
        </w:numPr>
        <w:shd w:val="clear" w:color="auto" w:fill="auto"/>
        <w:tabs>
          <w:tab w:val="left" w:pos="1490"/>
        </w:tabs>
        <w:spacing w:line="240" w:lineRule="auto"/>
        <w:ind w:firstLine="1140"/>
        <w:jc w:val="both"/>
        <w:rPr>
          <w:color w:val="auto"/>
          <w:sz w:val="24"/>
          <w:szCs w:val="24"/>
        </w:rPr>
      </w:pPr>
      <w:r w:rsidRPr="00C05F2A">
        <w:rPr>
          <w:color w:val="auto"/>
          <w:sz w:val="24"/>
          <w:szCs w:val="24"/>
        </w:rPr>
        <w:t>интерактивн</w:t>
      </w:r>
      <w:r w:rsidR="00787C29" w:rsidRPr="00C05F2A">
        <w:rPr>
          <w:color w:val="auto"/>
          <w:sz w:val="24"/>
          <w:szCs w:val="24"/>
        </w:rPr>
        <w:t>ая</w:t>
      </w:r>
      <w:r w:rsidRPr="00C05F2A">
        <w:rPr>
          <w:color w:val="auto"/>
          <w:sz w:val="24"/>
          <w:szCs w:val="24"/>
        </w:rPr>
        <w:t xml:space="preserve"> доск</w:t>
      </w:r>
      <w:r w:rsidR="00787C29" w:rsidRPr="00C05F2A">
        <w:rPr>
          <w:color w:val="auto"/>
          <w:sz w:val="24"/>
          <w:szCs w:val="24"/>
        </w:rPr>
        <w:t>а</w:t>
      </w:r>
      <w:r w:rsidRPr="00C05F2A">
        <w:rPr>
          <w:color w:val="auto"/>
          <w:sz w:val="24"/>
          <w:szCs w:val="24"/>
        </w:rPr>
        <w:t xml:space="preserve"> – 19;</w:t>
      </w:r>
    </w:p>
    <w:p w:rsidR="009679E4" w:rsidRPr="00C05F2A" w:rsidRDefault="005742B2" w:rsidP="00C05F2A">
      <w:pPr>
        <w:pStyle w:val="8"/>
        <w:numPr>
          <w:ilvl w:val="0"/>
          <w:numId w:val="2"/>
        </w:numPr>
        <w:shd w:val="clear" w:color="auto" w:fill="auto"/>
        <w:tabs>
          <w:tab w:val="left" w:pos="1500"/>
        </w:tabs>
        <w:spacing w:line="240" w:lineRule="auto"/>
        <w:ind w:firstLine="1140"/>
        <w:jc w:val="both"/>
        <w:rPr>
          <w:color w:val="auto"/>
          <w:sz w:val="24"/>
          <w:szCs w:val="24"/>
        </w:rPr>
      </w:pPr>
      <w:r w:rsidRPr="00C05F2A">
        <w:rPr>
          <w:color w:val="auto"/>
          <w:sz w:val="24"/>
          <w:szCs w:val="24"/>
        </w:rPr>
        <w:t xml:space="preserve">видеоплеер - </w:t>
      </w:r>
      <w:r w:rsidR="00D53564" w:rsidRPr="00C05F2A">
        <w:rPr>
          <w:color w:val="auto"/>
          <w:sz w:val="24"/>
          <w:szCs w:val="24"/>
        </w:rPr>
        <w:t>8</w:t>
      </w:r>
      <w:r w:rsidRPr="00C05F2A">
        <w:rPr>
          <w:color w:val="auto"/>
          <w:sz w:val="24"/>
          <w:szCs w:val="24"/>
        </w:rPr>
        <w:t>;</w:t>
      </w:r>
    </w:p>
    <w:p w:rsidR="009679E4" w:rsidRPr="00C05F2A" w:rsidRDefault="00D53564" w:rsidP="00C05F2A">
      <w:pPr>
        <w:pStyle w:val="8"/>
        <w:numPr>
          <w:ilvl w:val="0"/>
          <w:numId w:val="2"/>
        </w:numPr>
        <w:shd w:val="clear" w:color="auto" w:fill="auto"/>
        <w:tabs>
          <w:tab w:val="left" w:pos="1500"/>
        </w:tabs>
        <w:spacing w:line="240" w:lineRule="auto"/>
        <w:ind w:firstLine="1140"/>
        <w:jc w:val="both"/>
        <w:rPr>
          <w:color w:val="auto"/>
          <w:sz w:val="24"/>
          <w:szCs w:val="24"/>
        </w:rPr>
      </w:pPr>
      <w:r w:rsidRPr="00C05F2A">
        <w:rPr>
          <w:color w:val="auto"/>
          <w:sz w:val="24"/>
          <w:szCs w:val="24"/>
        </w:rPr>
        <w:t xml:space="preserve">телевизор </w:t>
      </w:r>
      <w:r w:rsidR="005742B2" w:rsidRPr="00C05F2A">
        <w:rPr>
          <w:color w:val="auto"/>
          <w:sz w:val="24"/>
          <w:szCs w:val="24"/>
        </w:rPr>
        <w:t xml:space="preserve">- </w:t>
      </w:r>
      <w:r w:rsidRPr="00C05F2A">
        <w:rPr>
          <w:color w:val="auto"/>
          <w:sz w:val="24"/>
          <w:szCs w:val="24"/>
        </w:rPr>
        <w:t>3</w:t>
      </w:r>
      <w:r w:rsidR="005742B2" w:rsidRPr="00C05F2A">
        <w:rPr>
          <w:color w:val="auto"/>
          <w:sz w:val="24"/>
          <w:szCs w:val="24"/>
        </w:rPr>
        <w:t>;</w:t>
      </w:r>
    </w:p>
    <w:p w:rsidR="009679E4" w:rsidRPr="00C05F2A" w:rsidRDefault="005742B2" w:rsidP="00C05F2A">
      <w:pPr>
        <w:pStyle w:val="8"/>
        <w:numPr>
          <w:ilvl w:val="0"/>
          <w:numId w:val="2"/>
        </w:numPr>
        <w:shd w:val="clear" w:color="auto" w:fill="auto"/>
        <w:tabs>
          <w:tab w:val="left" w:pos="1500"/>
        </w:tabs>
        <w:spacing w:line="240" w:lineRule="auto"/>
        <w:ind w:firstLine="1140"/>
        <w:jc w:val="both"/>
        <w:rPr>
          <w:color w:val="auto"/>
          <w:sz w:val="24"/>
          <w:szCs w:val="24"/>
        </w:rPr>
      </w:pPr>
      <w:r w:rsidRPr="00C05F2A">
        <w:rPr>
          <w:color w:val="auto"/>
          <w:sz w:val="24"/>
          <w:szCs w:val="24"/>
        </w:rPr>
        <w:lastRenderedPageBreak/>
        <w:t>мультимедийный проектор -</w:t>
      </w:r>
      <w:r w:rsidR="00D53564" w:rsidRPr="00C05F2A">
        <w:rPr>
          <w:color w:val="auto"/>
          <w:sz w:val="24"/>
          <w:szCs w:val="24"/>
        </w:rPr>
        <w:t>19</w:t>
      </w:r>
      <w:r w:rsidRPr="00C05F2A">
        <w:rPr>
          <w:color w:val="auto"/>
          <w:sz w:val="24"/>
          <w:szCs w:val="24"/>
        </w:rPr>
        <w:t>.</w:t>
      </w:r>
    </w:p>
    <w:p w:rsidR="009679E4" w:rsidRPr="00C05F2A" w:rsidRDefault="00D53564" w:rsidP="00C05F2A">
      <w:pPr>
        <w:pStyle w:val="8"/>
        <w:numPr>
          <w:ilvl w:val="0"/>
          <w:numId w:val="2"/>
        </w:numPr>
        <w:shd w:val="clear" w:color="auto" w:fill="auto"/>
        <w:tabs>
          <w:tab w:val="left" w:pos="1500"/>
        </w:tabs>
        <w:spacing w:after="256" w:line="240" w:lineRule="auto"/>
        <w:ind w:firstLine="1140"/>
        <w:jc w:val="both"/>
        <w:rPr>
          <w:color w:val="auto"/>
          <w:sz w:val="24"/>
          <w:szCs w:val="24"/>
        </w:rPr>
      </w:pPr>
      <w:r w:rsidRPr="00C05F2A">
        <w:rPr>
          <w:color w:val="auto"/>
          <w:sz w:val="24"/>
          <w:szCs w:val="24"/>
        </w:rPr>
        <w:t>медиатека библиотеки</w:t>
      </w:r>
      <w:r w:rsidR="005742B2" w:rsidRPr="00C05F2A">
        <w:rPr>
          <w:color w:val="auto"/>
          <w:sz w:val="24"/>
          <w:szCs w:val="24"/>
        </w:rPr>
        <w:t xml:space="preserve"> - 1.</w:t>
      </w:r>
    </w:p>
    <w:p w:rsidR="00D53564" w:rsidRPr="00C05F2A" w:rsidRDefault="00D53564" w:rsidP="00C05F2A">
      <w:pPr>
        <w:pStyle w:val="8"/>
        <w:numPr>
          <w:ilvl w:val="0"/>
          <w:numId w:val="2"/>
        </w:numPr>
        <w:shd w:val="clear" w:color="auto" w:fill="auto"/>
        <w:tabs>
          <w:tab w:val="left" w:pos="1500"/>
        </w:tabs>
        <w:spacing w:after="256" w:line="240" w:lineRule="auto"/>
        <w:ind w:firstLine="1140"/>
        <w:jc w:val="both"/>
        <w:rPr>
          <w:color w:val="auto"/>
          <w:sz w:val="24"/>
          <w:szCs w:val="24"/>
        </w:rPr>
      </w:pPr>
      <w:r w:rsidRPr="00C05F2A">
        <w:rPr>
          <w:color w:val="auto"/>
          <w:sz w:val="24"/>
          <w:szCs w:val="24"/>
        </w:rPr>
        <w:t xml:space="preserve">Подключены к сети Интернет </w:t>
      </w:r>
      <w:r w:rsidR="00676A78" w:rsidRPr="00C05F2A">
        <w:rPr>
          <w:color w:val="auto"/>
          <w:sz w:val="24"/>
          <w:szCs w:val="24"/>
        </w:rPr>
        <w:t>31, используются в учебных целях - 65 компьютеров.</w:t>
      </w:r>
    </w:p>
    <w:p w:rsidR="009679E4" w:rsidRPr="00C05F2A" w:rsidRDefault="005742B2" w:rsidP="00C05F2A">
      <w:pPr>
        <w:pStyle w:val="8"/>
        <w:numPr>
          <w:ilvl w:val="0"/>
          <w:numId w:val="3"/>
        </w:numPr>
        <w:shd w:val="clear" w:color="auto" w:fill="auto"/>
        <w:tabs>
          <w:tab w:val="left" w:pos="558"/>
        </w:tabs>
        <w:spacing w:line="240" w:lineRule="auto"/>
        <w:ind w:left="140" w:firstLine="0"/>
        <w:jc w:val="both"/>
        <w:rPr>
          <w:color w:val="auto"/>
          <w:sz w:val="24"/>
          <w:szCs w:val="24"/>
        </w:rPr>
      </w:pPr>
      <w:r w:rsidRPr="00C05F2A">
        <w:rPr>
          <w:color w:val="auto"/>
          <w:sz w:val="24"/>
          <w:szCs w:val="24"/>
        </w:rPr>
        <w:t xml:space="preserve">Реальная площадь на одного обучаемого в </w:t>
      </w:r>
      <w:r w:rsidR="00787C29" w:rsidRPr="00C05F2A">
        <w:rPr>
          <w:color w:val="auto"/>
          <w:sz w:val="24"/>
          <w:szCs w:val="24"/>
        </w:rPr>
        <w:t>МКОУ СОШ №14 – 2,6</w:t>
      </w:r>
      <w:r w:rsidRPr="00C05F2A">
        <w:rPr>
          <w:color w:val="auto"/>
          <w:sz w:val="24"/>
          <w:szCs w:val="24"/>
        </w:rPr>
        <w:t xml:space="preserve"> кв. м.</w:t>
      </w:r>
    </w:p>
    <w:p w:rsidR="009679E4" w:rsidRPr="00C05F2A" w:rsidRDefault="005742B2" w:rsidP="00C05F2A">
      <w:pPr>
        <w:pStyle w:val="8"/>
        <w:numPr>
          <w:ilvl w:val="0"/>
          <w:numId w:val="3"/>
        </w:numPr>
        <w:shd w:val="clear" w:color="auto" w:fill="auto"/>
        <w:tabs>
          <w:tab w:val="left" w:pos="1526"/>
        </w:tabs>
        <w:spacing w:after="225" w:line="240" w:lineRule="auto"/>
        <w:ind w:right="240" w:firstLine="1140"/>
        <w:jc w:val="both"/>
        <w:rPr>
          <w:color w:val="auto"/>
          <w:sz w:val="24"/>
          <w:szCs w:val="24"/>
        </w:rPr>
      </w:pPr>
      <w:r w:rsidRPr="00C05F2A">
        <w:rPr>
          <w:color w:val="auto"/>
          <w:sz w:val="24"/>
          <w:szCs w:val="24"/>
        </w:rPr>
        <w:t xml:space="preserve">Существующие площади позволяют вести обучение в одну смену. </w:t>
      </w:r>
      <w:r w:rsidR="00787C29" w:rsidRPr="00C05F2A">
        <w:rPr>
          <w:color w:val="auto"/>
          <w:sz w:val="24"/>
          <w:szCs w:val="24"/>
        </w:rPr>
        <w:t>Требуется выделение 120 млн.руб. для окончания строительства и ввода в эксплуатацию блока-пристройки, где будут размещены учебные мастерские, кабинет ОБЖ, тир, кабинет ритмики, тренажёрный зал, кабинет врача</w:t>
      </w:r>
      <w:r w:rsidR="00354B8D" w:rsidRPr="00C05F2A">
        <w:rPr>
          <w:color w:val="auto"/>
          <w:sz w:val="24"/>
          <w:szCs w:val="24"/>
        </w:rPr>
        <w:t>,</w:t>
      </w:r>
      <w:r w:rsidR="00787C29" w:rsidRPr="00C05F2A">
        <w:rPr>
          <w:color w:val="auto"/>
          <w:sz w:val="24"/>
          <w:szCs w:val="24"/>
        </w:rPr>
        <w:t xml:space="preserve"> кабинет стоматолога, процедурный кабинет мед.сестры, кабинет домоводства, кабинет швейного дела. </w:t>
      </w:r>
    </w:p>
    <w:p w:rsidR="00787C29" w:rsidRPr="00C05F2A" w:rsidRDefault="00787C29" w:rsidP="00C05F2A">
      <w:pPr>
        <w:pStyle w:val="8"/>
        <w:numPr>
          <w:ilvl w:val="0"/>
          <w:numId w:val="3"/>
        </w:numPr>
        <w:shd w:val="clear" w:color="auto" w:fill="auto"/>
        <w:tabs>
          <w:tab w:val="left" w:pos="1615"/>
        </w:tabs>
        <w:spacing w:line="240" w:lineRule="auto"/>
        <w:ind w:firstLine="1140"/>
        <w:jc w:val="both"/>
        <w:rPr>
          <w:color w:val="auto"/>
          <w:sz w:val="24"/>
          <w:szCs w:val="24"/>
        </w:rPr>
      </w:pPr>
      <w:r w:rsidRPr="00C05F2A">
        <w:rPr>
          <w:color w:val="auto"/>
          <w:sz w:val="24"/>
          <w:szCs w:val="24"/>
        </w:rPr>
        <w:t>В 2011</w:t>
      </w:r>
      <w:r w:rsidR="005742B2" w:rsidRPr="00C05F2A">
        <w:rPr>
          <w:color w:val="auto"/>
          <w:sz w:val="24"/>
          <w:szCs w:val="24"/>
        </w:rPr>
        <w:t>- 201</w:t>
      </w:r>
      <w:r w:rsidRPr="00C05F2A">
        <w:rPr>
          <w:color w:val="auto"/>
          <w:sz w:val="24"/>
          <w:szCs w:val="24"/>
        </w:rPr>
        <w:t>3</w:t>
      </w:r>
      <w:r w:rsidR="005742B2" w:rsidRPr="00C05F2A">
        <w:rPr>
          <w:color w:val="auto"/>
          <w:sz w:val="24"/>
          <w:szCs w:val="24"/>
        </w:rPr>
        <w:t xml:space="preserve"> г</w:t>
      </w:r>
      <w:r w:rsidRPr="00C05F2A">
        <w:rPr>
          <w:color w:val="auto"/>
          <w:sz w:val="24"/>
          <w:szCs w:val="24"/>
        </w:rPr>
        <w:t>оду по программе модернизации школы было приобретено:</w:t>
      </w:r>
    </w:p>
    <w:p w:rsidR="00787C29" w:rsidRPr="00C05F2A" w:rsidRDefault="00787C29"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технологическое оборудование для столовой на сумму 809 т.р.</w:t>
      </w:r>
    </w:p>
    <w:p w:rsidR="00787C29" w:rsidRPr="00C05F2A" w:rsidRDefault="00787C29"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медиатека для библиотеки – 1 шт. – 58670 т.р.</w:t>
      </w:r>
    </w:p>
    <w:p w:rsidR="00787C29" w:rsidRPr="00C05F2A" w:rsidRDefault="00787C29"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мед.оборудование на 54</w:t>
      </w:r>
      <w:r w:rsidR="00C85D38">
        <w:rPr>
          <w:color w:val="auto"/>
          <w:sz w:val="24"/>
          <w:szCs w:val="24"/>
        </w:rPr>
        <w:t xml:space="preserve"> 700 </w:t>
      </w:r>
      <w:r w:rsidRPr="00C05F2A">
        <w:rPr>
          <w:color w:val="auto"/>
          <w:sz w:val="24"/>
          <w:szCs w:val="24"/>
        </w:rPr>
        <w:t>т.р.</w:t>
      </w:r>
    </w:p>
    <w:p w:rsidR="00787C29" w:rsidRPr="00C05F2A" w:rsidRDefault="00787C29"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спорт</w:t>
      </w:r>
      <w:r w:rsidR="00354B8D" w:rsidRPr="00C05F2A">
        <w:rPr>
          <w:color w:val="auto"/>
          <w:sz w:val="24"/>
          <w:szCs w:val="24"/>
        </w:rPr>
        <w:t>.</w:t>
      </w:r>
      <w:r w:rsidRPr="00C05F2A">
        <w:rPr>
          <w:color w:val="auto"/>
          <w:sz w:val="24"/>
          <w:szCs w:val="24"/>
        </w:rPr>
        <w:t xml:space="preserve"> инвентарь – 10 т.р.</w:t>
      </w:r>
    </w:p>
    <w:p w:rsidR="00787C29" w:rsidRPr="00C05F2A" w:rsidRDefault="00800774"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технические средства – 832 371 руб.</w:t>
      </w:r>
    </w:p>
    <w:p w:rsidR="00800774" w:rsidRPr="00C05F2A" w:rsidRDefault="00800774"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фотоаппарат – 16 970 руб.</w:t>
      </w:r>
    </w:p>
    <w:p w:rsidR="00800774" w:rsidRPr="00C05F2A" w:rsidRDefault="00800774"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микрофон – 5 430 руб.</w:t>
      </w:r>
    </w:p>
    <w:p w:rsidR="00800774" w:rsidRPr="00C05F2A" w:rsidRDefault="00C85D38" w:rsidP="00C05F2A">
      <w:pPr>
        <w:pStyle w:val="8"/>
        <w:shd w:val="clear" w:color="auto" w:fill="auto"/>
        <w:tabs>
          <w:tab w:val="left" w:pos="1615"/>
        </w:tabs>
        <w:spacing w:line="240" w:lineRule="auto"/>
        <w:ind w:left="1140" w:firstLine="0"/>
        <w:jc w:val="both"/>
        <w:rPr>
          <w:color w:val="auto"/>
          <w:sz w:val="24"/>
          <w:szCs w:val="24"/>
        </w:rPr>
      </w:pPr>
      <w:r>
        <w:rPr>
          <w:color w:val="auto"/>
          <w:sz w:val="24"/>
          <w:szCs w:val="24"/>
        </w:rPr>
        <w:t xml:space="preserve">- учебные </w:t>
      </w:r>
      <w:r w:rsidR="00800774" w:rsidRPr="00C05F2A">
        <w:rPr>
          <w:color w:val="auto"/>
          <w:sz w:val="24"/>
          <w:szCs w:val="24"/>
        </w:rPr>
        <w:t xml:space="preserve"> пособи</w:t>
      </w:r>
      <w:r>
        <w:rPr>
          <w:color w:val="auto"/>
          <w:sz w:val="24"/>
          <w:szCs w:val="24"/>
        </w:rPr>
        <w:t xml:space="preserve">я </w:t>
      </w:r>
      <w:r w:rsidR="00800774" w:rsidRPr="00C05F2A">
        <w:rPr>
          <w:color w:val="auto"/>
          <w:sz w:val="24"/>
          <w:szCs w:val="24"/>
        </w:rPr>
        <w:t>– 254 683 руб.</w:t>
      </w:r>
    </w:p>
    <w:p w:rsidR="003934DD" w:rsidRPr="00C05F2A" w:rsidRDefault="003934DD"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кабинет биологии – 2 шт.</w:t>
      </w:r>
    </w:p>
    <w:p w:rsidR="003934DD" w:rsidRPr="00C05F2A" w:rsidRDefault="003934DD"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нач.</w:t>
      </w:r>
      <w:r w:rsidR="00354B8D" w:rsidRPr="00C05F2A">
        <w:rPr>
          <w:color w:val="auto"/>
          <w:sz w:val="24"/>
          <w:szCs w:val="24"/>
        </w:rPr>
        <w:t xml:space="preserve"> </w:t>
      </w:r>
      <w:r w:rsidRPr="00C05F2A">
        <w:rPr>
          <w:color w:val="auto"/>
          <w:sz w:val="24"/>
          <w:szCs w:val="24"/>
        </w:rPr>
        <w:t>классов – 4 шт.</w:t>
      </w:r>
    </w:p>
    <w:p w:rsidR="003934DD" w:rsidRPr="00C05F2A" w:rsidRDefault="003934DD" w:rsidP="00C05F2A">
      <w:pPr>
        <w:pStyle w:val="8"/>
        <w:shd w:val="clear" w:color="auto" w:fill="auto"/>
        <w:tabs>
          <w:tab w:val="left" w:pos="1615"/>
        </w:tabs>
        <w:spacing w:line="240" w:lineRule="auto"/>
        <w:ind w:left="1140" w:firstLine="0"/>
        <w:jc w:val="both"/>
        <w:rPr>
          <w:color w:val="auto"/>
          <w:sz w:val="24"/>
          <w:szCs w:val="24"/>
        </w:rPr>
      </w:pPr>
      <w:r w:rsidRPr="00C05F2A">
        <w:rPr>
          <w:color w:val="auto"/>
          <w:sz w:val="24"/>
          <w:szCs w:val="24"/>
        </w:rPr>
        <w:t xml:space="preserve">- </w:t>
      </w:r>
      <w:r w:rsidR="00354B8D" w:rsidRPr="00C05F2A">
        <w:rPr>
          <w:color w:val="auto"/>
          <w:sz w:val="24"/>
          <w:szCs w:val="24"/>
        </w:rPr>
        <w:t xml:space="preserve">кабинет </w:t>
      </w:r>
      <w:r w:rsidRPr="00C05F2A">
        <w:rPr>
          <w:color w:val="auto"/>
          <w:sz w:val="24"/>
          <w:szCs w:val="24"/>
        </w:rPr>
        <w:t>хими</w:t>
      </w:r>
      <w:r w:rsidR="00354B8D" w:rsidRPr="00C05F2A">
        <w:rPr>
          <w:color w:val="auto"/>
          <w:sz w:val="24"/>
          <w:szCs w:val="24"/>
        </w:rPr>
        <w:t>и</w:t>
      </w:r>
      <w:r w:rsidRPr="00C05F2A">
        <w:rPr>
          <w:color w:val="auto"/>
          <w:sz w:val="24"/>
          <w:szCs w:val="24"/>
        </w:rPr>
        <w:t xml:space="preserve"> – 1 шт.</w:t>
      </w:r>
    </w:p>
    <w:p w:rsidR="003934DD" w:rsidRPr="00C05F2A" w:rsidRDefault="003934DD" w:rsidP="00C05F2A">
      <w:pPr>
        <w:pStyle w:val="8"/>
        <w:shd w:val="clear" w:color="auto" w:fill="auto"/>
        <w:tabs>
          <w:tab w:val="left" w:pos="1615"/>
        </w:tabs>
        <w:spacing w:line="240" w:lineRule="auto"/>
        <w:ind w:firstLine="0"/>
        <w:jc w:val="both"/>
        <w:rPr>
          <w:color w:val="auto"/>
          <w:sz w:val="24"/>
          <w:szCs w:val="24"/>
        </w:rPr>
      </w:pPr>
      <w:r w:rsidRPr="00C05F2A">
        <w:rPr>
          <w:color w:val="auto"/>
          <w:sz w:val="24"/>
          <w:szCs w:val="24"/>
        </w:rPr>
        <w:t xml:space="preserve">                   - </w:t>
      </w:r>
      <w:r w:rsidR="00354B8D" w:rsidRPr="00C05F2A">
        <w:rPr>
          <w:color w:val="auto"/>
          <w:sz w:val="24"/>
          <w:szCs w:val="24"/>
        </w:rPr>
        <w:t xml:space="preserve">кабинет </w:t>
      </w:r>
      <w:r w:rsidRPr="00C05F2A">
        <w:rPr>
          <w:color w:val="auto"/>
          <w:sz w:val="24"/>
          <w:szCs w:val="24"/>
        </w:rPr>
        <w:t>физик</w:t>
      </w:r>
      <w:r w:rsidR="00354B8D" w:rsidRPr="00C05F2A">
        <w:rPr>
          <w:color w:val="auto"/>
          <w:sz w:val="24"/>
          <w:szCs w:val="24"/>
        </w:rPr>
        <w:t>и</w:t>
      </w:r>
      <w:r w:rsidRPr="00C05F2A">
        <w:rPr>
          <w:color w:val="auto"/>
          <w:sz w:val="24"/>
          <w:szCs w:val="24"/>
        </w:rPr>
        <w:t xml:space="preserve"> – 1 шт.</w:t>
      </w:r>
    </w:p>
    <w:p w:rsidR="003934DD" w:rsidRPr="00C05F2A" w:rsidRDefault="003934DD" w:rsidP="00C05F2A">
      <w:pPr>
        <w:pStyle w:val="8"/>
        <w:shd w:val="clear" w:color="auto" w:fill="auto"/>
        <w:tabs>
          <w:tab w:val="left" w:pos="1615"/>
        </w:tabs>
        <w:spacing w:line="240" w:lineRule="auto"/>
        <w:ind w:firstLine="0"/>
        <w:jc w:val="both"/>
        <w:rPr>
          <w:color w:val="auto"/>
          <w:sz w:val="24"/>
          <w:szCs w:val="24"/>
        </w:rPr>
      </w:pPr>
      <w:r w:rsidRPr="00C05F2A">
        <w:rPr>
          <w:color w:val="auto"/>
          <w:sz w:val="24"/>
          <w:szCs w:val="24"/>
        </w:rPr>
        <w:t xml:space="preserve">                   - </w:t>
      </w:r>
      <w:r w:rsidR="00354B8D" w:rsidRPr="00C05F2A">
        <w:rPr>
          <w:color w:val="auto"/>
          <w:sz w:val="24"/>
          <w:szCs w:val="24"/>
        </w:rPr>
        <w:t xml:space="preserve">кабинет </w:t>
      </w:r>
      <w:r w:rsidRPr="00C05F2A">
        <w:rPr>
          <w:color w:val="auto"/>
          <w:sz w:val="24"/>
          <w:szCs w:val="24"/>
        </w:rPr>
        <w:t>географи</w:t>
      </w:r>
      <w:r w:rsidR="00354B8D" w:rsidRPr="00C05F2A">
        <w:rPr>
          <w:color w:val="auto"/>
          <w:sz w:val="24"/>
          <w:szCs w:val="24"/>
        </w:rPr>
        <w:t>и</w:t>
      </w:r>
      <w:r w:rsidRPr="00C05F2A">
        <w:rPr>
          <w:color w:val="auto"/>
          <w:sz w:val="24"/>
          <w:szCs w:val="24"/>
        </w:rPr>
        <w:t xml:space="preserve"> – 1 шт.</w:t>
      </w:r>
    </w:p>
    <w:p w:rsidR="003934DD" w:rsidRPr="00C05F2A" w:rsidRDefault="003934DD" w:rsidP="00C05F2A">
      <w:pPr>
        <w:pStyle w:val="8"/>
        <w:shd w:val="clear" w:color="auto" w:fill="auto"/>
        <w:tabs>
          <w:tab w:val="left" w:pos="1615"/>
        </w:tabs>
        <w:spacing w:line="240" w:lineRule="auto"/>
        <w:ind w:firstLine="0"/>
        <w:jc w:val="both"/>
        <w:rPr>
          <w:color w:val="auto"/>
          <w:sz w:val="24"/>
          <w:szCs w:val="24"/>
        </w:rPr>
      </w:pPr>
    </w:p>
    <w:p w:rsidR="003934DD" w:rsidRPr="00C05F2A" w:rsidRDefault="003934DD" w:rsidP="00C05F2A">
      <w:pPr>
        <w:pStyle w:val="8"/>
        <w:shd w:val="clear" w:color="auto" w:fill="auto"/>
        <w:tabs>
          <w:tab w:val="left" w:pos="1615"/>
        </w:tabs>
        <w:spacing w:line="240" w:lineRule="auto"/>
        <w:ind w:left="567" w:firstLine="0"/>
        <w:jc w:val="both"/>
        <w:rPr>
          <w:color w:val="auto"/>
          <w:sz w:val="24"/>
          <w:szCs w:val="24"/>
        </w:rPr>
      </w:pPr>
      <w:r w:rsidRPr="00C05F2A">
        <w:rPr>
          <w:color w:val="auto"/>
          <w:sz w:val="24"/>
          <w:szCs w:val="24"/>
        </w:rPr>
        <w:tab/>
        <w:t>За последние 3 года за счет внебюджетных средств и пожертвований родителей и спонсоров проводится текущий ремонт на общую сумму (ежегодно) до 250 т.р. Кроме того было приобретено АРМ учителя на сумму 160 т.руб. Так же был проведен ремонт напольного покрытия в 5 учебных кабинетах.</w:t>
      </w:r>
    </w:p>
    <w:p w:rsidR="003934DD" w:rsidRPr="00C05F2A" w:rsidRDefault="003934DD" w:rsidP="00C05F2A">
      <w:pPr>
        <w:pStyle w:val="8"/>
        <w:shd w:val="clear" w:color="auto" w:fill="auto"/>
        <w:tabs>
          <w:tab w:val="left" w:pos="1615"/>
        </w:tabs>
        <w:spacing w:line="240" w:lineRule="auto"/>
        <w:ind w:left="1140" w:firstLine="0"/>
        <w:jc w:val="both"/>
        <w:rPr>
          <w:color w:val="auto"/>
          <w:sz w:val="24"/>
          <w:szCs w:val="24"/>
        </w:rPr>
      </w:pPr>
    </w:p>
    <w:p w:rsidR="009679E4" w:rsidRPr="00C05F2A" w:rsidRDefault="005742B2" w:rsidP="00C05F2A">
      <w:pPr>
        <w:pStyle w:val="32"/>
        <w:keepNext/>
        <w:keepLines/>
        <w:numPr>
          <w:ilvl w:val="0"/>
          <w:numId w:val="1"/>
        </w:numPr>
        <w:shd w:val="clear" w:color="auto" w:fill="auto"/>
        <w:tabs>
          <w:tab w:val="left" w:pos="865"/>
        </w:tabs>
        <w:spacing w:before="0" w:after="203" w:line="240" w:lineRule="auto"/>
        <w:ind w:firstLine="620"/>
        <w:rPr>
          <w:b/>
          <w:color w:val="auto"/>
          <w:sz w:val="24"/>
          <w:szCs w:val="24"/>
        </w:rPr>
      </w:pPr>
      <w:bookmarkStart w:id="1" w:name="bookmark0"/>
      <w:r w:rsidRPr="00C05F2A">
        <w:rPr>
          <w:b/>
          <w:color w:val="auto"/>
          <w:sz w:val="24"/>
          <w:szCs w:val="24"/>
        </w:rPr>
        <w:t>Структура образовательного учреждения и система его управления.</w:t>
      </w:r>
      <w:bookmarkEnd w:id="1"/>
    </w:p>
    <w:p w:rsidR="009679E4" w:rsidRPr="00C05F2A" w:rsidRDefault="005742B2" w:rsidP="00C05F2A">
      <w:pPr>
        <w:pStyle w:val="8"/>
        <w:numPr>
          <w:ilvl w:val="1"/>
          <w:numId w:val="1"/>
        </w:numPr>
        <w:shd w:val="clear" w:color="auto" w:fill="auto"/>
        <w:tabs>
          <w:tab w:val="left" w:pos="1114"/>
        </w:tabs>
        <w:spacing w:line="240" w:lineRule="auto"/>
        <w:ind w:right="20" w:firstLine="620"/>
        <w:jc w:val="both"/>
        <w:rPr>
          <w:color w:val="auto"/>
          <w:sz w:val="24"/>
          <w:szCs w:val="24"/>
        </w:rPr>
      </w:pPr>
      <w:r w:rsidRPr="00C05F2A">
        <w:rPr>
          <w:color w:val="auto"/>
          <w:sz w:val="24"/>
          <w:szCs w:val="24"/>
        </w:rPr>
        <w:t>Школа осуществляет образовательный процесс в соответствии с уровнями образовательных программ трех ступеней образования:</w:t>
      </w:r>
    </w:p>
    <w:p w:rsidR="009679E4" w:rsidRPr="00C05F2A" w:rsidRDefault="005742B2" w:rsidP="00C05F2A">
      <w:pPr>
        <w:pStyle w:val="8"/>
        <w:numPr>
          <w:ilvl w:val="0"/>
          <w:numId w:val="4"/>
        </w:numPr>
        <w:shd w:val="clear" w:color="auto" w:fill="auto"/>
        <w:tabs>
          <w:tab w:val="left" w:pos="144"/>
        </w:tabs>
        <w:spacing w:line="240" w:lineRule="auto"/>
        <w:ind w:right="20" w:firstLine="0"/>
        <w:jc w:val="both"/>
        <w:rPr>
          <w:color w:val="auto"/>
          <w:sz w:val="24"/>
          <w:szCs w:val="24"/>
        </w:rPr>
      </w:pPr>
      <w:r w:rsidRPr="00C05F2A">
        <w:rPr>
          <w:color w:val="auto"/>
          <w:sz w:val="24"/>
          <w:szCs w:val="24"/>
        </w:rPr>
        <w:t>ступень - начальное общее образование (норма</w:t>
      </w:r>
      <w:r w:rsidR="00020670" w:rsidRPr="00C05F2A">
        <w:rPr>
          <w:color w:val="auto"/>
          <w:sz w:val="24"/>
          <w:szCs w:val="24"/>
        </w:rPr>
        <w:t>тивный срок освоения 4 года), 1</w:t>
      </w:r>
      <w:r w:rsidRPr="00C05F2A">
        <w:rPr>
          <w:color w:val="auto"/>
          <w:sz w:val="24"/>
          <w:szCs w:val="24"/>
        </w:rPr>
        <w:t>-4 класс (2</w:t>
      </w:r>
      <w:r w:rsidR="00020670" w:rsidRPr="00C05F2A">
        <w:rPr>
          <w:color w:val="auto"/>
          <w:sz w:val="24"/>
          <w:szCs w:val="24"/>
        </w:rPr>
        <w:t>28</w:t>
      </w:r>
      <w:r w:rsidRPr="00C05F2A">
        <w:rPr>
          <w:color w:val="auto"/>
          <w:sz w:val="24"/>
          <w:szCs w:val="24"/>
        </w:rPr>
        <w:t>чел);</w:t>
      </w:r>
    </w:p>
    <w:p w:rsidR="009679E4" w:rsidRPr="00C05F2A" w:rsidRDefault="005742B2" w:rsidP="00C05F2A">
      <w:pPr>
        <w:pStyle w:val="8"/>
        <w:numPr>
          <w:ilvl w:val="0"/>
          <w:numId w:val="4"/>
        </w:numPr>
        <w:shd w:val="clear" w:color="auto" w:fill="auto"/>
        <w:tabs>
          <w:tab w:val="left" w:pos="245"/>
        </w:tabs>
        <w:spacing w:line="240" w:lineRule="auto"/>
        <w:ind w:right="20" w:firstLine="0"/>
        <w:jc w:val="both"/>
        <w:rPr>
          <w:color w:val="auto"/>
          <w:sz w:val="24"/>
          <w:szCs w:val="24"/>
        </w:rPr>
      </w:pPr>
      <w:r w:rsidRPr="00C05F2A">
        <w:rPr>
          <w:color w:val="auto"/>
          <w:sz w:val="24"/>
          <w:szCs w:val="24"/>
        </w:rPr>
        <w:t>ступень - основное общее образование (нормативный срок освоения 5 лет), 5-9 класс (2</w:t>
      </w:r>
      <w:r w:rsidR="00020670" w:rsidRPr="00C05F2A">
        <w:rPr>
          <w:color w:val="auto"/>
          <w:sz w:val="24"/>
          <w:szCs w:val="24"/>
        </w:rPr>
        <w:t>68</w:t>
      </w:r>
      <w:r w:rsidRPr="00C05F2A">
        <w:rPr>
          <w:color w:val="auto"/>
          <w:sz w:val="24"/>
          <w:szCs w:val="24"/>
        </w:rPr>
        <w:t xml:space="preserve"> чел.);</w:t>
      </w:r>
    </w:p>
    <w:p w:rsidR="009679E4" w:rsidRPr="00C05F2A" w:rsidRDefault="005742B2" w:rsidP="00C05F2A">
      <w:pPr>
        <w:pStyle w:val="8"/>
        <w:numPr>
          <w:ilvl w:val="0"/>
          <w:numId w:val="4"/>
        </w:numPr>
        <w:shd w:val="clear" w:color="auto" w:fill="auto"/>
        <w:tabs>
          <w:tab w:val="left" w:pos="302"/>
        </w:tabs>
        <w:spacing w:line="240" w:lineRule="auto"/>
        <w:ind w:firstLine="0"/>
        <w:jc w:val="both"/>
        <w:rPr>
          <w:color w:val="auto"/>
          <w:sz w:val="24"/>
          <w:szCs w:val="24"/>
        </w:rPr>
      </w:pPr>
      <w:r w:rsidRPr="00C05F2A">
        <w:rPr>
          <w:color w:val="auto"/>
          <w:sz w:val="24"/>
          <w:szCs w:val="24"/>
        </w:rPr>
        <w:t>ступень - среднее (полное) общее образование, (нормативный срок освоения 2 года),</w:t>
      </w:r>
    </w:p>
    <w:p w:rsidR="00020670" w:rsidRPr="00C05F2A" w:rsidRDefault="005742B2" w:rsidP="00C05F2A">
      <w:pPr>
        <w:pStyle w:val="ad"/>
        <w:jc w:val="both"/>
        <w:rPr>
          <w:rFonts w:ascii="Times New Roman" w:hAnsi="Times New Roman" w:cs="Times New Roman"/>
          <w:color w:val="auto"/>
        </w:rPr>
      </w:pPr>
      <w:r w:rsidRPr="00C05F2A">
        <w:rPr>
          <w:rFonts w:ascii="Times New Roman" w:hAnsi="Times New Roman" w:cs="Times New Roman"/>
          <w:color w:val="auto"/>
        </w:rPr>
        <w:t>10-11 класс (</w:t>
      </w:r>
      <w:r w:rsidR="00020670" w:rsidRPr="00C05F2A">
        <w:rPr>
          <w:rFonts w:ascii="Times New Roman" w:hAnsi="Times New Roman" w:cs="Times New Roman"/>
          <w:color w:val="auto"/>
        </w:rPr>
        <w:t>53</w:t>
      </w:r>
      <w:r w:rsidRPr="00C05F2A">
        <w:rPr>
          <w:rFonts w:ascii="Times New Roman" w:hAnsi="Times New Roman" w:cs="Times New Roman"/>
          <w:color w:val="auto"/>
        </w:rPr>
        <w:t>).</w:t>
      </w:r>
      <w:r w:rsidR="00020670" w:rsidRPr="00C05F2A">
        <w:rPr>
          <w:rFonts w:ascii="Times New Roman" w:hAnsi="Times New Roman" w:cs="Times New Roman"/>
          <w:color w:val="auto"/>
        </w:rPr>
        <w:t xml:space="preserve"> </w:t>
      </w:r>
    </w:p>
    <w:p w:rsidR="00020670" w:rsidRPr="00C05F2A" w:rsidRDefault="00020670" w:rsidP="00C05F2A">
      <w:pPr>
        <w:pStyle w:val="ad"/>
        <w:jc w:val="both"/>
        <w:rPr>
          <w:rFonts w:ascii="Times New Roman" w:hAnsi="Times New Roman" w:cs="Times New Roman"/>
          <w:color w:val="auto"/>
        </w:rPr>
      </w:pPr>
      <w:r w:rsidRPr="00C05F2A">
        <w:rPr>
          <w:rFonts w:ascii="Times New Roman" w:hAnsi="Times New Roman" w:cs="Times New Roman"/>
          <w:color w:val="auto"/>
        </w:rPr>
        <w:t>Начальная профессиональная подготовка по профилю «Швея» - 9-11 кл.;</w:t>
      </w:r>
    </w:p>
    <w:p w:rsidR="009679E4" w:rsidRPr="00C05F2A" w:rsidRDefault="00020670" w:rsidP="00C05F2A">
      <w:pPr>
        <w:pStyle w:val="ad"/>
        <w:jc w:val="both"/>
        <w:rPr>
          <w:rFonts w:ascii="Times New Roman" w:hAnsi="Times New Roman" w:cs="Times New Roman"/>
          <w:color w:val="auto"/>
        </w:rPr>
      </w:pPr>
      <w:r w:rsidRPr="00C05F2A">
        <w:rPr>
          <w:rFonts w:ascii="Times New Roman" w:hAnsi="Times New Roman" w:cs="Times New Roman"/>
          <w:color w:val="auto"/>
        </w:rPr>
        <w:t>«Тракторист-машинист сельско-хозяйственного производства» 9-11 кл.</w:t>
      </w:r>
    </w:p>
    <w:p w:rsidR="009679E4" w:rsidRPr="00C05F2A" w:rsidRDefault="005742B2" w:rsidP="00C05F2A">
      <w:pPr>
        <w:pStyle w:val="8"/>
        <w:numPr>
          <w:ilvl w:val="1"/>
          <w:numId w:val="1"/>
        </w:numPr>
        <w:shd w:val="clear" w:color="auto" w:fill="auto"/>
        <w:tabs>
          <w:tab w:val="left" w:pos="994"/>
        </w:tabs>
        <w:spacing w:line="240" w:lineRule="auto"/>
        <w:ind w:right="20" w:firstLine="700"/>
        <w:jc w:val="both"/>
        <w:rPr>
          <w:color w:val="auto"/>
          <w:sz w:val="24"/>
          <w:szCs w:val="24"/>
        </w:rPr>
      </w:pPr>
      <w:r w:rsidRPr="00C05F2A">
        <w:rPr>
          <w:color w:val="auto"/>
          <w:sz w:val="24"/>
          <w:szCs w:val="24"/>
        </w:rPr>
        <w:t>Управление учреждением осуществляется в соответствии с законодательством РФ и Уставом школы и строится на принципах единоначалия и самоуправления.</w:t>
      </w:r>
    </w:p>
    <w:p w:rsidR="009679E4" w:rsidRPr="00C05F2A" w:rsidRDefault="005742B2" w:rsidP="00C05F2A">
      <w:pPr>
        <w:pStyle w:val="8"/>
        <w:shd w:val="clear" w:color="auto" w:fill="auto"/>
        <w:spacing w:line="240" w:lineRule="auto"/>
        <w:ind w:left="720" w:firstLine="0"/>
        <w:jc w:val="both"/>
        <w:rPr>
          <w:color w:val="auto"/>
          <w:sz w:val="24"/>
          <w:szCs w:val="24"/>
        </w:rPr>
      </w:pPr>
      <w:r w:rsidRPr="00C05F2A">
        <w:rPr>
          <w:color w:val="auto"/>
          <w:sz w:val="24"/>
          <w:szCs w:val="24"/>
        </w:rPr>
        <w:t>Структура управления школы состоит из следующих единиц:</w:t>
      </w:r>
    </w:p>
    <w:p w:rsidR="009679E4" w:rsidRPr="00C05F2A" w:rsidRDefault="005742B2" w:rsidP="00C05F2A">
      <w:pPr>
        <w:pStyle w:val="8"/>
        <w:shd w:val="clear" w:color="auto" w:fill="auto"/>
        <w:spacing w:line="240" w:lineRule="auto"/>
        <w:ind w:left="720" w:firstLine="0"/>
        <w:jc w:val="both"/>
        <w:rPr>
          <w:color w:val="auto"/>
          <w:sz w:val="24"/>
          <w:szCs w:val="24"/>
        </w:rPr>
      </w:pPr>
      <w:r w:rsidRPr="00C05F2A">
        <w:rPr>
          <w:rStyle w:val="23"/>
          <w:color w:val="auto"/>
          <w:sz w:val="24"/>
          <w:szCs w:val="24"/>
        </w:rPr>
        <w:t>Педагогический совет.</w:t>
      </w:r>
    </w:p>
    <w:p w:rsidR="009679E4" w:rsidRPr="00C05F2A" w:rsidRDefault="005742B2" w:rsidP="00C05F2A">
      <w:pPr>
        <w:pStyle w:val="8"/>
        <w:shd w:val="clear" w:color="auto" w:fill="auto"/>
        <w:spacing w:line="240" w:lineRule="auto"/>
        <w:ind w:left="720" w:firstLine="0"/>
        <w:jc w:val="both"/>
        <w:rPr>
          <w:color w:val="auto"/>
          <w:sz w:val="24"/>
          <w:szCs w:val="24"/>
        </w:rPr>
      </w:pPr>
      <w:r w:rsidRPr="00C05F2A">
        <w:rPr>
          <w:color w:val="auto"/>
          <w:sz w:val="24"/>
          <w:szCs w:val="24"/>
        </w:rPr>
        <w:t>Состоит из педагогов и администрации.</w:t>
      </w:r>
    </w:p>
    <w:p w:rsidR="009679E4" w:rsidRPr="00C05F2A" w:rsidRDefault="005742B2" w:rsidP="00C05F2A">
      <w:pPr>
        <w:pStyle w:val="8"/>
        <w:shd w:val="clear" w:color="auto" w:fill="auto"/>
        <w:spacing w:line="240" w:lineRule="auto"/>
        <w:ind w:left="720" w:firstLine="0"/>
        <w:jc w:val="both"/>
        <w:rPr>
          <w:color w:val="auto"/>
          <w:sz w:val="24"/>
          <w:szCs w:val="24"/>
        </w:rPr>
      </w:pPr>
      <w:r w:rsidRPr="00C05F2A">
        <w:rPr>
          <w:color w:val="auto"/>
          <w:sz w:val="24"/>
          <w:szCs w:val="24"/>
        </w:rPr>
        <w:t>Выполняет функции:</w:t>
      </w:r>
    </w:p>
    <w:p w:rsidR="009679E4" w:rsidRPr="00C05F2A" w:rsidRDefault="005742B2" w:rsidP="00C05F2A">
      <w:pPr>
        <w:pStyle w:val="8"/>
        <w:numPr>
          <w:ilvl w:val="0"/>
          <w:numId w:val="2"/>
        </w:numPr>
        <w:shd w:val="clear" w:color="auto" w:fill="auto"/>
        <w:tabs>
          <w:tab w:val="left" w:pos="380"/>
        </w:tabs>
        <w:spacing w:line="240" w:lineRule="auto"/>
        <w:ind w:left="380" w:hanging="360"/>
        <w:jc w:val="both"/>
        <w:rPr>
          <w:color w:val="auto"/>
          <w:sz w:val="24"/>
          <w:szCs w:val="24"/>
        </w:rPr>
      </w:pPr>
      <w:r w:rsidRPr="00C05F2A">
        <w:rPr>
          <w:color w:val="auto"/>
          <w:sz w:val="24"/>
          <w:szCs w:val="24"/>
        </w:rPr>
        <w:t>целеполагания (обсуждает и утверждает цели и задачи работы коллектива на год);</w:t>
      </w:r>
    </w:p>
    <w:p w:rsidR="009679E4" w:rsidRPr="00C05F2A" w:rsidRDefault="005742B2" w:rsidP="00C05F2A">
      <w:pPr>
        <w:pStyle w:val="8"/>
        <w:numPr>
          <w:ilvl w:val="0"/>
          <w:numId w:val="2"/>
        </w:numPr>
        <w:shd w:val="clear" w:color="auto" w:fill="auto"/>
        <w:tabs>
          <w:tab w:val="left" w:pos="380"/>
        </w:tabs>
        <w:spacing w:line="240" w:lineRule="auto"/>
        <w:ind w:left="380" w:hanging="360"/>
        <w:jc w:val="both"/>
        <w:rPr>
          <w:color w:val="auto"/>
          <w:sz w:val="24"/>
          <w:szCs w:val="24"/>
        </w:rPr>
      </w:pPr>
      <w:r w:rsidRPr="00C05F2A">
        <w:rPr>
          <w:color w:val="auto"/>
          <w:sz w:val="24"/>
          <w:szCs w:val="24"/>
        </w:rPr>
        <w:t>контроля образовательных результатов и педагогического консилиума.</w:t>
      </w:r>
    </w:p>
    <w:p w:rsidR="00495E82" w:rsidRDefault="00495E82" w:rsidP="00C05F2A">
      <w:pPr>
        <w:pStyle w:val="8"/>
        <w:shd w:val="clear" w:color="auto" w:fill="auto"/>
        <w:spacing w:line="240" w:lineRule="auto"/>
        <w:ind w:left="720" w:right="20" w:firstLine="0"/>
        <w:jc w:val="both"/>
        <w:rPr>
          <w:color w:val="auto"/>
          <w:sz w:val="24"/>
          <w:szCs w:val="24"/>
        </w:rPr>
      </w:pPr>
    </w:p>
    <w:p w:rsidR="00C85D38" w:rsidRDefault="00C85D38" w:rsidP="00C05F2A">
      <w:pPr>
        <w:pStyle w:val="8"/>
        <w:shd w:val="clear" w:color="auto" w:fill="auto"/>
        <w:spacing w:line="240" w:lineRule="auto"/>
        <w:ind w:left="720" w:right="20" w:firstLine="0"/>
        <w:jc w:val="both"/>
        <w:rPr>
          <w:color w:val="auto"/>
          <w:sz w:val="24"/>
          <w:szCs w:val="24"/>
        </w:rPr>
      </w:pPr>
    </w:p>
    <w:p w:rsidR="00C85D38" w:rsidRDefault="00C85D38" w:rsidP="00C05F2A">
      <w:pPr>
        <w:pStyle w:val="8"/>
        <w:shd w:val="clear" w:color="auto" w:fill="auto"/>
        <w:spacing w:line="240" w:lineRule="auto"/>
        <w:ind w:left="720" w:right="20" w:firstLine="0"/>
        <w:jc w:val="both"/>
        <w:rPr>
          <w:color w:val="auto"/>
          <w:sz w:val="24"/>
          <w:szCs w:val="24"/>
        </w:rPr>
      </w:pPr>
    </w:p>
    <w:p w:rsidR="00C85D38" w:rsidRPr="00C05F2A" w:rsidRDefault="00C85D38" w:rsidP="00C05F2A">
      <w:pPr>
        <w:pStyle w:val="8"/>
        <w:shd w:val="clear" w:color="auto" w:fill="auto"/>
        <w:spacing w:line="240" w:lineRule="auto"/>
        <w:ind w:left="720" w:right="20" w:firstLine="0"/>
        <w:jc w:val="both"/>
        <w:rPr>
          <w:color w:val="auto"/>
          <w:sz w:val="24"/>
          <w:szCs w:val="24"/>
        </w:rPr>
      </w:pPr>
    </w:p>
    <w:p w:rsidR="009679E4" w:rsidRPr="00C05F2A" w:rsidRDefault="005742B2" w:rsidP="00C05F2A">
      <w:pPr>
        <w:pStyle w:val="8"/>
        <w:shd w:val="clear" w:color="auto" w:fill="auto"/>
        <w:spacing w:line="240" w:lineRule="auto"/>
        <w:ind w:left="720" w:right="20" w:firstLine="0"/>
        <w:jc w:val="both"/>
        <w:rPr>
          <w:color w:val="auto"/>
          <w:sz w:val="24"/>
          <w:szCs w:val="24"/>
        </w:rPr>
      </w:pPr>
      <w:r w:rsidRPr="00C05F2A">
        <w:rPr>
          <w:rStyle w:val="23"/>
          <w:color w:val="auto"/>
          <w:sz w:val="24"/>
          <w:szCs w:val="24"/>
        </w:rPr>
        <w:lastRenderedPageBreak/>
        <w:t>Администрация школы.</w:t>
      </w:r>
    </w:p>
    <w:p w:rsidR="009679E4" w:rsidRPr="00C05F2A" w:rsidRDefault="005742B2" w:rsidP="00C05F2A">
      <w:pPr>
        <w:pStyle w:val="8"/>
        <w:shd w:val="clear" w:color="auto" w:fill="auto"/>
        <w:spacing w:line="240" w:lineRule="auto"/>
        <w:ind w:left="720" w:firstLine="0"/>
        <w:jc w:val="both"/>
        <w:rPr>
          <w:color w:val="auto"/>
          <w:sz w:val="24"/>
          <w:szCs w:val="24"/>
        </w:rPr>
      </w:pPr>
      <w:r w:rsidRPr="00C05F2A">
        <w:rPr>
          <w:color w:val="auto"/>
          <w:sz w:val="24"/>
          <w:szCs w:val="24"/>
        </w:rPr>
        <w:t>Оперативный орган управления состоит из:</w:t>
      </w:r>
    </w:p>
    <w:p w:rsidR="009679E4" w:rsidRPr="00C05F2A" w:rsidRDefault="005742B2" w:rsidP="00C05F2A">
      <w:pPr>
        <w:pStyle w:val="8"/>
        <w:numPr>
          <w:ilvl w:val="0"/>
          <w:numId w:val="2"/>
        </w:numPr>
        <w:shd w:val="clear" w:color="auto" w:fill="auto"/>
        <w:tabs>
          <w:tab w:val="left" w:pos="370"/>
        </w:tabs>
        <w:spacing w:line="240" w:lineRule="auto"/>
        <w:ind w:left="380" w:right="20" w:hanging="360"/>
        <w:jc w:val="both"/>
        <w:rPr>
          <w:color w:val="auto"/>
          <w:sz w:val="24"/>
          <w:szCs w:val="24"/>
        </w:rPr>
      </w:pPr>
      <w:r w:rsidRPr="00C05F2A">
        <w:rPr>
          <w:color w:val="auto"/>
          <w:sz w:val="24"/>
          <w:szCs w:val="24"/>
        </w:rPr>
        <w:t>директора. Основные сферы ответственности: стратегическое и оперативное планирование, общий контроль, общая координация;</w:t>
      </w:r>
    </w:p>
    <w:p w:rsidR="009679E4" w:rsidRPr="00C05F2A" w:rsidRDefault="005742B2" w:rsidP="00C05F2A">
      <w:pPr>
        <w:pStyle w:val="8"/>
        <w:numPr>
          <w:ilvl w:val="0"/>
          <w:numId w:val="2"/>
        </w:numPr>
        <w:shd w:val="clear" w:color="auto" w:fill="auto"/>
        <w:tabs>
          <w:tab w:val="left" w:pos="375"/>
        </w:tabs>
        <w:spacing w:line="240" w:lineRule="auto"/>
        <w:ind w:left="380" w:right="20" w:hanging="360"/>
        <w:jc w:val="both"/>
        <w:rPr>
          <w:color w:val="auto"/>
          <w:sz w:val="24"/>
          <w:szCs w:val="24"/>
        </w:rPr>
      </w:pPr>
      <w:r w:rsidRPr="00C05F2A">
        <w:rPr>
          <w:color w:val="auto"/>
          <w:sz w:val="24"/>
          <w:szCs w:val="24"/>
        </w:rPr>
        <w:t>заместителей директора по УВР. Основные сферы ответственности: организация учебного пространства, координация методической работы, взаимодействие с МО.;</w:t>
      </w:r>
    </w:p>
    <w:p w:rsidR="009679E4" w:rsidRPr="00C05F2A" w:rsidRDefault="005742B2" w:rsidP="00C05F2A">
      <w:pPr>
        <w:pStyle w:val="8"/>
        <w:numPr>
          <w:ilvl w:val="0"/>
          <w:numId w:val="2"/>
        </w:numPr>
        <w:shd w:val="clear" w:color="auto" w:fill="auto"/>
        <w:tabs>
          <w:tab w:val="left" w:pos="375"/>
        </w:tabs>
        <w:spacing w:line="240" w:lineRule="auto"/>
        <w:ind w:left="380" w:right="20" w:hanging="360"/>
        <w:jc w:val="both"/>
        <w:rPr>
          <w:color w:val="auto"/>
          <w:sz w:val="24"/>
          <w:szCs w:val="24"/>
        </w:rPr>
      </w:pPr>
      <w:r w:rsidRPr="00C05F2A">
        <w:rPr>
          <w:color w:val="auto"/>
          <w:sz w:val="24"/>
          <w:szCs w:val="24"/>
        </w:rPr>
        <w:t>заместителя директора по ВР. Основные сферы ответственности: организация внеучебного пространства, координация работы классных руководителей и педагогов дополнительного образования, координация работы с родителями;</w:t>
      </w:r>
    </w:p>
    <w:p w:rsidR="009679E4" w:rsidRPr="00C05F2A" w:rsidRDefault="005742B2" w:rsidP="00C05F2A">
      <w:pPr>
        <w:pStyle w:val="8"/>
        <w:numPr>
          <w:ilvl w:val="0"/>
          <w:numId w:val="5"/>
        </w:numPr>
        <w:shd w:val="clear" w:color="auto" w:fill="auto"/>
        <w:tabs>
          <w:tab w:val="left" w:pos="740"/>
        </w:tabs>
        <w:spacing w:line="240" w:lineRule="auto"/>
        <w:ind w:left="720" w:right="20" w:hanging="340"/>
        <w:jc w:val="both"/>
        <w:rPr>
          <w:color w:val="auto"/>
          <w:sz w:val="24"/>
          <w:szCs w:val="24"/>
        </w:rPr>
      </w:pPr>
      <w:r w:rsidRPr="00C05F2A">
        <w:rPr>
          <w:color w:val="auto"/>
          <w:sz w:val="24"/>
          <w:szCs w:val="24"/>
        </w:rPr>
        <w:t>разработка документов по безопасности, планов воспитательной работы по предупреждению антиобщественного поведения учеников;</w:t>
      </w:r>
    </w:p>
    <w:p w:rsidR="009679E4" w:rsidRPr="00C05F2A" w:rsidRDefault="005742B2" w:rsidP="00C05F2A">
      <w:pPr>
        <w:pStyle w:val="8"/>
        <w:numPr>
          <w:ilvl w:val="0"/>
          <w:numId w:val="5"/>
        </w:numPr>
        <w:shd w:val="clear" w:color="auto" w:fill="auto"/>
        <w:tabs>
          <w:tab w:val="left" w:pos="745"/>
        </w:tabs>
        <w:spacing w:line="240" w:lineRule="auto"/>
        <w:ind w:left="380" w:firstLine="0"/>
        <w:jc w:val="both"/>
        <w:rPr>
          <w:color w:val="auto"/>
          <w:sz w:val="24"/>
          <w:szCs w:val="24"/>
        </w:rPr>
      </w:pPr>
      <w:r w:rsidRPr="00C05F2A">
        <w:rPr>
          <w:color w:val="auto"/>
          <w:sz w:val="24"/>
          <w:szCs w:val="24"/>
        </w:rPr>
        <w:t>организация режима внутри Начальной школы, правил внутреннего распорядка;</w:t>
      </w:r>
    </w:p>
    <w:p w:rsidR="009679E4" w:rsidRPr="00C05F2A" w:rsidRDefault="005742B2" w:rsidP="00C05F2A">
      <w:pPr>
        <w:pStyle w:val="8"/>
        <w:numPr>
          <w:ilvl w:val="0"/>
          <w:numId w:val="5"/>
        </w:numPr>
        <w:shd w:val="clear" w:color="auto" w:fill="auto"/>
        <w:tabs>
          <w:tab w:val="left" w:pos="745"/>
        </w:tabs>
        <w:spacing w:line="240" w:lineRule="auto"/>
        <w:ind w:left="720" w:right="20" w:hanging="340"/>
        <w:jc w:val="both"/>
        <w:rPr>
          <w:color w:val="auto"/>
          <w:sz w:val="24"/>
          <w:szCs w:val="24"/>
        </w:rPr>
      </w:pPr>
      <w:r w:rsidRPr="00C05F2A">
        <w:rPr>
          <w:color w:val="auto"/>
          <w:sz w:val="24"/>
          <w:szCs w:val="24"/>
        </w:rPr>
        <w:t>организовать работу по обеспечению безопасности, террористической защищенности всех сотрудников и учеников, по выполнению задач гражданской обороны, требований по обеспечению правопорядка и поддержанию общественной дисциплины;</w:t>
      </w:r>
    </w:p>
    <w:p w:rsidR="009679E4" w:rsidRPr="00C05F2A" w:rsidRDefault="005742B2" w:rsidP="00C05F2A">
      <w:pPr>
        <w:pStyle w:val="8"/>
        <w:numPr>
          <w:ilvl w:val="0"/>
          <w:numId w:val="5"/>
        </w:numPr>
        <w:shd w:val="clear" w:color="auto" w:fill="auto"/>
        <w:tabs>
          <w:tab w:val="left" w:pos="745"/>
        </w:tabs>
        <w:spacing w:line="240" w:lineRule="auto"/>
        <w:ind w:left="720" w:right="20" w:hanging="340"/>
        <w:jc w:val="both"/>
        <w:rPr>
          <w:color w:val="auto"/>
          <w:sz w:val="24"/>
          <w:szCs w:val="24"/>
        </w:rPr>
      </w:pPr>
      <w:r w:rsidRPr="00C05F2A">
        <w:rPr>
          <w:color w:val="auto"/>
          <w:sz w:val="24"/>
          <w:szCs w:val="24"/>
        </w:rPr>
        <w:t>организовать воспитательную и разъяснительную работу по вопросам выполнения требований общественной и личной безопасности, проявлению бдительности по всем фактам и явлениям, создающим опасность жизни и здоровью сотрудников.</w:t>
      </w:r>
    </w:p>
    <w:p w:rsidR="009679E4" w:rsidRPr="00C05F2A" w:rsidRDefault="00A42C72" w:rsidP="00C05F2A">
      <w:pPr>
        <w:pStyle w:val="8"/>
        <w:numPr>
          <w:ilvl w:val="0"/>
          <w:numId w:val="2"/>
        </w:numPr>
        <w:shd w:val="clear" w:color="auto" w:fill="auto"/>
        <w:tabs>
          <w:tab w:val="left" w:pos="735"/>
        </w:tabs>
        <w:spacing w:line="240" w:lineRule="auto"/>
        <w:ind w:left="380" w:firstLine="0"/>
        <w:jc w:val="both"/>
        <w:rPr>
          <w:color w:val="auto"/>
          <w:sz w:val="24"/>
          <w:szCs w:val="24"/>
        </w:rPr>
      </w:pPr>
      <w:r w:rsidRPr="00C05F2A">
        <w:rPr>
          <w:color w:val="auto"/>
          <w:sz w:val="24"/>
          <w:szCs w:val="24"/>
        </w:rPr>
        <w:t>социального педагога</w:t>
      </w:r>
      <w:r w:rsidR="005742B2" w:rsidRPr="00C05F2A">
        <w:rPr>
          <w:color w:val="auto"/>
          <w:sz w:val="24"/>
          <w:szCs w:val="24"/>
        </w:rPr>
        <w:t>. Основные сферы ответственности:</w:t>
      </w:r>
    </w:p>
    <w:p w:rsidR="009679E4" w:rsidRPr="00C05F2A" w:rsidRDefault="005742B2" w:rsidP="00C05F2A">
      <w:pPr>
        <w:pStyle w:val="8"/>
        <w:numPr>
          <w:ilvl w:val="0"/>
          <w:numId w:val="5"/>
        </w:numPr>
        <w:shd w:val="clear" w:color="auto" w:fill="auto"/>
        <w:tabs>
          <w:tab w:val="left" w:pos="711"/>
        </w:tabs>
        <w:spacing w:line="240" w:lineRule="auto"/>
        <w:ind w:left="380" w:right="20" w:firstLine="0"/>
        <w:jc w:val="both"/>
        <w:rPr>
          <w:color w:val="auto"/>
          <w:sz w:val="24"/>
          <w:szCs w:val="24"/>
        </w:rPr>
      </w:pPr>
      <w:r w:rsidRPr="00C05F2A">
        <w:rPr>
          <w:color w:val="auto"/>
          <w:sz w:val="24"/>
          <w:szCs w:val="24"/>
        </w:rPr>
        <w:t>организация текущего и перспективного планирования деятельности педколлектива по социальным вопросам;</w:t>
      </w:r>
    </w:p>
    <w:p w:rsidR="009679E4" w:rsidRPr="00C05F2A" w:rsidRDefault="005742B2" w:rsidP="00C05F2A">
      <w:pPr>
        <w:pStyle w:val="8"/>
        <w:numPr>
          <w:ilvl w:val="0"/>
          <w:numId w:val="5"/>
        </w:numPr>
        <w:shd w:val="clear" w:color="auto" w:fill="auto"/>
        <w:tabs>
          <w:tab w:val="left" w:pos="745"/>
        </w:tabs>
        <w:spacing w:line="240" w:lineRule="auto"/>
        <w:ind w:left="380" w:firstLine="0"/>
        <w:jc w:val="both"/>
        <w:rPr>
          <w:color w:val="auto"/>
          <w:sz w:val="24"/>
          <w:szCs w:val="24"/>
        </w:rPr>
      </w:pPr>
      <w:r w:rsidRPr="00C05F2A">
        <w:rPr>
          <w:color w:val="auto"/>
          <w:sz w:val="24"/>
          <w:szCs w:val="24"/>
        </w:rPr>
        <w:t>изучение социальной среды учащихся, организация работы с семьей;</w:t>
      </w:r>
    </w:p>
    <w:p w:rsidR="009679E4" w:rsidRPr="00C05F2A" w:rsidRDefault="005742B2" w:rsidP="00C05F2A">
      <w:pPr>
        <w:pStyle w:val="8"/>
        <w:numPr>
          <w:ilvl w:val="0"/>
          <w:numId w:val="5"/>
        </w:numPr>
        <w:shd w:val="clear" w:color="auto" w:fill="auto"/>
        <w:tabs>
          <w:tab w:val="left" w:pos="745"/>
        </w:tabs>
        <w:spacing w:line="240" w:lineRule="auto"/>
        <w:ind w:left="380" w:firstLine="0"/>
        <w:jc w:val="both"/>
        <w:rPr>
          <w:color w:val="auto"/>
          <w:sz w:val="24"/>
          <w:szCs w:val="24"/>
        </w:rPr>
      </w:pPr>
      <w:r w:rsidRPr="00C05F2A">
        <w:rPr>
          <w:color w:val="auto"/>
          <w:sz w:val="24"/>
          <w:szCs w:val="24"/>
        </w:rPr>
        <w:t>организация работы по оказанию реальной помощи нуждающимся семьям;</w:t>
      </w:r>
    </w:p>
    <w:p w:rsidR="009679E4" w:rsidRPr="00C05F2A" w:rsidRDefault="005742B2" w:rsidP="00C05F2A">
      <w:pPr>
        <w:pStyle w:val="8"/>
        <w:numPr>
          <w:ilvl w:val="0"/>
          <w:numId w:val="5"/>
        </w:numPr>
        <w:shd w:val="clear" w:color="auto" w:fill="auto"/>
        <w:tabs>
          <w:tab w:val="left" w:pos="745"/>
        </w:tabs>
        <w:spacing w:line="240" w:lineRule="auto"/>
        <w:ind w:left="380" w:firstLine="0"/>
        <w:jc w:val="both"/>
        <w:rPr>
          <w:color w:val="auto"/>
          <w:sz w:val="24"/>
          <w:szCs w:val="24"/>
        </w:rPr>
      </w:pPr>
      <w:r w:rsidRPr="00C05F2A">
        <w:rPr>
          <w:color w:val="auto"/>
          <w:sz w:val="24"/>
          <w:szCs w:val="24"/>
        </w:rPr>
        <w:t>взаимодействие с органами опеки и попечительства района;</w:t>
      </w:r>
    </w:p>
    <w:p w:rsidR="009679E4" w:rsidRPr="00C05F2A" w:rsidRDefault="005742B2" w:rsidP="00C05F2A">
      <w:pPr>
        <w:pStyle w:val="8"/>
        <w:numPr>
          <w:ilvl w:val="0"/>
          <w:numId w:val="5"/>
        </w:numPr>
        <w:shd w:val="clear" w:color="auto" w:fill="auto"/>
        <w:tabs>
          <w:tab w:val="left" w:pos="745"/>
        </w:tabs>
        <w:spacing w:line="240" w:lineRule="auto"/>
        <w:ind w:left="380" w:firstLine="0"/>
        <w:jc w:val="both"/>
        <w:rPr>
          <w:color w:val="auto"/>
          <w:sz w:val="24"/>
          <w:szCs w:val="24"/>
        </w:rPr>
      </w:pPr>
      <w:r w:rsidRPr="00C05F2A">
        <w:rPr>
          <w:color w:val="auto"/>
          <w:sz w:val="24"/>
          <w:szCs w:val="24"/>
        </w:rPr>
        <w:t>организация и контроль питания учащихся 1-11 классов и необходимых выплат;</w:t>
      </w:r>
    </w:p>
    <w:p w:rsidR="009679E4" w:rsidRPr="00C05F2A" w:rsidRDefault="005742B2" w:rsidP="00C05F2A">
      <w:pPr>
        <w:pStyle w:val="8"/>
        <w:numPr>
          <w:ilvl w:val="0"/>
          <w:numId w:val="2"/>
        </w:numPr>
        <w:shd w:val="clear" w:color="auto" w:fill="auto"/>
        <w:tabs>
          <w:tab w:val="left" w:pos="875"/>
        </w:tabs>
        <w:spacing w:line="240" w:lineRule="auto"/>
        <w:ind w:left="820" w:right="20" w:hanging="300"/>
        <w:jc w:val="both"/>
        <w:rPr>
          <w:color w:val="auto"/>
          <w:sz w:val="24"/>
          <w:szCs w:val="24"/>
        </w:rPr>
      </w:pPr>
      <w:r w:rsidRPr="00C05F2A">
        <w:rPr>
          <w:color w:val="auto"/>
          <w:sz w:val="24"/>
          <w:szCs w:val="24"/>
        </w:rPr>
        <w:t>заместителя директора по АХР</w:t>
      </w:r>
      <w:r w:rsidR="00A42C72" w:rsidRPr="00C05F2A">
        <w:rPr>
          <w:color w:val="auto"/>
          <w:sz w:val="24"/>
          <w:szCs w:val="24"/>
        </w:rPr>
        <w:t xml:space="preserve">: </w:t>
      </w:r>
      <w:r w:rsidRPr="00C05F2A">
        <w:rPr>
          <w:color w:val="auto"/>
          <w:sz w:val="24"/>
          <w:szCs w:val="24"/>
        </w:rPr>
        <w:t xml:space="preserve"> руководит хозяйственной деятельностью школы, обеспечивает своевременную подготовку школы к началу учебного года, принимает меры по расширению хозяйственной самостоятельности школы, своевременному заключению необходимых договоров, обеспечивает режим здоровых и безопасных условий труда и учебы.</w:t>
      </w:r>
    </w:p>
    <w:p w:rsidR="009679E4" w:rsidRPr="00C05F2A" w:rsidRDefault="005742B2" w:rsidP="00C05F2A">
      <w:pPr>
        <w:pStyle w:val="8"/>
        <w:shd w:val="clear" w:color="auto" w:fill="auto"/>
        <w:spacing w:after="240" w:line="240" w:lineRule="auto"/>
        <w:ind w:left="120" w:firstLine="420"/>
        <w:jc w:val="both"/>
        <w:rPr>
          <w:color w:val="auto"/>
          <w:sz w:val="24"/>
          <w:szCs w:val="24"/>
        </w:rPr>
      </w:pPr>
      <w:r w:rsidRPr="00C05F2A">
        <w:rPr>
          <w:color w:val="auto"/>
          <w:sz w:val="24"/>
          <w:szCs w:val="24"/>
        </w:rPr>
        <w:t>Собирается 1 раз в неделю на оперативное совещание.</w:t>
      </w:r>
    </w:p>
    <w:p w:rsidR="009679E4" w:rsidRPr="00C05F2A" w:rsidRDefault="005742B2" w:rsidP="00C05F2A">
      <w:pPr>
        <w:pStyle w:val="8"/>
        <w:shd w:val="clear" w:color="auto" w:fill="auto"/>
        <w:spacing w:line="240" w:lineRule="auto"/>
        <w:ind w:left="120" w:firstLine="420"/>
        <w:jc w:val="both"/>
        <w:rPr>
          <w:color w:val="auto"/>
          <w:sz w:val="24"/>
          <w:szCs w:val="24"/>
        </w:rPr>
      </w:pPr>
      <w:r w:rsidRPr="00C05F2A">
        <w:rPr>
          <w:color w:val="auto"/>
          <w:sz w:val="24"/>
          <w:szCs w:val="24"/>
        </w:rPr>
        <w:t xml:space="preserve">В школе созданы </w:t>
      </w:r>
      <w:r w:rsidR="00A42C72" w:rsidRPr="00C05F2A">
        <w:rPr>
          <w:color w:val="auto"/>
          <w:sz w:val="24"/>
          <w:szCs w:val="24"/>
        </w:rPr>
        <w:t>7</w:t>
      </w:r>
      <w:r w:rsidRPr="00C05F2A">
        <w:rPr>
          <w:color w:val="auto"/>
          <w:sz w:val="24"/>
          <w:szCs w:val="24"/>
        </w:rPr>
        <w:t xml:space="preserve"> методических объединений учителей:</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начальных классов;</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русского языка и литературы;</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иностранных языков;</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математики;</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естественного цикла;</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учителей эстетического цикла, физкультуры и технологии;</w:t>
      </w:r>
    </w:p>
    <w:p w:rsidR="009679E4" w:rsidRPr="00C05F2A" w:rsidRDefault="005742B2" w:rsidP="00C05F2A">
      <w:pPr>
        <w:pStyle w:val="8"/>
        <w:numPr>
          <w:ilvl w:val="0"/>
          <w:numId w:val="5"/>
        </w:numPr>
        <w:shd w:val="clear" w:color="auto" w:fill="auto"/>
        <w:tabs>
          <w:tab w:val="left" w:pos="895"/>
        </w:tabs>
        <w:spacing w:line="240" w:lineRule="auto"/>
        <w:ind w:left="120" w:firstLine="420"/>
        <w:jc w:val="both"/>
        <w:rPr>
          <w:color w:val="auto"/>
          <w:sz w:val="24"/>
          <w:szCs w:val="24"/>
        </w:rPr>
      </w:pPr>
      <w:r w:rsidRPr="00C05F2A">
        <w:rPr>
          <w:color w:val="auto"/>
          <w:sz w:val="24"/>
          <w:szCs w:val="24"/>
        </w:rPr>
        <w:t>МО классных руководителей.</w:t>
      </w:r>
    </w:p>
    <w:p w:rsidR="009679E4" w:rsidRPr="00C05F2A" w:rsidRDefault="005742B2" w:rsidP="00C05F2A">
      <w:pPr>
        <w:pStyle w:val="8"/>
        <w:numPr>
          <w:ilvl w:val="1"/>
          <w:numId w:val="1"/>
        </w:numPr>
        <w:shd w:val="clear" w:color="auto" w:fill="auto"/>
        <w:tabs>
          <w:tab w:val="left" w:pos="962"/>
        </w:tabs>
        <w:spacing w:line="240" w:lineRule="auto"/>
        <w:ind w:left="120" w:firstLine="420"/>
        <w:jc w:val="both"/>
        <w:rPr>
          <w:color w:val="auto"/>
          <w:sz w:val="24"/>
          <w:szCs w:val="24"/>
        </w:rPr>
      </w:pPr>
      <w:r w:rsidRPr="00C05F2A">
        <w:rPr>
          <w:color w:val="auto"/>
          <w:sz w:val="24"/>
          <w:szCs w:val="24"/>
        </w:rPr>
        <w:t>Основные формы координации деятельности аппарата управления:</w:t>
      </w:r>
    </w:p>
    <w:p w:rsidR="009679E4" w:rsidRPr="00C05F2A" w:rsidRDefault="005742B2" w:rsidP="00C05F2A">
      <w:pPr>
        <w:pStyle w:val="8"/>
        <w:numPr>
          <w:ilvl w:val="0"/>
          <w:numId w:val="5"/>
        </w:numPr>
        <w:shd w:val="clear" w:color="auto" w:fill="auto"/>
        <w:tabs>
          <w:tab w:val="left" w:pos="1050"/>
        </w:tabs>
        <w:spacing w:line="240" w:lineRule="auto"/>
        <w:ind w:left="820" w:right="20" w:firstLine="0"/>
        <w:jc w:val="both"/>
        <w:rPr>
          <w:color w:val="auto"/>
          <w:sz w:val="24"/>
          <w:szCs w:val="24"/>
        </w:rPr>
      </w:pPr>
      <w:r w:rsidRPr="00C05F2A">
        <w:rPr>
          <w:color w:val="auto"/>
          <w:sz w:val="24"/>
          <w:szCs w:val="24"/>
        </w:rPr>
        <w:t>педагогический совет, заседания МО, административные совещания, оперативные совещания.</w:t>
      </w:r>
    </w:p>
    <w:p w:rsidR="009679E4" w:rsidRPr="00C05F2A" w:rsidRDefault="005742B2" w:rsidP="00C05F2A">
      <w:pPr>
        <w:pStyle w:val="8"/>
        <w:numPr>
          <w:ilvl w:val="1"/>
          <w:numId w:val="1"/>
        </w:numPr>
        <w:shd w:val="clear" w:color="auto" w:fill="auto"/>
        <w:tabs>
          <w:tab w:val="left" w:pos="1166"/>
        </w:tabs>
        <w:spacing w:line="240" w:lineRule="auto"/>
        <w:ind w:left="120" w:right="20" w:firstLine="420"/>
        <w:jc w:val="both"/>
        <w:rPr>
          <w:color w:val="auto"/>
          <w:sz w:val="24"/>
          <w:szCs w:val="24"/>
        </w:rPr>
      </w:pPr>
      <w:r w:rsidRPr="00C05F2A">
        <w:rPr>
          <w:color w:val="auto"/>
          <w:sz w:val="24"/>
          <w:szCs w:val="24"/>
        </w:rPr>
        <w:t>Вычислительная техника применяется в управлении (7 компьютеров), частично создана локальная сеть (4 компьютера), выход в Интернет - 4 компьютера, идет накопление материала по различным направлениям деятельности в папках, а также в электронном виде.</w:t>
      </w:r>
    </w:p>
    <w:p w:rsidR="009679E4" w:rsidRPr="00C05F2A" w:rsidRDefault="005742B2" w:rsidP="00C05F2A">
      <w:pPr>
        <w:pStyle w:val="32"/>
        <w:keepNext/>
        <w:keepLines/>
        <w:numPr>
          <w:ilvl w:val="0"/>
          <w:numId w:val="1"/>
        </w:numPr>
        <w:shd w:val="clear" w:color="auto" w:fill="auto"/>
        <w:tabs>
          <w:tab w:val="left" w:pos="1055"/>
        </w:tabs>
        <w:spacing w:before="0" w:after="240" w:line="240" w:lineRule="auto"/>
        <w:ind w:left="820" w:firstLine="0"/>
        <w:rPr>
          <w:b/>
          <w:color w:val="auto"/>
          <w:sz w:val="24"/>
          <w:szCs w:val="24"/>
        </w:rPr>
      </w:pPr>
      <w:bookmarkStart w:id="2" w:name="bookmark1"/>
      <w:r w:rsidRPr="00C05F2A">
        <w:rPr>
          <w:b/>
          <w:color w:val="auto"/>
          <w:sz w:val="24"/>
          <w:szCs w:val="24"/>
        </w:rPr>
        <w:t>Контингент образовательного учреждения.</w:t>
      </w:r>
      <w:bookmarkEnd w:id="2"/>
    </w:p>
    <w:p w:rsidR="009679E4" w:rsidRPr="00C05F2A" w:rsidRDefault="005742B2" w:rsidP="00C05F2A">
      <w:pPr>
        <w:pStyle w:val="8"/>
        <w:numPr>
          <w:ilvl w:val="1"/>
          <w:numId w:val="1"/>
        </w:numPr>
        <w:shd w:val="clear" w:color="auto" w:fill="auto"/>
        <w:tabs>
          <w:tab w:val="left" w:pos="938"/>
        </w:tabs>
        <w:spacing w:after="506" w:line="240" w:lineRule="auto"/>
        <w:ind w:left="820" w:right="440" w:hanging="300"/>
        <w:jc w:val="both"/>
        <w:rPr>
          <w:color w:val="auto"/>
          <w:sz w:val="24"/>
          <w:szCs w:val="24"/>
        </w:rPr>
      </w:pPr>
      <w:r w:rsidRPr="00C05F2A">
        <w:rPr>
          <w:color w:val="auto"/>
          <w:sz w:val="24"/>
          <w:szCs w:val="24"/>
        </w:rPr>
        <w:t xml:space="preserve">Общая численность обучающихся на </w:t>
      </w:r>
      <w:r w:rsidR="00020670" w:rsidRPr="00C05F2A">
        <w:rPr>
          <w:color w:val="auto"/>
          <w:sz w:val="24"/>
          <w:szCs w:val="24"/>
        </w:rPr>
        <w:t xml:space="preserve">25 мая </w:t>
      </w:r>
      <w:r w:rsidRPr="00C05F2A">
        <w:rPr>
          <w:color w:val="auto"/>
          <w:sz w:val="24"/>
          <w:szCs w:val="24"/>
        </w:rPr>
        <w:t xml:space="preserve"> 201</w:t>
      </w:r>
      <w:r w:rsidR="00020670" w:rsidRPr="00C05F2A">
        <w:rPr>
          <w:color w:val="auto"/>
          <w:sz w:val="24"/>
          <w:szCs w:val="24"/>
        </w:rPr>
        <w:t>3</w:t>
      </w:r>
      <w:r w:rsidRPr="00C05F2A">
        <w:rPr>
          <w:color w:val="auto"/>
          <w:sz w:val="24"/>
          <w:szCs w:val="24"/>
        </w:rPr>
        <w:t xml:space="preserve"> год составляет 5</w:t>
      </w:r>
      <w:r w:rsidR="00020670" w:rsidRPr="00C05F2A">
        <w:rPr>
          <w:color w:val="auto"/>
          <w:sz w:val="24"/>
          <w:szCs w:val="24"/>
        </w:rPr>
        <w:t>49</w:t>
      </w:r>
      <w:r w:rsidRPr="00C05F2A">
        <w:rPr>
          <w:color w:val="auto"/>
          <w:sz w:val="24"/>
          <w:szCs w:val="24"/>
        </w:rPr>
        <w:t xml:space="preserve"> учащихся. Площадь учебных помещений соответствует численности учащихся.</w:t>
      </w:r>
    </w:p>
    <w:p w:rsidR="00BA720E" w:rsidRPr="00C05F2A" w:rsidRDefault="00BD1F16" w:rsidP="00C05F2A">
      <w:pPr>
        <w:pStyle w:val="af"/>
        <w:numPr>
          <w:ilvl w:val="0"/>
          <w:numId w:val="1"/>
        </w:numPr>
        <w:jc w:val="both"/>
        <w:rPr>
          <w:rFonts w:ascii="Times New Roman" w:hAnsi="Times New Roman" w:cs="Times New Roman"/>
          <w:b/>
          <w:color w:val="auto"/>
        </w:rPr>
      </w:pPr>
      <w:r w:rsidRPr="00C05F2A">
        <w:rPr>
          <w:rFonts w:ascii="Times New Roman" w:hAnsi="Times New Roman" w:cs="Times New Roman"/>
          <w:b/>
          <w:color w:val="auto"/>
        </w:rPr>
        <w:t>Р</w:t>
      </w:r>
      <w:r w:rsidR="00BA720E" w:rsidRPr="00C05F2A">
        <w:rPr>
          <w:rFonts w:ascii="Times New Roman" w:hAnsi="Times New Roman" w:cs="Times New Roman"/>
          <w:b/>
          <w:color w:val="auto"/>
        </w:rPr>
        <w:t>езультативность образовательной деятельности</w:t>
      </w:r>
    </w:p>
    <w:p w:rsidR="00BA720E" w:rsidRPr="00C05F2A" w:rsidRDefault="00BA720E"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В 2010 – 2013 учебных  годах  в школе продолжено профильное обучение по следующим </w:t>
      </w:r>
      <w:r w:rsidRPr="00C05F2A">
        <w:rPr>
          <w:rFonts w:ascii="Times New Roman" w:hAnsi="Times New Roman" w:cs="Times New Roman"/>
          <w:color w:val="auto"/>
        </w:rPr>
        <w:lastRenderedPageBreak/>
        <w:t xml:space="preserve">профилям: агро - технологический,  социально-экономический.  С этой целью в школе осуществляется большая предпрофильная подготовка через элективные курсы, профориентационную </w:t>
      </w:r>
      <w:r w:rsidR="00A42C72" w:rsidRPr="00C05F2A">
        <w:rPr>
          <w:rFonts w:ascii="Times New Roman" w:hAnsi="Times New Roman" w:cs="Times New Roman"/>
          <w:color w:val="auto"/>
        </w:rPr>
        <w:t xml:space="preserve"> </w:t>
      </w:r>
      <w:r w:rsidRPr="00C05F2A">
        <w:rPr>
          <w:rFonts w:ascii="Times New Roman" w:hAnsi="Times New Roman" w:cs="Times New Roman"/>
          <w:color w:val="auto"/>
        </w:rPr>
        <w:t>работу и работу – социально-психологической службы. Старшие школьники, выбирая профиль обучения, получают возможность освоить программы профессиональной подготовки, находят себя в сфере будущей профессиональной деятельности.</w:t>
      </w:r>
    </w:p>
    <w:p w:rsidR="00BA720E" w:rsidRPr="00C05F2A" w:rsidRDefault="00BA720E" w:rsidP="00C05F2A">
      <w:pPr>
        <w:pStyle w:val="af"/>
        <w:jc w:val="both"/>
        <w:rPr>
          <w:rFonts w:ascii="Times New Roman" w:hAnsi="Times New Roman" w:cs="Times New Roman"/>
          <w:b/>
          <w:color w:val="auto"/>
        </w:rPr>
      </w:pPr>
      <w:r w:rsidRPr="00C05F2A">
        <w:rPr>
          <w:rFonts w:ascii="Times New Roman" w:hAnsi="Times New Roman" w:cs="Times New Roman"/>
          <w:b/>
          <w:color w:val="auto"/>
        </w:rPr>
        <w:t>Сравнительный анализ  работы  коллектива школы  за последние годы показал следующее:</w:t>
      </w:r>
    </w:p>
    <w:tbl>
      <w:tblPr>
        <w:tblStyle w:val="ae"/>
        <w:tblW w:w="10456" w:type="dxa"/>
        <w:tblLayout w:type="fixed"/>
        <w:tblLook w:val="04A0" w:firstRow="1" w:lastRow="0" w:firstColumn="1" w:lastColumn="0" w:noHBand="0" w:noVBand="1"/>
      </w:tblPr>
      <w:tblGrid>
        <w:gridCol w:w="1668"/>
        <w:gridCol w:w="1396"/>
        <w:gridCol w:w="1334"/>
        <w:gridCol w:w="1334"/>
        <w:gridCol w:w="1334"/>
        <w:gridCol w:w="1335"/>
        <w:gridCol w:w="1170"/>
        <w:gridCol w:w="885"/>
      </w:tblGrid>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Показатели</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2006-2007</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2007-2008</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2008-2009</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2009-2010</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2010-2011</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2011-2012</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2012-2013</w:t>
            </w:r>
          </w:p>
        </w:tc>
      </w:tr>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Успеваемость, %</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99</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98</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99</w:t>
            </w:r>
          </w:p>
        </w:tc>
      </w:tr>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Качество знаний, %</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36</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32</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32</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32</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30</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30</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34</w:t>
            </w:r>
          </w:p>
        </w:tc>
      </w:tr>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Медали золото</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r>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серебро</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r>
      <w:tr w:rsidR="00BA720E" w:rsidRPr="00C05F2A" w:rsidTr="000463DF">
        <w:tc>
          <w:tcPr>
            <w:tcW w:w="1668"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Оставлено на второй год</w:t>
            </w:r>
          </w:p>
        </w:tc>
        <w:tc>
          <w:tcPr>
            <w:tcW w:w="1396"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w:t>
            </w:r>
          </w:p>
        </w:tc>
        <w:tc>
          <w:tcPr>
            <w:tcW w:w="1334"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133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1170"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885" w:type="dxa"/>
          </w:tcPr>
          <w:p w:rsidR="00BA720E" w:rsidRPr="00C05F2A" w:rsidRDefault="00BA720E"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r>
    </w:tbl>
    <w:p w:rsidR="00BA720E" w:rsidRPr="00C05F2A" w:rsidRDefault="00BA720E" w:rsidP="00C05F2A">
      <w:pPr>
        <w:pStyle w:val="ad"/>
        <w:jc w:val="both"/>
        <w:rPr>
          <w:rFonts w:ascii="Times New Roman" w:hAnsi="Times New Roman" w:cs="Times New Roman"/>
          <w:color w:val="auto"/>
        </w:rPr>
      </w:pPr>
      <w:r w:rsidRPr="00C05F2A">
        <w:rPr>
          <w:rFonts w:ascii="Times New Roman" w:hAnsi="Times New Roman" w:cs="Times New Roman"/>
          <w:noProof/>
          <w:color w:val="auto"/>
        </w:rPr>
        <w:drawing>
          <wp:inline distT="0" distB="0" distL="0" distR="0">
            <wp:extent cx="4762500" cy="3200400"/>
            <wp:effectExtent l="19050" t="0" r="19050"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00D" w:rsidRPr="00C05F2A" w:rsidRDefault="00D0600D" w:rsidP="00C05F2A">
      <w:pPr>
        <w:pStyle w:val="ad"/>
        <w:jc w:val="both"/>
        <w:rPr>
          <w:rFonts w:ascii="Times New Roman" w:hAnsi="Times New Roman" w:cs="Times New Roman"/>
          <w:color w:val="auto"/>
        </w:rPr>
      </w:pPr>
    </w:p>
    <w:p w:rsidR="00BA720E" w:rsidRPr="00C05F2A" w:rsidRDefault="005614A1" w:rsidP="00C05F2A">
      <w:pPr>
        <w:jc w:val="both"/>
        <w:rPr>
          <w:rFonts w:ascii="Times New Roman" w:hAnsi="Times New Roman" w:cs="Times New Roman"/>
          <w:b/>
          <w:color w:val="auto"/>
        </w:rPr>
      </w:pPr>
      <w:r w:rsidRPr="00C05F2A">
        <w:rPr>
          <w:rFonts w:ascii="Times New Roman" w:hAnsi="Times New Roman" w:cs="Times New Roman"/>
          <w:b/>
          <w:color w:val="auto"/>
        </w:rPr>
        <w:t xml:space="preserve">5.2 </w:t>
      </w:r>
      <w:r w:rsidR="00BA720E" w:rsidRPr="00C05F2A">
        <w:rPr>
          <w:rFonts w:ascii="Times New Roman" w:hAnsi="Times New Roman" w:cs="Times New Roman"/>
          <w:b/>
          <w:color w:val="auto"/>
        </w:rPr>
        <w:t>Результаты   итоговой аттестации приведены в следующих таблицах:</w:t>
      </w:r>
    </w:p>
    <w:tbl>
      <w:tblPr>
        <w:tblW w:w="0" w:type="auto"/>
        <w:tblInd w:w="93" w:type="dxa"/>
        <w:tblLook w:val="04A0" w:firstRow="1" w:lastRow="0" w:firstColumn="1" w:lastColumn="0" w:noHBand="0" w:noVBand="1"/>
      </w:tblPr>
      <w:tblGrid>
        <w:gridCol w:w="890"/>
        <w:gridCol w:w="630"/>
        <w:gridCol w:w="632"/>
        <w:gridCol w:w="447"/>
        <w:gridCol w:w="540"/>
        <w:gridCol w:w="447"/>
        <w:gridCol w:w="447"/>
        <w:gridCol w:w="447"/>
        <w:gridCol w:w="447"/>
        <w:gridCol w:w="353"/>
        <w:gridCol w:w="1074"/>
        <w:gridCol w:w="795"/>
        <w:gridCol w:w="675"/>
        <w:gridCol w:w="601"/>
        <w:gridCol w:w="757"/>
        <w:gridCol w:w="1104"/>
      </w:tblGrid>
      <w:tr w:rsidR="00D72DFF" w:rsidRPr="00C05F2A" w:rsidTr="00BA720E">
        <w:trPr>
          <w:gridAfter w:val="3"/>
          <w:wAfter w:w="2612" w:type="dxa"/>
          <w:trHeight w:val="418"/>
        </w:trPr>
        <w:tc>
          <w:tcPr>
            <w:tcW w:w="0" w:type="auto"/>
            <w:tcBorders>
              <w:top w:val="nil"/>
              <w:left w:val="nil"/>
              <w:bottom w:val="single" w:sz="4" w:space="0" w:color="auto"/>
              <w:right w:val="nil"/>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p>
        </w:tc>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Результаты ГИА - 2011</w:t>
            </w:r>
          </w:p>
        </w:tc>
      </w:tr>
      <w:tr w:rsidR="00D72DFF" w:rsidRPr="00C05F2A"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p>
        </w:tc>
        <w:tc>
          <w:tcPr>
            <w:tcW w:w="847" w:type="dxa"/>
            <w:tcBorders>
              <w:top w:val="nil"/>
              <w:left w:val="nil"/>
              <w:bottom w:val="single" w:sz="4" w:space="0" w:color="auto"/>
              <w:right w:val="nil"/>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5</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4</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3</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обученности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качества</w:t>
            </w:r>
          </w:p>
        </w:tc>
        <w:tc>
          <w:tcPr>
            <w:tcW w:w="12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подтвердивших</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выше годовой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нижегодовой</w:t>
            </w: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A720E" w:rsidRPr="00E70E34" w:rsidRDefault="00BA720E" w:rsidP="00C05F2A">
            <w:pPr>
              <w:jc w:val="both"/>
              <w:rPr>
                <w:rFonts w:ascii="Times New Roman" w:hAnsi="Times New Roman" w:cs="Times New Roman"/>
                <w:b/>
                <w:bCs/>
                <w:color w:val="auto"/>
                <w:sz w:val="18"/>
                <w:szCs w:val="18"/>
              </w:rPr>
            </w:pPr>
            <w:r w:rsidRPr="00E70E34">
              <w:rPr>
                <w:rFonts w:ascii="Times New Roman" w:hAnsi="Times New Roman" w:cs="Times New Roman"/>
                <w:b/>
                <w:bCs/>
                <w:color w:val="auto"/>
                <w:sz w:val="18"/>
                <w:szCs w:val="18"/>
              </w:rPr>
              <w:t>предмет</w:t>
            </w:r>
          </w:p>
        </w:tc>
        <w:tc>
          <w:tcPr>
            <w:tcW w:w="847" w:type="dxa"/>
            <w:tcBorders>
              <w:top w:val="nil"/>
              <w:left w:val="nil"/>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сдавали в нов. Форме</w:t>
            </w:r>
          </w:p>
        </w:tc>
        <w:tc>
          <w:tcPr>
            <w:tcW w:w="850" w:type="dxa"/>
            <w:tcBorders>
              <w:top w:val="nil"/>
              <w:left w:val="nil"/>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кол-во</w:t>
            </w:r>
          </w:p>
        </w:tc>
        <w:tc>
          <w:tcPr>
            <w:tcW w:w="567" w:type="dxa"/>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кол-во</w:t>
            </w:r>
          </w:p>
        </w:tc>
        <w:tc>
          <w:tcPr>
            <w:tcW w:w="567" w:type="dxa"/>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кол-во</w:t>
            </w:r>
          </w:p>
        </w:tc>
        <w:tc>
          <w:tcPr>
            <w:tcW w:w="567" w:type="dxa"/>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кол-во</w:t>
            </w:r>
          </w:p>
        </w:tc>
        <w:tc>
          <w:tcPr>
            <w:tcW w:w="425" w:type="dxa"/>
            <w:tcBorders>
              <w:top w:val="nil"/>
              <w:left w:val="nil"/>
              <w:bottom w:val="nil"/>
              <w:right w:val="nil"/>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hAnsi="Times New Roman" w:cs="Times New Roman"/>
                <w:color w:val="auto"/>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hAnsi="Times New Roman" w:cs="Times New Roman"/>
                <w:color w:val="auto"/>
                <w:sz w:val="18"/>
                <w:szCs w:val="18"/>
              </w:rPr>
            </w:pPr>
          </w:p>
        </w:tc>
        <w:tc>
          <w:tcPr>
            <w:tcW w:w="1296"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hAnsi="Times New Roman" w:cs="Times New Roman"/>
                <w:color w:val="auto"/>
                <w:sz w:val="18"/>
                <w:szCs w:val="18"/>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hAnsi="Times New Roman" w:cs="Times New Roman"/>
                <w:color w:val="auto"/>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hAnsi="Times New Roman" w:cs="Times New Roman"/>
                <w:color w:val="auto"/>
                <w:sz w:val="18"/>
                <w:szCs w:val="18"/>
              </w:rPr>
            </w:pP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математика</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62</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24</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39</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38</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59</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41</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32</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64</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w:t>
            </w: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русский язык</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62</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48</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19</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31</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69</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37</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58</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w:t>
            </w: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история</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27</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73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27</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91</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биология</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24</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42</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46</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46</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54</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физика</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p>
        </w:tc>
      </w:tr>
      <w:tr w:rsidR="00D72DFF" w:rsidRPr="00E70E34" w:rsidTr="00BA720E">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химия</w:t>
            </w:r>
          </w:p>
        </w:tc>
        <w:tc>
          <w:tcPr>
            <w:tcW w:w="84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43</w:t>
            </w:r>
          </w:p>
        </w:tc>
        <w:tc>
          <w:tcPr>
            <w:tcW w:w="70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43</w:t>
            </w:r>
          </w:p>
        </w:tc>
        <w:tc>
          <w:tcPr>
            <w:tcW w:w="567"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57</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14</w:t>
            </w:r>
          </w:p>
        </w:tc>
        <w:tc>
          <w:tcPr>
            <w:tcW w:w="830"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72</w:t>
            </w:r>
          </w:p>
        </w:tc>
        <w:tc>
          <w:tcPr>
            <w:tcW w:w="113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14</w:t>
            </w:r>
          </w:p>
        </w:tc>
      </w:tr>
    </w:tbl>
    <w:p w:rsidR="00BA720E" w:rsidRPr="00E70E34" w:rsidRDefault="00BA720E" w:rsidP="00C05F2A">
      <w:pPr>
        <w:jc w:val="both"/>
        <w:rPr>
          <w:rFonts w:ascii="Times New Roman" w:hAnsi="Times New Roman" w:cs="Times New Roman"/>
          <w:color w:val="auto"/>
          <w:sz w:val="18"/>
          <w:szCs w:val="18"/>
        </w:rPr>
      </w:pPr>
    </w:p>
    <w:tbl>
      <w:tblPr>
        <w:tblW w:w="0" w:type="auto"/>
        <w:tblInd w:w="93" w:type="dxa"/>
        <w:tblLayout w:type="fixed"/>
        <w:tblLook w:val="04A0" w:firstRow="1" w:lastRow="0" w:firstColumn="1" w:lastColumn="0" w:noHBand="0" w:noVBand="1"/>
      </w:tblPr>
      <w:tblGrid>
        <w:gridCol w:w="1124"/>
        <w:gridCol w:w="653"/>
        <w:gridCol w:w="454"/>
        <w:gridCol w:w="52"/>
        <w:gridCol w:w="393"/>
        <w:gridCol w:w="33"/>
        <w:gridCol w:w="421"/>
        <w:gridCol w:w="429"/>
        <w:gridCol w:w="425"/>
        <w:gridCol w:w="284"/>
        <w:gridCol w:w="283"/>
        <w:gridCol w:w="142"/>
        <w:gridCol w:w="425"/>
        <w:gridCol w:w="142"/>
        <w:gridCol w:w="284"/>
        <w:gridCol w:w="141"/>
        <w:gridCol w:w="428"/>
        <w:gridCol w:w="423"/>
        <w:gridCol w:w="669"/>
        <w:gridCol w:w="181"/>
        <w:gridCol w:w="167"/>
        <w:gridCol w:w="248"/>
        <w:gridCol w:w="436"/>
        <w:gridCol w:w="176"/>
        <w:gridCol w:w="533"/>
        <w:gridCol w:w="337"/>
        <w:gridCol w:w="577"/>
        <w:gridCol w:w="220"/>
      </w:tblGrid>
      <w:tr w:rsidR="00D72DFF" w:rsidRPr="00E70E34" w:rsidTr="00E70E34">
        <w:trPr>
          <w:gridAfter w:val="6"/>
          <w:wAfter w:w="2279" w:type="dxa"/>
          <w:trHeight w:val="418"/>
        </w:trPr>
        <w:tc>
          <w:tcPr>
            <w:tcW w:w="1124" w:type="dxa"/>
            <w:tcBorders>
              <w:top w:val="nil"/>
              <w:left w:val="nil"/>
              <w:bottom w:val="single" w:sz="4" w:space="0" w:color="auto"/>
              <w:right w:val="nil"/>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p>
        </w:tc>
        <w:tc>
          <w:tcPr>
            <w:tcW w:w="6677"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Результаты ГИА</w:t>
            </w:r>
            <w:r w:rsidRPr="00E70E34">
              <w:rPr>
                <w:rFonts w:ascii="Times New Roman" w:hAnsi="Times New Roman" w:cs="Times New Roman"/>
                <w:color w:val="auto"/>
                <w:sz w:val="18"/>
                <w:szCs w:val="18"/>
              </w:rPr>
              <w:t xml:space="preserve"> - 2012</w:t>
            </w:r>
          </w:p>
        </w:tc>
      </w:tr>
      <w:tr w:rsidR="00D72DFF"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w:t>
            </w:r>
          </w:p>
        </w:tc>
        <w:tc>
          <w:tcPr>
            <w:tcW w:w="653" w:type="dxa"/>
            <w:tcBorders>
              <w:top w:val="nil"/>
              <w:left w:val="nil"/>
              <w:bottom w:val="single" w:sz="4" w:space="0" w:color="auto"/>
              <w:right w:val="nil"/>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w:t>
            </w:r>
          </w:p>
        </w:tc>
        <w:tc>
          <w:tcPr>
            <w:tcW w:w="8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w:t>
            </w:r>
          </w:p>
        </w:tc>
        <w:tc>
          <w:tcPr>
            <w:tcW w:w="8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w:t>
            </w:r>
          </w:p>
        </w:tc>
        <w:tc>
          <w:tcPr>
            <w:tcW w:w="9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w:t>
            </w:r>
          </w:p>
        </w:tc>
        <w:tc>
          <w:tcPr>
            <w:tcW w:w="9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5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обученности</w:t>
            </w:r>
          </w:p>
        </w:tc>
        <w:tc>
          <w:tcPr>
            <w:tcW w:w="10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качества</w:t>
            </w:r>
          </w:p>
        </w:tc>
        <w:tc>
          <w:tcPr>
            <w:tcW w:w="120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подтвердивших</w:t>
            </w:r>
          </w:p>
        </w:tc>
        <w:tc>
          <w:tcPr>
            <w:tcW w:w="87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выше годовой</w:t>
            </w:r>
          </w:p>
        </w:tc>
        <w:tc>
          <w:tcPr>
            <w:tcW w:w="7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нижегодовой</w:t>
            </w: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BA720E" w:rsidRPr="00E70E34" w:rsidRDefault="00BA720E" w:rsidP="00C05F2A">
            <w:pPr>
              <w:jc w:val="both"/>
              <w:rPr>
                <w:rFonts w:ascii="Times New Roman" w:eastAsia="Calibri" w:hAnsi="Times New Roman" w:cs="Times New Roman"/>
                <w:b/>
                <w:bCs/>
                <w:color w:val="auto"/>
                <w:sz w:val="18"/>
                <w:szCs w:val="18"/>
              </w:rPr>
            </w:pPr>
            <w:r w:rsidRPr="00E70E34">
              <w:rPr>
                <w:rFonts w:ascii="Times New Roman" w:eastAsia="Calibri" w:hAnsi="Times New Roman" w:cs="Times New Roman"/>
                <w:b/>
                <w:bCs/>
                <w:color w:val="auto"/>
                <w:sz w:val="18"/>
                <w:szCs w:val="18"/>
              </w:rPr>
              <w:t>предмет</w:t>
            </w:r>
          </w:p>
        </w:tc>
        <w:tc>
          <w:tcPr>
            <w:tcW w:w="653" w:type="dxa"/>
            <w:tcBorders>
              <w:top w:val="nil"/>
              <w:left w:val="nil"/>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xml:space="preserve">сдавали в нов. </w:t>
            </w:r>
            <w:r w:rsidRPr="00E70E34">
              <w:rPr>
                <w:rFonts w:ascii="Times New Roman" w:hAnsi="Times New Roman" w:cs="Times New Roman"/>
                <w:color w:val="auto"/>
                <w:sz w:val="18"/>
                <w:szCs w:val="18"/>
              </w:rPr>
              <w:t>ф</w:t>
            </w:r>
            <w:r w:rsidRPr="00E70E34">
              <w:rPr>
                <w:rFonts w:ascii="Times New Roman" w:eastAsia="Calibri" w:hAnsi="Times New Roman" w:cs="Times New Roman"/>
                <w:color w:val="auto"/>
                <w:sz w:val="18"/>
                <w:szCs w:val="18"/>
              </w:rPr>
              <w:t>орме</w:t>
            </w:r>
          </w:p>
        </w:tc>
        <w:tc>
          <w:tcPr>
            <w:tcW w:w="454" w:type="dxa"/>
            <w:tcBorders>
              <w:top w:val="nil"/>
              <w:left w:val="nil"/>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кол-во</w:t>
            </w:r>
          </w:p>
        </w:tc>
        <w:tc>
          <w:tcPr>
            <w:tcW w:w="445" w:type="dxa"/>
            <w:gridSpan w:val="2"/>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w:t>
            </w:r>
          </w:p>
        </w:tc>
        <w:tc>
          <w:tcPr>
            <w:tcW w:w="454" w:type="dxa"/>
            <w:gridSpan w:val="2"/>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кол-во</w:t>
            </w:r>
          </w:p>
        </w:tc>
        <w:tc>
          <w:tcPr>
            <w:tcW w:w="429" w:type="dxa"/>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кол-во</w:t>
            </w:r>
          </w:p>
        </w:tc>
        <w:tc>
          <w:tcPr>
            <w:tcW w:w="567" w:type="dxa"/>
            <w:gridSpan w:val="2"/>
            <w:tcBorders>
              <w:top w:val="nil"/>
              <w:left w:val="nil"/>
              <w:bottom w:val="single" w:sz="4" w:space="0" w:color="auto"/>
              <w:right w:val="nil"/>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кол-во</w:t>
            </w:r>
          </w:p>
        </w:tc>
        <w:tc>
          <w:tcPr>
            <w:tcW w:w="426" w:type="dxa"/>
            <w:gridSpan w:val="2"/>
            <w:tcBorders>
              <w:top w:val="nil"/>
              <w:left w:val="nil"/>
              <w:bottom w:val="nil"/>
              <w:right w:val="nil"/>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w:t>
            </w:r>
          </w:p>
        </w:tc>
        <w:tc>
          <w:tcPr>
            <w:tcW w:w="569"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eastAsia="Calibri" w:hAnsi="Times New Roman" w:cs="Times New Roman"/>
                <w:color w:val="auto"/>
                <w:sz w:val="18"/>
                <w:szCs w:val="18"/>
              </w:rPr>
            </w:pPr>
          </w:p>
        </w:tc>
        <w:tc>
          <w:tcPr>
            <w:tcW w:w="1092"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eastAsia="Calibri" w:hAnsi="Times New Roman" w:cs="Times New Roman"/>
                <w:color w:val="auto"/>
                <w:sz w:val="18"/>
                <w:szCs w:val="18"/>
              </w:rPr>
            </w:pPr>
          </w:p>
        </w:tc>
        <w:tc>
          <w:tcPr>
            <w:tcW w:w="1208" w:type="dxa"/>
            <w:gridSpan w:val="5"/>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eastAsia="Calibri" w:hAnsi="Times New Roman" w:cs="Times New Roman"/>
                <w:color w:val="auto"/>
                <w:sz w:val="18"/>
                <w:szCs w:val="18"/>
              </w:rPr>
            </w:pPr>
          </w:p>
        </w:tc>
        <w:tc>
          <w:tcPr>
            <w:tcW w:w="870"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eastAsia="Calibri" w:hAnsi="Times New Roman" w:cs="Times New Roman"/>
                <w:color w:val="auto"/>
                <w:sz w:val="18"/>
                <w:szCs w:val="18"/>
              </w:rPr>
            </w:pPr>
          </w:p>
        </w:tc>
        <w:tc>
          <w:tcPr>
            <w:tcW w:w="797"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E70E34" w:rsidRDefault="00BA720E" w:rsidP="00C05F2A">
            <w:pPr>
              <w:jc w:val="both"/>
              <w:rPr>
                <w:rFonts w:ascii="Times New Roman" w:eastAsia="Calibri" w:hAnsi="Times New Roman" w:cs="Times New Roman"/>
                <w:color w:val="auto"/>
                <w:sz w:val="18"/>
                <w:szCs w:val="18"/>
              </w:rPr>
            </w:pP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математика</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55</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7</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13</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17</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31</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43</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русский язык</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55</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49</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89</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6</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11</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96</w:t>
            </w: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химия</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22</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56</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78</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биология</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31</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13</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18</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55</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68</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64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31</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обществознание</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20</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7</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35</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35</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физика</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50</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50</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50</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p>
        </w:tc>
      </w:tr>
      <w:tr w:rsidR="00E70E34" w:rsidRPr="00E70E34" w:rsidTr="000463DF">
        <w:trPr>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история</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20</w:t>
            </w:r>
          </w:p>
        </w:tc>
        <w:tc>
          <w:tcPr>
            <w:tcW w:w="454"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35</w:t>
            </w:r>
          </w:p>
        </w:tc>
        <w:tc>
          <w:tcPr>
            <w:tcW w:w="425"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0</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100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40</w:t>
            </w:r>
          </w:p>
        </w:tc>
        <w:tc>
          <w:tcPr>
            <w:tcW w:w="1208" w:type="dxa"/>
            <w:gridSpan w:val="5"/>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95</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5</w:t>
            </w:r>
          </w:p>
        </w:tc>
        <w:tc>
          <w:tcPr>
            <w:tcW w:w="79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eastAsia="Calibri" w:hAnsi="Times New Roman" w:cs="Times New Roman"/>
                <w:color w:val="auto"/>
                <w:sz w:val="18"/>
                <w:szCs w:val="18"/>
              </w:rPr>
            </w:pPr>
            <w:r w:rsidRPr="00E70E34">
              <w:rPr>
                <w:rFonts w:ascii="Times New Roman" w:eastAsia="Calibri" w:hAnsi="Times New Roman" w:cs="Times New Roman"/>
                <w:color w:val="auto"/>
                <w:sz w:val="18"/>
                <w:szCs w:val="18"/>
              </w:rPr>
              <w:t> </w:t>
            </w:r>
          </w:p>
        </w:tc>
      </w:tr>
      <w:tr w:rsidR="00D72DFF" w:rsidRPr="00C05F2A" w:rsidTr="00E70E34">
        <w:trPr>
          <w:gridAfter w:val="7"/>
          <w:wAfter w:w="2527" w:type="dxa"/>
          <w:trHeight w:val="20"/>
        </w:trPr>
        <w:tc>
          <w:tcPr>
            <w:tcW w:w="1124" w:type="dxa"/>
            <w:tcBorders>
              <w:top w:val="nil"/>
              <w:left w:val="nil"/>
              <w:bottom w:val="single" w:sz="4" w:space="0" w:color="auto"/>
              <w:right w:val="nil"/>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p>
          <w:p w:rsidR="00BA720E" w:rsidRPr="00C05F2A" w:rsidRDefault="00BA720E" w:rsidP="00C05F2A">
            <w:pPr>
              <w:jc w:val="both"/>
              <w:rPr>
                <w:rFonts w:ascii="Times New Roman" w:hAnsi="Times New Roman" w:cs="Times New Roman"/>
                <w:color w:val="auto"/>
              </w:rPr>
            </w:pPr>
          </w:p>
        </w:tc>
        <w:tc>
          <w:tcPr>
            <w:tcW w:w="642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Результаты ГИА 2013</w:t>
            </w: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w:t>
            </w:r>
          </w:p>
        </w:tc>
        <w:tc>
          <w:tcPr>
            <w:tcW w:w="653" w:type="dxa"/>
            <w:tcBorders>
              <w:top w:val="nil"/>
              <w:left w:val="nil"/>
              <w:bottom w:val="single" w:sz="4" w:space="0" w:color="auto"/>
              <w:right w:val="nil"/>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w:t>
            </w:r>
          </w:p>
        </w:tc>
        <w:tc>
          <w:tcPr>
            <w:tcW w:w="9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5</w:t>
            </w:r>
          </w:p>
        </w:tc>
        <w:tc>
          <w:tcPr>
            <w:tcW w:w="8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4</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3</w:t>
            </w:r>
          </w:p>
        </w:tc>
        <w:tc>
          <w:tcPr>
            <w:tcW w:w="99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2</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обученности</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качества</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подтвердивших</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выше годовой</w:t>
            </w:r>
          </w:p>
        </w:tc>
        <w:tc>
          <w:tcPr>
            <w:tcW w:w="9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 нижегодовой</w:t>
            </w: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BA720E" w:rsidRPr="00C05F2A" w:rsidRDefault="00BA720E" w:rsidP="00C05F2A">
            <w:pPr>
              <w:jc w:val="both"/>
              <w:rPr>
                <w:rFonts w:ascii="Times New Roman" w:hAnsi="Times New Roman" w:cs="Times New Roman"/>
                <w:b/>
                <w:bCs/>
                <w:color w:val="auto"/>
              </w:rPr>
            </w:pPr>
            <w:r w:rsidRPr="00C05F2A">
              <w:rPr>
                <w:rFonts w:ascii="Times New Roman" w:hAnsi="Times New Roman" w:cs="Times New Roman"/>
                <w:b/>
                <w:bCs/>
                <w:color w:val="auto"/>
              </w:rPr>
              <w:t>предмет</w:t>
            </w:r>
          </w:p>
        </w:tc>
        <w:tc>
          <w:tcPr>
            <w:tcW w:w="653" w:type="dxa"/>
            <w:tcBorders>
              <w:top w:val="nil"/>
              <w:left w:val="nil"/>
              <w:bottom w:val="single" w:sz="4" w:space="0" w:color="auto"/>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сдавали в нов. Форме</w:t>
            </w:r>
          </w:p>
        </w:tc>
        <w:tc>
          <w:tcPr>
            <w:tcW w:w="506" w:type="dxa"/>
            <w:gridSpan w:val="2"/>
            <w:tcBorders>
              <w:top w:val="nil"/>
              <w:left w:val="nil"/>
              <w:bottom w:val="single" w:sz="4" w:space="0" w:color="auto"/>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кол-во</w:t>
            </w:r>
          </w:p>
        </w:tc>
        <w:tc>
          <w:tcPr>
            <w:tcW w:w="426" w:type="dxa"/>
            <w:gridSpan w:val="2"/>
            <w:tcBorders>
              <w:top w:val="nil"/>
              <w:left w:val="nil"/>
              <w:bottom w:val="single" w:sz="4" w:space="0" w:color="auto"/>
              <w:right w:val="nil"/>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w:t>
            </w:r>
          </w:p>
        </w:tc>
        <w:tc>
          <w:tcPr>
            <w:tcW w:w="421" w:type="dxa"/>
            <w:tcBorders>
              <w:top w:val="nil"/>
              <w:left w:val="single" w:sz="4" w:space="0" w:color="auto"/>
              <w:bottom w:val="single" w:sz="4" w:space="0" w:color="auto"/>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кол-во</w:t>
            </w:r>
          </w:p>
        </w:tc>
        <w:tc>
          <w:tcPr>
            <w:tcW w:w="429" w:type="dxa"/>
            <w:tcBorders>
              <w:top w:val="nil"/>
              <w:left w:val="nil"/>
              <w:bottom w:val="single" w:sz="4" w:space="0" w:color="auto"/>
              <w:right w:val="nil"/>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кол-во</w:t>
            </w:r>
          </w:p>
        </w:tc>
        <w:tc>
          <w:tcPr>
            <w:tcW w:w="425" w:type="dxa"/>
            <w:gridSpan w:val="2"/>
            <w:tcBorders>
              <w:top w:val="nil"/>
              <w:left w:val="nil"/>
              <w:bottom w:val="single" w:sz="4" w:space="0" w:color="auto"/>
              <w:right w:val="nil"/>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кол-во</w:t>
            </w:r>
          </w:p>
        </w:tc>
        <w:tc>
          <w:tcPr>
            <w:tcW w:w="425" w:type="dxa"/>
            <w:gridSpan w:val="2"/>
            <w:tcBorders>
              <w:top w:val="nil"/>
              <w:left w:val="nil"/>
              <w:bottom w:val="nil"/>
              <w:right w:val="nil"/>
            </w:tcBorders>
            <w:shd w:val="clear" w:color="auto" w:fill="auto"/>
            <w:noWrap/>
            <w:vAlign w:val="bottom"/>
            <w:hideMark/>
          </w:tcPr>
          <w:p w:rsidR="00BA720E" w:rsidRPr="00C05F2A" w:rsidRDefault="00BA720E" w:rsidP="00C05F2A">
            <w:pPr>
              <w:jc w:val="both"/>
              <w:rPr>
                <w:rFonts w:ascii="Times New Roman" w:hAnsi="Times New Roman" w:cs="Times New Roman"/>
                <w:color w:val="auto"/>
              </w:rPr>
            </w:pPr>
            <w:r w:rsidRPr="00C05F2A">
              <w:rPr>
                <w:rFonts w:ascii="Times New Roman" w:hAnsi="Times New Roman" w:cs="Times New Roman"/>
                <w:color w:val="auto"/>
              </w:rPr>
              <w:t>%</w:t>
            </w: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C05F2A" w:rsidRDefault="00BA720E" w:rsidP="00C05F2A">
            <w:pPr>
              <w:jc w:val="both"/>
              <w:rPr>
                <w:rFonts w:ascii="Times New Roman" w:hAnsi="Times New Roman" w:cs="Times New Roman"/>
                <w:color w:val="auto"/>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C05F2A" w:rsidRDefault="00BA720E" w:rsidP="00C05F2A">
            <w:pPr>
              <w:jc w:val="both"/>
              <w:rPr>
                <w:rFonts w:ascii="Times New Roman" w:hAnsi="Times New Roman" w:cs="Times New Roman"/>
                <w:color w:val="auto"/>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A720E" w:rsidRPr="00C05F2A" w:rsidRDefault="00BA720E" w:rsidP="00C05F2A">
            <w:pPr>
              <w:jc w:val="both"/>
              <w:rPr>
                <w:rFonts w:ascii="Times New Roman" w:hAnsi="Times New Roman" w:cs="Times New Roman"/>
                <w:color w:val="auto"/>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C05F2A" w:rsidRDefault="00BA720E" w:rsidP="00C05F2A">
            <w:pPr>
              <w:jc w:val="both"/>
              <w:rPr>
                <w:rFonts w:ascii="Times New Roman" w:hAnsi="Times New Roman" w:cs="Times New Roman"/>
                <w:color w:val="auto"/>
              </w:rPr>
            </w:pPr>
          </w:p>
        </w:tc>
        <w:tc>
          <w:tcPr>
            <w:tcW w:w="914" w:type="dxa"/>
            <w:gridSpan w:val="2"/>
            <w:vMerge/>
            <w:tcBorders>
              <w:top w:val="single" w:sz="4" w:space="0" w:color="auto"/>
              <w:left w:val="single" w:sz="4" w:space="0" w:color="auto"/>
              <w:bottom w:val="single" w:sz="4" w:space="0" w:color="000000"/>
              <w:right w:val="single" w:sz="4" w:space="0" w:color="auto"/>
            </w:tcBorders>
            <w:vAlign w:val="center"/>
            <w:hideMark/>
          </w:tcPr>
          <w:p w:rsidR="00BA720E" w:rsidRPr="00C05F2A" w:rsidRDefault="00BA720E" w:rsidP="00C05F2A">
            <w:pPr>
              <w:jc w:val="both"/>
              <w:rPr>
                <w:rFonts w:ascii="Times New Roman" w:hAnsi="Times New Roman" w:cs="Times New Roman"/>
                <w:color w:val="auto"/>
              </w:rPr>
            </w:pP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математика</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59</w:t>
            </w:r>
          </w:p>
        </w:tc>
        <w:tc>
          <w:tcPr>
            <w:tcW w:w="50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w:t>
            </w:r>
          </w:p>
        </w:tc>
        <w:tc>
          <w:tcPr>
            <w:tcW w:w="42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21</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35</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68</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w:t>
            </w: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 русский язык</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59</w:t>
            </w:r>
          </w:p>
        </w:tc>
        <w:tc>
          <w:tcPr>
            <w:tcW w:w="50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54</w:t>
            </w:r>
          </w:p>
        </w:tc>
        <w:tc>
          <w:tcPr>
            <w:tcW w:w="42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20</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88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80</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биология</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59</w:t>
            </w:r>
          </w:p>
        </w:tc>
        <w:tc>
          <w:tcPr>
            <w:tcW w:w="50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17</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29</w:t>
            </w:r>
          </w:p>
        </w:tc>
        <w:tc>
          <w:tcPr>
            <w:tcW w:w="42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24</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68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35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56</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9</w:t>
            </w:r>
          </w:p>
        </w:tc>
      </w:tr>
      <w:tr w:rsidR="00E70E34" w:rsidRPr="00C05F2A" w:rsidTr="00E70E34">
        <w:trPr>
          <w:gridAfter w:val="1"/>
          <w:wAfter w:w="220" w:type="dxa"/>
          <w:trHeight w:val="2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обществознание</w:t>
            </w:r>
          </w:p>
        </w:tc>
        <w:tc>
          <w:tcPr>
            <w:tcW w:w="653"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21</w:t>
            </w:r>
          </w:p>
        </w:tc>
        <w:tc>
          <w:tcPr>
            <w:tcW w:w="50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1"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12</w:t>
            </w:r>
          </w:p>
        </w:tc>
        <w:tc>
          <w:tcPr>
            <w:tcW w:w="429" w:type="dxa"/>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43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57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29</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0</w:t>
            </w:r>
          </w:p>
        </w:tc>
      </w:tr>
    </w:tbl>
    <w:p w:rsidR="00BA720E" w:rsidRPr="00C05F2A" w:rsidRDefault="00BA720E" w:rsidP="00C05F2A">
      <w:pPr>
        <w:jc w:val="both"/>
        <w:rPr>
          <w:rFonts w:ascii="Times New Roman" w:hAnsi="Times New Roman" w:cs="Times New Roman"/>
          <w:b/>
          <w:color w:val="auto"/>
        </w:rPr>
      </w:pPr>
      <w:r w:rsidRPr="00C05F2A">
        <w:rPr>
          <w:rFonts w:ascii="Times New Roman" w:hAnsi="Times New Roman" w:cs="Times New Roman"/>
          <w:b/>
          <w:color w:val="auto"/>
        </w:rPr>
        <w:t>Результаты ЕГЭ 2011</w:t>
      </w:r>
    </w:p>
    <w:tbl>
      <w:tblPr>
        <w:tblStyle w:val="ae"/>
        <w:tblW w:w="10456" w:type="dxa"/>
        <w:tblLayout w:type="fixed"/>
        <w:tblLook w:val="04A0" w:firstRow="1" w:lastRow="0" w:firstColumn="1" w:lastColumn="0" w:noHBand="0" w:noVBand="1"/>
      </w:tblPr>
      <w:tblGrid>
        <w:gridCol w:w="1128"/>
        <w:gridCol w:w="1386"/>
        <w:gridCol w:w="801"/>
        <w:gridCol w:w="1060"/>
        <w:gridCol w:w="1059"/>
        <w:gridCol w:w="1058"/>
        <w:gridCol w:w="1060"/>
        <w:gridCol w:w="1060"/>
        <w:gridCol w:w="1059"/>
        <w:gridCol w:w="785"/>
      </w:tblGrid>
      <w:tr w:rsidR="00BA720E" w:rsidRPr="00C05F2A" w:rsidTr="000463DF">
        <w:trPr>
          <w:trHeight w:val="461"/>
        </w:trPr>
        <w:tc>
          <w:tcPr>
            <w:tcW w:w="1128" w:type="dxa"/>
          </w:tcPr>
          <w:p w:rsidR="00BA720E" w:rsidRPr="00C05F2A" w:rsidRDefault="00BA720E" w:rsidP="00C05F2A">
            <w:pPr>
              <w:jc w:val="both"/>
              <w:rPr>
                <w:rFonts w:ascii="Times New Roman" w:hAnsi="Times New Roman" w:cs="Times New Roman"/>
                <w:color w:val="auto"/>
                <w:sz w:val="24"/>
                <w:szCs w:val="24"/>
              </w:rPr>
            </w:pPr>
          </w:p>
        </w:tc>
        <w:tc>
          <w:tcPr>
            <w:tcW w:w="138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Русский язык</w:t>
            </w:r>
          </w:p>
        </w:tc>
        <w:tc>
          <w:tcPr>
            <w:tcW w:w="8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математика</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литература</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физика</w:t>
            </w:r>
          </w:p>
        </w:tc>
        <w:tc>
          <w:tcPr>
            <w:tcW w:w="105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химия</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биология</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общество</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история</w:t>
            </w:r>
          </w:p>
        </w:tc>
        <w:tc>
          <w:tcPr>
            <w:tcW w:w="78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Англ.язык</w:t>
            </w:r>
          </w:p>
        </w:tc>
      </w:tr>
      <w:tr w:rsidR="00BA720E" w:rsidRPr="00C05F2A" w:rsidTr="000463DF">
        <w:trPr>
          <w:trHeight w:val="461"/>
        </w:trPr>
        <w:tc>
          <w:tcPr>
            <w:tcW w:w="1128" w:type="dxa"/>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Кол-во выпускников</w:t>
            </w:r>
          </w:p>
        </w:tc>
        <w:tc>
          <w:tcPr>
            <w:tcW w:w="138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27</w:t>
            </w:r>
          </w:p>
        </w:tc>
        <w:tc>
          <w:tcPr>
            <w:tcW w:w="8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27</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105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15</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78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r>
      <w:tr w:rsidR="00BA720E" w:rsidRPr="00C05F2A" w:rsidTr="000463DF">
        <w:trPr>
          <w:trHeight w:val="222"/>
        </w:trPr>
        <w:tc>
          <w:tcPr>
            <w:tcW w:w="1128" w:type="dxa"/>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 обученности</w:t>
            </w:r>
          </w:p>
        </w:tc>
        <w:tc>
          <w:tcPr>
            <w:tcW w:w="138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8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5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78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r>
      <w:tr w:rsidR="00BA720E" w:rsidRPr="00C05F2A" w:rsidTr="000463DF">
        <w:trPr>
          <w:trHeight w:val="461"/>
        </w:trPr>
        <w:tc>
          <w:tcPr>
            <w:tcW w:w="1128" w:type="dxa"/>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Ср. балл по школе</w:t>
            </w:r>
          </w:p>
        </w:tc>
        <w:tc>
          <w:tcPr>
            <w:tcW w:w="138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53,7</w:t>
            </w:r>
          </w:p>
        </w:tc>
        <w:tc>
          <w:tcPr>
            <w:tcW w:w="8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51,9</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51</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43,5</w:t>
            </w:r>
          </w:p>
        </w:tc>
        <w:tc>
          <w:tcPr>
            <w:tcW w:w="105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60,3</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52,3</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52,4</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63,3</w:t>
            </w:r>
          </w:p>
        </w:tc>
        <w:tc>
          <w:tcPr>
            <w:tcW w:w="78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32</w:t>
            </w:r>
          </w:p>
        </w:tc>
      </w:tr>
      <w:tr w:rsidR="00BA720E" w:rsidRPr="00C05F2A" w:rsidTr="000463DF">
        <w:trPr>
          <w:trHeight w:val="477"/>
        </w:trPr>
        <w:tc>
          <w:tcPr>
            <w:tcW w:w="1128" w:type="dxa"/>
          </w:tcPr>
          <w:p w:rsidR="00BA720E" w:rsidRPr="00E70E34" w:rsidRDefault="00BA720E" w:rsidP="00C05F2A">
            <w:pPr>
              <w:jc w:val="both"/>
              <w:rPr>
                <w:rFonts w:ascii="Times New Roman" w:hAnsi="Times New Roman" w:cs="Times New Roman"/>
                <w:color w:val="auto"/>
                <w:sz w:val="18"/>
                <w:szCs w:val="18"/>
              </w:rPr>
            </w:pPr>
            <w:r w:rsidRPr="00E70E34">
              <w:rPr>
                <w:rFonts w:ascii="Times New Roman" w:hAnsi="Times New Roman" w:cs="Times New Roman"/>
                <w:color w:val="auto"/>
                <w:sz w:val="18"/>
                <w:szCs w:val="18"/>
              </w:rPr>
              <w:t>Ср.балл по району</w:t>
            </w:r>
          </w:p>
        </w:tc>
        <w:tc>
          <w:tcPr>
            <w:tcW w:w="138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60</w:t>
            </w:r>
          </w:p>
        </w:tc>
        <w:tc>
          <w:tcPr>
            <w:tcW w:w="8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50,7</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59,6</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56,4</w:t>
            </w:r>
          </w:p>
        </w:tc>
        <w:tc>
          <w:tcPr>
            <w:tcW w:w="105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71,2</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58,4</w:t>
            </w:r>
          </w:p>
        </w:tc>
        <w:tc>
          <w:tcPr>
            <w:tcW w:w="106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58,5</w:t>
            </w:r>
          </w:p>
        </w:tc>
        <w:tc>
          <w:tcPr>
            <w:tcW w:w="1059"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65,5</w:t>
            </w:r>
          </w:p>
        </w:tc>
        <w:tc>
          <w:tcPr>
            <w:tcW w:w="78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48,5</w:t>
            </w:r>
          </w:p>
        </w:tc>
      </w:tr>
    </w:tbl>
    <w:p w:rsidR="00BA720E" w:rsidRPr="00C05F2A" w:rsidRDefault="00BA720E" w:rsidP="00C05F2A">
      <w:pPr>
        <w:jc w:val="both"/>
        <w:rPr>
          <w:rFonts w:ascii="Times New Roman" w:hAnsi="Times New Roman" w:cs="Times New Roman"/>
          <w:b/>
          <w:color w:val="auto"/>
        </w:rPr>
      </w:pPr>
      <w:r w:rsidRPr="00C05F2A">
        <w:rPr>
          <w:rFonts w:ascii="Times New Roman" w:hAnsi="Times New Roman" w:cs="Times New Roman"/>
          <w:b/>
          <w:color w:val="auto"/>
        </w:rPr>
        <w:t>Результаты ЕГЭ 2012</w:t>
      </w:r>
    </w:p>
    <w:tbl>
      <w:tblPr>
        <w:tblStyle w:val="ae"/>
        <w:tblW w:w="10598" w:type="dxa"/>
        <w:tblLayout w:type="fixed"/>
        <w:tblLook w:val="04A0" w:firstRow="1" w:lastRow="0" w:firstColumn="1" w:lastColumn="0" w:noHBand="0" w:noVBand="1"/>
      </w:tblPr>
      <w:tblGrid>
        <w:gridCol w:w="1567"/>
        <w:gridCol w:w="743"/>
        <w:gridCol w:w="736"/>
        <w:gridCol w:w="974"/>
        <w:gridCol w:w="973"/>
        <w:gridCol w:w="972"/>
        <w:gridCol w:w="973"/>
        <w:gridCol w:w="973"/>
        <w:gridCol w:w="973"/>
        <w:gridCol w:w="973"/>
        <w:gridCol w:w="741"/>
      </w:tblGrid>
      <w:tr w:rsidR="00BA720E" w:rsidRPr="00C05F2A" w:rsidTr="000463DF">
        <w:trPr>
          <w:trHeight w:val="430"/>
        </w:trPr>
        <w:tc>
          <w:tcPr>
            <w:tcW w:w="1567" w:type="dxa"/>
          </w:tcPr>
          <w:p w:rsidR="00BA720E" w:rsidRPr="00C05F2A" w:rsidRDefault="00BA720E" w:rsidP="00C05F2A">
            <w:pPr>
              <w:jc w:val="both"/>
              <w:rPr>
                <w:rFonts w:ascii="Times New Roman" w:hAnsi="Times New Roman" w:cs="Times New Roman"/>
                <w:color w:val="auto"/>
                <w:sz w:val="24"/>
                <w:szCs w:val="24"/>
              </w:rPr>
            </w:pPr>
          </w:p>
        </w:tc>
        <w:tc>
          <w:tcPr>
            <w:tcW w:w="74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Русский язык</w:t>
            </w:r>
          </w:p>
        </w:tc>
        <w:tc>
          <w:tcPr>
            <w:tcW w:w="73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математика</w:t>
            </w:r>
          </w:p>
        </w:tc>
        <w:tc>
          <w:tcPr>
            <w:tcW w:w="97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литература</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физика</w:t>
            </w:r>
          </w:p>
        </w:tc>
        <w:tc>
          <w:tcPr>
            <w:tcW w:w="972"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химия</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биология</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общество</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история</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Англ.язык</w:t>
            </w:r>
          </w:p>
        </w:tc>
        <w:tc>
          <w:tcPr>
            <w:tcW w:w="74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география</w:t>
            </w:r>
          </w:p>
        </w:tc>
      </w:tr>
      <w:tr w:rsidR="00BA720E" w:rsidRPr="00C05F2A" w:rsidTr="000463DF">
        <w:trPr>
          <w:trHeight w:val="223"/>
        </w:trPr>
        <w:tc>
          <w:tcPr>
            <w:tcW w:w="1567"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Кол-во выпускников</w:t>
            </w:r>
          </w:p>
        </w:tc>
        <w:tc>
          <w:tcPr>
            <w:tcW w:w="74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22</w:t>
            </w:r>
          </w:p>
        </w:tc>
        <w:tc>
          <w:tcPr>
            <w:tcW w:w="73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22</w:t>
            </w:r>
          </w:p>
        </w:tc>
        <w:tc>
          <w:tcPr>
            <w:tcW w:w="97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972"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74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r>
      <w:tr w:rsidR="00BA720E" w:rsidRPr="00C05F2A" w:rsidTr="000463DF">
        <w:trPr>
          <w:trHeight w:val="208"/>
        </w:trPr>
        <w:tc>
          <w:tcPr>
            <w:tcW w:w="1567"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 обученности</w:t>
            </w:r>
          </w:p>
        </w:tc>
        <w:tc>
          <w:tcPr>
            <w:tcW w:w="74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73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57</w:t>
            </w:r>
          </w:p>
        </w:tc>
        <w:tc>
          <w:tcPr>
            <w:tcW w:w="972"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74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r>
      <w:tr w:rsidR="00BA720E" w:rsidRPr="00C05F2A" w:rsidTr="000463DF">
        <w:trPr>
          <w:trHeight w:val="208"/>
        </w:trPr>
        <w:tc>
          <w:tcPr>
            <w:tcW w:w="1567"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Ср.балл по школе</w:t>
            </w:r>
          </w:p>
        </w:tc>
        <w:tc>
          <w:tcPr>
            <w:tcW w:w="74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58</w:t>
            </w:r>
          </w:p>
        </w:tc>
        <w:tc>
          <w:tcPr>
            <w:tcW w:w="73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51,7</w:t>
            </w:r>
          </w:p>
        </w:tc>
        <w:tc>
          <w:tcPr>
            <w:tcW w:w="97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73</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36,7</w:t>
            </w:r>
          </w:p>
        </w:tc>
        <w:tc>
          <w:tcPr>
            <w:tcW w:w="972"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53</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57,8</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55</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72</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51,5</w:t>
            </w:r>
          </w:p>
        </w:tc>
        <w:tc>
          <w:tcPr>
            <w:tcW w:w="74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60</w:t>
            </w:r>
          </w:p>
        </w:tc>
      </w:tr>
      <w:tr w:rsidR="00BA720E" w:rsidRPr="00C05F2A" w:rsidTr="000463DF">
        <w:trPr>
          <w:trHeight w:val="223"/>
        </w:trPr>
        <w:tc>
          <w:tcPr>
            <w:tcW w:w="1567"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Ср.балл по району</w:t>
            </w:r>
          </w:p>
        </w:tc>
        <w:tc>
          <w:tcPr>
            <w:tcW w:w="74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60.3</w:t>
            </w:r>
          </w:p>
        </w:tc>
        <w:tc>
          <w:tcPr>
            <w:tcW w:w="736"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45,4</w:t>
            </w:r>
          </w:p>
        </w:tc>
        <w:tc>
          <w:tcPr>
            <w:tcW w:w="97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66,3</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48,7</w:t>
            </w:r>
          </w:p>
        </w:tc>
        <w:tc>
          <w:tcPr>
            <w:tcW w:w="972"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63</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54,5</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59</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58,2</w:t>
            </w:r>
          </w:p>
        </w:tc>
        <w:tc>
          <w:tcPr>
            <w:tcW w:w="9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54,7</w:t>
            </w:r>
          </w:p>
        </w:tc>
        <w:tc>
          <w:tcPr>
            <w:tcW w:w="74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57,6</w:t>
            </w:r>
          </w:p>
        </w:tc>
      </w:tr>
    </w:tbl>
    <w:p w:rsidR="00BA720E" w:rsidRPr="00C05F2A" w:rsidRDefault="00BA720E" w:rsidP="00C05F2A">
      <w:pPr>
        <w:jc w:val="both"/>
        <w:rPr>
          <w:rFonts w:ascii="Times New Roman" w:hAnsi="Times New Roman" w:cs="Times New Roman"/>
          <w:b/>
          <w:color w:val="auto"/>
        </w:rPr>
      </w:pPr>
    </w:p>
    <w:p w:rsidR="00151875" w:rsidRDefault="00151875" w:rsidP="00C05F2A">
      <w:pPr>
        <w:jc w:val="both"/>
        <w:rPr>
          <w:rFonts w:ascii="Times New Roman" w:hAnsi="Times New Roman" w:cs="Times New Roman"/>
          <w:b/>
          <w:color w:val="auto"/>
        </w:rPr>
      </w:pPr>
    </w:p>
    <w:p w:rsidR="00151875" w:rsidRDefault="00151875" w:rsidP="00C05F2A">
      <w:pPr>
        <w:jc w:val="both"/>
        <w:rPr>
          <w:rFonts w:ascii="Times New Roman" w:hAnsi="Times New Roman" w:cs="Times New Roman"/>
          <w:b/>
          <w:color w:val="auto"/>
        </w:rPr>
      </w:pPr>
    </w:p>
    <w:p w:rsidR="00151875" w:rsidRDefault="00151875" w:rsidP="00C05F2A">
      <w:pPr>
        <w:jc w:val="both"/>
        <w:rPr>
          <w:rFonts w:ascii="Times New Roman" w:hAnsi="Times New Roman" w:cs="Times New Roman"/>
          <w:b/>
          <w:color w:val="auto"/>
        </w:rPr>
      </w:pPr>
    </w:p>
    <w:p w:rsidR="00BA720E" w:rsidRPr="00C05F2A" w:rsidRDefault="00BA720E" w:rsidP="00C05F2A">
      <w:pPr>
        <w:jc w:val="both"/>
        <w:rPr>
          <w:rFonts w:ascii="Times New Roman" w:hAnsi="Times New Roman" w:cs="Times New Roman"/>
          <w:b/>
          <w:color w:val="auto"/>
        </w:rPr>
      </w:pPr>
      <w:r w:rsidRPr="00C05F2A">
        <w:rPr>
          <w:rFonts w:ascii="Times New Roman" w:hAnsi="Times New Roman" w:cs="Times New Roman"/>
          <w:b/>
          <w:color w:val="auto"/>
        </w:rPr>
        <w:lastRenderedPageBreak/>
        <w:t>Результаты  ЕГЭ 2013</w:t>
      </w:r>
    </w:p>
    <w:tbl>
      <w:tblPr>
        <w:tblStyle w:val="ae"/>
        <w:tblW w:w="10456" w:type="dxa"/>
        <w:tblLayout w:type="fixed"/>
        <w:tblLook w:val="04A0" w:firstRow="1" w:lastRow="0" w:firstColumn="1" w:lastColumn="0" w:noHBand="0" w:noVBand="1"/>
      </w:tblPr>
      <w:tblGrid>
        <w:gridCol w:w="1240"/>
        <w:gridCol w:w="601"/>
        <w:gridCol w:w="913"/>
        <w:gridCol w:w="625"/>
        <w:gridCol w:w="1114"/>
        <w:gridCol w:w="840"/>
        <w:gridCol w:w="871"/>
        <w:gridCol w:w="873"/>
        <w:gridCol w:w="857"/>
        <w:gridCol w:w="873"/>
        <w:gridCol w:w="878"/>
        <w:gridCol w:w="771"/>
      </w:tblGrid>
      <w:tr w:rsidR="00BA720E" w:rsidRPr="00C05F2A" w:rsidTr="000463DF">
        <w:trPr>
          <w:trHeight w:val="473"/>
        </w:trPr>
        <w:tc>
          <w:tcPr>
            <w:tcW w:w="1240" w:type="dxa"/>
          </w:tcPr>
          <w:p w:rsidR="00BA720E" w:rsidRPr="00C05F2A" w:rsidRDefault="00BA720E" w:rsidP="00C05F2A">
            <w:pPr>
              <w:jc w:val="both"/>
              <w:rPr>
                <w:rFonts w:ascii="Times New Roman" w:hAnsi="Times New Roman" w:cs="Times New Roman"/>
                <w:color w:val="auto"/>
                <w:sz w:val="24"/>
                <w:szCs w:val="24"/>
              </w:rPr>
            </w:pPr>
          </w:p>
        </w:tc>
        <w:tc>
          <w:tcPr>
            <w:tcW w:w="6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Русский язык</w:t>
            </w:r>
          </w:p>
        </w:tc>
        <w:tc>
          <w:tcPr>
            <w:tcW w:w="91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математика</w:t>
            </w:r>
          </w:p>
        </w:tc>
        <w:tc>
          <w:tcPr>
            <w:tcW w:w="62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литература</w:t>
            </w:r>
          </w:p>
        </w:tc>
        <w:tc>
          <w:tcPr>
            <w:tcW w:w="111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физика</w:t>
            </w:r>
          </w:p>
        </w:tc>
        <w:tc>
          <w:tcPr>
            <w:tcW w:w="84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химия</w:t>
            </w:r>
          </w:p>
        </w:tc>
        <w:tc>
          <w:tcPr>
            <w:tcW w:w="8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биология</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общество</w:t>
            </w:r>
          </w:p>
        </w:tc>
        <w:tc>
          <w:tcPr>
            <w:tcW w:w="857"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история</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Нем.язык</w:t>
            </w:r>
          </w:p>
        </w:tc>
        <w:tc>
          <w:tcPr>
            <w:tcW w:w="87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география</w:t>
            </w:r>
          </w:p>
        </w:tc>
        <w:tc>
          <w:tcPr>
            <w:tcW w:w="7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информатика</w:t>
            </w:r>
          </w:p>
        </w:tc>
      </w:tr>
      <w:tr w:rsidR="00BA720E" w:rsidRPr="00C05F2A" w:rsidTr="000463DF">
        <w:trPr>
          <w:trHeight w:val="245"/>
        </w:trPr>
        <w:tc>
          <w:tcPr>
            <w:tcW w:w="1240"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Кол-во выпускников</w:t>
            </w:r>
          </w:p>
        </w:tc>
        <w:tc>
          <w:tcPr>
            <w:tcW w:w="6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23</w:t>
            </w:r>
          </w:p>
        </w:tc>
        <w:tc>
          <w:tcPr>
            <w:tcW w:w="91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23</w:t>
            </w:r>
          </w:p>
        </w:tc>
        <w:tc>
          <w:tcPr>
            <w:tcW w:w="62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111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84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8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w:t>
            </w:r>
          </w:p>
        </w:tc>
        <w:tc>
          <w:tcPr>
            <w:tcW w:w="857"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87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7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r>
      <w:tr w:rsidR="00BA720E" w:rsidRPr="00C05F2A" w:rsidTr="000463DF">
        <w:trPr>
          <w:trHeight w:val="228"/>
        </w:trPr>
        <w:tc>
          <w:tcPr>
            <w:tcW w:w="1240"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 обученности</w:t>
            </w:r>
          </w:p>
        </w:tc>
        <w:tc>
          <w:tcPr>
            <w:tcW w:w="6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1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62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11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50</w:t>
            </w:r>
          </w:p>
        </w:tc>
        <w:tc>
          <w:tcPr>
            <w:tcW w:w="84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8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90</w:t>
            </w:r>
          </w:p>
        </w:tc>
        <w:tc>
          <w:tcPr>
            <w:tcW w:w="857"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0</w:t>
            </w:r>
          </w:p>
        </w:tc>
        <w:tc>
          <w:tcPr>
            <w:tcW w:w="87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7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r>
      <w:tr w:rsidR="00BA720E" w:rsidRPr="00C05F2A" w:rsidTr="000463DF">
        <w:trPr>
          <w:trHeight w:val="228"/>
        </w:trPr>
        <w:tc>
          <w:tcPr>
            <w:tcW w:w="1240"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Ср.балл по школе</w:t>
            </w:r>
          </w:p>
        </w:tc>
        <w:tc>
          <w:tcPr>
            <w:tcW w:w="60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55,8</w:t>
            </w:r>
          </w:p>
        </w:tc>
        <w:tc>
          <w:tcPr>
            <w:tcW w:w="91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44,5</w:t>
            </w:r>
          </w:p>
        </w:tc>
        <w:tc>
          <w:tcPr>
            <w:tcW w:w="625"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55</w:t>
            </w:r>
          </w:p>
        </w:tc>
        <w:tc>
          <w:tcPr>
            <w:tcW w:w="1114"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28,7</w:t>
            </w:r>
          </w:p>
        </w:tc>
        <w:tc>
          <w:tcPr>
            <w:tcW w:w="840"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62</w:t>
            </w:r>
          </w:p>
        </w:tc>
        <w:tc>
          <w:tcPr>
            <w:tcW w:w="8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57,7</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50,4</w:t>
            </w:r>
          </w:p>
        </w:tc>
        <w:tc>
          <w:tcPr>
            <w:tcW w:w="857"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48,2</w:t>
            </w:r>
          </w:p>
        </w:tc>
        <w:tc>
          <w:tcPr>
            <w:tcW w:w="873"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18</w:t>
            </w:r>
          </w:p>
        </w:tc>
        <w:tc>
          <w:tcPr>
            <w:tcW w:w="878"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54</w:t>
            </w:r>
          </w:p>
        </w:tc>
        <w:tc>
          <w:tcPr>
            <w:tcW w:w="771" w:type="dxa"/>
          </w:tcPr>
          <w:p w:rsidR="00BA720E" w:rsidRPr="00C05F2A" w:rsidRDefault="00BA720E"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60</w:t>
            </w:r>
          </w:p>
        </w:tc>
      </w:tr>
      <w:tr w:rsidR="00BA720E" w:rsidRPr="00C05F2A" w:rsidTr="000463DF">
        <w:trPr>
          <w:trHeight w:val="245"/>
        </w:trPr>
        <w:tc>
          <w:tcPr>
            <w:tcW w:w="1240" w:type="dxa"/>
          </w:tcPr>
          <w:p w:rsidR="00BA720E" w:rsidRPr="00151875" w:rsidRDefault="00BA720E" w:rsidP="00C05F2A">
            <w:pPr>
              <w:jc w:val="both"/>
              <w:rPr>
                <w:rFonts w:ascii="Times New Roman" w:hAnsi="Times New Roman" w:cs="Times New Roman"/>
                <w:color w:val="auto"/>
                <w:sz w:val="20"/>
                <w:szCs w:val="20"/>
              </w:rPr>
            </w:pPr>
            <w:r w:rsidRPr="00151875">
              <w:rPr>
                <w:rFonts w:ascii="Times New Roman" w:hAnsi="Times New Roman" w:cs="Times New Roman"/>
                <w:color w:val="auto"/>
                <w:sz w:val="20"/>
                <w:szCs w:val="20"/>
              </w:rPr>
              <w:t>Ср.балл по району</w:t>
            </w:r>
          </w:p>
        </w:tc>
        <w:tc>
          <w:tcPr>
            <w:tcW w:w="601" w:type="dxa"/>
          </w:tcPr>
          <w:p w:rsidR="00BA720E" w:rsidRPr="00C05F2A" w:rsidRDefault="00BA720E" w:rsidP="00C05F2A">
            <w:pPr>
              <w:jc w:val="both"/>
              <w:rPr>
                <w:rFonts w:ascii="Times New Roman" w:hAnsi="Times New Roman" w:cs="Times New Roman"/>
                <w:color w:val="auto"/>
                <w:sz w:val="24"/>
                <w:szCs w:val="24"/>
              </w:rPr>
            </w:pPr>
          </w:p>
        </w:tc>
        <w:tc>
          <w:tcPr>
            <w:tcW w:w="913" w:type="dxa"/>
          </w:tcPr>
          <w:p w:rsidR="00BA720E" w:rsidRPr="00C05F2A" w:rsidRDefault="00BA720E" w:rsidP="00C05F2A">
            <w:pPr>
              <w:jc w:val="both"/>
              <w:rPr>
                <w:rFonts w:ascii="Times New Roman" w:hAnsi="Times New Roman" w:cs="Times New Roman"/>
                <w:color w:val="auto"/>
                <w:sz w:val="24"/>
                <w:szCs w:val="24"/>
              </w:rPr>
            </w:pPr>
          </w:p>
        </w:tc>
        <w:tc>
          <w:tcPr>
            <w:tcW w:w="625" w:type="dxa"/>
          </w:tcPr>
          <w:p w:rsidR="00BA720E" w:rsidRPr="00C05F2A" w:rsidRDefault="00BA720E" w:rsidP="00C05F2A">
            <w:pPr>
              <w:jc w:val="both"/>
              <w:rPr>
                <w:rFonts w:ascii="Times New Roman" w:hAnsi="Times New Roman" w:cs="Times New Roman"/>
                <w:color w:val="auto"/>
                <w:sz w:val="24"/>
                <w:szCs w:val="24"/>
              </w:rPr>
            </w:pPr>
          </w:p>
        </w:tc>
        <w:tc>
          <w:tcPr>
            <w:tcW w:w="1114" w:type="dxa"/>
          </w:tcPr>
          <w:p w:rsidR="00BA720E" w:rsidRPr="00C05F2A" w:rsidRDefault="00BA720E" w:rsidP="00C05F2A">
            <w:pPr>
              <w:jc w:val="both"/>
              <w:rPr>
                <w:rFonts w:ascii="Times New Roman" w:hAnsi="Times New Roman" w:cs="Times New Roman"/>
                <w:color w:val="auto"/>
                <w:sz w:val="24"/>
                <w:szCs w:val="24"/>
              </w:rPr>
            </w:pPr>
          </w:p>
        </w:tc>
        <w:tc>
          <w:tcPr>
            <w:tcW w:w="840" w:type="dxa"/>
          </w:tcPr>
          <w:p w:rsidR="00BA720E" w:rsidRPr="00C05F2A" w:rsidRDefault="00BA720E" w:rsidP="00C05F2A">
            <w:pPr>
              <w:jc w:val="both"/>
              <w:rPr>
                <w:rFonts w:ascii="Times New Roman" w:hAnsi="Times New Roman" w:cs="Times New Roman"/>
                <w:color w:val="auto"/>
                <w:sz w:val="24"/>
                <w:szCs w:val="24"/>
              </w:rPr>
            </w:pPr>
          </w:p>
        </w:tc>
        <w:tc>
          <w:tcPr>
            <w:tcW w:w="871" w:type="dxa"/>
          </w:tcPr>
          <w:p w:rsidR="00BA720E" w:rsidRPr="00C05F2A" w:rsidRDefault="00BA720E" w:rsidP="00C05F2A">
            <w:pPr>
              <w:jc w:val="both"/>
              <w:rPr>
                <w:rFonts w:ascii="Times New Roman" w:hAnsi="Times New Roman" w:cs="Times New Roman"/>
                <w:color w:val="auto"/>
                <w:sz w:val="24"/>
                <w:szCs w:val="24"/>
              </w:rPr>
            </w:pPr>
          </w:p>
        </w:tc>
        <w:tc>
          <w:tcPr>
            <w:tcW w:w="873" w:type="dxa"/>
          </w:tcPr>
          <w:p w:rsidR="00BA720E" w:rsidRPr="00C05F2A" w:rsidRDefault="00BA720E" w:rsidP="00C05F2A">
            <w:pPr>
              <w:jc w:val="both"/>
              <w:rPr>
                <w:rFonts w:ascii="Times New Roman" w:hAnsi="Times New Roman" w:cs="Times New Roman"/>
                <w:color w:val="auto"/>
                <w:sz w:val="24"/>
                <w:szCs w:val="24"/>
              </w:rPr>
            </w:pPr>
          </w:p>
        </w:tc>
        <w:tc>
          <w:tcPr>
            <w:tcW w:w="857" w:type="dxa"/>
          </w:tcPr>
          <w:p w:rsidR="00BA720E" w:rsidRPr="00C05F2A" w:rsidRDefault="00BA720E" w:rsidP="00C05F2A">
            <w:pPr>
              <w:jc w:val="both"/>
              <w:rPr>
                <w:rFonts w:ascii="Times New Roman" w:hAnsi="Times New Roman" w:cs="Times New Roman"/>
                <w:color w:val="auto"/>
                <w:sz w:val="24"/>
                <w:szCs w:val="24"/>
              </w:rPr>
            </w:pPr>
          </w:p>
        </w:tc>
        <w:tc>
          <w:tcPr>
            <w:tcW w:w="873" w:type="dxa"/>
          </w:tcPr>
          <w:p w:rsidR="00BA720E" w:rsidRPr="00C05F2A" w:rsidRDefault="00BA720E" w:rsidP="00C05F2A">
            <w:pPr>
              <w:jc w:val="both"/>
              <w:rPr>
                <w:rFonts w:ascii="Times New Roman" w:hAnsi="Times New Roman" w:cs="Times New Roman"/>
                <w:color w:val="auto"/>
                <w:sz w:val="24"/>
                <w:szCs w:val="24"/>
              </w:rPr>
            </w:pPr>
          </w:p>
        </w:tc>
        <w:tc>
          <w:tcPr>
            <w:tcW w:w="878" w:type="dxa"/>
          </w:tcPr>
          <w:p w:rsidR="00BA720E" w:rsidRPr="00C05F2A" w:rsidRDefault="00BA720E" w:rsidP="00C05F2A">
            <w:pPr>
              <w:jc w:val="both"/>
              <w:rPr>
                <w:rFonts w:ascii="Times New Roman" w:hAnsi="Times New Roman" w:cs="Times New Roman"/>
                <w:color w:val="auto"/>
                <w:sz w:val="24"/>
                <w:szCs w:val="24"/>
              </w:rPr>
            </w:pPr>
          </w:p>
        </w:tc>
        <w:tc>
          <w:tcPr>
            <w:tcW w:w="771" w:type="dxa"/>
          </w:tcPr>
          <w:p w:rsidR="00BA720E" w:rsidRPr="00C05F2A" w:rsidRDefault="00BA720E" w:rsidP="00C05F2A">
            <w:pPr>
              <w:jc w:val="both"/>
              <w:rPr>
                <w:rFonts w:ascii="Times New Roman" w:hAnsi="Times New Roman" w:cs="Times New Roman"/>
                <w:color w:val="auto"/>
                <w:sz w:val="24"/>
                <w:szCs w:val="24"/>
              </w:rPr>
            </w:pPr>
          </w:p>
        </w:tc>
      </w:tr>
    </w:tbl>
    <w:p w:rsidR="00BA720E" w:rsidRPr="00C05F2A" w:rsidRDefault="00BA720E" w:rsidP="00C05F2A">
      <w:pPr>
        <w:jc w:val="both"/>
        <w:rPr>
          <w:rFonts w:ascii="Times New Roman" w:hAnsi="Times New Roman" w:cs="Times New Roman"/>
          <w:color w:val="auto"/>
        </w:rPr>
      </w:pPr>
    </w:p>
    <w:p w:rsidR="00D32C1A" w:rsidRPr="00C05F2A" w:rsidRDefault="00D32C1A"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     </w:t>
      </w:r>
      <w:r w:rsidR="005614A1" w:rsidRPr="00C05F2A">
        <w:rPr>
          <w:rFonts w:ascii="Times New Roman" w:eastAsia="Times New Roman" w:hAnsi="Times New Roman" w:cs="Times New Roman"/>
          <w:b/>
          <w:color w:val="auto"/>
        </w:rPr>
        <w:t>5.3</w:t>
      </w:r>
      <w:r w:rsidR="00C215EA" w:rsidRPr="00C05F2A">
        <w:rPr>
          <w:rFonts w:ascii="Times New Roman" w:eastAsia="Times New Roman" w:hAnsi="Times New Roman" w:cs="Times New Roman"/>
          <w:b/>
          <w:color w:val="auto"/>
        </w:rPr>
        <w:t>.</w:t>
      </w:r>
      <w:r w:rsidRPr="00C05F2A">
        <w:rPr>
          <w:rFonts w:ascii="Times New Roman" w:eastAsia="Times New Roman" w:hAnsi="Times New Roman" w:cs="Times New Roman"/>
          <w:color w:val="auto"/>
        </w:rPr>
        <w:t xml:space="preserve">   В МКОУ СОШ № 14 обеспечивается связь базового и дополнительного образования: в школе ведутся уроки ритмики, работают спортивные секции и танцевальные кружки,  кружков детского творчества проводятся разнообразные внеклассные мероприятия.</w:t>
      </w:r>
    </w:p>
    <w:p w:rsidR="00317992" w:rsidRPr="00C05F2A" w:rsidRDefault="00317992" w:rsidP="00C05F2A">
      <w:pPr>
        <w:pStyle w:val="ad"/>
        <w:jc w:val="both"/>
        <w:rPr>
          <w:rFonts w:ascii="Times New Roman" w:hAnsi="Times New Roman" w:cs="Times New Roman"/>
          <w:b/>
          <w:color w:val="auto"/>
        </w:rPr>
      </w:pPr>
      <w:r w:rsidRPr="00C05F2A">
        <w:rPr>
          <w:rFonts w:ascii="Times New Roman" w:hAnsi="Times New Roman" w:cs="Times New Roman"/>
          <w:b/>
          <w:color w:val="auto"/>
        </w:rPr>
        <w:t>6. Принципы составления учебного плана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Учебный план МКОУ СОШ №14 составляется  в соответствии с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10" w:history="1">
        <w:r w:rsidRPr="00C05F2A">
          <w:rPr>
            <w:rFonts w:ascii="Times New Roman" w:hAnsi="Times New Roman" w:cs="Times New Roman"/>
            <w:color w:val="auto"/>
          </w:rPr>
          <w:t xml:space="preserve"> 164</w:t>
        </w:r>
      </w:hyperlink>
      <w:r w:rsidRPr="00C05F2A">
        <w:rPr>
          <w:rFonts w:ascii="Times New Roman" w:hAnsi="Times New Roman" w:cs="Times New Roman"/>
          <w:color w:val="auto"/>
        </w:rPr>
        <w:t xml:space="preserve">, от 31 августа 2009 года, № 320,  от 19 октября 2009 года, № 427  (для 2-11 классов);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(далее - ФГОС НОО)  в редакции приказа Министерства образования и науки Российской Федерации от 26 ноября 2010 года, № 124 (для 1-х классов);</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приказом  Министерства образования и науки Российской Федерации от 06 октября 2009 года № 373 «Об утверждении и введении в действие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федерального государственного образовательного стандарта начального общего образования» (в редакции приказа Министерства образования и науки Российской Федерации от 26 ноября 2010 года, № 124);</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приказом министерства образования Ставропольского края от                              18 июля 2011 года № 612-пр «Об утверждении примерного учебного плана для образовательных учреждений Ставропольского края, реализующих программы общего образования»;</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методическим письмом Министерства образования Ставропольского края  «О методическом сопровождении учебного процесса в ОУ в 2011-2012 учебном году» от 22.07.2011г.  № 01-54/5706;</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ежегодным «Методическим рекомендациям  учителям – предметникам»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Учебный план обеспечивает выполнение санитарно-эпидемиологических правил и нормативов </w:t>
      </w:r>
      <w:hyperlink r:id="rId11" w:history="1">
        <w:r w:rsidRPr="00C05F2A">
          <w:rPr>
            <w:rFonts w:ascii="Times New Roman" w:hAnsi="Times New Roman" w:cs="Times New Roman"/>
            <w:color w:val="auto"/>
          </w:rPr>
          <w:t>СанПиН 2.4.2.2821-10</w:t>
        </w:r>
      </w:hyperlink>
      <w:r w:rsidRPr="00C05F2A">
        <w:rPr>
          <w:rFonts w:ascii="Times New Roman" w:hAnsi="Times New Roman" w:cs="Times New Roman"/>
          <w:color w:val="auto"/>
        </w:rP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(зарегистрировано в Министерстве юстиции Российской Федерации 3 марта 2011 года, регистрационный № 19993) и предусматривает в соответствии с федеральным базисным учебным планом и Типовым </w:t>
      </w:r>
      <w:r w:rsidRPr="00C05F2A">
        <w:rPr>
          <w:rFonts w:ascii="Times New Roman" w:hAnsi="Times New Roman" w:cs="Times New Roman"/>
          <w:color w:val="auto"/>
        </w:rPr>
        <w:lastRenderedPageBreak/>
        <w:t>положением об общеобразовательном учреждении, утвержденным Постановлением Правительства РФ от 19 марта 2001 года, № 196: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
          <w:color w:val="auto"/>
        </w:rPr>
        <w:t>I ступень обучения</w:t>
      </w:r>
      <w:r w:rsidRPr="00C05F2A">
        <w:rPr>
          <w:rFonts w:ascii="Times New Roman" w:hAnsi="Times New Roman" w:cs="Times New Roman"/>
          <w:color w:val="auto"/>
        </w:rPr>
        <w:t xml:space="preserve"> –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 На первой ступени обучения закладывается база, фундамент всего последующего образования.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Инвариантная часть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Часы инвариантной части используются на следующие виды деятельности по каждому предмету: проектная деятельность, практические и лабораторные занятия, экскурсии.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Раздел </w:t>
      </w:r>
      <w:r w:rsidRPr="00C05F2A">
        <w:rPr>
          <w:rFonts w:ascii="Times New Roman" w:hAnsi="Times New Roman" w:cs="Times New Roman"/>
          <w:b/>
          <w:color w:val="auto"/>
        </w:rPr>
        <w:t>«Внеучебная деятельность»</w:t>
      </w:r>
      <w:r w:rsidRPr="00C05F2A">
        <w:rPr>
          <w:rFonts w:ascii="Times New Roman" w:hAnsi="Times New Roman" w:cs="Times New Roman"/>
          <w:color w:val="auto"/>
        </w:rPr>
        <w:t xml:space="preserve"> позволяет в полной мере реализовать требования Федеральных государственных образовательных стандартов общего образования. Часы, отводимые на внеучебную деятельность, используются по желанию и запросу учащихся и их родителей. Организация занятий по направлениям внеучебной деятельности является неотъемлемой частью образовательного процесса в школе. Образовательное учреждение предоставляет учащимся и их родителям возможность выбора широкого спектра занятий, направленных на развитие школьника.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Часы, отводимые на внеучебную деятельность учащихся, используются на различные формы ее организации, отличные от урочной системы обучения. Занятия проводятся в форме экскурсий, кружков, секций, круглых столов, конференций, диспутов, КВН, школьных научных обществ, олимпиад, соревнований, поисковых и научных исследований. Занятия проводятся не только учителями нашего образовательного учреждения, но и другими преподавателями, в том числе педагогами учреждений дополнительного образования.</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Инвариантная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Вариативная часть Базисного учебного плана учитывает особенности, образовательные потребности и интересы учащихся. Время, отводимое на вариативную часть, использовано для увеличения часов на изучение отдельных предметов инвариантной части, на введение различных </w:t>
      </w:r>
      <w:r w:rsidRPr="00C05F2A">
        <w:rPr>
          <w:rFonts w:ascii="Times New Roman" w:hAnsi="Times New Roman" w:cs="Times New Roman"/>
          <w:color w:val="auto"/>
        </w:rPr>
        <w:lastRenderedPageBreak/>
        <w:t>курсов, в изучении которых заинтересован социум образовательного учреждения. Использование вариативной части осуществляется в рамках шестидневной учебной недели.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В I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snapToGrid w:val="0"/>
          <w:color w:val="auto"/>
        </w:rPr>
        <w:t>Обучение в начальной школе осуществляется по программе 1-4 .</w:t>
      </w:r>
      <w:r w:rsidRPr="00C05F2A">
        <w:rPr>
          <w:rFonts w:ascii="Times New Roman" w:hAnsi="Times New Roman" w:cs="Times New Roman"/>
          <w:color w:val="auto"/>
        </w:rPr>
        <w:t>Продолжительность учебного года: 1 класс – 33 учебные недели, 2-4 классы – 34 учебные недели. Продолжительность урока для 1 класса – 35 минут, для 2-4 классов - 40 минут.</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Общеобразовательные классы начальной школы со 2 по 4 класс  работают в режиме шестидневной учебной недели, 1 классы работают в режиме пятидневной недели.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1 классы работают по учебному плану, в основе которого лежит Федеральный базисный учебный план для начальных классов России. Он соответствует действующему законодательству Российской Федерации в области образования, реализует основные принципы Концепции федеральных государственных образовательных стандартов общего образования (2005 -2010г.г.). Обучение ведётся по УМК «Перспектива» - 1 «Г», УМК «Гармония» - 1 «А», 1 «Б», 1 «В».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Cs/>
          <w:color w:val="auto"/>
        </w:rPr>
        <w:t xml:space="preserve">На изучение учебного предмета  </w:t>
      </w:r>
      <w:r w:rsidRPr="00C05F2A">
        <w:rPr>
          <w:rFonts w:ascii="Times New Roman" w:hAnsi="Times New Roman" w:cs="Times New Roman"/>
          <w:b/>
          <w:color w:val="auto"/>
        </w:rPr>
        <w:t>«Русский язык»</w:t>
      </w:r>
      <w:r w:rsidRPr="00C05F2A">
        <w:rPr>
          <w:rFonts w:ascii="Times New Roman" w:hAnsi="Times New Roman" w:cs="Times New Roman"/>
          <w:bCs/>
          <w:color w:val="auto"/>
        </w:rPr>
        <w:t xml:space="preserve">   отведено  4 часа в неделю. Изучение </w:t>
      </w:r>
      <w:r w:rsidRPr="00C05F2A">
        <w:rPr>
          <w:rFonts w:ascii="Times New Roman" w:hAnsi="Times New Roman" w:cs="Times New Roman"/>
          <w:b/>
          <w:bCs/>
          <w:color w:val="auto"/>
        </w:rPr>
        <w:t>«Русского языка»</w:t>
      </w:r>
      <w:r w:rsidRPr="00C05F2A">
        <w:rPr>
          <w:rFonts w:ascii="Times New Roman" w:hAnsi="Times New Roman" w:cs="Times New Roman"/>
          <w:bCs/>
          <w:color w:val="auto"/>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bCs/>
          <w:color w:val="auto"/>
        </w:rPr>
        <w:t xml:space="preserve">На изучение   учебного предмета  </w:t>
      </w:r>
      <w:r w:rsidRPr="00C05F2A">
        <w:rPr>
          <w:rFonts w:ascii="Times New Roman" w:hAnsi="Times New Roman" w:cs="Times New Roman"/>
          <w:b/>
          <w:color w:val="auto"/>
        </w:rPr>
        <w:t xml:space="preserve">«Литературное чтение» </w:t>
      </w:r>
      <w:r w:rsidRPr="00C05F2A">
        <w:rPr>
          <w:rFonts w:ascii="Times New Roman" w:hAnsi="Times New Roman" w:cs="Times New Roman"/>
          <w:bCs/>
          <w:color w:val="auto"/>
        </w:rPr>
        <w:t xml:space="preserve">отведено 4 часа в неделю Изучение предмета </w:t>
      </w:r>
      <w:r w:rsidRPr="00C05F2A">
        <w:rPr>
          <w:rFonts w:ascii="Times New Roman" w:hAnsi="Times New Roman" w:cs="Times New Roman"/>
          <w:b/>
          <w:bCs/>
          <w:color w:val="auto"/>
        </w:rPr>
        <w:t xml:space="preserve">«Литературное чтение» </w:t>
      </w:r>
      <w:r w:rsidRPr="00C05F2A">
        <w:rPr>
          <w:rFonts w:ascii="Times New Roman" w:hAnsi="Times New Roman" w:cs="Times New Roman"/>
          <w:bCs/>
          <w:color w:val="auto"/>
        </w:rPr>
        <w:t>ориентировано на формирование и совершенствование всех видов речевой деятельности у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bCs/>
          <w:color w:val="auto"/>
        </w:rPr>
        <w:t xml:space="preserve">На изучение   учебного предмета  </w:t>
      </w:r>
      <w:r w:rsidRPr="00C05F2A">
        <w:rPr>
          <w:rFonts w:ascii="Times New Roman" w:hAnsi="Times New Roman" w:cs="Times New Roman"/>
          <w:b/>
          <w:color w:val="auto"/>
        </w:rPr>
        <w:t xml:space="preserve">«Математика» </w:t>
      </w:r>
      <w:r w:rsidRPr="00C05F2A">
        <w:rPr>
          <w:rFonts w:ascii="Times New Roman" w:hAnsi="Times New Roman" w:cs="Times New Roman"/>
          <w:bCs/>
          <w:color w:val="auto"/>
        </w:rPr>
        <w:t xml:space="preserve">отведено 4 часа в неделю. Изучение </w:t>
      </w:r>
      <w:r w:rsidRPr="00C05F2A">
        <w:rPr>
          <w:rFonts w:ascii="Times New Roman" w:hAnsi="Times New Roman" w:cs="Times New Roman"/>
          <w:b/>
          <w:bCs/>
          <w:color w:val="auto"/>
        </w:rPr>
        <w:t>«Математики»</w:t>
      </w:r>
      <w:r w:rsidRPr="00C05F2A">
        <w:rPr>
          <w:rFonts w:ascii="Times New Roman" w:hAnsi="Times New Roman" w:cs="Times New Roman"/>
          <w:bCs/>
          <w:color w:val="auto"/>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bCs/>
          <w:color w:val="auto"/>
        </w:rPr>
        <w:t xml:space="preserve">На изучение учебного предмета  </w:t>
      </w:r>
      <w:r w:rsidRPr="00C05F2A">
        <w:rPr>
          <w:rFonts w:ascii="Times New Roman" w:hAnsi="Times New Roman" w:cs="Times New Roman"/>
          <w:b/>
          <w:color w:val="auto"/>
        </w:rPr>
        <w:t xml:space="preserve">«Окружающий мир» </w:t>
      </w:r>
      <w:r w:rsidRPr="00C05F2A">
        <w:rPr>
          <w:rFonts w:ascii="Times New Roman" w:hAnsi="Times New Roman" w:cs="Times New Roman"/>
          <w:bCs/>
          <w:color w:val="auto"/>
        </w:rPr>
        <w:t xml:space="preserve">отведено 2 часа в неделю. Изучение интегрированного предмета  </w:t>
      </w:r>
      <w:r w:rsidRPr="00C05F2A">
        <w:rPr>
          <w:rFonts w:ascii="Times New Roman" w:hAnsi="Times New Roman" w:cs="Times New Roman"/>
          <w:b/>
          <w:color w:val="auto"/>
        </w:rPr>
        <w:t>«Окружающий мир»</w:t>
      </w:r>
      <w:r w:rsidRPr="00C05F2A">
        <w:rPr>
          <w:rFonts w:ascii="Times New Roman" w:hAnsi="Times New Roman" w:cs="Times New Roman"/>
          <w:color w:val="auto"/>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в социуме. Особое внимание уделяется формированию у школьников здорового образа жизни, элементарных знаний о поведении в экстремальных условиях, то есть </w:t>
      </w:r>
      <w:r w:rsidRPr="00C05F2A">
        <w:rPr>
          <w:rFonts w:ascii="Times New Roman" w:hAnsi="Times New Roman" w:cs="Times New Roman"/>
          <w:b/>
          <w:color w:val="auto"/>
        </w:rPr>
        <w:t>основам безопасности жизнедеятельности.</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bCs/>
          <w:color w:val="auto"/>
        </w:rPr>
        <w:t xml:space="preserve">Учебный предмет </w:t>
      </w:r>
      <w:r w:rsidRPr="00C05F2A">
        <w:rPr>
          <w:rFonts w:ascii="Times New Roman" w:hAnsi="Times New Roman" w:cs="Times New Roman"/>
          <w:b/>
          <w:color w:val="auto"/>
        </w:rPr>
        <w:t>«Искусство»</w:t>
      </w:r>
      <w:r w:rsidRPr="00C05F2A">
        <w:rPr>
          <w:rFonts w:ascii="Times New Roman" w:hAnsi="Times New Roman" w:cs="Times New Roman"/>
          <w:bCs/>
          <w:color w:val="auto"/>
        </w:rPr>
        <w:t xml:space="preserve">  представлен  учебными</w:t>
      </w:r>
      <w:r w:rsidRPr="00C05F2A">
        <w:rPr>
          <w:rFonts w:ascii="Times New Roman" w:hAnsi="Times New Roman" w:cs="Times New Roman"/>
          <w:b/>
          <w:color w:val="auto"/>
        </w:rPr>
        <w:t xml:space="preserve"> </w:t>
      </w:r>
      <w:r w:rsidRPr="00C05F2A">
        <w:rPr>
          <w:rFonts w:ascii="Times New Roman" w:hAnsi="Times New Roman" w:cs="Times New Roman"/>
          <w:bCs/>
          <w:color w:val="auto"/>
        </w:rPr>
        <w:t xml:space="preserve">предметами </w:t>
      </w:r>
      <w:r w:rsidRPr="00C05F2A">
        <w:rPr>
          <w:rFonts w:ascii="Times New Roman" w:hAnsi="Times New Roman" w:cs="Times New Roman"/>
          <w:b/>
          <w:color w:val="auto"/>
        </w:rPr>
        <w:t xml:space="preserve">«Музыка» </w:t>
      </w:r>
      <w:r w:rsidRPr="00C05F2A">
        <w:rPr>
          <w:rFonts w:ascii="Times New Roman" w:hAnsi="Times New Roman" w:cs="Times New Roman"/>
          <w:bCs/>
          <w:color w:val="auto"/>
        </w:rPr>
        <w:t>и</w:t>
      </w:r>
      <w:r w:rsidRPr="00C05F2A">
        <w:rPr>
          <w:rFonts w:ascii="Times New Roman" w:hAnsi="Times New Roman" w:cs="Times New Roman"/>
          <w:b/>
          <w:color w:val="auto"/>
        </w:rPr>
        <w:t xml:space="preserve"> «Изобразительное искусство» (</w:t>
      </w:r>
      <w:r w:rsidRPr="00C05F2A">
        <w:rPr>
          <w:rFonts w:ascii="Times New Roman" w:hAnsi="Times New Roman" w:cs="Times New Roman"/>
          <w:color w:val="auto"/>
        </w:rPr>
        <w:t>в</w:t>
      </w:r>
      <w:r w:rsidRPr="00C05F2A">
        <w:rPr>
          <w:rFonts w:ascii="Times New Roman" w:hAnsi="Times New Roman" w:cs="Times New Roman"/>
          <w:b/>
          <w:color w:val="auto"/>
        </w:rPr>
        <w:t xml:space="preserve"> </w:t>
      </w:r>
      <w:r w:rsidRPr="00C05F2A">
        <w:rPr>
          <w:rFonts w:ascii="Times New Roman" w:hAnsi="Times New Roman" w:cs="Times New Roman"/>
          <w:color w:val="auto"/>
        </w:rPr>
        <w:t>учебном плане</w:t>
      </w:r>
      <w:r w:rsidRPr="00C05F2A">
        <w:rPr>
          <w:rFonts w:ascii="Times New Roman" w:hAnsi="Times New Roman" w:cs="Times New Roman"/>
          <w:b/>
          <w:color w:val="auto"/>
        </w:rPr>
        <w:t xml:space="preserve"> «ИЗО») </w:t>
      </w:r>
      <w:r w:rsidRPr="00C05F2A">
        <w:rPr>
          <w:rFonts w:ascii="Times New Roman" w:hAnsi="Times New Roman" w:cs="Times New Roman"/>
          <w:bCs/>
          <w:color w:val="auto"/>
        </w:rPr>
        <w:t>следующим образом:</w:t>
      </w:r>
      <w:r w:rsidRPr="00C05F2A">
        <w:rPr>
          <w:rFonts w:ascii="Times New Roman" w:hAnsi="Times New Roman" w:cs="Times New Roman"/>
          <w:b/>
          <w:color w:val="auto"/>
        </w:rPr>
        <w:t xml:space="preserve">  </w:t>
      </w:r>
      <w:r w:rsidRPr="00C05F2A">
        <w:rPr>
          <w:rFonts w:ascii="Times New Roman" w:hAnsi="Times New Roman" w:cs="Times New Roman"/>
          <w:bCs/>
          <w:color w:val="auto"/>
        </w:rPr>
        <w:t>«</w:t>
      </w:r>
      <w:r w:rsidRPr="00C05F2A">
        <w:rPr>
          <w:rFonts w:ascii="Times New Roman" w:hAnsi="Times New Roman" w:cs="Times New Roman"/>
          <w:b/>
          <w:color w:val="auto"/>
        </w:rPr>
        <w:t>Музыка» -</w:t>
      </w:r>
      <w:r w:rsidRPr="00C05F2A">
        <w:rPr>
          <w:rFonts w:ascii="Times New Roman" w:hAnsi="Times New Roman" w:cs="Times New Roman"/>
          <w:bCs/>
          <w:color w:val="auto"/>
        </w:rPr>
        <w:t>33 часа (1 час в неделю),</w:t>
      </w:r>
      <w:r w:rsidRPr="00C05F2A">
        <w:rPr>
          <w:rFonts w:ascii="Times New Roman" w:hAnsi="Times New Roman" w:cs="Times New Roman"/>
          <w:b/>
          <w:color w:val="auto"/>
        </w:rPr>
        <w:t xml:space="preserve"> «ИЗО» - </w:t>
      </w:r>
      <w:r w:rsidRPr="00C05F2A">
        <w:rPr>
          <w:rFonts w:ascii="Times New Roman" w:hAnsi="Times New Roman" w:cs="Times New Roman"/>
          <w:bCs/>
          <w:color w:val="auto"/>
        </w:rPr>
        <w:t>33 часа (1 час в неделю). 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bCs/>
          <w:color w:val="auto"/>
        </w:rPr>
        <w:t xml:space="preserve">На изучение   учебного предмета  </w:t>
      </w:r>
      <w:r w:rsidRPr="00C05F2A">
        <w:rPr>
          <w:rFonts w:ascii="Times New Roman" w:hAnsi="Times New Roman" w:cs="Times New Roman"/>
          <w:b/>
          <w:color w:val="auto"/>
        </w:rPr>
        <w:t xml:space="preserve">«Технология» </w:t>
      </w:r>
      <w:r w:rsidRPr="00C05F2A">
        <w:rPr>
          <w:rFonts w:ascii="Times New Roman" w:hAnsi="Times New Roman" w:cs="Times New Roman"/>
          <w:bCs/>
          <w:color w:val="auto"/>
        </w:rPr>
        <w:t xml:space="preserve">отведен 1 час в неделю. Учебный предмет </w:t>
      </w:r>
      <w:r w:rsidRPr="00C05F2A">
        <w:rPr>
          <w:rFonts w:ascii="Times New Roman" w:hAnsi="Times New Roman" w:cs="Times New Roman"/>
          <w:b/>
          <w:bCs/>
          <w:color w:val="auto"/>
        </w:rPr>
        <w:t>«Технология»</w:t>
      </w:r>
      <w:r w:rsidRPr="00C05F2A">
        <w:rPr>
          <w:rFonts w:ascii="Times New Roman" w:hAnsi="Times New Roman" w:cs="Times New Roman"/>
          <w:bCs/>
          <w:color w:val="auto"/>
        </w:rPr>
        <w:t xml:space="preserve"> формирует практико - ориентированную направленность содержания обучения, которая позволяет реализовать практическое применение знаний, полученных при изучении других предметов, в интеллектуально-практической деятельности ученика.</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color w:val="auto"/>
        </w:rPr>
        <w:t>Учебный предмет</w:t>
      </w:r>
      <w:r w:rsidRPr="00C05F2A">
        <w:rPr>
          <w:rFonts w:ascii="Times New Roman" w:hAnsi="Times New Roman" w:cs="Times New Roman"/>
          <w:b/>
          <w:color w:val="auto"/>
        </w:rPr>
        <w:t xml:space="preserve"> «Физическая культура» </w:t>
      </w:r>
      <w:r w:rsidRPr="00C05F2A">
        <w:rPr>
          <w:rFonts w:ascii="Times New Roman" w:hAnsi="Times New Roman" w:cs="Times New Roman"/>
          <w:bCs/>
          <w:color w:val="auto"/>
        </w:rPr>
        <w:t>имеет большое значение для укрепления  и сохранения здоровья обучающихся</w:t>
      </w:r>
      <w:r w:rsidRPr="00C05F2A">
        <w:rPr>
          <w:rFonts w:ascii="Times New Roman" w:hAnsi="Times New Roman" w:cs="Times New Roman"/>
          <w:color w:val="auto"/>
        </w:rPr>
        <w:t xml:space="preserve"> - отведено 3 часа в неделю,</w:t>
      </w:r>
      <w:r w:rsidRPr="00C05F2A">
        <w:rPr>
          <w:rFonts w:ascii="Times New Roman" w:hAnsi="Times New Roman" w:cs="Times New Roman"/>
          <w:b/>
          <w:color w:val="auto"/>
        </w:rPr>
        <w:t xml:space="preserve"> </w:t>
      </w:r>
      <w:r w:rsidRPr="00C05F2A">
        <w:rPr>
          <w:rFonts w:ascii="Times New Roman" w:hAnsi="Times New Roman" w:cs="Times New Roman"/>
          <w:bCs/>
          <w:color w:val="auto"/>
        </w:rPr>
        <w:t xml:space="preserve"> </w:t>
      </w:r>
      <w:r w:rsidRPr="00C05F2A">
        <w:rPr>
          <w:rFonts w:ascii="Times New Roman" w:hAnsi="Times New Roman" w:cs="Times New Roman"/>
          <w:color w:val="auto"/>
        </w:rPr>
        <w:t xml:space="preserve">на основании  </w:t>
      </w:r>
      <w:r w:rsidRPr="00C05F2A">
        <w:rPr>
          <w:rFonts w:ascii="Times New Roman" w:hAnsi="Times New Roman" w:cs="Times New Roman"/>
          <w:b/>
          <w:color w:val="auto"/>
        </w:rPr>
        <w:t xml:space="preserve">письма Министерства образования и науки Российской Федерации от 08 октября 2010 года № ИК-1494/19 </w:t>
      </w:r>
      <w:r w:rsidRPr="00C05F2A">
        <w:rPr>
          <w:rFonts w:ascii="Times New Roman" w:hAnsi="Times New Roman" w:cs="Times New Roman"/>
          <w:color w:val="auto"/>
        </w:rPr>
        <w:t xml:space="preserve"> «О введении третьего часа физической культуры»;</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color w:val="auto"/>
        </w:rPr>
        <w:t xml:space="preserve">Раздел вариативной части </w:t>
      </w:r>
      <w:r w:rsidRPr="00C05F2A">
        <w:rPr>
          <w:rFonts w:ascii="Times New Roman" w:hAnsi="Times New Roman" w:cs="Times New Roman"/>
          <w:b/>
          <w:color w:val="auto"/>
        </w:rPr>
        <w:t>«Внеурочная деятельность»</w:t>
      </w:r>
      <w:r w:rsidRPr="00C05F2A">
        <w:rPr>
          <w:rFonts w:ascii="Times New Roman" w:hAnsi="Times New Roman" w:cs="Times New Roman"/>
          <w:color w:val="auto"/>
        </w:rPr>
        <w:t xml:space="preserve"> позволит в полной мере реализовать требования федеральных государственных образовательных стандартов общего образования.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Организация занятий по направлениям</w:t>
      </w:r>
      <w:r w:rsidRPr="00C05F2A">
        <w:rPr>
          <w:rFonts w:ascii="Times New Roman" w:hAnsi="Times New Roman" w:cs="Times New Roman"/>
          <w:b/>
          <w:color w:val="auto"/>
        </w:rPr>
        <w:t xml:space="preserve"> «Внеурочная деятельность»</w:t>
      </w:r>
      <w:r w:rsidRPr="00C05F2A">
        <w:rPr>
          <w:rFonts w:ascii="Times New Roman" w:hAnsi="Times New Roman" w:cs="Times New Roman"/>
          <w:color w:val="auto"/>
        </w:rPr>
        <w:t xml:space="preserve"> является неотъемлемой частью образовательного процесса. Часы, отводимые на внеурочную деятельность, используются </w:t>
      </w:r>
      <w:r w:rsidRPr="00C05F2A">
        <w:rPr>
          <w:rFonts w:ascii="Times New Roman" w:hAnsi="Times New Roman" w:cs="Times New Roman"/>
          <w:color w:val="auto"/>
        </w:rPr>
        <w:lastRenderedPageBreak/>
        <w:t>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исследований.</w:t>
      </w:r>
    </w:p>
    <w:p w:rsidR="00317992" w:rsidRPr="00C05F2A" w:rsidRDefault="00317992" w:rsidP="00C05F2A">
      <w:pPr>
        <w:pStyle w:val="ad"/>
        <w:jc w:val="both"/>
        <w:rPr>
          <w:rFonts w:ascii="Times New Roman" w:hAnsi="Times New Roman" w:cs="Times New Roman"/>
          <w:bCs/>
          <w:color w:val="auto"/>
        </w:rPr>
      </w:pPr>
      <w:r w:rsidRPr="00C05F2A">
        <w:rPr>
          <w:rFonts w:ascii="Times New Roman" w:hAnsi="Times New Roman" w:cs="Times New Roman"/>
          <w:color w:val="auto"/>
        </w:rPr>
        <w:t xml:space="preserve">Часы </w:t>
      </w:r>
      <w:r w:rsidRPr="00C05F2A">
        <w:rPr>
          <w:rFonts w:ascii="Times New Roman" w:hAnsi="Times New Roman" w:cs="Times New Roman"/>
          <w:b/>
          <w:color w:val="auto"/>
        </w:rPr>
        <w:t xml:space="preserve">«Внеурочной деятельности» </w:t>
      </w:r>
      <w:r w:rsidRPr="00C05F2A">
        <w:rPr>
          <w:rFonts w:ascii="Times New Roman" w:hAnsi="Times New Roman" w:cs="Times New Roman"/>
          <w:color w:val="auto"/>
        </w:rPr>
        <w:t>распределены следующим образом:</w:t>
      </w:r>
    </w:p>
    <w:p w:rsidR="00317992" w:rsidRPr="00C05F2A" w:rsidRDefault="00317992" w:rsidP="00C05F2A">
      <w:pPr>
        <w:pStyle w:val="ad"/>
        <w:jc w:val="both"/>
        <w:rPr>
          <w:rFonts w:ascii="Times New Roman" w:hAnsi="Times New Roman" w:cs="Times New Roman"/>
          <w:b/>
          <w:color w:val="auto"/>
        </w:rPr>
      </w:pPr>
      <w:r w:rsidRPr="00C05F2A">
        <w:rPr>
          <w:rFonts w:ascii="Times New Roman" w:hAnsi="Times New Roman" w:cs="Times New Roman"/>
          <w:color w:val="auto"/>
        </w:rPr>
        <w:t>«</w:t>
      </w:r>
      <w:r w:rsidRPr="00C05F2A">
        <w:rPr>
          <w:rFonts w:ascii="Times New Roman" w:hAnsi="Times New Roman" w:cs="Times New Roman"/>
          <w:b/>
          <w:color w:val="auto"/>
        </w:rPr>
        <w:t>Спортивно-оздоровительное  направление»:</w:t>
      </w:r>
      <w:r w:rsidRPr="00C05F2A">
        <w:rPr>
          <w:rFonts w:ascii="Times New Roman" w:hAnsi="Times New Roman" w:cs="Times New Roman"/>
          <w:color w:val="auto"/>
        </w:rPr>
        <w:t xml:space="preserve"> 1 час в неделю (33 часа в год)</w:t>
      </w:r>
      <w:r w:rsidRPr="00C05F2A">
        <w:rPr>
          <w:rFonts w:ascii="Times New Roman" w:hAnsi="Times New Roman" w:cs="Times New Roman"/>
          <w:b/>
          <w:color w:val="auto"/>
        </w:rPr>
        <w:t xml:space="preserve"> </w:t>
      </w:r>
      <w:r w:rsidRPr="00C05F2A">
        <w:rPr>
          <w:rFonts w:ascii="Times New Roman" w:hAnsi="Times New Roman" w:cs="Times New Roman"/>
          <w:color w:val="auto"/>
        </w:rPr>
        <w:t>на дополнительный третий час физической культуры, 1 час в неделю (33 часа в год) на работу кружка «Ритмика»;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
          <w:color w:val="auto"/>
        </w:rPr>
        <w:t xml:space="preserve">«Художественно-эстетическое направление»: </w:t>
      </w:r>
      <w:r w:rsidRPr="00C05F2A">
        <w:rPr>
          <w:rFonts w:ascii="Times New Roman" w:hAnsi="Times New Roman" w:cs="Times New Roman"/>
          <w:color w:val="auto"/>
        </w:rPr>
        <w:t>1 час в неделю (33 часа в год)  на кружок хоровая студия «Солнышко»; 1 час в неделю (33 часа в год) на работу кружка «Волшебная шкатулка»; 1 час в неделю на работу кружка Затейники»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
          <w:color w:val="auto"/>
        </w:rPr>
        <w:t>«Образовательное направление»:</w:t>
      </w:r>
      <w:r w:rsidRPr="00C05F2A">
        <w:rPr>
          <w:rFonts w:ascii="Times New Roman" w:hAnsi="Times New Roman" w:cs="Times New Roman"/>
          <w:color w:val="auto"/>
        </w:rPr>
        <w:t xml:space="preserve"> 1 час в неделю (33 часа в год)   на кружок  «Введение в мир профессий»;</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
          <w:color w:val="auto"/>
        </w:rPr>
        <w:t>«Патриотическое направление»:</w:t>
      </w:r>
      <w:r w:rsidRPr="00C05F2A">
        <w:rPr>
          <w:rFonts w:ascii="Times New Roman" w:hAnsi="Times New Roman" w:cs="Times New Roman"/>
          <w:color w:val="auto"/>
        </w:rPr>
        <w:t xml:space="preserve"> 2 часа в неделю (66 часов в год)   на кружок «Край, в котором я живу»; 1 час в неделю (33 часа в год) на работу кружка «Юный патриот»</w:t>
      </w:r>
    </w:p>
    <w:p w:rsidR="00317992" w:rsidRPr="00C05F2A" w:rsidRDefault="00317992" w:rsidP="00C05F2A">
      <w:pPr>
        <w:pStyle w:val="ad"/>
        <w:jc w:val="both"/>
        <w:rPr>
          <w:rFonts w:ascii="Times New Roman" w:hAnsi="Times New Roman" w:cs="Times New Roman"/>
          <w:b/>
          <w:color w:val="auto"/>
        </w:rPr>
      </w:pPr>
      <w:r w:rsidRPr="00C05F2A">
        <w:rPr>
          <w:rFonts w:ascii="Times New Roman" w:hAnsi="Times New Roman" w:cs="Times New Roman"/>
          <w:b/>
          <w:color w:val="auto"/>
        </w:rPr>
        <w:t xml:space="preserve">«Общественно-полезное направление»: </w:t>
      </w:r>
      <w:r w:rsidRPr="00C05F2A">
        <w:rPr>
          <w:rFonts w:ascii="Times New Roman" w:hAnsi="Times New Roman" w:cs="Times New Roman"/>
          <w:color w:val="auto"/>
        </w:rPr>
        <w:t>1 час в неделю (33 часа в год) на работу курса «Развитие творческого  мышления»;</w:t>
      </w:r>
    </w:p>
    <w:p w:rsidR="00317992" w:rsidRPr="00C05F2A" w:rsidRDefault="00317992" w:rsidP="00C05F2A">
      <w:pPr>
        <w:pStyle w:val="ad"/>
        <w:jc w:val="both"/>
        <w:rPr>
          <w:rFonts w:ascii="Times New Roman" w:hAnsi="Times New Roman" w:cs="Times New Roman"/>
          <w:b/>
          <w:color w:val="auto"/>
        </w:rPr>
      </w:pPr>
      <w:r w:rsidRPr="00C05F2A">
        <w:rPr>
          <w:rFonts w:ascii="Times New Roman" w:hAnsi="Times New Roman" w:cs="Times New Roman"/>
          <w:b/>
          <w:color w:val="auto"/>
        </w:rPr>
        <w:t>«Социальное направление»:</w:t>
      </w:r>
      <w:r w:rsidRPr="00C05F2A">
        <w:rPr>
          <w:rFonts w:ascii="Times New Roman" w:hAnsi="Times New Roman" w:cs="Times New Roman"/>
          <w:color w:val="auto"/>
        </w:rPr>
        <w:t xml:space="preserve"> 2 часа в неделю (66 часов в год) на работу  кружка  младшего школьника «Росток».</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snapToGrid w:val="0"/>
          <w:color w:val="auto"/>
        </w:rPr>
        <w:t xml:space="preserve">В образовательную область </w:t>
      </w:r>
      <w:r w:rsidRPr="00C05F2A">
        <w:rPr>
          <w:rFonts w:ascii="Times New Roman" w:hAnsi="Times New Roman" w:cs="Times New Roman"/>
          <w:b/>
          <w:snapToGrid w:val="0"/>
          <w:color w:val="auto"/>
        </w:rPr>
        <w:t>"Математика"</w:t>
      </w:r>
      <w:r w:rsidRPr="00C05F2A">
        <w:rPr>
          <w:rFonts w:ascii="Times New Roman" w:hAnsi="Times New Roman" w:cs="Times New Roman"/>
          <w:snapToGrid w:val="0"/>
          <w:color w:val="auto"/>
        </w:rPr>
        <w:t xml:space="preserve"> входят учебные предметы математика </w:t>
      </w:r>
      <w:r w:rsidRPr="00C05F2A">
        <w:rPr>
          <w:rFonts w:ascii="Times New Roman" w:hAnsi="Times New Roman" w:cs="Times New Roman"/>
          <w:color w:val="auto"/>
          <w:spacing w:val="-2"/>
        </w:rPr>
        <w:t>(по 4 недельных часа)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spacing w:val="-1"/>
        </w:rPr>
        <w:t xml:space="preserve">Образовательные области </w:t>
      </w:r>
      <w:r w:rsidRPr="00C05F2A">
        <w:rPr>
          <w:rFonts w:ascii="Times New Roman" w:hAnsi="Times New Roman" w:cs="Times New Roman"/>
          <w:b/>
          <w:color w:val="auto"/>
          <w:spacing w:val="-1"/>
        </w:rPr>
        <w:t>«Естествознание»</w:t>
      </w:r>
      <w:r w:rsidRPr="00C05F2A">
        <w:rPr>
          <w:rFonts w:ascii="Times New Roman" w:hAnsi="Times New Roman" w:cs="Times New Roman"/>
          <w:color w:val="auto"/>
          <w:spacing w:val="-1"/>
        </w:rPr>
        <w:t xml:space="preserve">  (</w:t>
      </w:r>
      <w:r w:rsidRPr="00C05F2A">
        <w:rPr>
          <w:rFonts w:ascii="Times New Roman" w:hAnsi="Times New Roman" w:cs="Times New Roman"/>
          <w:color w:val="auto"/>
          <w:spacing w:val="-2"/>
        </w:rPr>
        <w:t xml:space="preserve"> «Ок</w:t>
      </w:r>
      <w:r w:rsidRPr="00C05F2A">
        <w:rPr>
          <w:rFonts w:ascii="Times New Roman" w:hAnsi="Times New Roman" w:cs="Times New Roman"/>
          <w:color w:val="auto"/>
        </w:rPr>
        <w:t>ружающий мир» в 1-4 классах по 2 недельных часа.)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spacing w:val="-2"/>
        </w:rPr>
        <w:t>Образовательные области «Технология» (по 1 недельному  часу в 1- 2 классах; по 2 часа отведено в 3-4 классах); «Искусство» (ИЗО,  музыка - по 1 недельному часу) реализуются в соответствии с расчасовкой Базисного пла</w:t>
      </w:r>
      <w:r w:rsidRPr="00C05F2A">
        <w:rPr>
          <w:rFonts w:ascii="Times New Roman" w:hAnsi="Times New Roman" w:cs="Times New Roman"/>
          <w:color w:val="auto"/>
          <w:spacing w:val="-10"/>
        </w:rPr>
        <w:t xml:space="preserve">на. </w:t>
      </w:r>
    </w:p>
    <w:p w:rsidR="00317992" w:rsidRPr="00C05F2A" w:rsidRDefault="00317992" w:rsidP="00C05F2A">
      <w:pPr>
        <w:pStyle w:val="ad"/>
        <w:jc w:val="both"/>
        <w:rPr>
          <w:rFonts w:ascii="Times New Roman" w:hAnsi="Times New Roman" w:cs="Times New Roman"/>
          <w:color w:val="auto"/>
          <w:spacing w:val="-1"/>
        </w:rPr>
      </w:pPr>
      <w:r w:rsidRPr="00C05F2A">
        <w:rPr>
          <w:rFonts w:ascii="Times New Roman" w:hAnsi="Times New Roman" w:cs="Times New Roman"/>
          <w:color w:val="auto"/>
        </w:rPr>
        <w:t>Образовательная область «Физическая культура» включает общефизическую подго</w:t>
      </w:r>
      <w:r w:rsidRPr="00C05F2A">
        <w:rPr>
          <w:rFonts w:ascii="Times New Roman" w:hAnsi="Times New Roman" w:cs="Times New Roman"/>
          <w:color w:val="auto"/>
          <w:spacing w:val="-1"/>
        </w:rPr>
        <w:t>товку учащихся начальной школы</w:t>
      </w:r>
      <w:r w:rsidRPr="00C05F2A">
        <w:rPr>
          <w:rFonts w:ascii="Times New Roman" w:hAnsi="Times New Roman" w:cs="Times New Roman"/>
          <w:color w:val="auto"/>
        </w:rPr>
        <w:t xml:space="preserve">. На основании  </w:t>
      </w:r>
      <w:r w:rsidRPr="00C05F2A">
        <w:rPr>
          <w:rFonts w:ascii="Times New Roman" w:hAnsi="Times New Roman" w:cs="Times New Roman"/>
          <w:b/>
          <w:color w:val="auto"/>
        </w:rPr>
        <w:t xml:space="preserve">письма Министерства образования и науки Российской Федерации от 08 октября 2010 года № ИК-1494/19 </w:t>
      </w:r>
      <w:r w:rsidRPr="00C05F2A">
        <w:rPr>
          <w:rFonts w:ascii="Times New Roman" w:hAnsi="Times New Roman" w:cs="Times New Roman"/>
          <w:color w:val="auto"/>
        </w:rPr>
        <w:t xml:space="preserve"> «О введении третьего часа физической культуры»; в 1-4 классах отведено по 3 </w:t>
      </w:r>
      <w:r w:rsidRPr="00C05F2A">
        <w:rPr>
          <w:rFonts w:ascii="Times New Roman" w:hAnsi="Times New Roman" w:cs="Times New Roman"/>
          <w:color w:val="auto"/>
          <w:spacing w:val="-1"/>
        </w:rPr>
        <w:t xml:space="preserve"> недельных часа.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spacing w:val="-1"/>
        </w:rPr>
        <w:t xml:space="preserve"> Для занятий активно-двигательного характера в начальной школе введен 1 час на спецкурс «Ритмика и танец» во 2- 4 классах из регионального компонента и компонента образовательного учреждения.</w:t>
      </w:r>
      <w:r w:rsidRPr="00C05F2A">
        <w:rPr>
          <w:rFonts w:ascii="Times New Roman" w:hAnsi="Times New Roman" w:cs="Times New Roman"/>
          <w:color w:val="auto"/>
        </w:rPr>
        <w:t xml:space="preserve"> Из этого  же компонента добавлен  во 2 классы 1 час на спецкурс «Художественно-конструкторская деятельность»  и 1 час на спецкурс «Декоративно-прикладное искусство»;  в 4 классе 1 час на спецкурс  «Разговор о правильном питании».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Базовый компонент в 5-9 классах представлен 7-ю образовательными областями: филология, математика, естествознание, обществознание, искусство, технология, физическая культура. В целях сохранения и укрепления физического и психического здоровья обучающихся средствами физической культуры и спорта, в учебный план 5 -11 классов введен третий час физической культуры.</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С целью формирования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во исполнение пункта № 3 приказа Министерства образования Ставропольского края от 09 ноября 2009г. № 622-пр «о проведении апробации в 2010-2011гг. комплексного учебного курса для общеобразовательных учреждений «основы религиозных культур и светской этики» введен учебный курс «Основы религиозных культур и светской этики» в 4-х классах в третьей и четвертой четверти 17 часов за счёт регионального компонента и компонента образовательного учреждения. В 5-х классах в 1-ой четверти по 2 часа на изучение основ религиозных культур и светской этики, во 2-4 четвертях – по 1 часу на курсы «Духовная адаптация личности» и «Граждановедение».</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В IX классах  школы  1  час  регионального компонента и компонента образовательного учреждения отведены  на организацию предпрофильной подготовки обучающихся</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Обучение в 10-11 классах осуществляется по следующим профилям: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10 «а» -  социально-экономический,</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lastRenderedPageBreak/>
        <w:t>10 «б» -  агро-технологический,</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11 «а» - социально-экономический,</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11 «б» -  агро-технологический</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В социально-экономическом профиле профильными учебными предметами  являются математика, обществознание, экономика, право, география. В агро-технологическом – технология, основы агрономии, животноводства, сельскохозяйственная техника.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Обязательными базовыми учебными  предметами в профильных 10-11 классах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Профильные общеобразовательные учебные предметы - учебные предметы повышенного уровня, определяющие специализацию каждого конкретного профиля обучения, изучаются в соответствии конкретного профиля.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Образовательная область </w:t>
      </w:r>
      <w:r w:rsidRPr="00C05F2A">
        <w:rPr>
          <w:rFonts w:ascii="Times New Roman" w:hAnsi="Times New Roman" w:cs="Times New Roman"/>
          <w:b/>
          <w:color w:val="auto"/>
        </w:rPr>
        <w:t>«Филология»</w:t>
      </w:r>
      <w:r w:rsidRPr="00C05F2A">
        <w:rPr>
          <w:rFonts w:ascii="Times New Roman" w:hAnsi="Times New Roman" w:cs="Times New Roman"/>
          <w:color w:val="auto"/>
        </w:rPr>
        <w:t xml:space="preserve"> предусматривает изучение русского языка с 5 по 11 класс, литературы с 5 по 11 класс, и иностранных языков  в 5-11 классах. В условиях подготовки к сдаче ЕГЭ, по решению образовательного учреждения, в 10 классы  и  11-е классы, где на изучение русского языка отводится 1 час, добавлено  по 1 часу  факультатива по русскому языку.  В 8 классе за счет РК вводится 1 час «Проектной деятельности на уроках русского языка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Предмет «Иностранный язык» преподаётся во, </w:t>
      </w:r>
      <w:r w:rsidRPr="00C05F2A">
        <w:rPr>
          <w:rFonts w:ascii="Times New Roman" w:hAnsi="Times New Roman" w:cs="Times New Roman"/>
          <w:color w:val="auto"/>
          <w:lang w:val="en-US"/>
        </w:rPr>
        <w:t>V</w:t>
      </w:r>
      <w:r w:rsidRPr="00C05F2A">
        <w:rPr>
          <w:rFonts w:ascii="Times New Roman" w:hAnsi="Times New Roman" w:cs="Times New Roman"/>
          <w:color w:val="auto"/>
        </w:rPr>
        <w:t>–</w:t>
      </w:r>
      <w:r w:rsidRPr="00C05F2A">
        <w:rPr>
          <w:rFonts w:ascii="Times New Roman" w:hAnsi="Times New Roman" w:cs="Times New Roman"/>
          <w:color w:val="auto"/>
          <w:lang w:val="en-US"/>
        </w:rPr>
        <w:t>XI</w:t>
      </w:r>
      <w:r w:rsidRPr="00C05F2A">
        <w:rPr>
          <w:rFonts w:ascii="Times New Roman" w:hAnsi="Times New Roman" w:cs="Times New Roman"/>
          <w:color w:val="auto"/>
        </w:rPr>
        <w:t xml:space="preserve"> классах по 3 часа в неделю. При проведении учебных занятий по иностранному языку (</w:t>
      </w:r>
      <w:r w:rsidRPr="00C05F2A">
        <w:rPr>
          <w:rFonts w:ascii="Times New Roman" w:hAnsi="Times New Roman" w:cs="Times New Roman"/>
          <w:color w:val="auto"/>
          <w:lang w:val="en-US"/>
        </w:rPr>
        <w:t>II</w:t>
      </w:r>
      <w:r w:rsidRPr="00C05F2A">
        <w:rPr>
          <w:rFonts w:ascii="Times New Roman" w:hAnsi="Times New Roman" w:cs="Times New Roman"/>
          <w:color w:val="auto"/>
        </w:rPr>
        <w:t>–</w:t>
      </w:r>
      <w:r w:rsidRPr="00C05F2A">
        <w:rPr>
          <w:rFonts w:ascii="Times New Roman" w:hAnsi="Times New Roman" w:cs="Times New Roman"/>
          <w:color w:val="auto"/>
          <w:lang w:val="en-US"/>
        </w:rPr>
        <w:t>XI</w:t>
      </w:r>
      <w:r w:rsidRPr="00C05F2A">
        <w:rPr>
          <w:rFonts w:ascii="Times New Roman" w:hAnsi="Times New Roman" w:cs="Times New Roman"/>
          <w:color w:val="auto"/>
        </w:rPr>
        <w:t xml:space="preserve"> классы) осуществляется деление классов на две группы.</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В образовательную область </w:t>
      </w:r>
      <w:r w:rsidRPr="00C05F2A">
        <w:rPr>
          <w:rFonts w:ascii="Times New Roman" w:hAnsi="Times New Roman" w:cs="Times New Roman"/>
          <w:b/>
          <w:color w:val="auto"/>
        </w:rPr>
        <w:t>"Математика"</w:t>
      </w:r>
      <w:r w:rsidRPr="00C05F2A">
        <w:rPr>
          <w:rFonts w:ascii="Times New Roman" w:hAnsi="Times New Roman" w:cs="Times New Roman"/>
          <w:color w:val="auto"/>
        </w:rPr>
        <w:t xml:space="preserve"> входят учебные предметы математика, алгебра, геометрия, алгебра и начала анализа, информатика. По решению образовательного учреждения, в 10»Б» классе и 11»Б» классе , где на изучение математики  отводится 4 часа , добавлено по  1 час из регионального компонента  для прохождения программного материала.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b/>
          <w:color w:val="auto"/>
        </w:rPr>
        <w:t>«Информатика и информационно-коммуникационные технологии (ИКТ)»</w:t>
      </w:r>
      <w:r w:rsidRPr="00C05F2A">
        <w:rPr>
          <w:rFonts w:ascii="Times New Roman" w:hAnsi="Times New Roman" w:cs="Times New Roman"/>
          <w:color w:val="auto"/>
        </w:rPr>
        <w:t xml:space="preserve"> изучаются с 3 класса как самостоятельный учебный предмет по 1 часу. В 3 – 7 классы добавляются по 1 часу из регионального компонента. В 9 классе добавляется второй час за счет предпрофильной подготовки.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Образовательная область </w:t>
      </w:r>
      <w:r w:rsidRPr="00C05F2A">
        <w:rPr>
          <w:rFonts w:ascii="Times New Roman" w:hAnsi="Times New Roman" w:cs="Times New Roman"/>
          <w:b/>
          <w:color w:val="auto"/>
        </w:rPr>
        <w:t>«Обществознание»</w:t>
      </w:r>
      <w:r w:rsidRPr="00C05F2A">
        <w:rPr>
          <w:rFonts w:ascii="Times New Roman" w:hAnsi="Times New Roman" w:cs="Times New Roman"/>
          <w:color w:val="auto"/>
        </w:rPr>
        <w:t xml:space="preserve"> включает историю России, всеобщую историю, обществознание, географию. Учебный предмет «Обществознание» изучается с VI по X1 класс и включает в себя экономику и право во всех, кроме профильных 10 а и 11 а класса. В этих классах на изучение экономики отводится  2 часа. Учебный предмет </w:t>
      </w:r>
      <w:r w:rsidRPr="00C05F2A">
        <w:rPr>
          <w:rFonts w:ascii="Times New Roman" w:hAnsi="Times New Roman" w:cs="Times New Roman"/>
          <w:b/>
          <w:color w:val="auto"/>
        </w:rPr>
        <w:t xml:space="preserve">«География» </w:t>
      </w:r>
      <w:r w:rsidRPr="00C05F2A">
        <w:rPr>
          <w:rFonts w:ascii="Times New Roman" w:hAnsi="Times New Roman" w:cs="Times New Roman"/>
          <w:color w:val="auto"/>
        </w:rPr>
        <w:t xml:space="preserve"> в 6 и 7 классах  добавлено по  одному  часу из регионального компонента. </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В образовательную область "</w:t>
      </w:r>
      <w:r w:rsidRPr="00C05F2A">
        <w:rPr>
          <w:rFonts w:ascii="Times New Roman" w:hAnsi="Times New Roman" w:cs="Times New Roman"/>
          <w:b/>
          <w:color w:val="auto"/>
        </w:rPr>
        <w:t>Естествознание</w:t>
      </w:r>
      <w:r w:rsidRPr="00C05F2A">
        <w:rPr>
          <w:rFonts w:ascii="Times New Roman" w:hAnsi="Times New Roman" w:cs="Times New Roman"/>
          <w:color w:val="auto"/>
        </w:rPr>
        <w:t>" входят: физика, химия, биология. Экологическое образование реализовано через экологизацию дисциплин (химия, биология, физика, география) в основной школе. на изучение физики и химии  в 10-11 классах отводится по 1 часу, поэтому из компонента образовательного учреждения добавлено в 10б и 11б класс по  1 часу на прохождение программного материала. На изучение программного материала по химии в 8 классе также добавлен 1 час из регионального компонента.</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В учебном предмете  </w:t>
      </w:r>
      <w:r w:rsidRPr="00C05F2A">
        <w:rPr>
          <w:rFonts w:ascii="Times New Roman" w:hAnsi="Times New Roman" w:cs="Times New Roman"/>
          <w:b/>
          <w:color w:val="auto"/>
        </w:rPr>
        <w:t>«Биология»</w:t>
      </w:r>
      <w:r w:rsidRPr="00C05F2A">
        <w:rPr>
          <w:rFonts w:ascii="Times New Roman" w:hAnsi="Times New Roman" w:cs="Times New Roman"/>
          <w:color w:val="auto"/>
        </w:rPr>
        <w:t xml:space="preserve"> на ступени основного общего образования для организации изучения обучающимися содержания образования краеведческой направленности увеличено количество часов в </w:t>
      </w:r>
      <w:r w:rsidRPr="00C05F2A">
        <w:rPr>
          <w:rFonts w:ascii="Times New Roman" w:hAnsi="Times New Roman" w:cs="Times New Roman"/>
          <w:color w:val="auto"/>
          <w:lang w:val="en-US"/>
        </w:rPr>
        <w:t>VI</w:t>
      </w:r>
      <w:r w:rsidRPr="00C05F2A">
        <w:rPr>
          <w:rFonts w:ascii="Times New Roman" w:hAnsi="Times New Roman" w:cs="Times New Roman"/>
          <w:color w:val="auto"/>
        </w:rPr>
        <w:t xml:space="preserve"> классе – 2 часа, за счет часов регионального компонента. В агротехнологическом профиле изучение биологии углублено за счет элективных курсов «Основы животноводства»и «Основы агрономии».</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В образовательной области </w:t>
      </w:r>
      <w:r w:rsidRPr="00C05F2A">
        <w:rPr>
          <w:rFonts w:ascii="Times New Roman" w:hAnsi="Times New Roman" w:cs="Times New Roman"/>
          <w:b/>
          <w:color w:val="auto"/>
        </w:rPr>
        <w:t>"Искусство"</w:t>
      </w:r>
      <w:r w:rsidRPr="00C05F2A">
        <w:rPr>
          <w:rFonts w:ascii="Times New Roman" w:hAnsi="Times New Roman" w:cs="Times New Roman"/>
          <w:color w:val="auto"/>
        </w:rPr>
        <w:t xml:space="preserve"> изучаются изобразительное и музыкальное искусство, мировая художественная культура. За счет школьного компонента введено по 1 часу в 7-8 классах на изучение программного материала по черчению.</w:t>
      </w:r>
    </w:p>
    <w:p w:rsidR="00317992" w:rsidRPr="00C05F2A" w:rsidRDefault="0031799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Образовательная область </w:t>
      </w:r>
      <w:r w:rsidRPr="00C05F2A">
        <w:rPr>
          <w:rFonts w:ascii="Times New Roman" w:hAnsi="Times New Roman" w:cs="Times New Roman"/>
          <w:b/>
          <w:color w:val="auto"/>
        </w:rPr>
        <w:t>«Физическая культура»</w:t>
      </w:r>
      <w:r w:rsidRPr="00C05F2A">
        <w:rPr>
          <w:rFonts w:ascii="Times New Roman" w:hAnsi="Times New Roman" w:cs="Times New Roman"/>
          <w:color w:val="auto"/>
        </w:rPr>
        <w:t xml:space="preserve"> включает дисциплины: физическая культура и основы безопасности жизнедеятельности». В 5-11 кл.  «Основы Безопасности Жизнедеятельности « изучается как самостоятельный курс (1 час в неделю), который в 5-7, 9 классах взят из регионального компонента. В 10 классе по окончании учебного года проводятся 5-дневные сборы для юношей.</w:t>
      </w:r>
    </w:p>
    <w:p w:rsidR="00317992" w:rsidRPr="00C05F2A" w:rsidRDefault="00317992" w:rsidP="00C05F2A">
      <w:pPr>
        <w:pStyle w:val="ad"/>
        <w:jc w:val="both"/>
        <w:rPr>
          <w:rFonts w:ascii="Times New Roman" w:hAnsi="Times New Roman" w:cs="Times New Roman"/>
          <w:color w:val="auto"/>
          <w:spacing w:val="-6"/>
        </w:rPr>
      </w:pPr>
      <w:r w:rsidRPr="00C05F2A">
        <w:rPr>
          <w:rFonts w:ascii="Times New Roman" w:hAnsi="Times New Roman" w:cs="Times New Roman"/>
          <w:color w:val="auto"/>
        </w:rPr>
        <w:lastRenderedPageBreak/>
        <w:t xml:space="preserve">Образовательная область </w:t>
      </w:r>
      <w:r w:rsidRPr="00C05F2A">
        <w:rPr>
          <w:rFonts w:ascii="Times New Roman" w:hAnsi="Times New Roman" w:cs="Times New Roman"/>
          <w:b/>
          <w:color w:val="auto"/>
        </w:rPr>
        <w:t>«Технология»</w:t>
      </w:r>
      <w:r w:rsidRPr="00C05F2A">
        <w:rPr>
          <w:rFonts w:ascii="Times New Roman" w:hAnsi="Times New Roman" w:cs="Times New Roman"/>
          <w:color w:val="auto"/>
          <w:spacing w:val="-6"/>
        </w:rPr>
        <w:t xml:space="preserve">  в  </w:t>
      </w:r>
      <w:r w:rsidRPr="00C05F2A">
        <w:rPr>
          <w:rFonts w:ascii="Times New Roman" w:hAnsi="Times New Roman" w:cs="Times New Roman"/>
          <w:color w:val="auto"/>
          <w:spacing w:val="-6"/>
          <w:lang w:val="en-US"/>
        </w:rPr>
        <w:t>V</w:t>
      </w:r>
      <w:r w:rsidRPr="00C05F2A">
        <w:rPr>
          <w:rFonts w:ascii="Times New Roman" w:hAnsi="Times New Roman" w:cs="Times New Roman"/>
          <w:color w:val="auto"/>
          <w:spacing w:val="-6"/>
        </w:rPr>
        <w:t>–</w:t>
      </w:r>
      <w:r w:rsidRPr="00C05F2A">
        <w:rPr>
          <w:rFonts w:ascii="Times New Roman" w:hAnsi="Times New Roman" w:cs="Times New Roman"/>
          <w:color w:val="auto"/>
          <w:spacing w:val="-6"/>
          <w:lang w:val="en-US"/>
        </w:rPr>
        <w:t>VII</w:t>
      </w:r>
      <w:r w:rsidRPr="00C05F2A">
        <w:rPr>
          <w:rFonts w:ascii="Times New Roman" w:hAnsi="Times New Roman" w:cs="Times New Roman"/>
          <w:color w:val="auto"/>
          <w:spacing w:val="-6"/>
        </w:rPr>
        <w:t xml:space="preserve"> классах выделено 2 часа в неделю, в </w:t>
      </w:r>
      <w:r w:rsidRPr="00C05F2A">
        <w:rPr>
          <w:rFonts w:ascii="Times New Roman" w:hAnsi="Times New Roman" w:cs="Times New Roman"/>
          <w:color w:val="auto"/>
          <w:spacing w:val="-6"/>
          <w:lang w:val="en-US"/>
        </w:rPr>
        <w:t>VIII</w:t>
      </w:r>
      <w:r w:rsidRPr="00C05F2A">
        <w:rPr>
          <w:rFonts w:ascii="Times New Roman" w:hAnsi="Times New Roman" w:cs="Times New Roman"/>
          <w:color w:val="auto"/>
          <w:spacing w:val="-6"/>
        </w:rPr>
        <w:t xml:space="preserve"> классе – 1 час в неделю, в  </w:t>
      </w:r>
      <w:r w:rsidRPr="00C05F2A">
        <w:rPr>
          <w:rFonts w:ascii="Times New Roman" w:hAnsi="Times New Roman" w:cs="Times New Roman"/>
          <w:color w:val="auto"/>
          <w:spacing w:val="-6"/>
          <w:lang w:val="en-US"/>
        </w:rPr>
        <w:t>IX</w:t>
      </w:r>
      <w:r w:rsidRPr="00C05F2A">
        <w:rPr>
          <w:rFonts w:ascii="Times New Roman" w:hAnsi="Times New Roman" w:cs="Times New Roman"/>
          <w:color w:val="auto"/>
          <w:spacing w:val="-6"/>
        </w:rPr>
        <w:t xml:space="preserve"> классе 2  часа. Один час технологии в </w:t>
      </w:r>
      <w:r w:rsidRPr="00C05F2A">
        <w:rPr>
          <w:rFonts w:ascii="Times New Roman" w:hAnsi="Times New Roman" w:cs="Times New Roman"/>
          <w:color w:val="auto"/>
          <w:spacing w:val="-6"/>
          <w:lang w:val="en-US"/>
        </w:rPr>
        <w:t>VIII</w:t>
      </w:r>
      <w:r w:rsidRPr="00C05F2A">
        <w:rPr>
          <w:rFonts w:ascii="Times New Roman" w:hAnsi="Times New Roman" w:cs="Times New Roman"/>
          <w:color w:val="auto"/>
          <w:spacing w:val="-6"/>
        </w:rPr>
        <w:t xml:space="preserve"> классе  добавлен за счет регионального компонента     на изучение технологий, распространённых в регионе, с целью профессионального самоопределения учащихся.</w:t>
      </w:r>
    </w:p>
    <w:p w:rsidR="00317992" w:rsidRPr="00C05F2A" w:rsidRDefault="00317992" w:rsidP="00C05F2A">
      <w:pPr>
        <w:pStyle w:val="ad"/>
        <w:jc w:val="both"/>
        <w:rPr>
          <w:rFonts w:ascii="Times New Roman" w:hAnsi="Times New Roman" w:cs="Times New Roman"/>
          <w:b/>
          <w:bCs/>
          <w:i/>
          <w:color w:val="auto"/>
        </w:rPr>
      </w:pPr>
      <w:r w:rsidRPr="00C05F2A">
        <w:rPr>
          <w:rFonts w:ascii="Times New Roman" w:hAnsi="Times New Roman" w:cs="Times New Roman"/>
          <w:color w:val="auto"/>
        </w:rPr>
        <w:t>За счет регионального и школьного компонента отведен 1  час на предпрофильную подготовку  - элективный курс «Я выбираю профессию». В целях успешной адаптации выпускников к сдаче экзаменов в форме ЕГЭ вводится в 11 классах спецкурс «Психологическое сопровождение ЕГЭ», на который отведено в 11  классе  1 час.</w:t>
      </w:r>
    </w:p>
    <w:p w:rsidR="00317992" w:rsidRPr="00C05F2A" w:rsidRDefault="00317992" w:rsidP="00C05F2A">
      <w:pPr>
        <w:jc w:val="both"/>
        <w:rPr>
          <w:rFonts w:ascii="Times New Roman" w:hAnsi="Times New Roman" w:cs="Times New Roman"/>
          <w:color w:val="auto"/>
        </w:rPr>
      </w:pPr>
    </w:p>
    <w:p w:rsidR="00317992" w:rsidRPr="00C05F2A" w:rsidRDefault="00317992" w:rsidP="00C05F2A">
      <w:pPr>
        <w:jc w:val="both"/>
        <w:rPr>
          <w:rFonts w:ascii="Times New Roman" w:hAnsi="Times New Roman" w:cs="Times New Roman"/>
          <w:b/>
          <w:color w:val="auto"/>
        </w:rPr>
      </w:pPr>
      <w:r w:rsidRPr="00C05F2A">
        <w:rPr>
          <w:rFonts w:ascii="Times New Roman" w:hAnsi="Times New Roman" w:cs="Times New Roman"/>
          <w:b/>
          <w:color w:val="auto"/>
        </w:rPr>
        <w:t>6.</w:t>
      </w:r>
      <w:r w:rsidR="00395243" w:rsidRPr="00C05F2A">
        <w:rPr>
          <w:rFonts w:ascii="Times New Roman" w:hAnsi="Times New Roman" w:cs="Times New Roman"/>
          <w:b/>
          <w:color w:val="auto"/>
        </w:rPr>
        <w:t>1</w:t>
      </w:r>
      <w:r w:rsidRPr="00C05F2A">
        <w:rPr>
          <w:rFonts w:ascii="Times New Roman" w:hAnsi="Times New Roman" w:cs="Times New Roman"/>
          <w:b/>
          <w:color w:val="auto"/>
        </w:rPr>
        <w:t xml:space="preserve"> Учебный план обеспечен программами  и учебно-методическими комплексами. </w:t>
      </w:r>
    </w:p>
    <w:p w:rsidR="00317992" w:rsidRPr="00C05F2A" w:rsidRDefault="00317992" w:rsidP="00C05F2A">
      <w:pPr>
        <w:ind w:firstLine="709"/>
        <w:jc w:val="both"/>
        <w:rPr>
          <w:rFonts w:ascii="Times New Roman" w:hAnsi="Times New Roman" w:cs="Times New Roman"/>
          <w:b/>
          <w:bCs/>
          <w:color w:val="auto"/>
        </w:rPr>
      </w:pPr>
      <w:r w:rsidRPr="00C05F2A">
        <w:rPr>
          <w:rFonts w:ascii="Times New Roman" w:hAnsi="Times New Roman" w:cs="Times New Roman"/>
          <w:color w:val="auto"/>
        </w:rPr>
        <w:t xml:space="preserve">Используемое программное обеспечение соответствует статусу школы и типам классов. На 1 ступени реализуются УМК традиционной системы «Школа России» , «Гармония», «Перспектива» . В среднем звене состоит из инвариантной части и вариативной (региональный и школьный компонент), в 10 – 11  классах идет обучение по двум профилям: социально-экономический и агро-технологический. </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Все курсы оснащены учебниками, дидактическими материалами, справочниками, тетрадями для самостоятельных и контрольных работ, наборами наглядных  пособий, методическими рекомендациями для учителей. Все кабинеты 1-2 классов оснащены автоматизированными рабочими местами учителя начальных классов.</w:t>
      </w:r>
    </w:p>
    <w:p w:rsidR="00317992" w:rsidRPr="00C05F2A" w:rsidRDefault="00317992" w:rsidP="00C05F2A">
      <w:pPr>
        <w:jc w:val="both"/>
        <w:rPr>
          <w:rFonts w:ascii="Times New Roman" w:hAnsi="Times New Roman" w:cs="Times New Roman"/>
          <w:b/>
          <w:color w:val="auto"/>
        </w:rPr>
      </w:pPr>
      <w:r w:rsidRPr="00C05F2A">
        <w:rPr>
          <w:rFonts w:ascii="Times New Roman" w:hAnsi="Times New Roman" w:cs="Times New Roman"/>
          <w:b/>
          <w:color w:val="auto"/>
        </w:rPr>
        <w:t>6.</w:t>
      </w:r>
      <w:r w:rsidR="00395243" w:rsidRPr="00C05F2A">
        <w:rPr>
          <w:rFonts w:ascii="Times New Roman" w:hAnsi="Times New Roman" w:cs="Times New Roman"/>
          <w:b/>
          <w:color w:val="auto"/>
        </w:rPr>
        <w:t>2</w:t>
      </w:r>
      <w:r w:rsidRPr="00C05F2A">
        <w:rPr>
          <w:rFonts w:ascii="Times New Roman" w:hAnsi="Times New Roman" w:cs="Times New Roman"/>
          <w:b/>
          <w:color w:val="auto"/>
        </w:rPr>
        <w:t xml:space="preserve">. Сбалансированность  расписания. </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Расписание уроков составляется  на основе учебного плана школы, который разрабатывется на основании  федеральных и региональных рекомендаций, Методических рекомендациях  учителям-предметникам каждый учебный  год Министерства образования Ставропольского края  и  Ставропольского краевого института повышения квалификации работников образования и в соответствии с санитарно-эпидемиологическими правилами и нормативами «Гигиенические требования к условиям обучения школьников в общеобразовательных учреждениях»</w:t>
      </w:r>
      <w:r w:rsidRPr="00C05F2A">
        <w:rPr>
          <w:rFonts w:ascii="Times New Roman" w:hAnsi="Times New Roman" w:cs="Times New Roman"/>
          <w:b/>
          <w:i/>
          <w:color w:val="auto"/>
        </w:rPr>
        <w:t>.</w:t>
      </w:r>
      <w:r w:rsidRPr="00C05F2A">
        <w:rPr>
          <w:rFonts w:ascii="Times New Roman" w:hAnsi="Times New Roman" w:cs="Times New Roman"/>
          <w:color w:val="auto"/>
        </w:rPr>
        <w:t xml:space="preserve">          Расписание составляется  с использованием компьютерных программ «Ректор» и «Хроно».</w:t>
      </w:r>
    </w:p>
    <w:p w:rsidR="00317992" w:rsidRPr="00C05F2A" w:rsidRDefault="00317992" w:rsidP="00C05F2A">
      <w:pPr>
        <w:ind w:firstLine="709"/>
        <w:jc w:val="both"/>
        <w:rPr>
          <w:rFonts w:ascii="Times New Roman" w:hAnsi="Times New Roman" w:cs="Times New Roman"/>
          <w:color w:val="auto"/>
        </w:rPr>
      </w:pPr>
      <w:r w:rsidRPr="00C05F2A">
        <w:rPr>
          <w:rFonts w:ascii="Times New Roman" w:hAnsi="Times New Roman" w:cs="Times New Roman"/>
          <w:color w:val="auto"/>
        </w:rPr>
        <w:t xml:space="preserve">            Расписание уроков для учащихся начальных классов составлено на основе учебного плана школы, который составлен с учётом введения Федерального государственного стандарта начального общего образования.</w:t>
      </w:r>
    </w:p>
    <w:p w:rsidR="00317992" w:rsidRPr="00C05F2A" w:rsidRDefault="00317992" w:rsidP="00C05F2A">
      <w:pPr>
        <w:shd w:val="clear" w:color="auto" w:fill="FFFFFF"/>
        <w:jc w:val="both"/>
        <w:rPr>
          <w:rFonts w:ascii="Times New Roman" w:hAnsi="Times New Roman" w:cs="Times New Roman"/>
          <w:snapToGrid w:val="0"/>
          <w:color w:val="auto"/>
        </w:rPr>
      </w:pPr>
      <w:r w:rsidRPr="00C05F2A">
        <w:rPr>
          <w:rFonts w:ascii="Times New Roman" w:hAnsi="Times New Roman" w:cs="Times New Roman"/>
          <w:snapToGrid w:val="0"/>
          <w:color w:val="auto"/>
        </w:rPr>
        <w:t xml:space="preserve">       При составлении расписания учитывалось следующее:</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- 6 дневная учебная неделя для 2-11 классов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- 5 дневная учебная неделя для 1 классов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деление классов на подгруппы :</w:t>
      </w:r>
    </w:p>
    <w:p w:rsidR="00317992" w:rsidRPr="00C05F2A" w:rsidRDefault="00317992" w:rsidP="00C05F2A">
      <w:pPr>
        <w:widowControl/>
        <w:numPr>
          <w:ilvl w:val="0"/>
          <w:numId w:val="19"/>
        </w:numPr>
        <w:shd w:val="clear" w:color="auto" w:fill="FFFFFF"/>
        <w:jc w:val="both"/>
        <w:rPr>
          <w:rFonts w:ascii="Times New Roman" w:hAnsi="Times New Roman" w:cs="Times New Roman"/>
          <w:snapToGrid w:val="0"/>
          <w:color w:val="auto"/>
        </w:rPr>
      </w:pPr>
      <w:r w:rsidRPr="00C05F2A">
        <w:rPr>
          <w:rFonts w:ascii="Times New Roman" w:hAnsi="Times New Roman" w:cs="Times New Roman"/>
          <w:snapToGrid w:val="0"/>
          <w:color w:val="auto"/>
        </w:rPr>
        <w:t>иностранный язык – во всех классах, кроме группы немецкого языка в 10а-б классе (она объединена)</w:t>
      </w:r>
    </w:p>
    <w:p w:rsidR="00317992" w:rsidRPr="00C05F2A" w:rsidRDefault="00317992" w:rsidP="00C05F2A">
      <w:pPr>
        <w:widowControl/>
        <w:numPr>
          <w:ilvl w:val="0"/>
          <w:numId w:val="19"/>
        </w:numPr>
        <w:shd w:val="clear" w:color="auto" w:fill="FFFFFF"/>
        <w:jc w:val="both"/>
        <w:rPr>
          <w:rFonts w:ascii="Times New Roman" w:hAnsi="Times New Roman" w:cs="Times New Roman"/>
          <w:snapToGrid w:val="0"/>
          <w:color w:val="auto"/>
        </w:rPr>
      </w:pPr>
      <w:r w:rsidRPr="00C05F2A">
        <w:rPr>
          <w:rFonts w:ascii="Times New Roman" w:hAnsi="Times New Roman" w:cs="Times New Roman"/>
          <w:snapToGrid w:val="0"/>
          <w:color w:val="auto"/>
        </w:rPr>
        <w:t>технология 5-11 классы</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наличие    45  учебных кабинетов, 3 мастерских, 2 спортивных залов, 2 компьютерных  классов , актового зала и кабинета ОБЖ,</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занятость компьютерного класса и спортивных залов,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классы – комплекты: начальная школа – 13 , основная школа – 15, средняя школа – 4 .</w:t>
      </w:r>
    </w:p>
    <w:p w:rsidR="00317992" w:rsidRPr="00C05F2A" w:rsidRDefault="00317992" w:rsidP="00C05F2A">
      <w:pPr>
        <w:ind w:firstLine="709"/>
        <w:jc w:val="both"/>
        <w:rPr>
          <w:rFonts w:ascii="Times New Roman" w:hAnsi="Times New Roman" w:cs="Times New Roman"/>
          <w:snapToGrid w:val="0"/>
          <w:color w:val="auto"/>
        </w:rPr>
      </w:pPr>
      <w:r w:rsidRPr="00C05F2A">
        <w:rPr>
          <w:rFonts w:ascii="Times New Roman" w:hAnsi="Times New Roman" w:cs="Times New Roman"/>
          <w:snapToGrid w:val="0"/>
          <w:color w:val="auto"/>
        </w:rPr>
        <w:t>- наполняемость классов и состав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максимальная нагрузка учащихся разных возрастов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количество учебных часов выделенных на изучение предметов, согласно учебному плану</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распределение вариативной части учебного плана</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подвоз учащихся с 3 отделений</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профильное обучение в 10 – 11  классах</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неравномерная нагрузка учителей предметников</w:t>
      </w: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начало учебных занятий в 8-30</w:t>
      </w:r>
    </w:p>
    <w:p w:rsidR="00317992" w:rsidRPr="00C05F2A" w:rsidRDefault="00395243" w:rsidP="00C05F2A">
      <w:pPr>
        <w:shd w:val="clear" w:color="auto" w:fill="FFFFFF"/>
        <w:ind w:firstLine="720"/>
        <w:jc w:val="both"/>
        <w:rPr>
          <w:rFonts w:ascii="Times New Roman" w:hAnsi="Times New Roman" w:cs="Times New Roman"/>
          <w:b/>
          <w:snapToGrid w:val="0"/>
          <w:color w:val="auto"/>
        </w:rPr>
      </w:pPr>
      <w:r w:rsidRPr="00C05F2A">
        <w:rPr>
          <w:rFonts w:ascii="Times New Roman" w:hAnsi="Times New Roman" w:cs="Times New Roman"/>
          <w:b/>
          <w:snapToGrid w:val="0"/>
          <w:color w:val="auto"/>
        </w:rPr>
        <w:t xml:space="preserve">6.3. </w:t>
      </w:r>
      <w:r w:rsidR="00317992" w:rsidRPr="00C05F2A">
        <w:rPr>
          <w:rFonts w:ascii="Times New Roman" w:hAnsi="Times New Roman" w:cs="Times New Roman"/>
          <w:b/>
          <w:snapToGrid w:val="0"/>
          <w:color w:val="auto"/>
        </w:rPr>
        <w:t>Расписание уроков имеет следующий порядок:</w:t>
      </w:r>
    </w:p>
    <w:tbl>
      <w:tblPr>
        <w:tblStyle w:val="ae"/>
        <w:tblW w:w="0" w:type="auto"/>
        <w:tblLook w:val="04A0" w:firstRow="1" w:lastRow="0" w:firstColumn="1" w:lastColumn="0" w:noHBand="0" w:noVBand="1"/>
      </w:tblPr>
      <w:tblGrid>
        <w:gridCol w:w="1914"/>
        <w:gridCol w:w="1914"/>
        <w:gridCol w:w="1914"/>
        <w:gridCol w:w="1914"/>
      </w:tblGrid>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урок</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начало</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конец</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перемена</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8-30</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9-10</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15мин.</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lastRenderedPageBreak/>
              <w:t>2</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9-25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10-05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15 мин.</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3</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10-20</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11-00</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15 мин.</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4</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11-15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11-55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20 мин.</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12-15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12-55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10 мин.</w:t>
            </w:r>
          </w:p>
        </w:tc>
      </w:tr>
      <w:tr w:rsidR="00317992" w:rsidRPr="00C05F2A" w:rsidTr="005B2133">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6</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13-05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r w:rsidRPr="00C05F2A">
              <w:rPr>
                <w:rFonts w:ascii="Times New Roman" w:hAnsi="Times New Roman" w:cs="Times New Roman"/>
                <w:snapToGrid w:val="0"/>
                <w:color w:val="auto"/>
                <w:sz w:val="24"/>
                <w:szCs w:val="24"/>
              </w:rPr>
              <w:t>13-45</w:t>
            </w:r>
          </w:p>
        </w:tc>
        <w:tc>
          <w:tcPr>
            <w:tcW w:w="1914" w:type="dxa"/>
          </w:tcPr>
          <w:p w:rsidR="00317992" w:rsidRPr="00C05F2A" w:rsidRDefault="00317992" w:rsidP="00C05F2A">
            <w:pPr>
              <w:jc w:val="both"/>
              <w:rPr>
                <w:rFonts w:ascii="Times New Roman" w:hAnsi="Times New Roman" w:cs="Times New Roman"/>
                <w:snapToGrid w:val="0"/>
                <w:color w:val="auto"/>
                <w:sz w:val="24"/>
                <w:szCs w:val="24"/>
              </w:rPr>
            </w:pPr>
          </w:p>
        </w:tc>
      </w:tr>
    </w:tbl>
    <w:p w:rsidR="00317992" w:rsidRPr="00C05F2A" w:rsidRDefault="00317992" w:rsidP="00C05F2A">
      <w:pPr>
        <w:shd w:val="clear" w:color="auto" w:fill="FFFFFF"/>
        <w:ind w:firstLine="720"/>
        <w:jc w:val="both"/>
        <w:rPr>
          <w:rFonts w:ascii="Times New Roman" w:hAnsi="Times New Roman" w:cs="Times New Roman"/>
          <w:snapToGrid w:val="0"/>
          <w:color w:val="auto"/>
        </w:rPr>
      </w:pPr>
    </w:p>
    <w:p w:rsidR="00317992" w:rsidRPr="00C05F2A" w:rsidRDefault="00317992" w:rsidP="00C05F2A">
      <w:pPr>
        <w:shd w:val="clear" w:color="auto" w:fill="FFFFFF"/>
        <w:ind w:firstLine="720"/>
        <w:jc w:val="both"/>
        <w:rPr>
          <w:rFonts w:ascii="Times New Roman" w:hAnsi="Times New Roman" w:cs="Times New Roman"/>
          <w:snapToGrid w:val="0"/>
          <w:color w:val="auto"/>
        </w:rPr>
      </w:pPr>
      <w:r w:rsidRPr="00C05F2A">
        <w:rPr>
          <w:rFonts w:ascii="Times New Roman" w:hAnsi="Times New Roman" w:cs="Times New Roman"/>
          <w:snapToGrid w:val="0"/>
          <w:color w:val="auto"/>
        </w:rPr>
        <w:t>- кружки, спортивные соревнования проводятся во внеурочное время, по расписанию.</w:t>
      </w:r>
    </w:p>
    <w:p w:rsidR="00317992" w:rsidRPr="00C05F2A" w:rsidRDefault="00317992" w:rsidP="00C05F2A">
      <w:pPr>
        <w:pStyle w:val="1"/>
        <w:ind w:left="0"/>
        <w:rPr>
          <w:sz w:val="24"/>
        </w:rPr>
      </w:pPr>
      <w:r w:rsidRPr="00C05F2A">
        <w:rPr>
          <w:sz w:val="24"/>
        </w:rPr>
        <w:t xml:space="preserve">            В целях облегчения процесса адаптации детей к требованиям школы в 1-х классах применяется «ступенчатый»  режим учебных занятий: </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в первой четверти  - 3 урока по 35 минут,</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во второй четверти – 4 урока по 35 минут,</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в 3-4 четверти – 4 уро В связи с тем, что  учебный план предполагает обучение развитию речи  (сочинения, изложения) учителя  русского языка и литературы используют  сдвоенные уроки.  </w:t>
      </w:r>
    </w:p>
    <w:p w:rsidR="00317992" w:rsidRPr="00C05F2A" w:rsidRDefault="00317992" w:rsidP="00C05F2A">
      <w:pPr>
        <w:ind w:firstLine="708"/>
        <w:jc w:val="both"/>
        <w:rPr>
          <w:rFonts w:ascii="Times New Roman" w:hAnsi="Times New Roman" w:cs="Times New Roman"/>
          <w:color w:val="auto"/>
        </w:rPr>
      </w:pPr>
      <w:r w:rsidRPr="00C05F2A">
        <w:rPr>
          <w:rFonts w:ascii="Times New Roman" w:hAnsi="Times New Roman" w:cs="Times New Roman"/>
          <w:color w:val="auto"/>
        </w:rPr>
        <w:t xml:space="preserve">Элективные курсы, факультативы, спецкурсы проводятся после часового перерыва. </w:t>
      </w:r>
    </w:p>
    <w:p w:rsidR="00317992" w:rsidRPr="00E70E34" w:rsidRDefault="00317992" w:rsidP="00C05F2A">
      <w:pPr>
        <w:jc w:val="both"/>
        <w:rPr>
          <w:rFonts w:ascii="Times New Roman" w:hAnsi="Times New Roman" w:cs="Times New Roman"/>
          <w:b/>
          <w:color w:val="auto"/>
        </w:rPr>
      </w:pPr>
      <w:r w:rsidRPr="00E70E34">
        <w:rPr>
          <w:rFonts w:ascii="Times New Roman" w:hAnsi="Times New Roman" w:cs="Times New Roman"/>
          <w:b/>
          <w:color w:val="auto"/>
        </w:rPr>
        <w:t>Особенности расписания в МКОУ СОШ № 14:</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xml:space="preserve">     -    При делении классов на группы по иностранному языку  из-за неравномерного   наполнения групп для изучения английского и немецкого  языков  необходимо объединить  уроки  немецкого  языка в 10а, б,  что затрудняет составление расписания;</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Элективные курсы в профильном обучении представлены большим набором курсов из разных областей знаний; в 10 классах все элективные курсы, в 11 классах – выборочно вынесены за основное расписание, что позволяет обучающимся старшей школы осуществить индивидуальный выбор курсов согласно количеству часов, прописанных в учебном плане по каждому классу (профильной группе);</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из-за  нехватки кадров  (учителей  физики, физкультуры, машиноведения,  информатики) некоторые учителя работают с перегрузкой, что тоже  затрудняет составление расписания;</w:t>
      </w:r>
    </w:p>
    <w:p w:rsidR="00317992" w:rsidRPr="00C05F2A" w:rsidRDefault="00317992" w:rsidP="00C05F2A">
      <w:pPr>
        <w:jc w:val="both"/>
        <w:rPr>
          <w:rFonts w:ascii="Times New Roman" w:hAnsi="Times New Roman" w:cs="Times New Roman"/>
          <w:color w:val="auto"/>
        </w:rPr>
      </w:pPr>
      <w:r w:rsidRPr="00C05F2A">
        <w:rPr>
          <w:rFonts w:ascii="Times New Roman" w:hAnsi="Times New Roman" w:cs="Times New Roman"/>
          <w:color w:val="auto"/>
        </w:rPr>
        <w:t>- в начальных классах уроки физкультуры ведут сами учителя.</w:t>
      </w:r>
    </w:p>
    <w:p w:rsidR="005614A1" w:rsidRPr="00C05F2A" w:rsidRDefault="00395243" w:rsidP="00C05F2A">
      <w:pPr>
        <w:widowControl/>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7.</w:t>
      </w:r>
      <w:r w:rsidR="00BD1F16" w:rsidRPr="00C05F2A">
        <w:rPr>
          <w:rFonts w:ascii="Times New Roman" w:eastAsia="Times New Roman" w:hAnsi="Times New Roman" w:cs="Times New Roman"/>
          <w:b/>
          <w:color w:val="auto"/>
        </w:rPr>
        <w:t>Анализ методической работы.</w:t>
      </w:r>
      <w:r w:rsidR="00D32C1A" w:rsidRPr="00C05F2A">
        <w:rPr>
          <w:rFonts w:ascii="Times New Roman" w:eastAsia="Times New Roman" w:hAnsi="Times New Roman" w:cs="Times New Roman"/>
          <w:b/>
          <w:color w:val="auto"/>
        </w:rPr>
        <w:t xml:space="preserve"> </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Методическая работа в 2010-2013 учебных  годах была направлена на выполнение поставленных задач и их реализацию через программу развития школы  и учебно-воспитательный процесс.</w:t>
      </w:r>
    </w:p>
    <w:p w:rsidR="0035759B" w:rsidRPr="00E70E34" w:rsidRDefault="0035759B" w:rsidP="00E70E34">
      <w:pPr>
        <w:widowControl/>
        <w:spacing w:after="200"/>
        <w:ind w:left="1068"/>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В 2010-2013 учебных  годах коллектив школы  работал над  методической темой: «Создание инновационной среды образовательного процесса  в условиях реализации приоритетных направлений национальной образовательной политики «Наша новая школа». Для решения главной задачи школы - создания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созданы следующие условия:</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создана и утверждена структура методической службы школы;</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все методические объединения и образовательные советы имели чёткие планы работы, вытекающие из общешкольного плана;</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ведется мониторинг в основе ВШК – одно из условий эффективности работы школы, составлен план ВШК по введению ФГОС второй ступени;</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ведется работа по обеспечению сохранности здоровья и здорового образа жизни;</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работа по улучшению материально-технической базы кабинетов;</w:t>
      </w:r>
    </w:p>
    <w:p w:rsidR="0035759B" w:rsidRPr="00E70E34" w:rsidRDefault="0035759B" w:rsidP="00E70E34">
      <w:pPr>
        <w:pStyle w:val="af"/>
        <w:widowControl/>
        <w:numPr>
          <w:ilvl w:val="0"/>
          <w:numId w:val="50"/>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В 2011-2012 учебном году перед методической службой </w:t>
      </w:r>
      <w:r w:rsidRPr="00E70E34">
        <w:rPr>
          <w:rFonts w:ascii="Times New Roman" w:eastAsia="Times New Roman" w:hAnsi="Times New Roman" w:cs="Times New Roman"/>
          <w:color w:val="auto"/>
        </w:rPr>
        <w:lastRenderedPageBreak/>
        <w:t>школы была поставлена цель: обеспечение более высокого уровня профессиональной компетентности учителей в условиях создания новой модели школы.</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Для её реализации были сформулированы следующие задачи:</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Продолжить работу по совершенствованию педагогического мастерства учителей, систематической профессиональной подготовке кадров.</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Отработать скорректированность планов и программ с точки зрения рекомендаций к базисному учебному плану.</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Продолжить диагностирование уровня развития детей, состояние их физического и психического развития.</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Изучать и внедрять в практику новые педагогические технологии.</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Активизировать работу учителей над темами самообразования.</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Совершенствовать методический уровень учителей в реализации разноуровневого обучения школьников.</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Разнообразить формы методической работы.</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Проводить работ по совершенствованию комплексной программы воспитания учащихся, формированию у них высоких моральных качеств.</w:t>
      </w:r>
    </w:p>
    <w:p w:rsidR="0035759B" w:rsidRPr="00C05F2A" w:rsidRDefault="0035759B" w:rsidP="00C05F2A">
      <w:pPr>
        <w:widowControl/>
        <w:numPr>
          <w:ilvl w:val="0"/>
          <w:numId w:val="27"/>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Совершенстовать работу по преемственности между первой ступенью обучения и средним звеном.</w:t>
      </w:r>
    </w:p>
    <w:p w:rsidR="0035759B" w:rsidRPr="00C05F2A" w:rsidRDefault="0035759B" w:rsidP="00C05F2A">
      <w:pPr>
        <w:widowControl/>
        <w:spacing w:after="200"/>
        <w:ind w:firstLine="708"/>
        <w:jc w:val="both"/>
        <w:rPr>
          <w:rFonts w:ascii="Times New Roman" w:eastAsia="Times New Roman" w:hAnsi="Times New Roman" w:cs="Times New Roman"/>
          <w:color w:val="auto"/>
        </w:rPr>
      </w:pPr>
    </w:p>
    <w:p w:rsidR="0035759B" w:rsidRPr="00E70E34" w:rsidRDefault="0035759B" w:rsidP="00E70E34">
      <w:pPr>
        <w:widowControl/>
        <w:spacing w:after="200"/>
        <w:ind w:left="1068"/>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В соответствии с поставленными целями и задачами методическая работа осуществлялась по следующим направлениям деятельности:</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работа педагогического совета как коллективная методическая деятельность;</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работа методического совета – коллективная методическая деятельность стабильной творческой группы учителей;</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подбор и расстановка кадров;</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повышение квалификации, педагогического мастерства;</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работа с МО  и творческими группами учителей – групповая методическая деятельность;</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индивидуально-методическая и инновационная деятельность – обобщение опыта работы;</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диагностико-аналитическая деятельность, психолого-педагогическая деятельность;</w:t>
      </w:r>
    </w:p>
    <w:p w:rsidR="0035759B" w:rsidRPr="00E70E34" w:rsidRDefault="0035759B" w:rsidP="00E70E34">
      <w:pPr>
        <w:pStyle w:val="af"/>
        <w:widowControl/>
        <w:numPr>
          <w:ilvl w:val="0"/>
          <w:numId w:val="49"/>
        </w:numPr>
        <w:spacing w:after="200"/>
        <w:jc w:val="both"/>
        <w:rPr>
          <w:rFonts w:ascii="Times New Roman" w:eastAsia="Times New Roman" w:hAnsi="Times New Roman" w:cs="Times New Roman"/>
          <w:color w:val="auto"/>
        </w:rPr>
      </w:pPr>
      <w:r w:rsidRPr="00E70E34">
        <w:rPr>
          <w:rFonts w:ascii="Times New Roman" w:eastAsia="Times New Roman" w:hAnsi="Times New Roman" w:cs="Times New Roman"/>
          <w:color w:val="auto"/>
        </w:rPr>
        <w:t>обновление методической оснащённости кабинетов.</w:t>
      </w:r>
    </w:p>
    <w:p w:rsidR="0035759B" w:rsidRPr="00C05F2A" w:rsidRDefault="0035759B" w:rsidP="00C05F2A">
      <w:pPr>
        <w:jc w:val="both"/>
        <w:rPr>
          <w:rFonts w:ascii="Times New Roman" w:hAnsi="Times New Roman" w:cs="Times New Roman"/>
          <w:color w:val="auto"/>
        </w:rPr>
      </w:pPr>
      <w:r w:rsidRPr="00C05F2A">
        <w:rPr>
          <w:rFonts w:ascii="Times New Roman" w:eastAsia="Times New Roman" w:hAnsi="Times New Roman" w:cs="Times New Roman"/>
          <w:color w:val="auto"/>
        </w:rPr>
        <w:t>Были проведены тематические педагогические советы:  «Основные направления доступности качественного образования» - август 2011 г., «Профессиональная компетентность учителя и формирование базовых компетентностей учащихся» - ноябрь 2011, «Приоритетные направления модернизации воспитательной работы и дополнительного образования в современных условиях» - январь 2012 г. «Успешный учитель – успешная школа» - март 2012 г. «О переводе учащихся в следующий класс. О допуске к итоговой аттестации учащихся 9-х и 11-х классов» - май 2012 г.</w:t>
      </w:r>
      <w:r w:rsidRPr="00C05F2A">
        <w:rPr>
          <w:rFonts w:ascii="Times New Roman" w:hAnsi="Times New Roman" w:cs="Times New Roman"/>
          <w:color w:val="auto"/>
        </w:rPr>
        <w:t xml:space="preserve"> «Достижение современного качества образования через эффективную организацию образовательного процесса» - август 2012 г. «Реализация системно-деятельностного подхода в образовательном процессе» - ноябрь 2012, «Развитие партнерских отношений между семьей, школой и социумом» - январь 2013 г., «Современный урок: от интересного представления к эффективному усвоению» - март 2013 г. «О переводе учащихся в следующий класс. О допуске к итоговой аттестации учащихся 9-х и 11-х классов» - май 2013 г.</w:t>
      </w:r>
    </w:p>
    <w:p w:rsidR="0035759B" w:rsidRPr="00C05F2A" w:rsidRDefault="0035759B" w:rsidP="00C05F2A">
      <w:pPr>
        <w:widowControl/>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Работа методического совета школы.</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Цель: выявление результативности деятельности методического совета в решении поставленных задач. На заседаниях методического совета в 2010-2013 учебных года рассматривались следующие вопросы:</w:t>
      </w:r>
    </w:p>
    <w:p w:rsidR="0035759B" w:rsidRPr="00C05F2A" w:rsidRDefault="0035759B" w:rsidP="00C05F2A">
      <w:pPr>
        <w:widowControl/>
        <w:spacing w:after="200"/>
        <w:ind w:firstLine="708"/>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 xml:space="preserve">Анализ методической работы за прошлый год. Утверждение планов работы ММО, ШМО, ОС.   Утверждение тем по самообразованию, графиков открытых уроков и внеучебных занятий. Самообразование – одна из форм повышения профессионального мастерства педагогов. Организация школьных предметных олимпиад, подготовка к районным олимпиадам. Мониторинг учебного процесса за первую четверть. Аттестация учителей. Итоги мониторинга учебного процесса за I полугодие. Выработка критериев результативности педагогов по инновационным педагогическим технологиям и системы мониторинга такой работы. Пути преодоления учебных перегрузок обучающихся. Работа школьной библиотеки. О проведении методической защиты. Обучение школьников приёмам проектно-исследовательской деятельности.  Работа с учащимися, имеющими повышенную мотивацию учебно-воспитательной деятельности. Итоги мониторинга учебного процесса. Итоговая аттестация учащихся. Инструктивно-методическое обеспечение итоговой аттестации учащихся. Подведение итогов курсовой системы повышения квалификации педагогических кадров. Роль педагогической диагностики в работе учителя. </w:t>
      </w:r>
    </w:p>
    <w:p w:rsidR="0035759B" w:rsidRPr="00C05F2A" w:rsidRDefault="0035759B" w:rsidP="00C05F2A">
      <w:pPr>
        <w:widowControl/>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 xml:space="preserve">Работа методических объединений. </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Цель: выявление результативности выполнения целей и задач, возложенных на методические объединения и образовательные советы. Одной из основных задач, сформулированных в результате анализа работы МО  школы, в 2010-2013 году была поставлена задача совершенствования педагогического мастерства, обучение педагогов технологии проектной и исследовательской деятельности, привлечение учащихся к проектной и исследовательской деятельности, создания системы обучения, обеспечивающей потребности каждого ученика в соответствии со склонностями, интересами и возможностями. В соответствии с методической темой школы была продолжена работа педагогов над темами самообразования.</w:t>
      </w:r>
    </w:p>
    <w:p w:rsidR="0035759B" w:rsidRPr="00C05F2A" w:rsidRDefault="00395243" w:rsidP="00C05F2A">
      <w:pPr>
        <w:widowControl/>
        <w:spacing w:after="200"/>
        <w:jc w:val="both"/>
        <w:rPr>
          <w:rFonts w:ascii="Times New Roman" w:eastAsia="Times New Roman" w:hAnsi="Times New Roman" w:cs="Times New Roman"/>
          <w:color w:val="auto"/>
        </w:rPr>
      </w:pPr>
      <w:r w:rsidRPr="00C05F2A">
        <w:rPr>
          <w:rFonts w:ascii="Times New Roman" w:eastAsia="Calibri" w:hAnsi="Times New Roman" w:cs="Times New Roman"/>
          <w:b/>
          <w:color w:val="auto"/>
          <w:lang w:eastAsia="en-US"/>
        </w:rPr>
        <w:t>7.1.</w:t>
      </w:r>
      <w:r w:rsidR="0035759B" w:rsidRPr="00C05F2A">
        <w:rPr>
          <w:rFonts w:ascii="Times New Roman" w:eastAsia="Calibri" w:hAnsi="Times New Roman" w:cs="Times New Roman"/>
          <w:b/>
          <w:color w:val="auto"/>
          <w:lang w:eastAsia="en-US"/>
        </w:rPr>
        <w:t>Итоги аттестации педагогических кадров.</w:t>
      </w:r>
    </w:p>
    <w:p w:rsidR="0035759B" w:rsidRPr="00C05F2A" w:rsidRDefault="0035759B" w:rsidP="00C05F2A">
      <w:pPr>
        <w:pStyle w:val="ad"/>
        <w:rPr>
          <w:rFonts w:ascii="Times New Roman" w:hAnsi="Times New Roman" w:cs="Times New Roman"/>
          <w:color w:val="auto"/>
        </w:rPr>
      </w:pPr>
      <w:r w:rsidRPr="00C05F2A">
        <w:rPr>
          <w:rFonts w:ascii="Times New Roman" w:eastAsia="Calibri" w:hAnsi="Times New Roman" w:cs="Times New Roman"/>
          <w:color w:val="auto"/>
          <w:lang w:eastAsia="en-US"/>
        </w:rPr>
        <w:t xml:space="preserve">В 2011-2012 учебном году заявления подали – 3 человека. Получили категорию - 3 человек(100%): высшую - 1;первую – 2. В 2012-2013 учебном году </w:t>
      </w:r>
      <w:r w:rsidRPr="00C05F2A">
        <w:rPr>
          <w:rFonts w:ascii="Times New Roman" w:hAnsi="Times New Roman" w:cs="Times New Roman"/>
          <w:color w:val="auto"/>
        </w:rPr>
        <w:t xml:space="preserve">заявления подали – 16 человек. Получили категорию – 16  человек (100%): соответствие занимаемой должности - 3; первая – 13. </w:t>
      </w:r>
      <w:r w:rsidRPr="00C05F2A">
        <w:rPr>
          <w:rFonts w:ascii="Times New Roman" w:eastAsia="Calibri" w:hAnsi="Times New Roman" w:cs="Times New Roman"/>
          <w:color w:val="auto"/>
          <w:lang w:eastAsia="en-US"/>
        </w:rPr>
        <w:t>Экспертиза педагогической деятельности аттестуемых подтвердила заявленные квалификационные категории.</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Сравнительная таблица повышения квалификационной категории по годам выглядит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241"/>
        <w:gridCol w:w="3175"/>
      </w:tblGrid>
      <w:tr w:rsidR="0035759B" w:rsidRPr="00C05F2A" w:rsidTr="0035759B">
        <w:trPr>
          <w:jc w:val="center"/>
        </w:trPr>
        <w:tc>
          <w:tcPr>
            <w:tcW w:w="315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Учебный год</w:t>
            </w:r>
          </w:p>
        </w:tc>
        <w:tc>
          <w:tcPr>
            <w:tcW w:w="3241"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аттестовавшихся педагогов</w:t>
            </w:r>
          </w:p>
        </w:tc>
        <w:tc>
          <w:tcPr>
            <w:tcW w:w="317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Динамика по сравнению с прошлым годом</w:t>
            </w:r>
          </w:p>
        </w:tc>
      </w:tr>
      <w:tr w:rsidR="0035759B" w:rsidRPr="00C05F2A" w:rsidTr="0035759B">
        <w:trPr>
          <w:trHeight w:val="898"/>
          <w:jc w:val="center"/>
        </w:trPr>
        <w:tc>
          <w:tcPr>
            <w:tcW w:w="315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2009-2010</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2010-2011</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2011-2012</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2012-2013</w:t>
            </w:r>
          </w:p>
        </w:tc>
        <w:tc>
          <w:tcPr>
            <w:tcW w:w="3241"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13 чел. – 27 %</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5 – 10.5 %</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  3 – 6.5 %</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16 – 29%</w:t>
            </w:r>
          </w:p>
        </w:tc>
        <w:tc>
          <w:tcPr>
            <w:tcW w:w="317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-8</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- 2</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+13</w:t>
            </w:r>
          </w:p>
        </w:tc>
      </w:tr>
    </w:tbl>
    <w:p w:rsidR="0035759B" w:rsidRPr="00C05F2A" w:rsidRDefault="00395243" w:rsidP="00C05F2A">
      <w:pPr>
        <w:widowControl/>
        <w:tabs>
          <w:tab w:val="left" w:pos="709"/>
        </w:tabs>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 xml:space="preserve">7.2. </w:t>
      </w:r>
      <w:r w:rsidR="0035759B" w:rsidRPr="00C05F2A">
        <w:rPr>
          <w:rFonts w:ascii="Times New Roman" w:eastAsia="Times New Roman" w:hAnsi="Times New Roman" w:cs="Times New Roman"/>
          <w:b/>
          <w:color w:val="auto"/>
        </w:rPr>
        <w:t>Система повышения квалификации кадров в 2011-2012 уч.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2398"/>
        <w:gridCol w:w="1626"/>
        <w:gridCol w:w="1915"/>
        <w:gridCol w:w="3506"/>
      </w:tblGrid>
      <w:tr w:rsidR="0035759B" w:rsidRPr="00C05F2A" w:rsidTr="0035759B">
        <w:tc>
          <w:tcPr>
            <w:tcW w:w="58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п/п</w:t>
            </w: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Ф.И.О.</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Место обучения</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Предмет</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 конец учебного года</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Болелова Светлана Николаевна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География</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Бушуева Юлия Васильевна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Начальные классы</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 2011-2012 уч. году прошла кусы по ФГОС</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Гончарова Ася </w:t>
            </w:r>
            <w:r w:rsidRPr="00C05F2A">
              <w:rPr>
                <w:rFonts w:ascii="Times New Roman" w:eastAsia="Times New Roman" w:hAnsi="Times New Roman" w:cs="Times New Roman"/>
                <w:color w:val="auto"/>
              </w:rPr>
              <w:lastRenderedPageBreak/>
              <w:t>Ивановна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 xml:space="preserve">СКИРО, ПК </w:t>
            </w:r>
            <w:r w:rsidRPr="00C05F2A">
              <w:rPr>
                <w:rFonts w:ascii="Times New Roman" w:eastAsia="Times New Roman" w:hAnsi="Times New Roman" w:cs="Times New Roman"/>
                <w:color w:val="auto"/>
              </w:rPr>
              <w:lastRenderedPageBreak/>
              <w:t>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 xml:space="preserve">Иностранный </w:t>
            </w:r>
            <w:r w:rsidRPr="00C05F2A">
              <w:rPr>
                <w:rFonts w:ascii="Times New Roman" w:eastAsia="Times New Roman" w:hAnsi="Times New Roman" w:cs="Times New Roman"/>
                <w:color w:val="auto"/>
              </w:rPr>
              <w:lastRenderedPageBreak/>
              <w:t>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 xml:space="preserve">Продолжает проходить </w:t>
            </w:r>
            <w:r w:rsidRPr="00C05F2A">
              <w:rPr>
                <w:rFonts w:ascii="Times New Roman" w:eastAsia="Times New Roman" w:hAnsi="Times New Roman" w:cs="Times New Roman"/>
                <w:color w:val="auto"/>
              </w:rPr>
              <w:lastRenderedPageBreak/>
              <w:t>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Ивахненко Т.Е.</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Ильенко Елена Николаевна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Информатика</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Казакова С.Л.</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Начальные классы</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 2011-2012 уч. году прошла кусы по ФГОС</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Карацева Юлия Юрьевна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Кириенко Николай Андреевич</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Математика</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Коваленко Ольга Юрьевна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Начальные классы</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 2011-2012 уч. году прошла кусы по ФГОС</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Костенкова Светлана Анатольевна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Закончила в 2012 году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Ларкина Светлана Сергеевна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Мазиева Лариса Сергеевна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Максимчук Людмила Владимировна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Математика</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Рыбалко Ольга Александровна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Русский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Закончила в 2012 году кредитно-модульные курсы</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Стукалова Ольга Владимировна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Начальные классы</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 2011-2012 уч. году прошла кусы по ФГОС</w:t>
            </w:r>
          </w:p>
        </w:tc>
      </w:tr>
      <w:tr w:rsidR="0035759B" w:rsidRPr="00C05F2A" w:rsidTr="0035759B">
        <w:tc>
          <w:tcPr>
            <w:tcW w:w="586" w:type="dxa"/>
          </w:tcPr>
          <w:p w:rsidR="0035759B" w:rsidRPr="00C05F2A" w:rsidRDefault="0035759B" w:rsidP="00C05F2A">
            <w:pPr>
              <w:widowControl/>
              <w:numPr>
                <w:ilvl w:val="0"/>
                <w:numId w:val="28"/>
              </w:numPr>
              <w:tabs>
                <w:tab w:val="left" w:pos="0"/>
              </w:tabs>
              <w:spacing w:after="200"/>
              <w:contextualSpacing/>
              <w:jc w:val="both"/>
              <w:rPr>
                <w:rFonts w:ascii="Times New Roman" w:eastAsia="Times New Roman" w:hAnsi="Times New Roman" w:cs="Times New Roman"/>
                <w:color w:val="auto"/>
              </w:rPr>
            </w:pPr>
          </w:p>
        </w:tc>
        <w:tc>
          <w:tcPr>
            <w:tcW w:w="2398"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Яковенко Валентина Алексеевна</w:t>
            </w:r>
          </w:p>
        </w:tc>
        <w:tc>
          <w:tcPr>
            <w:tcW w:w="162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СКИРО, ПК и ПРО</w:t>
            </w:r>
          </w:p>
        </w:tc>
        <w:tc>
          <w:tcPr>
            <w:tcW w:w="19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Иностранный язык</w:t>
            </w:r>
          </w:p>
        </w:tc>
        <w:tc>
          <w:tcPr>
            <w:tcW w:w="3506"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Продолжает проходить кредитно-модульные курсы</w:t>
            </w:r>
          </w:p>
        </w:tc>
      </w:tr>
    </w:tbl>
    <w:p w:rsidR="00317992" w:rsidRPr="00C05F2A" w:rsidRDefault="0035759B" w:rsidP="00C05F2A">
      <w:pPr>
        <w:tabs>
          <w:tab w:val="left" w:pos="709"/>
        </w:tabs>
        <w:jc w:val="both"/>
        <w:rPr>
          <w:rFonts w:ascii="Times New Roman" w:hAnsi="Times New Roman" w:cs="Times New Roman"/>
          <w:b/>
          <w:color w:val="auto"/>
        </w:rPr>
      </w:pPr>
      <w:r w:rsidRPr="00C05F2A">
        <w:rPr>
          <w:rFonts w:ascii="Times New Roman" w:eastAsia="Times New Roman" w:hAnsi="Times New Roman" w:cs="Times New Roman"/>
          <w:color w:val="auto"/>
        </w:rPr>
        <w:t>Таким образом, в течение 2011-2012 учебного года курсовую подготовку прошли  16 учителя, что составляет 30 % от общего количества педагогических работников. Динамика профессионального роста по сравнению с 2010-2011 учебным годом имеет положительную тенденцию. Повышение квалификации педагоги  проходили на базе СКИРО, ПК и ПРО.</w:t>
      </w:r>
      <w:r w:rsidRPr="00C05F2A">
        <w:rPr>
          <w:rFonts w:ascii="Times New Roman" w:hAnsi="Times New Roman" w:cs="Times New Roman"/>
          <w:b/>
          <w:color w:val="auto"/>
        </w:rPr>
        <w:t xml:space="preserve"> </w:t>
      </w:r>
    </w:p>
    <w:p w:rsidR="0035759B" w:rsidRPr="00C05F2A" w:rsidRDefault="0035759B" w:rsidP="00C05F2A">
      <w:pPr>
        <w:tabs>
          <w:tab w:val="left" w:pos="709"/>
        </w:tabs>
        <w:jc w:val="both"/>
        <w:rPr>
          <w:rFonts w:ascii="Times New Roman" w:hAnsi="Times New Roman" w:cs="Times New Roman"/>
          <w:b/>
          <w:color w:val="auto"/>
        </w:rPr>
      </w:pPr>
      <w:r w:rsidRPr="00C05F2A">
        <w:rPr>
          <w:rFonts w:ascii="Times New Roman" w:hAnsi="Times New Roman" w:cs="Times New Roman"/>
          <w:b/>
          <w:color w:val="auto"/>
        </w:rPr>
        <w:t>Система повышения квалификации кадров в 2012-2013 учебном году: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2398"/>
        <w:gridCol w:w="1626"/>
        <w:gridCol w:w="1915"/>
        <w:gridCol w:w="3081"/>
      </w:tblGrid>
      <w:tr w:rsidR="0035759B" w:rsidRPr="00C05F2A" w:rsidTr="0035759B">
        <w:trPr>
          <w:trHeight w:val="466"/>
        </w:trPr>
        <w:tc>
          <w:tcPr>
            <w:tcW w:w="58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 п/п</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Ф.И.О.</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Место обучения</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Предмет</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На конец учебного года</w:t>
            </w:r>
          </w:p>
        </w:tc>
      </w:tr>
      <w:tr w:rsidR="0035759B" w:rsidRPr="00C05F2A" w:rsidTr="0035759B">
        <w:trPr>
          <w:trHeight w:val="571"/>
        </w:trPr>
        <w:tc>
          <w:tcPr>
            <w:tcW w:w="58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1</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Бабенко Ирина Ивановна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Биология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Дистанционную часть прошла, осталась очная часть.</w:t>
            </w:r>
          </w:p>
        </w:tc>
      </w:tr>
      <w:tr w:rsidR="0035759B" w:rsidRPr="00C05F2A" w:rsidTr="0035759B">
        <w:trPr>
          <w:trHeight w:val="571"/>
        </w:trPr>
        <w:tc>
          <w:tcPr>
            <w:tcW w:w="58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2</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Башинуридзе Заури Шиоевич</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Физическая культура</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3</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Болелова Светлана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География</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 xml:space="preserve">Закончила в 2013 году кредитно-модульные курсы </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lastRenderedPageBreak/>
              <w:t>4</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Болелова Светлана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СГПИ</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Менеджмент организации</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5</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Болелова Светлана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Управление финансами</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Дистанционные курсы 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6</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Борецкая Евгения Михайловна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СГПИ</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Английский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7</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Вихлянцева Марина Петровна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Математика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Дистанционную часть прошла, осталась очная часть.</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8</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Гончарова Ася Ивановна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Иностранный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9</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Губина Зинаида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Математика</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10</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Зенченко Ирина Владимировна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Музыка, ИЗО</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11</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Ивахненко Татьяна Евгеньевна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Русский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12</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Ивахненко Татьяна Евгеньевна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Управление качеством образования</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Дистанционные курсы 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13</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Ильенко Елена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Информатика</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14</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Карацева Юлия Юрьевна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Русский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15</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Карацева Юлия Юрьевна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Работа с одаренными детьми</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Дистанционные курсы 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16</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Кириенко Николай Андреевич</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Математика</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17</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Кириенко Николай Андреевич</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Управление качеством образования</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Дистанционные курсы 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18</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Костенкова Светлана Анатольевна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Русский язык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19</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Ларкина Светлана Сергеевна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Русский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20</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Мазиева Лариса Сергеевна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Русский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21</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Максимчук Людмила Владимировна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Математика</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22</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Мальцева Лариса Михайловна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Музыка, ИЗО</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23</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Омельченко Андрей Владимирович</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ОБЖ</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24</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Резанова Розалия Хамитовна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География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Дистанционную часть прошла, осталась очная часть.</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25</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Рогова Ирина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Начальные классы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26</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 xml:space="preserve">Селина Алена </w:t>
            </w:r>
            <w:r w:rsidRPr="00C05F2A">
              <w:rPr>
                <w:rFonts w:ascii="Times New Roman" w:hAnsi="Times New Roman" w:cs="Times New Roman"/>
                <w:lang w:eastAsia="en-US"/>
              </w:rPr>
              <w:lastRenderedPageBreak/>
              <w:t>Михайловна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lastRenderedPageBreak/>
              <w:t xml:space="preserve">СКИРО, ПК </w:t>
            </w:r>
            <w:r w:rsidRPr="00C05F2A">
              <w:rPr>
                <w:rFonts w:ascii="Times New Roman" w:hAnsi="Times New Roman" w:cs="Times New Roman"/>
                <w:lang w:eastAsia="en-US"/>
              </w:rPr>
              <w:lastRenderedPageBreak/>
              <w:t>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lastRenderedPageBreak/>
              <w:t xml:space="preserve">Иностранный </w:t>
            </w:r>
            <w:r w:rsidRPr="00C05F2A">
              <w:rPr>
                <w:rFonts w:ascii="Times New Roman" w:hAnsi="Times New Roman" w:cs="Times New Roman"/>
                <w:lang w:eastAsia="en-US"/>
              </w:rPr>
              <w:lastRenderedPageBreak/>
              <w:t>язык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lastRenderedPageBreak/>
              <w:t xml:space="preserve">Дистанционную часть </w:t>
            </w:r>
            <w:r w:rsidRPr="00C05F2A">
              <w:rPr>
                <w:rFonts w:ascii="Times New Roman" w:hAnsi="Times New Roman" w:cs="Times New Roman"/>
                <w:lang w:eastAsia="en-US"/>
              </w:rPr>
              <w:lastRenderedPageBreak/>
              <w:t>прошла, осталась очная часть.</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lastRenderedPageBreak/>
              <w:t>27</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Тумаренко Ольга Николаевна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Воспитание учащихся в поликультурной среде</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28</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Чалова Любовь Евгеньевна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Музыка, ИЗО</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29</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Штефан Любовь Давыдовна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Начальные классы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30</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Яковенко Валентина Алексеевна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Иностранный язык</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Закончила в 2013 году кредитно-модульные курсы</w:t>
            </w:r>
          </w:p>
        </w:tc>
      </w:tr>
      <w:tr w:rsidR="0035759B" w:rsidRPr="00C05F2A" w:rsidTr="0035759B">
        <w:tc>
          <w:tcPr>
            <w:tcW w:w="586" w:type="dxa"/>
            <w:tcBorders>
              <w:top w:val="single" w:sz="4" w:space="0" w:color="000000"/>
              <w:left w:val="single" w:sz="4" w:space="0" w:color="000000"/>
              <w:bottom w:val="single" w:sz="4" w:space="0" w:color="000000"/>
              <w:right w:val="single" w:sz="4" w:space="0" w:color="000000"/>
            </w:tcBorders>
          </w:tcPr>
          <w:p w:rsidR="0035759B" w:rsidRPr="00C05F2A" w:rsidRDefault="0035759B" w:rsidP="00C05F2A">
            <w:pPr>
              <w:tabs>
                <w:tab w:val="left" w:pos="0"/>
              </w:tabs>
              <w:jc w:val="both"/>
              <w:rPr>
                <w:rFonts w:ascii="Times New Roman" w:hAnsi="Times New Roman" w:cs="Times New Roman"/>
                <w:lang w:eastAsia="en-US"/>
              </w:rPr>
            </w:pPr>
            <w:r w:rsidRPr="00C05F2A">
              <w:rPr>
                <w:rFonts w:ascii="Times New Roman" w:hAnsi="Times New Roman" w:cs="Times New Roman"/>
                <w:lang w:eastAsia="en-US"/>
              </w:rPr>
              <w:t>31</w:t>
            </w:r>
          </w:p>
        </w:tc>
        <w:tc>
          <w:tcPr>
            <w:tcW w:w="2398"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Яковенко Валентина Алексеевна</w:t>
            </w:r>
          </w:p>
        </w:tc>
        <w:tc>
          <w:tcPr>
            <w:tcW w:w="1626"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СКИРО, ПК и ПРО</w:t>
            </w:r>
          </w:p>
        </w:tc>
        <w:tc>
          <w:tcPr>
            <w:tcW w:w="1915"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Иностранный язык по ФГОС</w:t>
            </w:r>
          </w:p>
        </w:tc>
        <w:tc>
          <w:tcPr>
            <w:tcW w:w="3081" w:type="dxa"/>
            <w:tcBorders>
              <w:top w:val="single" w:sz="4" w:space="0" w:color="000000"/>
              <w:left w:val="single" w:sz="4" w:space="0" w:color="000000"/>
              <w:bottom w:val="single" w:sz="4" w:space="0" w:color="000000"/>
              <w:right w:val="single" w:sz="4" w:space="0" w:color="000000"/>
            </w:tcBorders>
            <w:hideMark/>
          </w:tcPr>
          <w:p w:rsidR="0035759B" w:rsidRPr="00C05F2A" w:rsidRDefault="0035759B" w:rsidP="00C05F2A">
            <w:pPr>
              <w:jc w:val="both"/>
              <w:rPr>
                <w:rFonts w:ascii="Times New Roman" w:hAnsi="Times New Roman" w:cs="Times New Roman"/>
                <w:lang w:eastAsia="en-US"/>
              </w:rPr>
            </w:pPr>
            <w:r w:rsidRPr="00C05F2A">
              <w:rPr>
                <w:rFonts w:ascii="Times New Roman" w:hAnsi="Times New Roman" w:cs="Times New Roman"/>
                <w:lang w:eastAsia="en-US"/>
              </w:rPr>
              <w:t>Дистанционную часть прошла, осталась очная часть.</w:t>
            </w:r>
          </w:p>
        </w:tc>
      </w:tr>
    </w:tbl>
    <w:p w:rsidR="0035759B" w:rsidRPr="00C05F2A" w:rsidRDefault="0035759B" w:rsidP="00C05F2A">
      <w:pPr>
        <w:jc w:val="both"/>
        <w:rPr>
          <w:rFonts w:ascii="Times New Roman" w:hAnsi="Times New Roman" w:cs="Times New Roman"/>
        </w:rPr>
      </w:pPr>
      <w:r w:rsidRPr="00C05F2A">
        <w:rPr>
          <w:rFonts w:ascii="Times New Roman" w:hAnsi="Times New Roman" w:cs="Times New Roman"/>
        </w:rPr>
        <w:t>Таким образом, в течение 2012-2013 учебного года курсовую подготовку прошел  31 учитель, что составляет 57 % от общего количества педагогических работников. Динамика профессионального роста по сравнению с 2011-2012 учебным годом имеет положительную тенденцию. Повышение квалификации педагоги  проходили на базе СКИРО, ПК и ПРО, СГПИ.</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b/>
          <w:color w:val="auto"/>
        </w:rPr>
        <w:t>Повышение методического мастерства через участие в профессиональных конкурсах</w:t>
      </w:r>
    </w:p>
    <w:tbl>
      <w:tblPr>
        <w:tblpPr w:leftFromText="180" w:rightFromText="180" w:vertAnchor="tex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147"/>
        <w:gridCol w:w="2195"/>
        <w:gridCol w:w="3324"/>
        <w:gridCol w:w="1933"/>
      </w:tblGrid>
      <w:tr w:rsidR="0035759B" w:rsidRPr="00C05F2A" w:rsidTr="000463DF">
        <w:tc>
          <w:tcPr>
            <w:tcW w:w="574"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 п/п</w:t>
            </w:r>
          </w:p>
        </w:tc>
        <w:tc>
          <w:tcPr>
            <w:tcW w:w="2147" w:type="dxa"/>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Учебный год</w:t>
            </w:r>
          </w:p>
        </w:tc>
        <w:tc>
          <w:tcPr>
            <w:tcW w:w="2195"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Учитель</w:t>
            </w:r>
          </w:p>
        </w:tc>
        <w:tc>
          <w:tcPr>
            <w:tcW w:w="3324" w:type="dxa"/>
            <w:vAlign w:val="center"/>
          </w:tcPr>
          <w:p w:rsidR="0035759B" w:rsidRPr="00C05F2A" w:rsidRDefault="0035759B" w:rsidP="00C05F2A">
            <w:pPr>
              <w:widowControl/>
              <w:ind w:firstLine="6"/>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Название и статус конкурса</w:t>
            </w:r>
          </w:p>
        </w:tc>
        <w:tc>
          <w:tcPr>
            <w:tcW w:w="1933"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Результаты участия</w:t>
            </w:r>
          </w:p>
        </w:tc>
      </w:tr>
      <w:tr w:rsidR="0035759B" w:rsidRPr="00C05F2A" w:rsidTr="000463DF">
        <w:tc>
          <w:tcPr>
            <w:tcW w:w="574"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1</w:t>
            </w:r>
          </w:p>
        </w:tc>
        <w:tc>
          <w:tcPr>
            <w:tcW w:w="2147" w:type="dxa"/>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2010-2011</w:t>
            </w:r>
          </w:p>
        </w:tc>
        <w:tc>
          <w:tcPr>
            <w:tcW w:w="2195"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Селина А.С.</w:t>
            </w:r>
          </w:p>
        </w:tc>
        <w:tc>
          <w:tcPr>
            <w:tcW w:w="3324" w:type="dxa"/>
          </w:tcPr>
          <w:p w:rsidR="0035759B" w:rsidRPr="00C05F2A" w:rsidRDefault="0035759B" w:rsidP="00C05F2A">
            <w:pPr>
              <w:widowControl/>
              <w:ind w:firstLine="6"/>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Районный конкурс «Учитель года», номинация «Дебют»</w:t>
            </w:r>
          </w:p>
        </w:tc>
        <w:tc>
          <w:tcPr>
            <w:tcW w:w="1933"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 xml:space="preserve">  3 место</w:t>
            </w:r>
          </w:p>
        </w:tc>
      </w:tr>
      <w:tr w:rsidR="0035759B" w:rsidRPr="00C05F2A" w:rsidTr="000463DF">
        <w:tc>
          <w:tcPr>
            <w:tcW w:w="574"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2</w:t>
            </w:r>
          </w:p>
        </w:tc>
        <w:tc>
          <w:tcPr>
            <w:tcW w:w="2147" w:type="dxa"/>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2011-2012</w:t>
            </w:r>
          </w:p>
        </w:tc>
        <w:tc>
          <w:tcPr>
            <w:tcW w:w="2195"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Санамян А.В.</w:t>
            </w:r>
          </w:p>
        </w:tc>
        <w:tc>
          <w:tcPr>
            <w:tcW w:w="3324" w:type="dxa"/>
          </w:tcPr>
          <w:p w:rsidR="0035759B" w:rsidRPr="00C05F2A" w:rsidRDefault="0035759B" w:rsidP="00C05F2A">
            <w:pPr>
              <w:widowControl/>
              <w:ind w:firstLine="6"/>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Районный конкурс «Учитель года», номинация «Дебют»</w:t>
            </w:r>
          </w:p>
        </w:tc>
        <w:tc>
          <w:tcPr>
            <w:tcW w:w="1933"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 xml:space="preserve">  3 место</w:t>
            </w:r>
          </w:p>
        </w:tc>
      </w:tr>
      <w:tr w:rsidR="0035759B" w:rsidRPr="00C05F2A" w:rsidTr="000463DF">
        <w:tc>
          <w:tcPr>
            <w:tcW w:w="574"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3</w:t>
            </w:r>
          </w:p>
        </w:tc>
        <w:tc>
          <w:tcPr>
            <w:tcW w:w="2147" w:type="dxa"/>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2012-2013</w:t>
            </w:r>
          </w:p>
        </w:tc>
        <w:tc>
          <w:tcPr>
            <w:tcW w:w="2195" w:type="dxa"/>
            <w:vAlign w:val="center"/>
          </w:tcPr>
          <w:p w:rsidR="0035759B" w:rsidRPr="00C05F2A" w:rsidRDefault="0035759B" w:rsidP="00C05F2A">
            <w:pPr>
              <w:pStyle w:val="ad"/>
              <w:rPr>
                <w:rFonts w:ascii="Times New Roman" w:hAnsi="Times New Roman" w:cs="Times New Roman"/>
                <w:color w:val="auto"/>
              </w:rPr>
            </w:pPr>
            <w:r w:rsidRPr="00C05F2A">
              <w:rPr>
                <w:rFonts w:ascii="Times New Roman" w:hAnsi="Times New Roman" w:cs="Times New Roman"/>
                <w:color w:val="auto"/>
              </w:rPr>
              <w:t>Борецкая Е.М.</w:t>
            </w:r>
          </w:p>
          <w:p w:rsidR="0035759B" w:rsidRPr="00C05F2A" w:rsidRDefault="0035759B" w:rsidP="00C05F2A">
            <w:pPr>
              <w:pStyle w:val="ad"/>
              <w:rPr>
                <w:rFonts w:ascii="Times New Roman" w:hAnsi="Times New Roman" w:cs="Times New Roman"/>
                <w:color w:val="auto"/>
              </w:rPr>
            </w:pPr>
          </w:p>
        </w:tc>
        <w:tc>
          <w:tcPr>
            <w:tcW w:w="3324" w:type="dxa"/>
          </w:tcPr>
          <w:p w:rsidR="0035759B" w:rsidRPr="00C05F2A" w:rsidRDefault="0035759B" w:rsidP="00C05F2A">
            <w:pPr>
              <w:pStyle w:val="ad"/>
              <w:ind w:firstLine="6"/>
              <w:rPr>
                <w:rFonts w:ascii="Times New Roman" w:hAnsi="Times New Roman" w:cs="Times New Roman"/>
                <w:color w:val="auto"/>
              </w:rPr>
            </w:pPr>
            <w:r w:rsidRPr="00C05F2A">
              <w:rPr>
                <w:rFonts w:ascii="Times New Roman" w:hAnsi="Times New Roman" w:cs="Times New Roman"/>
                <w:color w:val="auto"/>
              </w:rPr>
              <w:t>Районный конкурс «Учитель года»</w:t>
            </w:r>
          </w:p>
        </w:tc>
        <w:tc>
          <w:tcPr>
            <w:tcW w:w="1933" w:type="dxa"/>
            <w:vAlign w:val="center"/>
          </w:tcPr>
          <w:p w:rsidR="0035759B" w:rsidRPr="00C05F2A" w:rsidRDefault="0035759B" w:rsidP="00C05F2A">
            <w:pPr>
              <w:pStyle w:val="ad"/>
              <w:rPr>
                <w:rFonts w:ascii="Times New Roman" w:hAnsi="Times New Roman" w:cs="Times New Roman"/>
                <w:color w:val="auto"/>
              </w:rPr>
            </w:pPr>
            <w:r w:rsidRPr="00C05F2A">
              <w:rPr>
                <w:rFonts w:ascii="Times New Roman" w:hAnsi="Times New Roman" w:cs="Times New Roman"/>
                <w:color w:val="auto"/>
              </w:rPr>
              <w:t>Лауреат</w:t>
            </w:r>
          </w:p>
        </w:tc>
      </w:tr>
      <w:tr w:rsidR="0035759B" w:rsidRPr="00C05F2A" w:rsidTr="000463DF">
        <w:tc>
          <w:tcPr>
            <w:tcW w:w="574" w:type="dxa"/>
            <w:vAlign w:val="center"/>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4</w:t>
            </w:r>
          </w:p>
        </w:tc>
        <w:tc>
          <w:tcPr>
            <w:tcW w:w="2147" w:type="dxa"/>
          </w:tcPr>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2012-2013</w:t>
            </w:r>
          </w:p>
        </w:tc>
        <w:tc>
          <w:tcPr>
            <w:tcW w:w="2195" w:type="dxa"/>
            <w:vAlign w:val="center"/>
          </w:tcPr>
          <w:p w:rsidR="0035759B" w:rsidRPr="00C05F2A" w:rsidRDefault="0035759B" w:rsidP="00C05F2A">
            <w:pPr>
              <w:pStyle w:val="ad"/>
              <w:rPr>
                <w:rFonts w:ascii="Times New Roman" w:hAnsi="Times New Roman" w:cs="Times New Roman"/>
                <w:color w:val="auto"/>
              </w:rPr>
            </w:pPr>
            <w:r w:rsidRPr="00C05F2A">
              <w:rPr>
                <w:rFonts w:ascii="Times New Roman" w:hAnsi="Times New Roman" w:cs="Times New Roman"/>
                <w:color w:val="auto"/>
              </w:rPr>
              <w:t>Кануник В.П.</w:t>
            </w:r>
          </w:p>
        </w:tc>
        <w:tc>
          <w:tcPr>
            <w:tcW w:w="3324" w:type="dxa"/>
          </w:tcPr>
          <w:p w:rsidR="0035759B" w:rsidRPr="00C05F2A" w:rsidRDefault="0035759B" w:rsidP="00C05F2A">
            <w:pPr>
              <w:pStyle w:val="ad"/>
              <w:ind w:firstLine="6"/>
              <w:rPr>
                <w:rFonts w:ascii="Times New Roman" w:hAnsi="Times New Roman" w:cs="Times New Roman"/>
                <w:color w:val="auto"/>
              </w:rPr>
            </w:pPr>
            <w:r w:rsidRPr="00C05F2A">
              <w:rPr>
                <w:rFonts w:ascii="Times New Roman" w:hAnsi="Times New Roman" w:cs="Times New Roman"/>
                <w:color w:val="auto"/>
              </w:rPr>
              <w:t>Районный конкурс «Классный, классный»</w:t>
            </w:r>
          </w:p>
        </w:tc>
        <w:tc>
          <w:tcPr>
            <w:tcW w:w="1933" w:type="dxa"/>
            <w:vAlign w:val="center"/>
          </w:tcPr>
          <w:p w:rsidR="0035759B" w:rsidRPr="00C05F2A" w:rsidRDefault="0035759B" w:rsidP="00C05F2A">
            <w:pPr>
              <w:pStyle w:val="ad"/>
              <w:rPr>
                <w:rFonts w:ascii="Times New Roman" w:hAnsi="Times New Roman" w:cs="Times New Roman"/>
                <w:color w:val="auto"/>
              </w:rPr>
            </w:pPr>
            <w:r w:rsidRPr="00C05F2A">
              <w:rPr>
                <w:rFonts w:ascii="Times New Roman" w:hAnsi="Times New Roman" w:cs="Times New Roman"/>
                <w:color w:val="auto"/>
              </w:rPr>
              <w:t>Лауреат</w:t>
            </w:r>
          </w:p>
        </w:tc>
      </w:tr>
    </w:tbl>
    <w:p w:rsidR="0035759B" w:rsidRPr="00C05F2A" w:rsidRDefault="0035759B" w:rsidP="00C05F2A">
      <w:pPr>
        <w:pStyle w:val="ad"/>
        <w:tabs>
          <w:tab w:val="left" w:pos="709"/>
          <w:tab w:val="left" w:pos="1276"/>
        </w:tabs>
        <w:jc w:val="both"/>
        <w:rPr>
          <w:rFonts w:ascii="Times New Roman" w:hAnsi="Times New Roman" w:cs="Times New Roman"/>
        </w:rPr>
      </w:pPr>
      <w:r w:rsidRPr="00C05F2A">
        <w:rPr>
          <w:rFonts w:ascii="Times New Roman" w:eastAsia="Times New Roman" w:hAnsi="Times New Roman" w:cs="Times New Roman"/>
          <w:b/>
          <w:color w:val="auto"/>
        </w:rPr>
        <w:t xml:space="preserve">Мероприятия на базе школы: </w:t>
      </w:r>
      <w:r w:rsidRPr="00C05F2A">
        <w:rPr>
          <w:rFonts w:ascii="Times New Roman" w:eastAsia="Calibri" w:hAnsi="Times New Roman" w:cs="Times New Roman"/>
          <w:color w:val="auto"/>
          <w:lang w:eastAsia="en-US"/>
        </w:rPr>
        <w:t>проведен районный слет УПБ Предгорного района, октябрь 2011 г.</w:t>
      </w:r>
      <w:r w:rsidRPr="00C05F2A">
        <w:rPr>
          <w:rFonts w:ascii="Times New Roman" w:eastAsia="Calibri" w:hAnsi="Times New Roman" w:cs="Times New Roman"/>
          <w:color w:val="FF0000"/>
          <w:lang w:eastAsia="en-US"/>
        </w:rPr>
        <w:t xml:space="preserve">  </w:t>
      </w:r>
      <w:r w:rsidRPr="00C05F2A">
        <w:rPr>
          <w:rFonts w:ascii="Times New Roman" w:hAnsi="Times New Roman" w:cs="Times New Roman"/>
        </w:rPr>
        <w:t xml:space="preserve">28.02.2013 г. на базе школы состоялся районный семинар директоров школ по теме «Воспитание патриотизма, гражданственности и нравственности в школе». Высокую оценку гостей заслужили следующие мероприятия: конкурс «А ну-ка, мальчики!» 1 а класс учитель Казакова С.Л., литературно-музыкальная композиция «Славные сыны России» 4 а класс учитель Штефан Л.Д., час памяти «Защитники Отечества» 5 Б, 7 Б класс учителя Борецкая Е.М., Селина А.С., урок мужества «Не помнить нельзя. Забыть невозможно» 6 б, 6 в класс учитель Коденцева Н.И., Бабенко И.И., урок-практикум по информатике «Создание презентации» 9 а класс учитель Ильенко Е.Н., урок-тренинг по теме «Синтаксис и пунктуация» 11 а класс учитель Костенкова С.А., урок мужества «Дети войны» 7 а класс учитель Яковенко В.А., устный журнал «Уходили мальчики. На плечах шинели» 9 б, 9 в класс учителя Ларкина С.С., Чалова Л.Е., урок-трениг по теме «Производная» (подготовка к ЕГЭ) 11 а класс учитель Губина З.Н., выступление «О ходе подготовки к проведению ГИА и ЕГЭ в 2012-2013 уч. году» зам. директора по УВР Ивахненко Т.Е., выступление директора школы Кириенко Н.А. по теме «Патриотическое воспитание школьников: проблемы, опыт, перспективы», коллективно-творческое дело «Ради жизни на Земле» учителя Костенкова С.А., Мазиева Л.С., Гетманская И.Б., Борецкая Е.М.  </w:t>
      </w: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Методические мероприятия в системе внутришкольной методической работы:</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школьные и предметные олимпиады (октябрь);</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совместное МО учителей начальной школы, математики, русского языка и литературы «Грамотная адаптация – залог здоровья» (март);</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психолого - педагогический консилиум по 5 классам (октябрь);</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 Школа молодого учителя (7 занятий согласно плану);</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методическая защита  – (апрель);</w:t>
      </w:r>
    </w:p>
    <w:p w:rsidR="0035759B" w:rsidRPr="00C05F2A" w:rsidRDefault="0035759B" w:rsidP="00C05F2A">
      <w:pPr>
        <w:widowControl/>
        <w:tabs>
          <w:tab w:val="left" w:pos="360"/>
        </w:tabs>
        <w:spacing w:after="200"/>
        <w:ind w:left="24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торжественная линейка для победителей олимпиад, творческих конкурсов и спортивных соревнований «Зажги свою звездочку» (май).</w:t>
      </w: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Представление ценного педагогического опыта работы на методических семинарах и конференциях разного уровня</w:t>
      </w:r>
    </w:p>
    <w:p w:rsidR="0035759B" w:rsidRPr="00C05F2A" w:rsidRDefault="0035759B" w:rsidP="00C05F2A">
      <w:pPr>
        <w:widowControl/>
        <w:tabs>
          <w:tab w:val="left" w:pos="709"/>
        </w:tabs>
        <w:spacing w:after="200"/>
        <w:ind w:firstLine="709"/>
        <w:contextualSpacing/>
        <w:jc w:val="both"/>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014"/>
        <w:gridCol w:w="1984"/>
        <w:gridCol w:w="2954"/>
      </w:tblGrid>
      <w:tr w:rsidR="0035759B" w:rsidRPr="00C05F2A" w:rsidTr="0035759B">
        <w:tc>
          <w:tcPr>
            <w:tcW w:w="2427"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Учебный год</w:t>
            </w: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Название</w:t>
            </w:r>
          </w:p>
        </w:tc>
        <w:tc>
          <w:tcPr>
            <w:tcW w:w="198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Выступающий</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Тема выступления</w:t>
            </w:r>
          </w:p>
        </w:tc>
      </w:tr>
      <w:tr w:rsidR="0035759B" w:rsidRPr="00C05F2A" w:rsidTr="0035759B">
        <w:tc>
          <w:tcPr>
            <w:tcW w:w="2427" w:type="dxa"/>
            <w:vMerge w:val="restart"/>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2011-2012</w:t>
            </w: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Всероссийский фестиваль педагогических идей «Первое сентября»</w:t>
            </w:r>
          </w:p>
        </w:tc>
        <w:tc>
          <w:tcPr>
            <w:tcW w:w="1984" w:type="dxa"/>
          </w:tcPr>
          <w:p w:rsidR="0035759B" w:rsidRPr="00C05F2A" w:rsidRDefault="0035759B" w:rsidP="00C05F2A">
            <w:pPr>
              <w:widowControl/>
              <w:tabs>
                <w:tab w:val="left" w:pos="709"/>
              </w:tabs>
              <w:spacing w:after="200"/>
              <w:ind w:left="-108" w:right="-108"/>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Болелова С.Н.</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Урок географии 8 класс «Региональный компонент»</w:t>
            </w:r>
          </w:p>
        </w:tc>
      </w:tr>
      <w:tr w:rsidR="0035759B" w:rsidRPr="00C05F2A" w:rsidTr="0035759B">
        <w:tc>
          <w:tcPr>
            <w:tcW w:w="2427" w:type="dxa"/>
            <w:vMerge/>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Районное МО учителей русского языка и литературы</w:t>
            </w:r>
          </w:p>
        </w:tc>
        <w:tc>
          <w:tcPr>
            <w:tcW w:w="1984" w:type="dxa"/>
          </w:tcPr>
          <w:p w:rsidR="0035759B" w:rsidRPr="00C05F2A" w:rsidRDefault="0035759B" w:rsidP="00C05F2A">
            <w:pPr>
              <w:widowControl/>
              <w:tabs>
                <w:tab w:val="left" w:pos="709"/>
              </w:tabs>
              <w:spacing w:after="200"/>
              <w:ind w:left="-108" w:right="-108"/>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Мазиева Л.С.</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«Работа с одаренными детьми»</w:t>
            </w:r>
          </w:p>
        </w:tc>
      </w:tr>
      <w:tr w:rsidR="0035759B" w:rsidRPr="00C05F2A" w:rsidTr="0035759B">
        <w:tc>
          <w:tcPr>
            <w:tcW w:w="2427" w:type="dxa"/>
            <w:vMerge/>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Районное МО учителей технологии</w:t>
            </w:r>
          </w:p>
        </w:tc>
        <w:tc>
          <w:tcPr>
            <w:tcW w:w="1984" w:type="dxa"/>
          </w:tcPr>
          <w:p w:rsidR="0035759B" w:rsidRPr="00C05F2A" w:rsidRDefault="0035759B" w:rsidP="00C05F2A">
            <w:pPr>
              <w:widowControl/>
              <w:tabs>
                <w:tab w:val="left" w:pos="709"/>
              </w:tabs>
              <w:spacing w:after="200"/>
              <w:ind w:left="-108" w:right="-108"/>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Гартвиг С.В.</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«Инновации в преподавании технологии»</w:t>
            </w:r>
          </w:p>
        </w:tc>
      </w:tr>
      <w:tr w:rsidR="0035759B" w:rsidRPr="00C05F2A" w:rsidTr="0035759B">
        <w:tc>
          <w:tcPr>
            <w:tcW w:w="2427" w:type="dxa"/>
            <w:vMerge/>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Районное МО учителей истории</w:t>
            </w:r>
          </w:p>
        </w:tc>
        <w:tc>
          <w:tcPr>
            <w:tcW w:w="1984" w:type="dxa"/>
          </w:tcPr>
          <w:p w:rsidR="0035759B" w:rsidRPr="00C05F2A" w:rsidRDefault="0035759B" w:rsidP="00C05F2A">
            <w:pPr>
              <w:widowControl/>
              <w:tabs>
                <w:tab w:val="left" w:pos="709"/>
              </w:tabs>
              <w:spacing w:after="200"/>
              <w:ind w:left="-108" w:right="-108"/>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Макарова З.Н. </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«Новые стандарты в обучении истории»</w:t>
            </w:r>
          </w:p>
        </w:tc>
      </w:tr>
      <w:tr w:rsidR="0035759B" w:rsidRPr="00C05F2A" w:rsidTr="0035759B">
        <w:tc>
          <w:tcPr>
            <w:tcW w:w="2427" w:type="dxa"/>
            <w:vMerge/>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c>
          <w:tcPr>
            <w:tcW w:w="301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Районная научно-практическая конференция «Реализация основных направлений национальной образовательной инициативы «Наша новая школа»</w:t>
            </w:r>
          </w:p>
        </w:tc>
        <w:tc>
          <w:tcPr>
            <w:tcW w:w="1984" w:type="dxa"/>
          </w:tcPr>
          <w:p w:rsidR="0035759B" w:rsidRPr="00C05F2A" w:rsidRDefault="0035759B" w:rsidP="00C05F2A">
            <w:pPr>
              <w:widowControl/>
              <w:tabs>
                <w:tab w:val="left" w:pos="709"/>
              </w:tabs>
              <w:spacing w:after="200"/>
              <w:ind w:left="-108" w:right="-108"/>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Директор школы Кириенко Н.А.</w:t>
            </w:r>
          </w:p>
        </w:tc>
        <w:tc>
          <w:tcPr>
            <w:tcW w:w="2954"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«Успешный учитель – успешная школа»</w:t>
            </w: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r>
      <w:tr w:rsidR="0035759B" w:rsidRPr="00C05F2A" w:rsidTr="0035759B">
        <w:tc>
          <w:tcPr>
            <w:tcW w:w="2427"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2012-2013</w:t>
            </w:r>
          </w:p>
        </w:tc>
        <w:tc>
          <w:tcPr>
            <w:tcW w:w="3014" w:type="dxa"/>
          </w:tcPr>
          <w:p w:rsidR="0035759B" w:rsidRPr="00C05F2A" w:rsidRDefault="0035759B" w:rsidP="00C05F2A">
            <w:pPr>
              <w:pStyle w:val="af"/>
              <w:tabs>
                <w:tab w:val="left" w:pos="709"/>
              </w:tabs>
              <w:ind w:left="0"/>
              <w:jc w:val="both"/>
              <w:rPr>
                <w:rFonts w:ascii="Times New Roman" w:hAnsi="Times New Roman" w:cs="Times New Roman"/>
                <w:color w:val="auto"/>
                <w:lang w:eastAsia="en-US"/>
              </w:rPr>
            </w:pPr>
            <w:r w:rsidRPr="00C05F2A">
              <w:rPr>
                <w:rFonts w:ascii="Times New Roman" w:hAnsi="Times New Roman" w:cs="Times New Roman"/>
                <w:color w:val="auto"/>
                <w:lang w:eastAsia="en-US"/>
              </w:rPr>
              <w:t xml:space="preserve">Районный семинар заместителей директоров школ Предгорного района МО </w:t>
            </w:r>
          </w:p>
        </w:tc>
        <w:tc>
          <w:tcPr>
            <w:tcW w:w="1984" w:type="dxa"/>
          </w:tcPr>
          <w:p w:rsidR="0035759B" w:rsidRPr="00C05F2A" w:rsidRDefault="0035759B" w:rsidP="00C05F2A">
            <w:pPr>
              <w:pStyle w:val="af"/>
              <w:tabs>
                <w:tab w:val="left" w:pos="709"/>
              </w:tabs>
              <w:ind w:left="-108" w:right="-108"/>
              <w:jc w:val="both"/>
              <w:rPr>
                <w:rFonts w:ascii="Times New Roman" w:hAnsi="Times New Roman" w:cs="Times New Roman"/>
                <w:color w:val="auto"/>
                <w:lang w:eastAsia="en-US"/>
              </w:rPr>
            </w:pPr>
            <w:r w:rsidRPr="00C05F2A">
              <w:rPr>
                <w:rFonts w:ascii="Times New Roman" w:hAnsi="Times New Roman" w:cs="Times New Roman"/>
                <w:color w:val="auto"/>
                <w:lang w:eastAsia="en-US"/>
              </w:rPr>
              <w:t>Болелова С.Н., зам. директора по УВР</w:t>
            </w:r>
          </w:p>
        </w:tc>
        <w:tc>
          <w:tcPr>
            <w:tcW w:w="2954" w:type="dxa"/>
          </w:tcPr>
          <w:p w:rsidR="0035759B" w:rsidRPr="00C05F2A" w:rsidRDefault="0035759B" w:rsidP="00C05F2A">
            <w:pPr>
              <w:pStyle w:val="af"/>
              <w:tabs>
                <w:tab w:val="left" w:pos="709"/>
              </w:tabs>
              <w:ind w:left="0"/>
              <w:jc w:val="both"/>
              <w:rPr>
                <w:rFonts w:ascii="Times New Roman" w:hAnsi="Times New Roman" w:cs="Times New Roman"/>
                <w:color w:val="auto"/>
                <w:lang w:eastAsia="en-US"/>
              </w:rPr>
            </w:pPr>
            <w:r w:rsidRPr="00C05F2A">
              <w:rPr>
                <w:rFonts w:ascii="Times New Roman" w:hAnsi="Times New Roman" w:cs="Times New Roman"/>
                <w:color w:val="auto"/>
                <w:lang w:eastAsia="en-US"/>
              </w:rPr>
              <w:t>«Создание развивающей образовательной среды в условиях реализации системно-деятельностного подхода»</w:t>
            </w:r>
          </w:p>
        </w:tc>
      </w:tr>
      <w:tr w:rsidR="0035759B" w:rsidRPr="00C05F2A" w:rsidTr="0035759B">
        <w:tc>
          <w:tcPr>
            <w:tcW w:w="2427" w:type="dxa"/>
          </w:tcPr>
          <w:p w:rsidR="0035759B" w:rsidRPr="00C05F2A" w:rsidRDefault="0035759B" w:rsidP="00C05F2A">
            <w:pPr>
              <w:widowControl/>
              <w:tabs>
                <w:tab w:val="left" w:pos="709"/>
              </w:tabs>
              <w:spacing w:after="200"/>
              <w:contextualSpacing/>
              <w:jc w:val="both"/>
              <w:rPr>
                <w:rFonts w:ascii="Times New Roman" w:eastAsia="Times New Roman" w:hAnsi="Times New Roman" w:cs="Times New Roman"/>
                <w:color w:val="auto"/>
              </w:rPr>
            </w:pPr>
          </w:p>
        </w:tc>
        <w:tc>
          <w:tcPr>
            <w:tcW w:w="3014" w:type="dxa"/>
          </w:tcPr>
          <w:p w:rsidR="0035759B" w:rsidRPr="00C05F2A" w:rsidRDefault="0035759B" w:rsidP="00C05F2A">
            <w:pPr>
              <w:pStyle w:val="af"/>
              <w:tabs>
                <w:tab w:val="left" w:pos="709"/>
              </w:tabs>
              <w:ind w:left="0"/>
              <w:jc w:val="both"/>
              <w:rPr>
                <w:rFonts w:ascii="Times New Roman" w:hAnsi="Times New Roman" w:cs="Times New Roman"/>
                <w:color w:val="auto"/>
                <w:lang w:eastAsia="en-US"/>
              </w:rPr>
            </w:pPr>
            <w:r w:rsidRPr="00C05F2A">
              <w:rPr>
                <w:rFonts w:ascii="Times New Roman" w:hAnsi="Times New Roman" w:cs="Times New Roman"/>
                <w:color w:val="auto"/>
                <w:lang w:eastAsia="en-US"/>
              </w:rPr>
              <w:t>Районная научно-практическая конференция «Реализация основных направлений национальной образовательной инициативы «Наша новая школа»</w:t>
            </w:r>
          </w:p>
        </w:tc>
        <w:tc>
          <w:tcPr>
            <w:tcW w:w="1984" w:type="dxa"/>
          </w:tcPr>
          <w:p w:rsidR="0035759B" w:rsidRPr="00C05F2A" w:rsidRDefault="0035759B" w:rsidP="00C05F2A">
            <w:pPr>
              <w:pStyle w:val="af"/>
              <w:tabs>
                <w:tab w:val="left" w:pos="709"/>
              </w:tabs>
              <w:ind w:left="-108" w:right="-108"/>
              <w:jc w:val="both"/>
              <w:rPr>
                <w:rFonts w:ascii="Times New Roman" w:hAnsi="Times New Roman" w:cs="Times New Roman"/>
                <w:color w:val="auto"/>
                <w:lang w:eastAsia="en-US"/>
              </w:rPr>
            </w:pPr>
            <w:r w:rsidRPr="00C05F2A">
              <w:rPr>
                <w:rFonts w:ascii="Times New Roman" w:hAnsi="Times New Roman" w:cs="Times New Roman"/>
                <w:color w:val="auto"/>
                <w:lang w:eastAsia="en-US"/>
              </w:rPr>
              <w:t>Болелова С.Н., зам. директора по УВР</w:t>
            </w:r>
          </w:p>
        </w:tc>
        <w:tc>
          <w:tcPr>
            <w:tcW w:w="2954" w:type="dxa"/>
          </w:tcPr>
          <w:p w:rsidR="0035759B" w:rsidRPr="00C05F2A" w:rsidRDefault="0035759B" w:rsidP="00C05F2A">
            <w:pPr>
              <w:pStyle w:val="af"/>
              <w:tabs>
                <w:tab w:val="left" w:pos="709"/>
              </w:tabs>
              <w:ind w:left="0"/>
              <w:jc w:val="both"/>
              <w:rPr>
                <w:rFonts w:ascii="Times New Roman" w:hAnsi="Times New Roman" w:cs="Times New Roman"/>
                <w:color w:val="auto"/>
                <w:lang w:eastAsia="en-US"/>
              </w:rPr>
            </w:pPr>
            <w:r w:rsidRPr="00C05F2A">
              <w:rPr>
                <w:rFonts w:ascii="Times New Roman" w:hAnsi="Times New Roman" w:cs="Times New Roman"/>
                <w:color w:val="auto"/>
                <w:lang w:eastAsia="en-US"/>
              </w:rPr>
              <w:t>«Экспериментальная работа и повышение профессиональной компетентности педагогов: возможности, перспективы. проблемы»</w:t>
            </w:r>
          </w:p>
        </w:tc>
      </w:tr>
    </w:tbl>
    <w:p w:rsidR="0035759B" w:rsidRPr="00C05F2A" w:rsidRDefault="0035759B" w:rsidP="00C05F2A">
      <w:pPr>
        <w:widowControl/>
        <w:tabs>
          <w:tab w:val="left" w:pos="709"/>
        </w:tabs>
        <w:spacing w:after="200"/>
        <w:ind w:firstLine="709"/>
        <w:contextualSpacing/>
        <w:jc w:val="both"/>
        <w:rPr>
          <w:rFonts w:ascii="Times New Roman" w:eastAsia="Times New Roman" w:hAnsi="Times New Roman" w:cs="Times New Roman"/>
          <w:color w:val="auto"/>
        </w:rPr>
      </w:pPr>
    </w:p>
    <w:p w:rsidR="0035759B" w:rsidRPr="00C05F2A" w:rsidRDefault="0035759B" w:rsidP="00C05F2A">
      <w:pPr>
        <w:widowControl/>
        <w:jc w:val="both"/>
        <w:rPr>
          <w:rFonts w:ascii="Times New Roman" w:eastAsia="Calibri" w:hAnsi="Times New Roman" w:cs="Times New Roman"/>
          <w:b/>
          <w:color w:val="auto"/>
          <w:lang w:eastAsia="en-US"/>
        </w:rPr>
      </w:pPr>
      <w:r w:rsidRPr="00C05F2A">
        <w:rPr>
          <w:rFonts w:ascii="Times New Roman" w:eastAsia="Calibri" w:hAnsi="Times New Roman" w:cs="Times New Roman"/>
          <w:b/>
          <w:color w:val="auto"/>
          <w:lang w:eastAsia="en-US"/>
        </w:rPr>
        <w:t>Работа педагогов в качестве членов жюри на олимпиадах и конференциях и экспертов</w:t>
      </w:r>
    </w:p>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 районный уровень: Гартвиг С.В., Скоркин А.А. (олимпиада по технологии), Бабенко И.И. (олимпиада по биологии), Гетманская И.Б. (олимпиада по математике), Башинуридзе З.Ш. (олимпиада по физической культуре), Болелова С.Н. (олимпиада по географии),</w:t>
      </w:r>
    </w:p>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color w:val="auto"/>
          <w:lang w:eastAsia="en-US"/>
        </w:rPr>
        <w:t xml:space="preserve">Костенко Т.В. (олимпиада по истории),  Болелова С.Н. – член малого жюри районного конкурса «Учитель года».                                                              </w:t>
      </w:r>
      <w:r w:rsidRPr="00C05F2A">
        <w:rPr>
          <w:rFonts w:ascii="Times New Roman" w:eastAsia="Calibri" w:hAnsi="Times New Roman" w:cs="Times New Roman"/>
          <w:color w:val="auto"/>
          <w:lang w:eastAsia="en-US"/>
        </w:rPr>
        <w:br/>
        <w:t>- краевой уровень Ивахненко Т.Е. эксперт по проверке ЕГЭ по русскому языку.</w:t>
      </w:r>
    </w:p>
    <w:p w:rsidR="000463DF" w:rsidRDefault="0035759B" w:rsidP="00C05F2A">
      <w:pPr>
        <w:widowControl/>
        <w:tabs>
          <w:tab w:val="left" w:pos="709"/>
        </w:tabs>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Опытно- экспериментальная работа</w:t>
      </w:r>
      <w:r w:rsidR="00C05F2A">
        <w:rPr>
          <w:rFonts w:ascii="Times New Roman" w:eastAsia="Times New Roman" w:hAnsi="Times New Roman" w:cs="Times New Roman"/>
          <w:b/>
          <w:color w:val="auto"/>
        </w:rPr>
        <w:t xml:space="preserve">. </w:t>
      </w:r>
    </w:p>
    <w:p w:rsidR="0035759B" w:rsidRPr="00C05F2A" w:rsidRDefault="0035759B" w:rsidP="00C05F2A">
      <w:pPr>
        <w:widowControl/>
        <w:tabs>
          <w:tab w:val="left" w:pos="709"/>
        </w:tabs>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МКОУ СОШ № 14 пос. Пятигорский является районной экспериментальной площадкой по теме «Мониторинг образования».В 2010 году в школе прошел районных семинар заместителей директоров по УВР по теме школьного педагогического эксперимента. Педагоги школы посещали </w:t>
      </w:r>
      <w:r w:rsidRPr="00C05F2A">
        <w:rPr>
          <w:rFonts w:ascii="Times New Roman" w:eastAsia="Times New Roman" w:hAnsi="Times New Roman" w:cs="Times New Roman"/>
          <w:color w:val="auto"/>
        </w:rPr>
        <w:lastRenderedPageBreak/>
        <w:t>обучающие семинары, выступали на них, обмениваясь опытом с коллегами, представляли отчеты о проделанной работе и результатах мониторинговых исследований.</w:t>
      </w:r>
    </w:p>
    <w:p w:rsidR="0035759B" w:rsidRPr="00C05F2A" w:rsidRDefault="0035759B" w:rsidP="00C05F2A">
      <w:pPr>
        <w:widowControl/>
        <w:jc w:val="both"/>
        <w:rPr>
          <w:rFonts w:ascii="Times New Roman" w:eastAsia="Calibri" w:hAnsi="Times New Roman" w:cs="Times New Roman"/>
          <w:b/>
          <w:color w:val="auto"/>
          <w:lang w:eastAsia="en-US"/>
        </w:rPr>
      </w:pPr>
      <w:r w:rsidRPr="00C05F2A">
        <w:rPr>
          <w:rFonts w:ascii="Times New Roman" w:eastAsia="Calibri" w:hAnsi="Times New Roman" w:cs="Times New Roman"/>
          <w:b/>
          <w:color w:val="auto"/>
          <w:lang w:eastAsia="en-US"/>
        </w:rPr>
        <w:t>Сотрудничество молодых педагогов со своими наставниками</w:t>
      </w:r>
    </w:p>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b/>
          <w:color w:val="auto"/>
          <w:lang w:eastAsia="en-US"/>
        </w:rPr>
        <w:t xml:space="preserve">В 2011-2012 учебном году </w:t>
      </w:r>
      <w:r w:rsidRPr="00C05F2A">
        <w:rPr>
          <w:rFonts w:ascii="Times New Roman" w:eastAsia="Calibri" w:hAnsi="Times New Roman" w:cs="Times New Roman"/>
          <w:color w:val="auto"/>
          <w:lang w:eastAsia="en-US"/>
        </w:rPr>
        <w:t>Казакова С.Л.  проводила индивидуальные собеседования с Бушуевой Ю.В., анализировала работу молодого педагога с тетрадями учащихся. Серьезный методический рост учителя отсутствует. В методическом дне не участвовала, не проявляет в работе творческой активности и инициативы.</w:t>
      </w:r>
    </w:p>
    <w:p w:rsidR="0035759B" w:rsidRPr="00C05F2A" w:rsidRDefault="0035759B" w:rsidP="00C05F2A">
      <w:pPr>
        <w:pStyle w:val="ad"/>
        <w:jc w:val="both"/>
        <w:rPr>
          <w:rFonts w:ascii="Times New Roman" w:hAnsi="Times New Roman" w:cs="Times New Roman"/>
        </w:rPr>
      </w:pPr>
      <w:r w:rsidRPr="00C05F2A">
        <w:rPr>
          <w:rFonts w:ascii="Times New Roman" w:eastAsia="Calibri" w:hAnsi="Times New Roman" w:cs="Times New Roman"/>
          <w:color w:val="auto"/>
          <w:lang w:eastAsia="en-US"/>
        </w:rPr>
        <w:t xml:space="preserve">В 2012-2013 учебном году </w:t>
      </w:r>
      <w:r w:rsidRPr="00C05F2A">
        <w:rPr>
          <w:rFonts w:ascii="Times New Roman" w:hAnsi="Times New Roman" w:cs="Times New Roman"/>
          <w:color w:val="auto"/>
        </w:rPr>
        <w:t>Рогова И.Н. и Бойко Г.П. проводили</w:t>
      </w:r>
      <w:r w:rsidRPr="00C05F2A">
        <w:rPr>
          <w:rFonts w:ascii="Times New Roman" w:hAnsi="Times New Roman" w:cs="Times New Roman"/>
        </w:rPr>
        <w:t xml:space="preserve"> индивидуальные собеседования с молодыми учителями начальных классов машиной Ю.Ю. и Шогеновой Ф.Э. В методическом кабинете школы имеется папка «В помощь молодому специалисту», в которой собраны материалы для самообразования, для систематического повторения, практических работ, тесты,  памятка для молодого учителя и другие материалы.  Вместе с начинающими учителями  наставники проанализировали УМК и  учебные программы и объяснительные записки к ним, оказывали помощь в составлении тематического планирования, в подготовке  к урокам, особенно к первым, к первой встрече с учащимися. Наиболее трудные темы разрабатывали вместе, вместе готовили и подбирали дидактический  материал, тексты задач, упражнений, контрольных работ. Наставники  посещали уроки молодого специалиста с последующим тщательным анализом, приглашали  на свои уроки. </w:t>
      </w:r>
    </w:p>
    <w:p w:rsidR="0035759B" w:rsidRPr="00C05F2A" w:rsidRDefault="0035759B" w:rsidP="00C05F2A">
      <w:pPr>
        <w:widowControl/>
        <w:jc w:val="both"/>
        <w:rPr>
          <w:rFonts w:ascii="Times New Roman" w:eastAsia="Calibri" w:hAnsi="Times New Roman" w:cs="Times New Roman"/>
          <w:color w:val="auto"/>
          <w:lang w:eastAsia="en-US"/>
        </w:rPr>
      </w:pPr>
      <w:r w:rsidRPr="00C05F2A">
        <w:rPr>
          <w:rFonts w:ascii="Times New Roman" w:eastAsia="Calibri" w:hAnsi="Times New Roman" w:cs="Times New Roman"/>
          <w:b/>
          <w:color w:val="auto"/>
          <w:lang w:eastAsia="en-US"/>
        </w:rPr>
        <w:t>Методическая защита</w:t>
      </w:r>
    </w:p>
    <w:p w:rsidR="0035759B" w:rsidRPr="00C05F2A" w:rsidRDefault="0035759B" w:rsidP="00C05F2A">
      <w:pPr>
        <w:widowControl/>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b/>
          <w:color w:val="auto"/>
        </w:rPr>
        <w:t xml:space="preserve">      </w:t>
      </w:r>
      <w:r w:rsidRPr="00C05F2A">
        <w:rPr>
          <w:rFonts w:ascii="Times New Roman" w:eastAsia="Times New Roman" w:hAnsi="Times New Roman" w:cs="Times New Roman"/>
          <w:color w:val="auto"/>
        </w:rPr>
        <w:t>С целью создания условий для реализации профессионального потенциала учителей, выявления успешности профессионального становления молодых педагогов, распространения опыта творчески работающих учителей 19.04.2012 была проведена методическая защита. Методическая защита проводилась в форме работы творческих групп педагогов. Работу открыла зам. директора по УВР Болелова С.Н. с выступлением по теме «Образ современного успешного учителя». Затем выступали участники творческих микрогрупп педагогов с отчетами по темам»: «Использование в современном образовании педагогики сотрудничества», «Исследовательская работа на уроках», «ИКТ – технологии на уроках», Современные педагогические технологии», «Здоровьесберегающие технологии». На заключительном этапе педагоги школы составляли синквейн по главной теме методической защиты.</w:t>
      </w:r>
    </w:p>
    <w:p w:rsidR="0035759B" w:rsidRPr="00C05F2A" w:rsidRDefault="0035759B" w:rsidP="00C05F2A">
      <w:pPr>
        <w:jc w:val="both"/>
        <w:rPr>
          <w:rFonts w:ascii="Times New Roman" w:hAnsi="Times New Roman" w:cs="Times New Roman"/>
          <w:b/>
        </w:rPr>
      </w:pPr>
      <w:r w:rsidRPr="00C05F2A">
        <w:rPr>
          <w:rFonts w:ascii="Times New Roman" w:hAnsi="Times New Roman" w:cs="Times New Roman"/>
        </w:rPr>
        <w:t xml:space="preserve">17.04.2013 методическая защита проводилась в форме работы творческих групп педагогов. Работу открыла зам. директора по УВР Болелова С.Н. с выступлением по теме «Пути повышения эффективности урока». Затем выступали участники творческих микрогрупп педагогов с отчетами по темам: «Организационный момент. Формы и методы эффективной мотивации учащихся на получение знаний», </w:t>
      </w:r>
      <w:r w:rsidRPr="00C05F2A">
        <w:rPr>
          <w:rFonts w:ascii="Times New Roman" w:hAnsi="Times New Roman" w:cs="Times New Roman"/>
          <w:b/>
        </w:rPr>
        <w:t xml:space="preserve"> </w:t>
      </w:r>
      <w:r w:rsidRPr="00C05F2A">
        <w:rPr>
          <w:rFonts w:ascii="Times New Roman" w:hAnsi="Times New Roman" w:cs="Times New Roman"/>
        </w:rPr>
        <w:t xml:space="preserve">«Формы и методы организации этапа всесторонней проверки домашнего задания», «Формы и методы организации усвоения учащимися нового материала»,  </w:t>
      </w:r>
      <w:r w:rsidRPr="00C05F2A">
        <w:rPr>
          <w:rFonts w:ascii="Times New Roman" w:hAnsi="Times New Roman" w:cs="Times New Roman"/>
          <w:b/>
        </w:rPr>
        <w:t xml:space="preserve"> </w:t>
      </w:r>
      <w:r w:rsidRPr="00C05F2A">
        <w:rPr>
          <w:rFonts w:ascii="Times New Roman" w:hAnsi="Times New Roman" w:cs="Times New Roman"/>
        </w:rPr>
        <w:t xml:space="preserve">«Формы и методы закрепления материала, изученного на данном уроке и ранее пройденного, связанного с новым материалом», «Подведение итогов,  оценочная деятельность на уроке», </w:t>
      </w:r>
      <w:r w:rsidRPr="00C05F2A">
        <w:rPr>
          <w:rFonts w:ascii="Times New Roman" w:hAnsi="Times New Roman" w:cs="Times New Roman"/>
          <w:b/>
        </w:rPr>
        <w:t xml:space="preserve"> </w:t>
      </w:r>
      <w:r w:rsidRPr="00C05F2A">
        <w:rPr>
          <w:rFonts w:ascii="Times New Roman" w:hAnsi="Times New Roman" w:cs="Times New Roman"/>
        </w:rPr>
        <w:t>«Формы практического  осуществления единства целей и содержания внеклассных занятий и уроков». Таким образом, участники методической защиты делились опытом работы по повышению эффективности на каждом этапе урока. Самые удачные выступления подготовили руководители групп Ларкина С.С. в форме интеллектуального шоу «Умники и умницы» и Рогова И.Н. в форме видеофильма о работе летнего лагеря.</w:t>
      </w:r>
      <w:r w:rsidRPr="00C05F2A">
        <w:rPr>
          <w:rFonts w:ascii="Times New Roman" w:hAnsi="Times New Roman" w:cs="Times New Roman"/>
          <w:b/>
        </w:rPr>
        <w:t xml:space="preserve">  </w:t>
      </w:r>
      <w:r w:rsidRPr="00C05F2A">
        <w:rPr>
          <w:rFonts w:ascii="Times New Roman" w:hAnsi="Times New Roman" w:cs="Times New Roman"/>
        </w:rPr>
        <w:t xml:space="preserve">На заключительном этапе педагоги школы методом неоконченных предложений подвели итог методической защиты. В проведении методической защиты приняли участие 45 педагогов. Благодарность и сертификаты трансляции педагогического опыта получили руководители творческих групп и педагоги, которые принимали активное участие в проведении методической защиты. </w:t>
      </w:r>
    </w:p>
    <w:p w:rsidR="0035759B" w:rsidRPr="00C05F2A" w:rsidRDefault="0035759B" w:rsidP="00C05F2A">
      <w:pPr>
        <w:widowControl/>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Итоги научно-исследовательской, творческой и спортивной деятельности.</w:t>
      </w:r>
    </w:p>
    <w:p w:rsidR="0035759B" w:rsidRPr="00C05F2A" w:rsidRDefault="0035759B" w:rsidP="00C05F2A">
      <w:pPr>
        <w:widowControl/>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              Одной из составляющих высокого качества образования учащихся является высокий уровень их и интеллектуального развития.</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 развитие интеллекта, расширение общего кругозора учащихся, а также на решение задач школы направлена деятельность целевой программы «Одарённые дети».</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lastRenderedPageBreak/>
        <w:t>В рамках программы «Одарённые дети» частично решалась задача школы по обеспечению оптимального уровня качества обучения учащихся средствами построения индивидуальной образовательной траектории.</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Каждый ученик школы имел возможность реализовать свои потенциальные способности в том или ином предмете, участвуя в олимпиадах, конкурсах, конференциях, чтениях, определенных для его возраста.</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Участие в таких мероприятиях стало традиционным, и школьники имеют возможность не только пополнить  личное «портфолио», но и сравнить свои результаты с прошлым учебным годом. В данной ситуации решающим является не только успех как таковой, но и мотивация к дальнейшей работе над собой.</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Из 13 педагогов, работающих в начальной школе, в олимпиадно-конкурсное движение вовлекали своих учащихся 6 педагогов: Штефан Л.Д., Рогова И.Н., Далакова Н.А., Казакова С.Л., Стукалова О.В., Антонова Л.Д. </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Одной из приоритетных задач МО учителей начальных классов была задача активизации работы по программе «Одаренные дети» и вовлечения в неё всех педагогов начальной школы. Задача выполнена частично.</w:t>
      </w:r>
    </w:p>
    <w:p w:rsidR="0035759B" w:rsidRPr="00C05F2A" w:rsidRDefault="0035759B" w:rsidP="00C05F2A">
      <w:pPr>
        <w:widowControl/>
        <w:spacing w:after="200"/>
        <w:ind w:firstLine="709"/>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Работа по программе «Одарённые дети» среди учащихся среднего и старшего звена была организована по следующим направлениям:</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подготовка учащихся к предметным олимпиадам разного уровня;</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участие в международных, всероссийских, краевых и районных конкурсных проектах;</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организация и проведение школьных предметных олимпиад;</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научная работа с уч-ся средней и старшей ступени, проявляющими  интерес к научно-исследовательской деятельности;</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внеклассная работа по предметам как одна из форм углублённого изучения предметов.</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организация школьных конференций учащихся;</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тематические выставки рисунков учащихся;</w:t>
      </w:r>
    </w:p>
    <w:p w:rsidR="0035759B" w:rsidRPr="00C05F2A" w:rsidRDefault="0035759B" w:rsidP="00C05F2A">
      <w:pPr>
        <w:widowControl/>
        <w:numPr>
          <w:ilvl w:val="0"/>
          <w:numId w:val="29"/>
        </w:numPr>
        <w:spacing w:after="200"/>
        <w:contextualSpacing/>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выставка творческих проектов учащихся.</w:t>
      </w:r>
    </w:p>
    <w:p w:rsidR="0035759B" w:rsidRPr="00C05F2A" w:rsidRDefault="0035759B" w:rsidP="00C05F2A">
      <w:pPr>
        <w:widowControl/>
        <w:spacing w:after="200"/>
        <w:ind w:left="-36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 xml:space="preserve">Таблица «Итоги научно- исследовательской и творческой деятельности учащихся» (исключая школьные и спортивные)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5384"/>
        <w:gridCol w:w="615"/>
        <w:gridCol w:w="944"/>
        <w:gridCol w:w="765"/>
        <w:gridCol w:w="1036"/>
      </w:tblGrid>
      <w:tr w:rsidR="0035759B" w:rsidRPr="00C05F2A" w:rsidTr="0035759B">
        <w:trPr>
          <w:trHeight w:val="1080"/>
        </w:trPr>
        <w:tc>
          <w:tcPr>
            <w:tcW w:w="820" w:type="dxa"/>
            <w:vMerge w:val="restart"/>
          </w:tcPr>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w:t>
            </w:r>
          </w:p>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п/п</w:t>
            </w:r>
          </w:p>
        </w:tc>
        <w:tc>
          <w:tcPr>
            <w:tcW w:w="5384" w:type="dxa"/>
            <w:vMerge w:val="restart"/>
          </w:tcPr>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Мероприятия</w:t>
            </w:r>
          </w:p>
        </w:tc>
        <w:tc>
          <w:tcPr>
            <w:tcW w:w="1559" w:type="dxa"/>
            <w:gridSpan w:val="2"/>
          </w:tcPr>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Всего</w:t>
            </w:r>
          </w:p>
          <w:p w:rsidR="0035759B" w:rsidRPr="00C05F2A" w:rsidRDefault="0035759B" w:rsidP="00C05F2A">
            <w:pPr>
              <w:widowControl/>
              <w:spacing w:after="200"/>
              <w:ind w:left="-108" w:right="-108"/>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участников</w:t>
            </w:r>
          </w:p>
        </w:tc>
        <w:tc>
          <w:tcPr>
            <w:tcW w:w="1801" w:type="dxa"/>
            <w:gridSpan w:val="2"/>
          </w:tcPr>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 xml:space="preserve">Всего победителей и </w:t>
            </w:r>
          </w:p>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призёров</w:t>
            </w:r>
          </w:p>
        </w:tc>
      </w:tr>
      <w:tr w:rsidR="0035759B" w:rsidRPr="00C05F2A" w:rsidTr="0035759B">
        <w:trPr>
          <w:trHeight w:val="232"/>
        </w:trPr>
        <w:tc>
          <w:tcPr>
            <w:tcW w:w="820" w:type="dxa"/>
            <w:vMerge/>
          </w:tcPr>
          <w:p w:rsidR="0035759B" w:rsidRPr="00C05F2A" w:rsidRDefault="0035759B" w:rsidP="00C05F2A">
            <w:pPr>
              <w:widowControl/>
              <w:spacing w:after="200"/>
              <w:jc w:val="both"/>
              <w:rPr>
                <w:rFonts w:ascii="Times New Roman" w:eastAsia="Times New Roman" w:hAnsi="Times New Roman" w:cs="Times New Roman"/>
                <w:b/>
                <w:bCs/>
                <w:color w:val="auto"/>
              </w:rPr>
            </w:pPr>
          </w:p>
        </w:tc>
        <w:tc>
          <w:tcPr>
            <w:tcW w:w="5384" w:type="dxa"/>
            <w:vMerge/>
          </w:tcPr>
          <w:p w:rsidR="0035759B" w:rsidRPr="00C05F2A" w:rsidRDefault="0035759B" w:rsidP="00C05F2A">
            <w:pPr>
              <w:widowControl/>
              <w:spacing w:after="200"/>
              <w:jc w:val="both"/>
              <w:rPr>
                <w:rFonts w:ascii="Times New Roman" w:eastAsia="Times New Roman" w:hAnsi="Times New Roman" w:cs="Times New Roman"/>
                <w:b/>
                <w:bCs/>
                <w:color w:val="auto"/>
              </w:rPr>
            </w:pPr>
          </w:p>
        </w:tc>
        <w:tc>
          <w:tcPr>
            <w:tcW w:w="615" w:type="dxa"/>
          </w:tcPr>
          <w:p w:rsidR="0035759B" w:rsidRPr="00C05F2A" w:rsidRDefault="0035759B" w:rsidP="00C05F2A">
            <w:pPr>
              <w:widowControl/>
              <w:spacing w:after="200"/>
              <w:ind w:left="-108" w:right="-108"/>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2011-2012</w:t>
            </w:r>
          </w:p>
        </w:tc>
        <w:tc>
          <w:tcPr>
            <w:tcW w:w="944" w:type="dxa"/>
          </w:tcPr>
          <w:p w:rsidR="0035759B" w:rsidRPr="00C05F2A" w:rsidRDefault="0035759B" w:rsidP="00C05F2A">
            <w:pPr>
              <w:widowControl/>
              <w:spacing w:after="200"/>
              <w:ind w:left="-108" w:right="-108"/>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2012-2013</w:t>
            </w:r>
          </w:p>
        </w:tc>
        <w:tc>
          <w:tcPr>
            <w:tcW w:w="765" w:type="dxa"/>
          </w:tcPr>
          <w:p w:rsidR="0035759B" w:rsidRPr="00C05F2A" w:rsidRDefault="0035759B" w:rsidP="00C05F2A">
            <w:pPr>
              <w:widowControl/>
              <w:spacing w:after="200"/>
              <w:ind w:left="-108" w:right="-108"/>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2011-2012</w:t>
            </w:r>
          </w:p>
        </w:tc>
        <w:tc>
          <w:tcPr>
            <w:tcW w:w="1036" w:type="dxa"/>
          </w:tcPr>
          <w:p w:rsidR="0035759B" w:rsidRPr="00C05F2A" w:rsidRDefault="0035759B" w:rsidP="00C05F2A">
            <w:pPr>
              <w:widowControl/>
              <w:spacing w:after="200"/>
              <w:ind w:left="-108" w:right="-108"/>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2012-2013</w:t>
            </w:r>
          </w:p>
        </w:tc>
      </w:tr>
      <w:tr w:rsidR="0035759B" w:rsidRPr="00C05F2A" w:rsidTr="0035759B">
        <w:trPr>
          <w:trHeight w:val="330"/>
        </w:trPr>
        <w:tc>
          <w:tcPr>
            <w:tcW w:w="6819" w:type="dxa"/>
            <w:gridSpan w:val="3"/>
          </w:tcPr>
          <w:p w:rsidR="0035759B" w:rsidRPr="00C05F2A" w:rsidRDefault="0035759B" w:rsidP="00C05F2A">
            <w:pPr>
              <w:widowControl/>
              <w:spacing w:after="200"/>
              <w:jc w:val="both"/>
              <w:rPr>
                <w:rFonts w:ascii="Times New Roman" w:eastAsia="Times New Roman" w:hAnsi="Times New Roman" w:cs="Times New Roman"/>
                <w:b/>
                <w:bCs/>
                <w:color w:val="auto"/>
              </w:rPr>
            </w:pPr>
            <w:r w:rsidRPr="00C05F2A">
              <w:rPr>
                <w:rFonts w:ascii="Times New Roman" w:eastAsia="Times New Roman" w:hAnsi="Times New Roman" w:cs="Times New Roman"/>
                <w:b/>
                <w:bCs/>
                <w:color w:val="auto"/>
              </w:rPr>
              <w:t xml:space="preserve">Олимпиады </w:t>
            </w:r>
          </w:p>
        </w:tc>
        <w:tc>
          <w:tcPr>
            <w:tcW w:w="1709" w:type="dxa"/>
            <w:gridSpan w:val="2"/>
          </w:tcPr>
          <w:p w:rsidR="0035759B" w:rsidRPr="00C05F2A" w:rsidRDefault="0035759B" w:rsidP="00C05F2A">
            <w:pPr>
              <w:widowControl/>
              <w:spacing w:after="200"/>
              <w:jc w:val="both"/>
              <w:rPr>
                <w:rFonts w:ascii="Times New Roman" w:eastAsia="Times New Roman" w:hAnsi="Times New Roman" w:cs="Times New Roman"/>
                <w:b/>
                <w:bCs/>
                <w:color w:val="auto"/>
              </w:rPr>
            </w:pPr>
          </w:p>
        </w:tc>
        <w:tc>
          <w:tcPr>
            <w:tcW w:w="1036" w:type="dxa"/>
          </w:tcPr>
          <w:p w:rsidR="0035759B" w:rsidRPr="00C05F2A" w:rsidRDefault="0035759B" w:rsidP="00C05F2A">
            <w:pPr>
              <w:widowControl/>
              <w:spacing w:after="200"/>
              <w:jc w:val="both"/>
              <w:rPr>
                <w:rFonts w:ascii="Times New Roman" w:eastAsia="Times New Roman" w:hAnsi="Times New Roman" w:cs="Times New Roman"/>
                <w:b/>
                <w:bCs/>
                <w:color w:val="auto"/>
              </w:rPr>
            </w:pPr>
          </w:p>
        </w:tc>
      </w:tr>
      <w:tr w:rsidR="0035759B" w:rsidRPr="00C05F2A" w:rsidTr="0035759B">
        <w:tc>
          <w:tcPr>
            <w:tcW w:w="820" w:type="dxa"/>
          </w:tcPr>
          <w:p w:rsidR="0035759B" w:rsidRPr="00C05F2A" w:rsidRDefault="0035759B" w:rsidP="00C05F2A">
            <w:pPr>
              <w:widowControl/>
              <w:numPr>
                <w:ilvl w:val="0"/>
                <w:numId w:val="30"/>
              </w:numPr>
              <w:tabs>
                <w:tab w:val="left" w:pos="0"/>
              </w:tabs>
              <w:spacing w:after="200"/>
              <w:jc w:val="both"/>
              <w:rPr>
                <w:rFonts w:ascii="Times New Roman" w:eastAsia="Times New Roman" w:hAnsi="Times New Roman" w:cs="Times New Roman"/>
                <w:color w:val="auto"/>
              </w:rPr>
            </w:pPr>
          </w:p>
        </w:tc>
        <w:tc>
          <w:tcPr>
            <w:tcW w:w="5384"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Школьные предметные олимпиады</w:t>
            </w:r>
          </w:p>
        </w:tc>
        <w:tc>
          <w:tcPr>
            <w:tcW w:w="6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381</w:t>
            </w:r>
          </w:p>
        </w:tc>
        <w:tc>
          <w:tcPr>
            <w:tcW w:w="944"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398</w:t>
            </w:r>
          </w:p>
        </w:tc>
        <w:tc>
          <w:tcPr>
            <w:tcW w:w="76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306</w:t>
            </w:r>
          </w:p>
        </w:tc>
        <w:tc>
          <w:tcPr>
            <w:tcW w:w="1036"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282</w:t>
            </w:r>
          </w:p>
        </w:tc>
      </w:tr>
      <w:tr w:rsidR="0035759B" w:rsidRPr="00C05F2A" w:rsidTr="0035759B">
        <w:tc>
          <w:tcPr>
            <w:tcW w:w="820" w:type="dxa"/>
          </w:tcPr>
          <w:p w:rsidR="0035759B" w:rsidRPr="00C05F2A" w:rsidRDefault="0035759B" w:rsidP="00C05F2A">
            <w:pPr>
              <w:widowControl/>
              <w:numPr>
                <w:ilvl w:val="0"/>
                <w:numId w:val="30"/>
              </w:numPr>
              <w:tabs>
                <w:tab w:val="left" w:pos="0"/>
              </w:tabs>
              <w:spacing w:after="200"/>
              <w:jc w:val="both"/>
              <w:rPr>
                <w:rFonts w:ascii="Times New Roman" w:eastAsia="Times New Roman" w:hAnsi="Times New Roman" w:cs="Times New Roman"/>
                <w:color w:val="auto"/>
              </w:rPr>
            </w:pPr>
          </w:p>
        </w:tc>
        <w:tc>
          <w:tcPr>
            <w:tcW w:w="5384"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Районные предметные олимпиады</w:t>
            </w:r>
          </w:p>
        </w:tc>
        <w:tc>
          <w:tcPr>
            <w:tcW w:w="6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44</w:t>
            </w:r>
          </w:p>
        </w:tc>
        <w:tc>
          <w:tcPr>
            <w:tcW w:w="944"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44</w:t>
            </w:r>
          </w:p>
        </w:tc>
        <w:tc>
          <w:tcPr>
            <w:tcW w:w="76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w:t>
            </w:r>
          </w:p>
        </w:tc>
        <w:tc>
          <w:tcPr>
            <w:tcW w:w="1036"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w:t>
            </w:r>
          </w:p>
        </w:tc>
      </w:tr>
      <w:tr w:rsidR="0035759B" w:rsidRPr="00C05F2A" w:rsidTr="0035759B">
        <w:tc>
          <w:tcPr>
            <w:tcW w:w="820" w:type="dxa"/>
          </w:tcPr>
          <w:p w:rsidR="0035759B" w:rsidRPr="00C05F2A" w:rsidRDefault="0035759B" w:rsidP="00C05F2A">
            <w:pPr>
              <w:widowControl/>
              <w:numPr>
                <w:ilvl w:val="0"/>
                <w:numId w:val="30"/>
              </w:numPr>
              <w:tabs>
                <w:tab w:val="left" w:pos="0"/>
              </w:tabs>
              <w:spacing w:after="200"/>
              <w:jc w:val="both"/>
              <w:rPr>
                <w:rFonts w:ascii="Times New Roman" w:eastAsia="Times New Roman" w:hAnsi="Times New Roman" w:cs="Times New Roman"/>
                <w:color w:val="auto"/>
              </w:rPr>
            </w:pPr>
          </w:p>
        </w:tc>
        <w:tc>
          <w:tcPr>
            <w:tcW w:w="5384"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Краевая олимпиада «Интеллект»</w:t>
            </w:r>
          </w:p>
        </w:tc>
        <w:tc>
          <w:tcPr>
            <w:tcW w:w="61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148</w:t>
            </w:r>
          </w:p>
        </w:tc>
        <w:tc>
          <w:tcPr>
            <w:tcW w:w="944"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152</w:t>
            </w:r>
          </w:p>
        </w:tc>
        <w:tc>
          <w:tcPr>
            <w:tcW w:w="765"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1</w:t>
            </w:r>
          </w:p>
        </w:tc>
        <w:tc>
          <w:tcPr>
            <w:tcW w:w="1036" w:type="dxa"/>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w:t>
            </w:r>
          </w:p>
        </w:tc>
      </w:tr>
      <w:tr w:rsidR="0035759B" w:rsidRPr="00C05F2A" w:rsidTr="0035759B">
        <w:tc>
          <w:tcPr>
            <w:tcW w:w="820" w:type="dxa"/>
          </w:tcPr>
          <w:p w:rsidR="0035759B" w:rsidRPr="00C05F2A" w:rsidRDefault="0035759B" w:rsidP="00C05F2A">
            <w:pPr>
              <w:widowControl/>
              <w:numPr>
                <w:ilvl w:val="0"/>
                <w:numId w:val="30"/>
              </w:numPr>
              <w:tabs>
                <w:tab w:val="left" w:pos="0"/>
              </w:tabs>
              <w:spacing w:after="200"/>
              <w:jc w:val="both"/>
              <w:rPr>
                <w:rFonts w:ascii="Times New Roman" w:eastAsia="Times New Roman" w:hAnsi="Times New Roman" w:cs="Times New Roman"/>
                <w:color w:val="auto"/>
              </w:rPr>
            </w:pPr>
          </w:p>
        </w:tc>
        <w:tc>
          <w:tcPr>
            <w:tcW w:w="5384" w:type="dxa"/>
          </w:tcPr>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Молодежные предметные олимпиады</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По английскому языку</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По филологии</w:t>
            </w:r>
          </w:p>
        </w:tc>
        <w:tc>
          <w:tcPr>
            <w:tcW w:w="615" w:type="dxa"/>
          </w:tcPr>
          <w:p w:rsidR="0035759B" w:rsidRPr="00C05F2A" w:rsidRDefault="0035759B" w:rsidP="00C05F2A">
            <w:pPr>
              <w:widowControl/>
              <w:spacing w:after="200"/>
              <w:jc w:val="both"/>
              <w:rPr>
                <w:rFonts w:ascii="Times New Roman" w:eastAsia="Times New Roman" w:hAnsi="Times New Roman" w:cs="Times New Roman"/>
                <w:color w:val="auto"/>
              </w:rPr>
            </w:pPr>
          </w:p>
          <w:p w:rsidR="0035759B" w:rsidRPr="00C05F2A" w:rsidRDefault="0035759B" w:rsidP="00C05F2A">
            <w:pPr>
              <w:widowControl/>
              <w:spacing w:after="200"/>
              <w:jc w:val="both"/>
              <w:rPr>
                <w:rFonts w:ascii="Times New Roman" w:eastAsia="Times New Roman" w:hAnsi="Times New Roman" w:cs="Times New Roman"/>
                <w:color w:val="auto"/>
              </w:rPr>
            </w:pP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22</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24</w:t>
            </w:r>
          </w:p>
        </w:tc>
        <w:tc>
          <w:tcPr>
            <w:tcW w:w="944" w:type="dxa"/>
          </w:tcPr>
          <w:p w:rsidR="0035759B" w:rsidRPr="00C05F2A" w:rsidRDefault="0035759B" w:rsidP="00C05F2A">
            <w:pPr>
              <w:jc w:val="both"/>
              <w:rPr>
                <w:rFonts w:ascii="Times New Roman" w:hAnsi="Times New Roman" w:cs="Times New Roman"/>
                <w:color w:val="auto"/>
                <w:lang w:eastAsia="en-US"/>
              </w:rPr>
            </w:pP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20</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45</w:t>
            </w:r>
          </w:p>
        </w:tc>
        <w:tc>
          <w:tcPr>
            <w:tcW w:w="765" w:type="dxa"/>
          </w:tcPr>
          <w:p w:rsidR="0035759B" w:rsidRPr="00C05F2A" w:rsidRDefault="0035759B" w:rsidP="00C05F2A">
            <w:pPr>
              <w:widowControl/>
              <w:spacing w:after="200"/>
              <w:jc w:val="both"/>
              <w:rPr>
                <w:rFonts w:ascii="Times New Roman" w:eastAsia="Times New Roman" w:hAnsi="Times New Roman" w:cs="Times New Roman"/>
                <w:color w:val="auto"/>
              </w:rPr>
            </w:pPr>
          </w:p>
          <w:p w:rsidR="0035759B" w:rsidRPr="00C05F2A" w:rsidRDefault="0035759B" w:rsidP="00C05F2A">
            <w:pPr>
              <w:widowControl/>
              <w:spacing w:after="200"/>
              <w:jc w:val="both"/>
              <w:rPr>
                <w:rFonts w:ascii="Times New Roman" w:eastAsia="Times New Roman" w:hAnsi="Times New Roman" w:cs="Times New Roman"/>
                <w:color w:val="auto"/>
              </w:rPr>
            </w:pP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w:t>
            </w:r>
          </w:p>
        </w:tc>
        <w:tc>
          <w:tcPr>
            <w:tcW w:w="1036" w:type="dxa"/>
          </w:tcPr>
          <w:p w:rsidR="0035759B" w:rsidRPr="00C05F2A" w:rsidRDefault="0035759B" w:rsidP="00C05F2A">
            <w:pPr>
              <w:jc w:val="both"/>
              <w:rPr>
                <w:rFonts w:ascii="Times New Roman" w:hAnsi="Times New Roman" w:cs="Times New Roman"/>
                <w:color w:val="auto"/>
                <w:lang w:eastAsia="en-US"/>
              </w:rPr>
            </w:pP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w:t>
            </w:r>
          </w:p>
        </w:tc>
      </w:tr>
    </w:tbl>
    <w:p w:rsidR="0035759B" w:rsidRPr="00C05F2A" w:rsidRDefault="0035759B" w:rsidP="00C05F2A">
      <w:pPr>
        <w:jc w:val="both"/>
        <w:rPr>
          <w:rFonts w:ascii="Times New Roman" w:hAnsi="Times New Roman" w:cs="Times New Roman"/>
          <w:color w:val="auto"/>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387"/>
        <w:gridCol w:w="1560"/>
        <w:gridCol w:w="1802"/>
      </w:tblGrid>
      <w:tr w:rsidR="0035759B" w:rsidRPr="00C05F2A" w:rsidTr="0035759B">
        <w:trPr>
          <w:trHeight w:val="330"/>
        </w:trPr>
        <w:tc>
          <w:tcPr>
            <w:tcW w:w="820"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w:t>
            </w:r>
          </w:p>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п/п</w:t>
            </w:r>
          </w:p>
        </w:tc>
        <w:tc>
          <w:tcPr>
            <w:tcW w:w="5384"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Всего</w:t>
            </w:r>
          </w:p>
          <w:p w:rsidR="0035759B" w:rsidRPr="00C05F2A" w:rsidRDefault="0035759B" w:rsidP="00C05F2A">
            <w:pPr>
              <w:ind w:left="-108" w:right="-108"/>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участников</w:t>
            </w:r>
          </w:p>
        </w:tc>
        <w:tc>
          <w:tcPr>
            <w:tcW w:w="1801"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 xml:space="preserve">Всего победителей и </w:t>
            </w:r>
          </w:p>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призёров</w:t>
            </w:r>
          </w:p>
        </w:tc>
      </w:tr>
      <w:tr w:rsidR="0035759B" w:rsidRPr="00C05F2A" w:rsidTr="0035759B">
        <w:trPr>
          <w:trHeight w:val="330"/>
        </w:trPr>
        <w:tc>
          <w:tcPr>
            <w:tcW w:w="9564" w:type="dxa"/>
            <w:gridSpan w:val="4"/>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b/>
                <w:bCs/>
                <w:color w:val="auto"/>
                <w:lang w:eastAsia="en-US"/>
              </w:rPr>
            </w:pPr>
            <w:r w:rsidRPr="00C05F2A">
              <w:rPr>
                <w:rFonts w:ascii="Times New Roman" w:hAnsi="Times New Roman" w:cs="Times New Roman"/>
                <w:b/>
                <w:bCs/>
                <w:color w:val="auto"/>
                <w:lang w:eastAsia="en-US"/>
              </w:rPr>
              <w:t xml:space="preserve">Олимпиады </w:t>
            </w:r>
          </w:p>
        </w:tc>
      </w:tr>
      <w:tr w:rsidR="0035759B" w:rsidRPr="00C05F2A" w:rsidTr="0035759B">
        <w:tc>
          <w:tcPr>
            <w:tcW w:w="820"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widowControl/>
              <w:numPr>
                <w:ilvl w:val="0"/>
                <w:numId w:val="47"/>
              </w:numPr>
              <w:tabs>
                <w:tab w:val="left" w:pos="0"/>
              </w:tabs>
              <w:jc w:val="both"/>
              <w:rPr>
                <w:rFonts w:ascii="Times New Roman" w:hAnsi="Times New Roman" w:cs="Times New Roman"/>
                <w:color w:val="auto"/>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Школьные предметные олимпиады</w:t>
            </w:r>
          </w:p>
        </w:tc>
        <w:tc>
          <w:tcPr>
            <w:tcW w:w="1559"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398</w:t>
            </w:r>
          </w:p>
        </w:tc>
        <w:tc>
          <w:tcPr>
            <w:tcW w:w="1801"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282</w:t>
            </w:r>
          </w:p>
        </w:tc>
      </w:tr>
      <w:tr w:rsidR="0035759B" w:rsidRPr="00C05F2A" w:rsidTr="0035759B">
        <w:tc>
          <w:tcPr>
            <w:tcW w:w="820"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widowControl/>
              <w:numPr>
                <w:ilvl w:val="0"/>
                <w:numId w:val="47"/>
              </w:numPr>
              <w:tabs>
                <w:tab w:val="left" w:pos="0"/>
              </w:tabs>
              <w:jc w:val="both"/>
              <w:rPr>
                <w:rFonts w:ascii="Times New Roman" w:hAnsi="Times New Roman" w:cs="Times New Roman"/>
                <w:color w:val="auto"/>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Районные предметные олимпиады</w:t>
            </w:r>
          </w:p>
        </w:tc>
        <w:tc>
          <w:tcPr>
            <w:tcW w:w="1559"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44</w:t>
            </w:r>
          </w:p>
        </w:tc>
        <w:tc>
          <w:tcPr>
            <w:tcW w:w="1801"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w:t>
            </w:r>
          </w:p>
        </w:tc>
      </w:tr>
      <w:tr w:rsidR="0035759B" w:rsidRPr="00C05F2A" w:rsidTr="0035759B">
        <w:tc>
          <w:tcPr>
            <w:tcW w:w="820"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widowControl/>
              <w:numPr>
                <w:ilvl w:val="0"/>
                <w:numId w:val="47"/>
              </w:numPr>
              <w:tabs>
                <w:tab w:val="left" w:pos="0"/>
              </w:tabs>
              <w:jc w:val="both"/>
              <w:rPr>
                <w:rFonts w:ascii="Times New Roman" w:hAnsi="Times New Roman" w:cs="Times New Roman"/>
                <w:color w:val="auto"/>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Краевая олимпиада «Интеллект»</w:t>
            </w:r>
          </w:p>
        </w:tc>
        <w:tc>
          <w:tcPr>
            <w:tcW w:w="1559"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152</w:t>
            </w:r>
          </w:p>
        </w:tc>
        <w:tc>
          <w:tcPr>
            <w:tcW w:w="1801"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w:t>
            </w:r>
          </w:p>
        </w:tc>
      </w:tr>
      <w:tr w:rsidR="0035759B" w:rsidRPr="00C05F2A" w:rsidTr="0035759B">
        <w:tc>
          <w:tcPr>
            <w:tcW w:w="820"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widowControl/>
              <w:numPr>
                <w:ilvl w:val="0"/>
                <w:numId w:val="47"/>
              </w:numPr>
              <w:tabs>
                <w:tab w:val="left" w:pos="0"/>
              </w:tabs>
              <w:jc w:val="both"/>
              <w:rPr>
                <w:rFonts w:ascii="Times New Roman" w:hAnsi="Times New Roman" w:cs="Times New Roman"/>
                <w:color w:val="auto"/>
                <w:lang w:eastAsia="en-US"/>
              </w:rPr>
            </w:pPr>
          </w:p>
        </w:tc>
        <w:tc>
          <w:tcPr>
            <w:tcW w:w="5384" w:type="dxa"/>
            <w:tcBorders>
              <w:top w:val="single" w:sz="4" w:space="0" w:color="auto"/>
              <w:left w:val="single" w:sz="4" w:space="0" w:color="auto"/>
              <w:bottom w:val="single" w:sz="4" w:space="0" w:color="auto"/>
              <w:right w:val="single" w:sz="4" w:space="0" w:color="auto"/>
            </w:tcBorders>
            <w:hideMark/>
          </w:tcPr>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Молодежные предметные олимпиады</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По географии</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По математике</w:t>
            </w:r>
          </w:p>
        </w:tc>
        <w:tc>
          <w:tcPr>
            <w:tcW w:w="1559"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jc w:val="both"/>
              <w:rPr>
                <w:rFonts w:ascii="Times New Roman" w:hAnsi="Times New Roman" w:cs="Times New Roman"/>
                <w:color w:val="auto"/>
                <w:lang w:eastAsia="en-US"/>
              </w:rPr>
            </w:pP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20</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45</w:t>
            </w:r>
          </w:p>
        </w:tc>
        <w:tc>
          <w:tcPr>
            <w:tcW w:w="1801" w:type="dxa"/>
            <w:tcBorders>
              <w:top w:val="single" w:sz="4" w:space="0" w:color="auto"/>
              <w:left w:val="single" w:sz="4" w:space="0" w:color="auto"/>
              <w:bottom w:val="single" w:sz="4" w:space="0" w:color="auto"/>
              <w:right w:val="single" w:sz="4" w:space="0" w:color="auto"/>
            </w:tcBorders>
          </w:tcPr>
          <w:p w:rsidR="0035759B" w:rsidRPr="00C05F2A" w:rsidRDefault="0035759B" w:rsidP="00C05F2A">
            <w:pPr>
              <w:jc w:val="both"/>
              <w:rPr>
                <w:rFonts w:ascii="Times New Roman" w:hAnsi="Times New Roman" w:cs="Times New Roman"/>
                <w:color w:val="auto"/>
                <w:lang w:eastAsia="en-US"/>
              </w:rPr>
            </w:pP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1</w:t>
            </w:r>
          </w:p>
          <w:p w:rsidR="0035759B" w:rsidRPr="00C05F2A" w:rsidRDefault="0035759B" w:rsidP="00C05F2A">
            <w:pPr>
              <w:jc w:val="both"/>
              <w:rPr>
                <w:rFonts w:ascii="Times New Roman" w:hAnsi="Times New Roman" w:cs="Times New Roman"/>
                <w:color w:val="auto"/>
                <w:lang w:eastAsia="en-US"/>
              </w:rPr>
            </w:pPr>
            <w:r w:rsidRPr="00C05F2A">
              <w:rPr>
                <w:rFonts w:ascii="Times New Roman" w:hAnsi="Times New Roman" w:cs="Times New Roman"/>
                <w:color w:val="auto"/>
                <w:lang w:eastAsia="en-US"/>
              </w:rPr>
              <w:t>3</w:t>
            </w:r>
          </w:p>
        </w:tc>
      </w:tr>
    </w:tbl>
    <w:p w:rsidR="0035759B" w:rsidRPr="00C05F2A" w:rsidRDefault="0035759B" w:rsidP="00C05F2A">
      <w:pPr>
        <w:widowControl/>
        <w:spacing w:after="200"/>
        <w:jc w:val="both"/>
        <w:rPr>
          <w:rFonts w:ascii="Times New Roman" w:eastAsia="Times New Roman" w:hAnsi="Times New Roman" w:cs="Times New Roman"/>
          <w:b/>
          <w:color w:val="auto"/>
        </w:rPr>
      </w:pPr>
      <w:r w:rsidRPr="00C05F2A">
        <w:rPr>
          <w:rFonts w:ascii="Times New Roman" w:eastAsia="Times New Roman" w:hAnsi="Times New Roman" w:cs="Times New Roman"/>
          <w:b/>
          <w:color w:val="auto"/>
        </w:rPr>
        <w:t xml:space="preserve"> Реализация полного программного обеспечения образовательного процесса</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Одно из главных направлений методической работы школы – реализация полного программного обеспечения образовательного процесса:</w:t>
      </w:r>
    </w:p>
    <w:p w:rsidR="0035759B" w:rsidRPr="00C05F2A" w:rsidRDefault="0035759B" w:rsidP="00C05F2A">
      <w:pPr>
        <w:widowControl/>
        <w:numPr>
          <w:ilvl w:val="0"/>
          <w:numId w:val="31"/>
        </w:numPr>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наличие УМК по всем предметам учебного плана;</w:t>
      </w:r>
    </w:p>
    <w:p w:rsidR="0035759B" w:rsidRPr="00C05F2A" w:rsidRDefault="0035759B" w:rsidP="00C05F2A">
      <w:pPr>
        <w:widowControl/>
        <w:numPr>
          <w:ilvl w:val="0"/>
          <w:numId w:val="31"/>
        </w:numPr>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соблюдение принципа преемственности учебных программ;</w:t>
      </w:r>
    </w:p>
    <w:p w:rsidR="0035759B" w:rsidRPr="00C05F2A" w:rsidRDefault="0035759B" w:rsidP="00C05F2A">
      <w:pPr>
        <w:widowControl/>
        <w:numPr>
          <w:ilvl w:val="0"/>
          <w:numId w:val="31"/>
        </w:numPr>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соответствие используемых учебников реализуемым программам;</w:t>
      </w:r>
    </w:p>
    <w:p w:rsidR="0035759B" w:rsidRPr="00C05F2A" w:rsidRDefault="0035759B" w:rsidP="00C05F2A">
      <w:pPr>
        <w:widowControl/>
        <w:numPr>
          <w:ilvl w:val="0"/>
          <w:numId w:val="31"/>
        </w:numPr>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соответствие часов в календарно-тематическом планировании количеству часов, выделенных на предмет в учебном плане</w:t>
      </w:r>
    </w:p>
    <w:p w:rsidR="0035759B" w:rsidRPr="00C05F2A" w:rsidRDefault="0035759B" w:rsidP="00C05F2A">
      <w:pPr>
        <w:widowControl/>
        <w:spacing w:after="200"/>
        <w:jc w:val="both"/>
        <w:rPr>
          <w:rFonts w:ascii="Times New Roman" w:eastAsia="Times New Roman" w:hAnsi="Times New Roman" w:cs="Times New Roman"/>
          <w:color w:val="auto"/>
        </w:rPr>
      </w:pPr>
      <w:r w:rsidRPr="00C05F2A">
        <w:rPr>
          <w:rFonts w:ascii="Times New Roman" w:eastAsia="Times New Roman" w:hAnsi="Times New Roman" w:cs="Times New Roman"/>
          <w:color w:val="auto"/>
        </w:rPr>
        <w:t xml:space="preserve">Образовательный процесс в МКОУ СОШ № 14 пос. Пятигорский осуществляется на основе государственных программ, реализуемым программам соответствуют учебники. Каждый предмет учебного плана обеспечен УМК с соблюдением принципа преемственности. Количество часов в составленных рабочих программах по всем предметам по всем предметам соответствует количеству часов, выделенных на предмет в учебном плане. По данным проверки о прохождении программ, предоставленных ПМО, программы пройдены по всем предметам. </w:t>
      </w:r>
    </w:p>
    <w:p w:rsidR="00DD0960" w:rsidRPr="00C05F2A" w:rsidRDefault="00395243" w:rsidP="00C05F2A">
      <w:pPr>
        <w:pStyle w:val="8"/>
        <w:shd w:val="clear" w:color="auto" w:fill="auto"/>
        <w:tabs>
          <w:tab w:val="left" w:pos="1920"/>
        </w:tabs>
        <w:spacing w:line="240" w:lineRule="auto"/>
        <w:ind w:firstLine="0"/>
        <w:jc w:val="both"/>
        <w:rPr>
          <w:b/>
          <w:color w:val="auto"/>
          <w:sz w:val="24"/>
          <w:szCs w:val="24"/>
        </w:rPr>
      </w:pPr>
      <w:r w:rsidRPr="00C05F2A">
        <w:rPr>
          <w:b/>
          <w:color w:val="auto"/>
          <w:sz w:val="24"/>
          <w:szCs w:val="24"/>
        </w:rPr>
        <w:t xml:space="preserve">8. </w:t>
      </w:r>
      <w:r w:rsidR="00DD0960" w:rsidRPr="00C05F2A">
        <w:rPr>
          <w:b/>
          <w:color w:val="auto"/>
          <w:sz w:val="24"/>
          <w:szCs w:val="24"/>
        </w:rPr>
        <w:t xml:space="preserve">Охват учащихся дополнительным образованием на базе школы и </w:t>
      </w:r>
      <w:r w:rsidRPr="00C05F2A">
        <w:rPr>
          <w:b/>
          <w:color w:val="auto"/>
          <w:sz w:val="24"/>
          <w:szCs w:val="24"/>
        </w:rPr>
        <w:t>района</w:t>
      </w:r>
      <w:r w:rsidR="00DD0960" w:rsidRPr="00C05F2A">
        <w:rPr>
          <w:b/>
          <w:color w:val="auto"/>
          <w:sz w:val="24"/>
          <w:szCs w:val="24"/>
        </w:rPr>
        <w:t xml:space="preserve"> составил:</w:t>
      </w:r>
    </w:p>
    <w:p w:rsidR="00DD0960" w:rsidRPr="00C05F2A" w:rsidRDefault="00317992" w:rsidP="00C05F2A">
      <w:pPr>
        <w:pStyle w:val="8"/>
        <w:shd w:val="clear" w:color="auto" w:fill="auto"/>
        <w:tabs>
          <w:tab w:val="left" w:pos="1920"/>
        </w:tabs>
        <w:spacing w:line="240" w:lineRule="auto"/>
        <w:ind w:left="567" w:hanging="1320"/>
        <w:jc w:val="both"/>
        <w:rPr>
          <w:b/>
          <w:color w:val="auto"/>
          <w:sz w:val="24"/>
          <w:szCs w:val="24"/>
        </w:rPr>
      </w:pPr>
      <w:r w:rsidRPr="00C05F2A">
        <w:rPr>
          <w:color w:val="auto"/>
          <w:sz w:val="24"/>
          <w:szCs w:val="24"/>
        </w:rPr>
        <w:t xml:space="preserve">                         </w:t>
      </w:r>
      <w:r w:rsidR="00DD0960" w:rsidRPr="00C05F2A">
        <w:rPr>
          <w:color w:val="auto"/>
          <w:sz w:val="24"/>
          <w:szCs w:val="24"/>
        </w:rPr>
        <w:t>В МКОУ СОШ № 14 ведется целенаправленная работа по организации досуговой деятельности молодежи. С этой целью организуется дополнительное образование для учащихся 1- 11 классов. Уже несколько лет, школа сотрудничает с ЦДТ Предгорного муниципального района. На базе МКОУ СОШ № 14 работают кружки как от ЦДТ так и школьные. Учащиеся школы активно посещают кружки  и спортивные секции.</w:t>
      </w:r>
    </w:p>
    <w:p w:rsidR="00DD0960" w:rsidRPr="00C05F2A" w:rsidRDefault="00DD0960" w:rsidP="00C05F2A">
      <w:pPr>
        <w:jc w:val="both"/>
        <w:rPr>
          <w:rFonts w:ascii="Times New Roman" w:hAnsi="Times New Roman" w:cs="Times New Roman"/>
          <w:color w:val="auto"/>
        </w:rPr>
      </w:pPr>
      <w:r w:rsidRPr="00C05F2A">
        <w:rPr>
          <w:rFonts w:ascii="Times New Roman" w:hAnsi="Times New Roman" w:cs="Times New Roman"/>
          <w:color w:val="auto"/>
        </w:rPr>
        <w:t xml:space="preserve">         100 % учащихся школы охвачены дополнительным образованием.</w:t>
      </w:r>
    </w:p>
    <w:p w:rsidR="00DD0960" w:rsidRPr="00C05F2A" w:rsidRDefault="00DD0960" w:rsidP="00C05F2A">
      <w:pPr>
        <w:pStyle w:val="af"/>
        <w:jc w:val="both"/>
        <w:rPr>
          <w:rFonts w:ascii="Times New Roman" w:hAnsi="Times New Roman" w:cs="Times New Roman"/>
          <w:color w:val="auto"/>
        </w:rPr>
      </w:pPr>
    </w:p>
    <w:tbl>
      <w:tblPr>
        <w:tblStyle w:val="ae"/>
        <w:tblW w:w="0" w:type="auto"/>
        <w:tblInd w:w="817" w:type="dxa"/>
        <w:tblLook w:val="04A0" w:firstRow="1" w:lastRow="0" w:firstColumn="1" w:lastColumn="0" w:noHBand="0" w:noVBand="1"/>
      </w:tblPr>
      <w:tblGrid>
        <w:gridCol w:w="2239"/>
        <w:gridCol w:w="1114"/>
        <w:gridCol w:w="933"/>
        <w:gridCol w:w="700"/>
        <w:gridCol w:w="2295"/>
        <w:gridCol w:w="2281"/>
      </w:tblGrid>
      <w:tr w:rsidR="00DD0960" w:rsidRPr="00C05F2A" w:rsidTr="004C6934">
        <w:trPr>
          <w:trHeight w:val="630"/>
        </w:trPr>
        <w:tc>
          <w:tcPr>
            <w:tcW w:w="2294" w:type="dxa"/>
            <w:vMerge w:val="restart"/>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Учебный год</w:t>
            </w:r>
          </w:p>
        </w:tc>
        <w:tc>
          <w:tcPr>
            <w:tcW w:w="1115" w:type="dxa"/>
            <w:vMerge w:val="restart"/>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кружков</w:t>
            </w:r>
          </w:p>
        </w:tc>
        <w:tc>
          <w:tcPr>
            <w:tcW w:w="1509" w:type="dxa"/>
            <w:gridSpan w:val="2"/>
            <w:vMerge w:val="restart"/>
            <w:tcBorders>
              <w:lef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Из них</w:t>
            </w:r>
          </w:p>
          <w:p w:rsidR="00DD0960" w:rsidRPr="00C05F2A" w:rsidRDefault="00DD0960" w:rsidP="00C05F2A">
            <w:pPr>
              <w:jc w:val="both"/>
              <w:rPr>
                <w:rFonts w:ascii="Times New Roman" w:hAnsi="Times New Roman" w:cs="Times New Roman"/>
                <w:color w:val="auto"/>
                <w:sz w:val="24"/>
                <w:szCs w:val="24"/>
              </w:rPr>
            </w:pPr>
          </w:p>
        </w:tc>
        <w:tc>
          <w:tcPr>
            <w:tcW w:w="2330" w:type="dxa"/>
            <w:vMerge w:val="restart"/>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xml:space="preserve">Кол – во </w:t>
            </w:r>
          </w:p>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учащихся посещающих кружки</w:t>
            </w:r>
          </w:p>
        </w:tc>
        <w:tc>
          <w:tcPr>
            <w:tcW w:w="2323" w:type="dxa"/>
            <w:tcBorders>
              <w:bottom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Из них спортивные секции</w:t>
            </w:r>
          </w:p>
          <w:p w:rsidR="00DD0960" w:rsidRPr="00C05F2A" w:rsidRDefault="00DD0960" w:rsidP="00C05F2A">
            <w:pPr>
              <w:jc w:val="both"/>
              <w:rPr>
                <w:rFonts w:ascii="Times New Roman" w:hAnsi="Times New Roman" w:cs="Times New Roman"/>
                <w:color w:val="auto"/>
                <w:sz w:val="24"/>
                <w:szCs w:val="24"/>
              </w:rPr>
            </w:pPr>
          </w:p>
        </w:tc>
      </w:tr>
      <w:tr w:rsidR="00DD0960" w:rsidRPr="00C05F2A" w:rsidTr="004C6934">
        <w:trPr>
          <w:trHeight w:val="345"/>
        </w:trPr>
        <w:tc>
          <w:tcPr>
            <w:tcW w:w="2294" w:type="dxa"/>
            <w:vMerge/>
          </w:tcPr>
          <w:p w:rsidR="00DD0960" w:rsidRPr="00C05F2A" w:rsidRDefault="00DD0960" w:rsidP="00C05F2A">
            <w:pPr>
              <w:jc w:val="both"/>
              <w:rPr>
                <w:rFonts w:ascii="Times New Roman" w:hAnsi="Times New Roman" w:cs="Times New Roman"/>
                <w:color w:val="auto"/>
                <w:sz w:val="24"/>
                <w:szCs w:val="24"/>
              </w:rPr>
            </w:pPr>
          </w:p>
        </w:tc>
        <w:tc>
          <w:tcPr>
            <w:tcW w:w="1115" w:type="dxa"/>
            <w:vMerge/>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p>
        </w:tc>
        <w:tc>
          <w:tcPr>
            <w:tcW w:w="1509" w:type="dxa"/>
            <w:gridSpan w:val="2"/>
            <w:vMerge/>
            <w:tcBorders>
              <w:left w:val="single" w:sz="4" w:space="0" w:color="auto"/>
              <w:bottom w:val="single" w:sz="4" w:space="0" w:color="auto"/>
            </w:tcBorders>
          </w:tcPr>
          <w:p w:rsidR="00DD0960" w:rsidRPr="00C05F2A" w:rsidRDefault="00DD0960" w:rsidP="00C05F2A">
            <w:pPr>
              <w:jc w:val="both"/>
              <w:rPr>
                <w:rFonts w:ascii="Times New Roman" w:hAnsi="Times New Roman" w:cs="Times New Roman"/>
                <w:color w:val="auto"/>
                <w:sz w:val="24"/>
                <w:szCs w:val="24"/>
              </w:rPr>
            </w:pPr>
          </w:p>
        </w:tc>
        <w:tc>
          <w:tcPr>
            <w:tcW w:w="2330" w:type="dxa"/>
            <w:vMerge/>
          </w:tcPr>
          <w:p w:rsidR="00DD0960" w:rsidRPr="00C05F2A" w:rsidRDefault="00DD0960" w:rsidP="00C05F2A">
            <w:pPr>
              <w:jc w:val="both"/>
              <w:rPr>
                <w:rFonts w:ascii="Times New Roman" w:hAnsi="Times New Roman" w:cs="Times New Roman"/>
                <w:color w:val="auto"/>
                <w:sz w:val="24"/>
                <w:szCs w:val="24"/>
              </w:rPr>
            </w:pPr>
          </w:p>
        </w:tc>
        <w:tc>
          <w:tcPr>
            <w:tcW w:w="2323" w:type="dxa"/>
            <w:vMerge w:val="restart"/>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p>
          <w:p w:rsidR="00DD0960" w:rsidRPr="00C05F2A" w:rsidRDefault="00DD0960" w:rsidP="00C05F2A">
            <w:pPr>
              <w:jc w:val="both"/>
              <w:rPr>
                <w:rFonts w:ascii="Times New Roman" w:hAnsi="Times New Roman" w:cs="Times New Roman"/>
                <w:color w:val="auto"/>
                <w:sz w:val="24"/>
                <w:szCs w:val="24"/>
              </w:rPr>
            </w:pPr>
          </w:p>
        </w:tc>
      </w:tr>
      <w:tr w:rsidR="00DD0960" w:rsidRPr="00C05F2A" w:rsidTr="004C6934">
        <w:trPr>
          <w:trHeight w:val="525"/>
        </w:trPr>
        <w:tc>
          <w:tcPr>
            <w:tcW w:w="2294" w:type="dxa"/>
            <w:vMerge/>
          </w:tcPr>
          <w:p w:rsidR="00DD0960" w:rsidRPr="00C05F2A" w:rsidRDefault="00DD0960" w:rsidP="00C05F2A">
            <w:pPr>
              <w:jc w:val="both"/>
              <w:rPr>
                <w:rFonts w:ascii="Times New Roman" w:hAnsi="Times New Roman" w:cs="Times New Roman"/>
                <w:color w:val="auto"/>
                <w:sz w:val="24"/>
                <w:szCs w:val="24"/>
              </w:rPr>
            </w:pPr>
          </w:p>
        </w:tc>
        <w:tc>
          <w:tcPr>
            <w:tcW w:w="1115" w:type="dxa"/>
            <w:vMerge/>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p>
        </w:tc>
        <w:tc>
          <w:tcPr>
            <w:tcW w:w="837" w:type="dxa"/>
            <w:tcBorders>
              <w:top w:val="single" w:sz="4" w:space="0" w:color="auto"/>
              <w:left w:val="single" w:sz="4" w:space="0" w:color="auto"/>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МКОУ СОШ № 14</w:t>
            </w:r>
          </w:p>
        </w:tc>
        <w:tc>
          <w:tcPr>
            <w:tcW w:w="672" w:type="dxa"/>
            <w:tcBorders>
              <w:top w:val="single" w:sz="4" w:space="0" w:color="auto"/>
              <w:lef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ЦДТ</w:t>
            </w:r>
          </w:p>
        </w:tc>
        <w:tc>
          <w:tcPr>
            <w:tcW w:w="2330" w:type="dxa"/>
            <w:vMerge/>
          </w:tcPr>
          <w:p w:rsidR="00DD0960" w:rsidRPr="00C05F2A" w:rsidRDefault="00DD0960" w:rsidP="00C05F2A">
            <w:pPr>
              <w:jc w:val="both"/>
              <w:rPr>
                <w:rFonts w:ascii="Times New Roman" w:hAnsi="Times New Roman" w:cs="Times New Roman"/>
                <w:color w:val="auto"/>
                <w:sz w:val="24"/>
                <w:szCs w:val="24"/>
              </w:rPr>
            </w:pPr>
          </w:p>
        </w:tc>
        <w:tc>
          <w:tcPr>
            <w:tcW w:w="2323" w:type="dxa"/>
            <w:vMerge/>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p>
        </w:tc>
      </w:tr>
      <w:tr w:rsidR="00DD0960" w:rsidRPr="00C05F2A" w:rsidTr="004C6934">
        <w:tc>
          <w:tcPr>
            <w:tcW w:w="2294"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20010-2011</w:t>
            </w:r>
          </w:p>
        </w:tc>
        <w:tc>
          <w:tcPr>
            <w:tcW w:w="1115" w:type="dxa"/>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w:t>
            </w:r>
          </w:p>
        </w:tc>
        <w:tc>
          <w:tcPr>
            <w:tcW w:w="837" w:type="dxa"/>
            <w:tcBorders>
              <w:left w:val="single" w:sz="4" w:space="0" w:color="auto"/>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672" w:type="dxa"/>
            <w:tcBorders>
              <w:lef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w:t>
            </w:r>
          </w:p>
        </w:tc>
        <w:tc>
          <w:tcPr>
            <w:tcW w:w="2330"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589</w:t>
            </w:r>
          </w:p>
        </w:tc>
        <w:tc>
          <w:tcPr>
            <w:tcW w:w="2323"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225</w:t>
            </w:r>
          </w:p>
        </w:tc>
      </w:tr>
      <w:tr w:rsidR="00DD0960" w:rsidRPr="00C05F2A" w:rsidTr="004C6934">
        <w:tc>
          <w:tcPr>
            <w:tcW w:w="2294"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2011-2012</w:t>
            </w:r>
          </w:p>
        </w:tc>
        <w:tc>
          <w:tcPr>
            <w:tcW w:w="1115" w:type="dxa"/>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13</w:t>
            </w:r>
          </w:p>
        </w:tc>
        <w:tc>
          <w:tcPr>
            <w:tcW w:w="837" w:type="dxa"/>
            <w:tcBorders>
              <w:left w:val="single" w:sz="4" w:space="0" w:color="auto"/>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672" w:type="dxa"/>
            <w:tcBorders>
              <w:lef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9</w:t>
            </w:r>
          </w:p>
        </w:tc>
        <w:tc>
          <w:tcPr>
            <w:tcW w:w="2330"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654</w:t>
            </w:r>
          </w:p>
        </w:tc>
        <w:tc>
          <w:tcPr>
            <w:tcW w:w="2323"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225</w:t>
            </w:r>
          </w:p>
        </w:tc>
      </w:tr>
      <w:tr w:rsidR="00DD0960" w:rsidRPr="00C05F2A" w:rsidTr="004C6934">
        <w:tc>
          <w:tcPr>
            <w:tcW w:w="2294"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2012-2013</w:t>
            </w:r>
          </w:p>
        </w:tc>
        <w:tc>
          <w:tcPr>
            <w:tcW w:w="1115" w:type="dxa"/>
            <w:tcBorders>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17</w:t>
            </w:r>
          </w:p>
        </w:tc>
        <w:tc>
          <w:tcPr>
            <w:tcW w:w="837" w:type="dxa"/>
            <w:tcBorders>
              <w:left w:val="single" w:sz="4" w:space="0" w:color="auto"/>
              <w:righ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w:t>
            </w:r>
          </w:p>
        </w:tc>
        <w:tc>
          <w:tcPr>
            <w:tcW w:w="672" w:type="dxa"/>
            <w:tcBorders>
              <w:left w:val="single" w:sz="4" w:space="0" w:color="auto"/>
            </w:tcBorders>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11</w:t>
            </w:r>
          </w:p>
        </w:tc>
        <w:tc>
          <w:tcPr>
            <w:tcW w:w="2330"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691</w:t>
            </w:r>
          </w:p>
        </w:tc>
        <w:tc>
          <w:tcPr>
            <w:tcW w:w="2323" w:type="dxa"/>
          </w:tcPr>
          <w:p w:rsidR="00DD0960" w:rsidRPr="00C05F2A" w:rsidRDefault="00DD0960"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225</w:t>
            </w:r>
          </w:p>
        </w:tc>
      </w:tr>
    </w:tbl>
    <w:p w:rsidR="00DD0960" w:rsidRPr="00C05F2A" w:rsidRDefault="00DD0960" w:rsidP="00C05F2A">
      <w:pPr>
        <w:pStyle w:val="af"/>
        <w:jc w:val="both"/>
        <w:rPr>
          <w:rFonts w:ascii="Times New Roman" w:hAnsi="Times New Roman" w:cs="Times New Roman"/>
          <w:color w:val="auto"/>
        </w:rPr>
      </w:pPr>
      <w:r w:rsidRPr="00C05F2A">
        <w:rPr>
          <w:rFonts w:ascii="Times New Roman" w:hAnsi="Times New Roman" w:cs="Times New Roman"/>
          <w:color w:val="auto"/>
        </w:rPr>
        <w:t>Вне школы учащиеся посещают: Детскую школу искусств (музыку, хоровое пение, художественный 24% учащихся), кружки в Доме культуры пос. Пятигорский (вязание, футбол, драматический, танцевальный 71,7% учащихся) и посещают кружки в г. Пятигорске (плавание, рукопашный бой, художественную школу 8,2% учащихся).</w:t>
      </w:r>
    </w:p>
    <w:p w:rsidR="00DD0960" w:rsidRPr="00C05F2A" w:rsidRDefault="00DD0960" w:rsidP="00C05F2A">
      <w:pPr>
        <w:pStyle w:val="af"/>
        <w:jc w:val="both"/>
        <w:rPr>
          <w:rFonts w:ascii="Times New Roman" w:hAnsi="Times New Roman" w:cs="Times New Roman"/>
          <w:color w:val="auto"/>
        </w:rPr>
      </w:pPr>
      <w:r w:rsidRPr="00C05F2A">
        <w:rPr>
          <w:rFonts w:ascii="Times New Roman" w:hAnsi="Times New Roman" w:cs="Times New Roman"/>
          <w:color w:val="auto"/>
        </w:rPr>
        <w:lastRenderedPageBreak/>
        <w:t xml:space="preserve">В МКОУ СОШ № 14 в </w:t>
      </w:r>
      <w:r w:rsidR="00317992" w:rsidRPr="00C05F2A">
        <w:rPr>
          <w:rFonts w:ascii="Times New Roman" w:hAnsi="Times New Roman" w:cs="Times New Roman"/>
          <w:color w:val="auto"/>
        </w:rPr>
        <w:t>2</w:t>
      </w:r>
      <w:r w:rsidRPr="00C05F2A">
        <w:rPr>
          <w:rFonts w:ascii="Times New Roman" w:hAnsi="Times New Roman" w:cs="Times New Roman"/>
          <w:color w:val="auto"/>
        </w:rPr>
        <w:t>012 -2013 учебном году работают следующие кружки: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870"/>
        <w:gridCol w:w="1445"/>
        <w:gridCol w:w="851"/>
        <w:gridCol w:w="708"/>
        <w:gridCol w:w="1134"/>
        <w:gridCol w:w="1418"/>
        <w:gridCol w:w="1417"/>
        <w:gridCol w:w="1276"/>
      </w:tblGrid>
      <w:tr w:rsidR="00DD0960" w:rsidRPr="00CE5F26" w:rsidTr="00DD0960">
        <w:trPr>
          <w:trHeight w:val="576"/>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п/п</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Наименование </w:t>
            </w:r>
          </w:p>
          <w:p w:rsidR="00DD0960" w:rsidRPr="00CE5F26" w:rsidRDefault="00DD0960" w:rsidP="00C05F2A">
            <w:pPr>
              <w:jc w:val="both"/>
              <w:rPr>
                <w:rFonts w:ascii="Times New Roman" w:eastAsia="Calibri" w:hAnsi="Times New Roman" w:cs="Times New Roman"/>
                <w:color w:val="auto"/>
                <w:sz w:val="22"/>
                <w:szCs w:val="22"/>
                <w:u w:val="single"/>
              </w:rPr>
            </w:pPr>
            <w:r w:rsidRPr="00CE5F26">
              <w:rPr>
                <w:rFonts w:ascii="Times New Roman" w:eastAsia="Calibri" w:hAnsi="Times New Roman" w:cs="Times New Roman"/>
                <w:color w:val="auto"/>
                <w:sz w:val="22"/>
                <w:szCs w:val="22"/>
                <w:u w:val="single"/>
              </w:rPr>
              <w:t>кружка</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Направление деятельности</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Кол-во часов</w:t>
            </w: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Класс</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Кол-во учащихся</w:t>
            </w:r>
          </w:p>
        </w:tc>
        <w:tc>
          <w:tcPr>
            <w:tcW w:w="1418"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День и время работы</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Ф.И.О руководителя</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Кем оплачивается</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«Увлекательная информатика»</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Научно - техническое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5-6</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Понедельник</w:t>
            </w:r>
            <w:r w:rsidRPr="00CE5F26">
              <w:rPr>
                <w:rFonts w:ascii="Times New Roman" w:hAnsi="Times New Roman" w:cs="Times New Roman"/>
                <w:color w:val="auto"/>
                <w:sz w:val="22"/>
                <w:szCs w:val="22"/>
              </w:rPr>
              <w:t xml:space="preserve"> вторник </w:t>
            </w:r>
            <w:r w:rsidRPr="00CE5F26">
              <w:rPr>
                <w:rFonts w:ascii="Times New Roman" w:eastAsia="Calibri" w:hAnsi="Times New Roman" w:cs="Times New Roman"/>
                <w:color w:val="auto"/>
                <w:sz w:val="22"/>
                <w:szCs w:val="22"/>
              </w:rPr>
              <w:t xml:space="preserve">четверг </w:t>
            </w:r>
            <w:r w:rsidRPr="00CE5F26">
              <w:rPr>
                <w:rFonts w:ascii="Times New Roman" w:hAnsi="Times New Roman" w:cs="Times New Roman"/>
                <w:color w:val="auto"/>
                <w:sz w:val="22"/>
                <w:szCs w:val="22"/>
              </w:rPr>
              <w:t>Пятница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15.00-16.0</w:t>
            </w:r>
            <w:r w:rsidRPr="00CE5F26">
              <w:rPr>
                <w:rFonts w:ascii="Times New Roman" w:eastAsia="Calibri" w:hAnsi="Times New Roman" w:cs="Times New Roman"/>
                <w:color w:val="auto"/>
                <w:sz w:val="22"/>
                <w:szCs w:val="22"/>
              </w:rPr>
              <w:t>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Ильенко Елена Николаевна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1138"/>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2</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«Хоровое пение»</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5-7</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8-11</w:t>
            </w:r>
          </w:p>
          <w:p w:rsidR="00DD0960" w:rsidRPr="00CE5F26" w:rsidRDefault="00DD0960" w:rsidP="00C05F2A">
            <w:pPr>
              <w:jc w:val="both"/>
              <w:rPr>
                <w:rFonts w:ascii="Times New Roman" w:eastAsia="Calibri" w:hAnsi="Times New Roman" w:cs="Times New Roman"/>
                <w:color w:val="auto"/>
                <w:sz w:val="22"/>
                <w:szCs w:val="22"/>
              </w:rPr>
            </w:pP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Понедельник пятница 14.00-</w:t>
            </w:r>
            <w:r w:rsidRPr="00CE5F26">
              <w:rPr>
                <w:rFonts w:ascii="Times New Roman" w:hAnsi="Times New Roman" w:cs="Times New Roman"/>
                <w:color w:val="auto"/>
                <w:sz w:val="22"/>
                <w:szCs w:val="22"/>
              </w:rPr>
              <w:t>15.40</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16.00-</w:t>
            </w:r>
            <w:r w:rsidRPr="00CE5F26">
              <w:rPr>
                <w:rFonts w:ascii="Times New Roman" w:eastAsia="Calibri" w:hAnsi="Times New Roman" w:cs="Times New Roman"/>
                <w:color w:val="auto"/>
                <w:sz w:val="22"/>
                <w:szCs w:val="22"/>
              </w:rPr>
              <w:t>1</w:t>
            </w:r>
            <w:r w:rsidRPr="00CE5F26">
              <w:rPr>
                <w:rFonts w:ascii="Times New Roman" w:hAnsi="Times New Roman" w:cs="Times New Roman"/>
                <w:color w:val="auto"/>
                <w:sz w:val="22"/>
                <w:szCs w:val="22"/>
              </w:rPr>
              <w:t>7.40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Борецкая Евгения Михайловна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«Я - путешественник»</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6 Б</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8 В</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Вторник, среда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w:t>
            </w:r>
            <w:r w:rsidRPr="00CE5F26">
              <w:rPr>
                <w:rFonts w:ascii="Times New Roman" w:hAnsi="Times New Roman" w:cs="Times New Roman"/>
                <w:color w:val="auto"/>
                <w:sz w:val="22"/>
                <w:szCs w:val="22"/>
              </w:rPr>
              <w:t>4.00-15.40 16.00 – 17.4</w:t>
            </w:r>
            <w:r w:rsidRPr="00CE5F26">
              <w:rPr>
                <w:rFonts w:ascii="Times New Roman" w:eastAsia="Calibri" w:hAnsi="Times New Roman" w:cs="Times New Roman"/>
                <w:color w:val="auto"/>
                <w:sz w:val="22"/>
                <w:szCs w:val="22"/>
              </w:rPr>
              <w:t>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Селина Алёна Степановна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4</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«Познавая себя и окружающих»</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 - 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9 А,Б,В</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Вторник</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 xml:space="preserve">Пятница </w:t>
            </w:r>
            <w:r w:rsidRPr="00CE5F26">
              <w:rPr>
                <w:rFonts w:ascii="Times New Roman" w:hAnsi="Times New Roman" w:cs="Times New Roman"/>
                <w:color w:val="auto"/>
                <w:sz w:val="22"/>
                <w:szCs w:val="22"/>
              </w:rPr>
              <w:t>14.00-16</w:t>
            </w:r>
            <w:r w:rsidRPr="00CE5F26">
              <w:rPr>
                <w:rFonts w:ascii="Times New Roman" w:eastAsia="Calibri" w:hAnsi="Times New Roman" w:cs="Times New Roman"/>
                <w:color w:val="auto"/>
                <w:sz w:val="22"/>
                <w:szCs w:val="22"/>
              </w:rPr>
              <w:t>.00</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16.00-18.00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Резанова Розалия Хамитовна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5</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«Затейники»</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2 Б</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 Б</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вторник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четверг</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13.00-15.00</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15.00-17.00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Самсонова Галина Николаевна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6</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«Юный журналист»</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10А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8</w:t>
            </w:r>
            <w:r w:rsidRPr="00CE5F26">
              <w:rPr>
                <w:rFonts w:ascii="Times New Roman" w:eastAsia="Calibri" w:hAnsi="Times New Roman" w:cs="Times New Roman"/>
                <w:color w:val="auto"/>
                <w:sz w:val="22"/>
                <w:szCs w:val="22"/>
              </w:rPr>
              <w:t xml:space="preserve"> Б</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 xml:space="preserve">Понедельник среда </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14.00-16.00</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16.00-18.00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Мазиева Лариса Сергеевна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«Юный художник»</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5-6</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7-8</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Среда четверг пятница суббота 14.00-16.00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Чалова Любовь Евгеньевна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1372"/>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8</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«Рукодельница»</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5-6</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 xml:space="preserve">Понедельник </w:t>
            </w:r>
            <w:r w:rsidRPr="00CE5F26">
              <w:rPr>
                <w:rFonts w:ascii="Times New Roman" w:hAnsi="Times New Roman" w:cs="Times New Roman"/>
                <w:color w:val="auto"/>
                <w:sz w:val="22"/>
                <w:szCs w:val="22"/>
              </w:rPr>
              <w:t>среда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14.00</w:t>
            </w:r>
            <w:r w:rsidRPr="00CE5F26">
              <w:rPr>
                <w:rFonts w:ascii="Times New Roman" w:eastAsia="Calibri" w:hAnsi="Times New Roman" w:cs="Times New Roman"/>
                <w:color w:val="auto"/>
                <w:sz w:val="22"/>
                <w:szCs w:val="22"/>
              </w:rPr>
              <w:t>-18</w:t>
            </w:r>
            <w:r w:rsidRPr="00CE5F26">
              <w:rPr>
                <w:rFonts w:ascii="Times New Roman" w:hAnsi="Times New Roman" w:cs="Times New Roman"/>
                <w:color w:val="auto"/>
                <w:sz w:val="22"/>
                <w:szCs w:val="22"/>
              </w:rPr>
              <w:t>.00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Антонова Галина Геннадьевна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1124"/>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9</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«Сыны Отечества»</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8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10</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Понедельник пятница 13.50-17.50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Карацева Юлия Юрьевна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ЦДТ</w:t>
            </w:r>
          </w:p>
        </w:tc>
      </w:tr>
      <w:tr w:rsidR="00DD0960" w:rsidRPr="00CE5F26" w:rsidTr="00DD0960">
        <w:trPr>
          <w:trHeight w:val="990"/>
        </w:trPr>
        <w:tc>
          <w:tcPr>
            <w:tcW w:w="513"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10</w:t>
            </w:r>
          </w:p>
        </w:tc>
        <w:tc>
          <w:tcPr>
            <w:tcW w:w="1870"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«Фольклорные традиции семьи»</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5В</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7В</w:t>
            </w:r>
          </w:p>
        </w:tc>
        <w:tc>
          <w:tcPr>
            <w:tcW w:w="1134"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понедельник вторник</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14.00-16.00</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16.0017.40</w:t>
            </w:r>
          </w:p>
        </w:tc>
        <w:tc>
          <w:tcPr>
            <w:tcW w:w="1417"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Макарова Зинаида Николаевна</w:t>
            </w:r>
          </w:p>
        </w:tc>
        <w:tc>
          <w:tcPr>
            <w:tcW w:w="1276"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11</w:t>
            </w:r>
          </w:p>
        </w:tc>
        <w:tc>
          <w:tcPr>
            <w:tcW w:w="1870"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«ЮИД»</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Социально-педагогическое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4Б</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4Б</w:t>
            </w:r>
          </w:p>
        </w:tc>
        <w:tc>
          <w:tcPr>
            <w:tcW w:w="1134"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Понедельник</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Четверг</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13.00-15.00</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15.00-17.00</w:t>
            </w:r>
          </w:p>
        </w:tc>
        <w:tc>
          <w:tcPr>
            <w:tcW w:w="1417"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Рогова Ирина Николаевна</w:t>
            </w:r>
          </w:p>
        </w:tc>
        <w:tc>
          <w:tcPr>
            <w:tcW w:w="1276"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ЦДТ</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12</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«Техническое творчество»</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Научно - техническое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5-6</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7-8</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36</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Понедельник</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Пятница</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14.00-115.30</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lastRenderedPageBreak/>
              <w:t>14.00-17.00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lastRenderedPageBreak/>
              <w:t>Скоркин Александр Алексеевич</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ОУ СОШ № 14</w:t>
            </w:r>
          </w:p>
        </w:tc>
      </w:tr>
      <w:tr w:rsidR="00DD0960" w:rsidRPr="00CE5F26" w:rsidTr="00DD0960">
        <w:trPr>
          <w:trHeight w:val="385"/>
        </w:trPr>
        <w:tc>
          <w:tcPr>
            <w:tcW w:w="513"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lastRenderedPageBreak/>
              <w:t>13</w:t>
            </w:r>
          </w:p>
        </w:tc>
        <w:tc>
          <w:tcPr>
            <w:tcW w:w="1870"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«Техническое творчество»</w:t>
            </w:r>
          </w:p>
        </w:tc>
        <w:tc>
          <w:tcPr>
            <w:tcW w:w="1445"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Научно - техническое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144</w:t>
            </w:r>
          </w:p>
          <w:p w:rsidR="00DD0960" w:rsidRPr="00CE5F26" w:rsidRDefault="00DD0960" w:rsidP="00C05F2A">
            <w:pPr>
              <w:jc w:val="both"/>
              <w:rPr>
                <w:rFonts w:ascii="Times New Roman" w:hAnsi="Times New Roman" w:cs="Times New Roman"/>
                <w:color w:val="auto"/>
                <w:sz w:val="22"/>
                <w:szCs w:val="22"/>
              </w:rPr>
            </w:pPr>
          </w:p>
        </w:tc>
        <w:tc>
          <w:tcPr>
            <w:tcW w:w="708"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9</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10- 11</w:t>
            </w:r>
          </w:p>
        </w:tc>
        <w:tc>
          <w:tcPr>
            <w:tcW w:w="1134"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36</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Понедельник</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Пятница</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14.00-18.00</w:t>
            </w:r>
          </w:p>
        </w:tc>
        <w:tc>
          <w:tcPr>
            <w:tcW w:w="1417"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Омельченко Андрей Владимирович</w:t>
            </w:r>
          </w:p>
        </w:tc>
        <w:tc>
          <w:tcPr>
            <w:tcW w:w="1276"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ОУ СОШ № 14</w:t>
            </w:r>
          </w:p>
        </w:tc>
      </w:tr>
      <w:tr w:rsidR="00DD0960" w:rsidRPr="00CE5F26" w:rsidTr="00DD0960">
        <w:trPr>
          <w:trHeight w:val="385"/>
        </w:trPr>
        <w:tc>
          <w:tcPr>
            <w:tcW w:w="51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14</w:t>
            </w:r>
          </w:p>
        </w:tc>
        <w:tc>
          <w:tcPr>
            <w:tcW w:w="1870"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«Хореография»</w:t>
            </w:r>
          </w:p>
        </w:tc>
        <w:tc>
          <w:tcPr>
            <w:tcW w:w="14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144</w:t>
            </w:r>
          </w:p>
          <w:p w:rsidR="00DD0960" w:rsidRPr="00CE5F26" w:rsidRDefault="00DD0960" w:rsidP="00C05F2A">
            <w:pPr>
              <w:jc w:val="both"/>
              <w:rPr>
                <w:rFonts w:ascii="Times New Roman" w:eastAsia="Calibri" w:hAnsi="Times New Roman" w:cs="Times New Roman"/>
                <w:color w:val="auto"/>
                <w:sz w:val="22"/>
                <w:szCs w:val="22"/>
              </w:rPr>
            </w:pPr>
          </w:p>
        </w:tc>
        <w:tc>
          <w:tcPr>
            <w:tcW w:w="708"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7-8</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11</w:t>
            </w:r>
          </w:p>
        </w:tc>
        <w:tc>
          <w:tcPr>
            <w:tcW w:w="1134"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12</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22</w:t>
            </w:r>
          </w:p>
        </w:tc>
        <w:tc>
          <w:tcPr>
            <w:tcW w:w="1418"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Понедельник среда пятница 16.00-18.00</w:t>
            </w:r>
          </w:p>
        </w:tc>
        <w:tc>
          <w:tcPr>
            <w:tcW w:w="1417"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Тюменцева Елена Васильевна</w:t>
            </w:r>
          </w:p>
        </w:tc>
        <w:tc>
          <w:tcPr>
            <w:tcW w:w="1276" w:type="dxa"/>
            <w:shd w:val="clear" w:color="auto" w:fill="auto"/>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ОУ СОШ № 14</w:t>
            </w:r>
          </w:p>
        </w:tc>
      </w:tr>
      <w:tr w:rsidR="00DD0960" w:rsidRPr="00CE5F26" w:rsidTr="00DD0960">
        <w:trPr>
          <w:trHeight w:val="385"/>
        </w:trPr>
        <w:tc>
          <w:tcPr>
            <w:tcW w:w="513"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tc>
        <w:tc>
          <w:tcPr>
            <w:tcW w:w="1870"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«Мелодия»</w:t>
            </w:r>
          </w:p>
        </w:tc>
        <w:tc>
          <w:tcPr>
            <w:tcW w:w="1445"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Художественно-эстетическое</w:t>
            </w:r>
          </w:p>
        </w:tc>
        <w:tc>
          <w:tcPr>
            <w:tcW w:w="851"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144</w:t>
            </w:r>
          </w:p>
        </w:tc>
        <w:tc>
          <w:tcPr>
            <w:tcW w:w="708"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5-7</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8-9</w:t>
            </w:r>
          </w:p>
        </w:tc>
        <w:tc>
          <w:tcPr>
            <w:tcW w:w="1134"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15</w:t>
            </w:r>
          </w:p>
        </w:tc>
        <w:tc>
          <w:tcPr>
            <w:tcW w:w="1418"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 xml:space="preserve">Вторник </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Четверг</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14.00-15.40</w:t>
            </w:r>
          </w:p>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16.00-17.40</w:t>
            </w:r>
          </w:p>
        </w:tc>
        <w:tc>
          <w:tcPr>
            <w:tcW w:w="1417"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hAnsi="Times New Roman" w:cs="Times New Roman"/>
                <w:color w:val="auto"/>
                <w:sz w:val="22"/>
                <w:szCs w:val="22"/>
              </w:rPr>
              <w:t>Борецкая Евгения Михайловна</w:t>
            </w:r>
          </w:p>
        </w:tc>
        <w:tc>
          <w:tcPr>
            <w:tcW w:w="1276" w:type="dxa"/>
            <w:shd w:val="clear" w:color="auto" w:fill="auto"/>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ОУ СОШ № 14</w:t>
            </w:r>
          </w:p>
        </w:tc>
      </w:tr>
    </w:tbl>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 xml:space="preserve">                                               </w:t>
      </w:r>
      <w:r w:rsidRPr="00CE5F26">
        <w:rPr>
          <w:rFonts w:ascii="Times New Roman" w:eastAsia="Calibri" w:hAnsi="Times New Roman" w:cs="Times New Roman"/>
          <w:color w:val="auto"/>
          <w:sz w:val="22"/>
          <w:szCs w:val="22"/>
        </w:rPr>
        <w:t>Спортивные секции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645"/>
        <w:gridCol w:w="1367"/>
        <w:gridCol w:w="1097"/>
        <w:gridCol w:w="1276"/>
        <w:gridCol w:w="1729"/>
        <w:gridCol w:w="1673"/>
        <w:gridCol w:w="1364"/>
      </w:tblGrid>
      <w:tr w:rsidR="00DD0960" w:rsidRPr="00CE5F26" w:rsidTr="00DD0960">
        <w:trPr>
          <w:trHeight w:val="685"/>
        </w:trPr>
        <w:tc>
          <w:tcPr>
            <w:tcW w:w="62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п/п</w:t>
            </w:r>
          </w:p>
        </w:tc>
        <w:tc>
          <w:tcPr>
            <w:tcW w:w="16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Наименование </w:t>
            </w:r>
          </w:p>
          <w:p w:rsidR="00DD0960" w:rsidRPr="00CE5F26" w:rsidRDefault="00DD0960" w:rsidP="00C05F2A">
            <w:pPr>
              <w:ind w:rightChars="-26" w:right="-62"/>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u w:val="single"/>
              </w:rPr>
              <w:t>секции</w:t>
            </w:r>
          </w:p>
        </w:tc>
        <w:tc>
          <w:tcPr>
            <w:tcW w:w="136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Кол-во часов</w:t>
            </w:r>
          </w:p>
        </w:tc>
        <w:tc>
          <w:tcPr>
            <w:tcW w:w="109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Класс</w:t>
            </w:r>
          </w:p>
        </w:tc>
        <w:tc>
          <w:tcPr>
            <w:tcW w:w="1276"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Кол-во учащихся</w:t>
            </w:r>
          </w:p>
        </w:tc>
        <w:tc>
          <w:tcPr>
            <w:tcW w:w="1729"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День и время работы</w:t>
            </w:r>
          </w:p>
        </w:tc>
        <w:tc>
          <w:tcPr>
            <w:tcW w:w="167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Ф.И.О руководителя</w:t>
            </w:r>
          </w:p>
        </w:tc>
        <w:tc>
          <w:tcPr>
            <w:tcW w:w="1364"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Кем оплачивается</w:t>
            </w:r>
          </w:p>
        </w:tc>
      </w:tr>
      <w:tr w:rsidR="00DD0960" w:rsidRPr="00CE5F26" w:rsidTr="00DD0960">
        <w:trPr>
          <w:trHeight w:val="755"/>
        </w:trPr>
        <w:tc>
          <w:tcPr>
            <w:tcW w:w="62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w:t>
            </w:r>
          </w:p>
        </w:tc>
        <w:tc>
          <w:tcPr>
            <w:tcW w:w="16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«Волейбол»»</w:t>
            </w:r>
          </w:p>
        </w:tc>
        <w:tc>
          <w:tcPr>
            <w:tcW w:w="136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306</w:t>
            </w:r>
          </w:p>
        </w:tc>
        <w:tc>
          <w:tcPr>
            <w:tcW w:w="109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7-11</w:t>
            </w:r>
          </w:p>
        </w:tc>
        <w:tc>
          <w:tcPr>
            <w:tcW w:w="1276"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125</w:t>
            </w:r>
          </w:p>
        </w:tc>
        <w:tc>
          <w:tcPr>
            <w:tcW w:w="1729"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Понедельник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Среда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 пятница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14.00-17.00</w:t>
            </w:r>
          </w:p>
        </w:tc>
        <w:tc>
          <w:tcPr>
            <w:tcW w:w="167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Башинуридзе Заурий Шоевич</w:t>
            </w:r>
          </w:p>
        </w:tc>
        <w:tc>
          <w:tcPr>
            <w:tcW w:w="1364"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ОУ СОШ</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 № 14</w:t>
            </w:r>
          </w:p>
        </w:tc>
      </w:tr>
      <w:tr w:rsidR="00DD0960" w:rsidRPr="00CE5F26" w:rsidTr="00DD0960">
        <w:tc>
          <w:tcPr>
            <w:tcW w:w="62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2</w:t>
            </w:r>
          </w:p>
        </w:tc>
        <w:tc>
          <w:tcPr>
            <w:tcW w:w="1645"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«Баскетбол»</w:t>
            </w:r>
          </w:p>
        </w:tc>
        <w:tc>
          <w:tcPr>
            <w:tcW w:w="136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306</w:t>
            </w:r>
          </w:p>
        </w:tc>
        <w:tc>
          <w:tcPr>
            <w:tcW w:w="1097"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7 - 11</w:t>
            </w:r>
          </w:p>
        </w:tc>
        <w:tc>
          <w:tcPr>
            <w:tcW w:w="1276"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100</w:t>
            </w:r>
          </w:p>
        </w:tc>
        <w:tc>
          <w:tcPr>
            <w:tcW w:w="1729"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Понедельник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Среда</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xml:space="preserve"> пятница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14.00-17.00</w:t>
            </w:r>
          </w:p>
        </w:tc>
        <w:tc>
          <w:tcPr>
            <w:tcW w:w="1673" w:type="dxa"/>
          </w:tcPr>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hAnsi="Times New Roman" w:cs="Times New Roman"/>
                <w:color w:val="auto"/>
                <w:sz w:val="22"/>
                <w:szCs w:val="22"/>
              </w:rPr>
              <w:t>Курилов Владимир Сергеевич</w:t>
            </w:r>
          </w:p>
        </w:tc>
        <w:tc>
          <w:tcPr>
            <w:tcW w:w="1364" w:type="dxa"/>
          </w:tcPr>
          <w:p w:rsidR="00DD0960" w:rsidRPr="00CE5F26" w:rsidRDefault="00DD0960" w:rsidP="00C05F2A">
            <w:pPr>
              <w:jc w:val="both"/>
              <w:rPr>
                <w:rFonts w:ascii="Times New Roman" w:hAnsi="Times New Roman" w:cs="Times New Roman"/>
                <w:color w:val="auto"/>
                <w:sz w:val="22"/>
                <w:szCs w:val="22"/>
              </w:rPr>
            </w:pPr>
            <w:r w:rsidRPr="00CE5F26">
              <w:rPr>
                <w:rFonts w:ascii="Times New Roman" w:eastAsia="Calibri" w:hAnsi="Times New Roman" w:cs="Times New Roman"/>
                <w:color w:val="auto"/>
                <w:sz w:val="22"/>
                <w:szCs w:val="22"/>
              </w:rPr>
              <w:t>М</w:t>
            </w:r>
            <w:r w:rsidRPr="00CE5F26">
              <w:rPr>
                <w:rFonts w:ascii="Times New Roman" w:hAnsi="Times New Roman" w:cs="Times New Roman"/>
                <w:color w:val="auto"/>
                <w:sz w:val="22"/>
                <w:szCs w:val="22"/>
              </w:rPr>
              <w:t>К</w:t>
            </w:r>
            <w:r w:rsidRPr="00CE5F26">
              <w:rPr>
                <w:rFonts w:ascii="Times New Roman" w:eastAsia="Calibri" w:hAnsi="Times New Roman" w:cs="Times New Roman"/>
                <w:color w:val="auto"/>
                <w:sz w:val="22"/>
                <w:szCs w:val="22"/>
              </w:rPr>
              <w:t xml:space="preserve">ОУ СОШ </w:t>
            </w:r>
          </w:p>
          <w:p w:rsidR="00DD0960" w:rsidRPr="00CE5F26" w:rsidRDefault="00DD0960" w:rsidP="00C05F2A">
            <w:pPr>
              <w:jc w:val="both"/>
              <w:rPr>
                <w:rFonts w:ascii="Times New Roman" w:eastAsia="Calibri" w:hAnsi="Times New Roman" w:cs="Times New Roman"/>
                <w:color w:val="auto"/>
                <w:sz w:val="22"/>
                <w:szCs w:val="22"/>
              </w:rPr>
            </w:pPr>
            <w:r w:rsidRPr="00CE5F26">
              <w:rPr>
                <w:rFonts w:ascii="Times New Roman" w:eastAsia="Calibri" w:hAnsi="Times New Roman" w:cs="Times New Roman"/>
                <w:color w:val="auto"/>
                <w:sz w:val="22"/>
                <w:szCs w:val="22"/>
              </w:rPr>
              <w:t>№ 14</w:t>
            </w:r>
          </w:p>
        </w:tc>
      </w:tr>
    </w:tbl>
    <w:p w:rsidR="00DD0960" w:rsidRPr="00C05F2A" w:rsidRDefault="00DD0960" w:rsidP="00C05F2A">
      <w:pPr>
        <w:jc w:val="both"/>
        <w:rPr>
          <w:rFonts w:ascii="Times New Roman" w:hAnsi="Times New Roman" w:cs="Times New Roman"/>
          <w:color w:val="auto"/>
        </w:rPr>
      </w:pPr>
    </w:p>
    <w:p w:rsidR="00157352" w:rsidRPr="00C05F2A" w:rsidRDefault="00157352" w:rsidP="00C05F2A">
      <w:pPr>
        <w:pStyle w:val="8"/>
        <w:shd w:val="clear" w:color="auto" w:fill="auto"/>
        <w:spacing w:line="240" w:lineRule="auto"/>
        <w:ind w:left="20" w:right="20" w:firstLine="640"/>
        <w:jc w:val="both"/>
        <w:rPr>
          <w:color w:val="auto"/>
          <w:sz w:val="24"/>
          <w:szCs w:val="24"/>
        </w:rPr>
      </w:pPr>
      <w:r w:rsidRPr="00C05F2A">
        <w:rPr>
          <w:color w:val="auto"/>
          <w:sz w:val="24"/>
          <w:szCs w:val="24"/>
        </w:rPr>
        <w:t>Школа № 14 является общеобразовательной школой, ориентированной на реализацию права каждого учащегося на получение образования в соответствии с его потребностями и возможностями путём создания условий для развития способностей, интеллектуальных и творческих возможностей учащихся, их самовыражения и самоопределения. Обучение в школе ведётся по государственным образовательным программам. Приоритетное направление школы</w:t>
      </w:r>
    </w:p>
    <w:p w:rsidR="00157352" w:rsidRPr="00C05F2A" w:rsidRDefault="00157352" w:rsidP="00C05F2A">
      <w:pPr>
        <w:pStyle w:val="8"/>
        <w:numPr>
          <w:ilvl w:val="0"/>
          <w:numId w:val="5"/>
        </w:numPr>
        <w:shd w:val="clear" w:color="auto" w:fill="auto"/>
        <w:tabs>
          <w:tab w:val="left" w:pos="164"/>
        </w:tabs>
        <w:spacing w:line="240" w:lineRule="auto"/>
        <w:ind w:left="20" w:right="20" w:firstLine="0"/>
        <w:jc w:val="both"/>
        <w:rPr>
          <w:color w:val="auto"/>
          <w:sz w:val="24"/>
          <w:szCs w:val="24"/>
        </w:rPr>
      </w:pPr>
      <w:r w:rsidRPr="00C05F2A">
        <w:rPr>
          <w:color w:val="auto"/>
          <w:sz w:val="24"/>
          <w:szCs w:val="24"/>
        </w:rPr>
        <w:t>здоровьесберегающее обучение, воспитание духовности и формирование личности, готовой к самоопределению и социальной адаптации.</w:t>
      </w:r>
    </w:p>
    <w:p w:rsidR="00157352" w:rsidRPr="00C05F2A" w:rsidRDefault="00157352" w:rsidP="00C05F2A">
      <w:pPr>
        <w:pStyle w:val="8"/>
        <w:shd w:val="clear" w:color="auto" w:fill="auto"/>
        <w:spacing w:line="240" w:lineRule="auto"/>
        <w:ind w:left="20" w:right="20" w:firstLine="640"/>
        <w:jc w:val="both"/>
        <w:rPr>
          <w:color w:val="auto"/>
          <w:sz w:val="24"/>
          <w:szCs w:val="24"/>
        </w:rPr>
      </w:pPr>
      <w:r w:rsidRPr="00C05F2A">
        <w:rPr>
          <w:color w:val="auto"/>
          <w:sz w:val="24"/>
          <w:szCs w:val="24"/>
        </w:rPr>
        <w:t>Наличие кадрового и материально-технического обеспечения даёт возможность развивать творческий потенциал личности школьника, отвечать запросам учащихся и их родителей, способствовать созданию модели адаптированной школы.</w:t>
      </w:r>
    </w:p>
    <w:p w:rsidR="00157352" w:rsidRPr="00C05F2A" w:rsidRDefault="00157352" w:rsidP="00C05F2A">
      <w:pPr>
        <w:pStyle w:val="8"/>
        <w:shd w:val="clear" w:color="auto" w:fill="auto"/>
        <w:spacing w:line="240" w:lineRule="auto"/>
        <w:ind w:left="20" w:right="20" w:firstLine="640"/>
        <w:jc w:val="both"/>
        <w:rPr>
          <w:color w:val="auto"/>
          <w:sz w:val="24"/>
          <w:szCs w:val="24"/>
        </w:rPr>
      </w:pPr>
      <w:r w:rsidRPr="00C05F2A">
        <w:rPr>
          <w:color w:val="auto"/>
          <w:sz w:val="24"/>
          <w:szCs w:val="24"/>
        </w:rPr>
        <w:t>Принципы и концепция осуществления воспитательной работы и дополнительного образования в образовательном учреждении.</w:t>
      </w:r>
    </w:p>
    <w:p w:rsidR="00157352" w:rsidRPr="00C05F2A" w:rsidRDefault="00157352" w:rsidP="00C05F2A">
      <w:pPr>
        <w:pStyle w:val="8"/>
        <w:shd w:val="clear" w:color="auto" w:fill="auto"/>
        <w:spacing w:line="240" w:lineRule="auto"/>
        <w:ind w:left="20" w:right="20" w:firstLine="640"/>
        <w:jc w:val="both"/>
        <w:rPr>
          <w:color w:val="auto"/>
          <w:sz w:val="24"/>
          <w:szCs w:val="24"/>
        </w:rPr>
      </w:pPr>
      <w:r w:rsidRPr="00C05F2A">
        <w:rPr>
          <w:color w:val="auto"/>
          <w:sz w:val="24"/>
          <w:szCs w:val="24"/>
        </w:rPr>
        <w:t>Генеральной целью является: создание условий для становления здоровой нравственно и физически личности учащегося с максимально развитыми интеллектуальными и культурно</w:t>
      </w:r>
      <w:r w:rsidRPr="00C05F2A">
        <w:rPr>
          <w:color w:val="auto"/>
          <w:sz w:val="24"/>
          <w:szCs w:val="24"/>
        </w:rPr>
        <w:softHyphen/>
        <w:t>эстетическими способностями, сформированной системой гуманистических ценностей, самостоятельности в осознанном выборе способов самосовершенствования, самоопределения, самореализации и саморефлексии.</w:t>
      </w:r>
    </w:p>
    <w:p w:rsidR="00157352" w:rsidRPr="00C05F2A" w:rsidRDefault="00157352" w:rsidP="00C05F2A">
      <w:pPr>
        <w:pStyle w:val="8"/>
        <w:shd w:val="clear" w:color="auto" w:fill="auto"/>
        <w:spacing w:line="240" w:lineRule="auto"/>
        <w:ind w:left="20" w:firstLine="640"/>
        <w:jc w:val="both"/>
        <w:rPr>
          <w:color w:val="auto"/>
          <w:sz w:val="24"/>
          <w:szCs w:val="24"/>
        </w:rPr>
      </w:pPr>
      <w:r w:rsidRPr="00C05F2A">
        <w:rPr>
          <w:color w:val="auto"/>
          <w:sz w:val="24"/>
          <w:szCs w:val="24"/>
        </w:rPr>
        <w:t>Руководствуясь основной целью школы, коллектив учителей определил ряд задач:</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-Усилить профилактическую работу в борьбе с табакокурением и сквернословием, повышение уровня этической культуры и социальной ответственности учащихся.</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обеспечивающий обратную связь.</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 xml:space="preserve">С помощью диагностики учащихся всех ступеней образования были определены </w:t>
      </w:r>
      <w:r w:rsidRPr="00C05F2A">
        <w:rPr>
          <w:color w:val="auto"/>
          <w:sz w:val="24"/>
          <w:szCs w:val="24"/>
        </w:rPr>
        <w:lastRenderedPageBreak/>
        <w:t>гуманистические ценности, ставшие определяющими отношение ребенка к этим ценностям его личностного становления, это такие как: Человеколюбие, Патриотизм, Здоровье, Культура, Труд, Традиции, Добро, Истина, Красота и Самопризнание.</w:t>
      </w:r>
    </w:p>
    <w:p w:rsidR="00157352" w:rsidRPr="00C05F2A" w:rsidRDefault="00157352" w:rsidP="00C05F2A">
      <w:pPr>
        <w:pStyle w:val="8"/>
        <w:shd w:val="clear" w:color="auto" w:fill="auto"/>
        <w:spacing w:line="240" w:lineRule="auto"/>
        <w:ind w:left="20" w:firstLine="580"/>
        <w:jc w:val="both"/>
        <w:rPr>
          <w:color w:val="auto"/>
          <w:sz w:val="24"/>
          <w:szCs w:val="24"/>
        </w:rPr>
      </w:pPr>
      <w:r w:rsidRPr="00C05F2A">
        <w:rPr>
          <w:color w:val="auto"/>
          <w:sz w:val="24"/>
          <w:szCs w:val="24"/>
        </w:rPr>
        <w:t>В воспитательную систему школы положены следующие подходы:</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-Деятельностного подхода - как стратегия гуманизации технологий воспитания. Чем разнообразнее и продуктивнее значимая для личности деятельность, тем эффективнее происходит овладение общечеловеческой и профессиональной культурой.</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-Личностного подхода, требующего от учителя отношения к учащемуся как к уникальному явлению независимо от его индивидуальных особенностей. Это персонализация педагогического взаимодействия, которая требует отказа от ролевых масок, адекватного включения в этот процесс личностного опыта (чувств, переживаний, эмоций, соответствующих им действий и поступков).</w:t>
      </w:r>
    </w:p>
    <w:p w:rsidR="00157352" w:rsidRPr="00C05F2A" w:rsidRDefault="00157352" w:rsidP="00C05F2A">
      <w:pPr>
        <w:pStyle w:val="8"/>
        <w:shd w:val="clear" w:color="auto" w:fill="auto"/>
        <w:tabs>
          <w:tab w:val="left" w:leader="underscore" w:pos="5928"/>
        </w:tabs>
        <w:spacing w:line="240" w:lineRule="auto"/>
        <w:ind w:left="20" w:firstLine="580"/>
        <w:jc w:val="both"/>
        <w:rPr>
          <w:color w:val="auto"/>
          <w:sz w:val="24"/>
          <w:szCs w:val="24"/>
        </w:rPr>
      </w:pPr>
      <w:r w:rsidRPr="00C05F2A">
        <w:rPr>
          <w:color w:val="auto"/>
          <w:sz w:val="24"/>
          <w:szCs w:val="24"/>
        </w:rPr>
        <w:t>-Полусубъектного (диалогического) подхода</w:t>
      </w:r>
      <w:r w:rsidRPr="00C05F2A">
        <w:rPr>
          <w:color w:val="auto"/>
          <w:sz w:val="24"/>
          <w:szCs w:val="24"/>
        </w:rPr>
        <w:tab/>
        <w:t>обусловлен условиями субъектных</w:t>
      </w:r>
    </w:p>
    <w:p w:rsidR="00157352" w:rsidRPr="00C05F2A" w:rsidRDefault="00157352" w:rsidP="00C05F2A">
      <w:pPr>
        <w:pStyle w:val="8"/>
        <w:shd w:val="clear" w:color="auto" w:fill="auto"/>
        <w:spacing w:line="240" w:lineRule="auto"/>
        <w:ind w:left="20" w:right="20" w:firstLine="0"/>
        <w:jc w:val="both"/>
        <w:rPr>
          <w:color w:val="auto"/>
          <w:sz w:val="24"/>
          <w:szCs w:val="24"/>
        </w:rPr>
      </w:pPr>
      <w:r w:rsidRPr="00C05F2A">
        <w:rPr>
          <w:color w:val="auto"/>
          <w:sz w:val="24"/>
          <w:szCs w:val="24"/>
        </w:rPr>
        <w:t>отношений. Педагог не воспитывает, не учит, а активизирует, стимулирует учащихся к саморазвитию, изучает их активность, создает условия для самодвижения.</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-Индивидуально-творческого подхода предполагает развитие мотивации во всех видах деятельности, организацию самодвижения к конечному результату. Основное назначение индивидуально-творческого подхода состоит в создании условий для самореализации личности, выявления (диагностики) и развития творческих возможностей каждого учащегося.</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На основе проведенной диагностики по организации воспитательного процесса был выделен ряд принципов воспитательной деятельности:</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«само» (умение реализовать себя) направлен на самостоятельную реализацию учащихся в любой сфере жизнедеятельности школы, прежде всего, гражданско – патриотическом, экологическом, физическом развитии, формирование здорового образа жизни и самоуправлении.</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творческой активности направлен на самостоятельную самореализацию, поиск нового, на развитие оригинальности, инициативы, фантазии обучаемых.</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элективности направлен на умение делать выбор в различных ситуациях, умение вести себя в соответствии с правовыми нормами, противодействовать асоциальным явлениям.</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успешности (умение делать) - помочь учащимся сформировать чувство нужности, востребованности, желания делать, конкурентноспособность («я нужен», «я могу», «я делаю»).</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социально-педагогического сопровождения - это комплекс последовательных педагогических действий учителя, помогающих учащимся понять возникающие жизненные ситуации, обеспечивающие их саморазвитие на основе рефлексии происходящего.</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-Принцип Сотрудничества - демократические взаимоотношения, развитие мотивации к творческой деятельности, развитие самообразования и самовоспитания.</w:t>
      </w:r>
    </w:p>
    <w:p w:rsidR="00157352" w:rsidRPr="00C05F2A" w:rsidRDefault="00157352" w:rsidP="00C05F2A">
      <w:pPr>
        <w:pStyle w:val="8"/>
        <w:shd w:val="clear" w:color="auto" w:fill="auto"/>
        <w:spacing w:line="240" w:lineRule="auto"/>
        <w:ind w:left="20" w:right="20" w:firstLine="580"/>
        <w:jc w:val="both"/>
        <w:rPr>
          <w:color w:val="auto"/>
          <w:sz w:val="24"/>
          <w:szCs w:val="24"/>
        </w:rPr>
      </w:pPr>
      <w:r w:rsidRPr="00C05F2A">
        <w:rPr>
          <w:color w:val="auto"/>
          <w:sz w:val="24"/>
          <w:szCs w:val="24"/>
        </w:rPr>
        <w:t>Все принципы представляют собой иерархическую систему, имеют всеобщее значение, действуют в условиях школы, как в учебном, так и воспитательном процессе, что соответствует гуманизации образования.</w:t>
      </w:r>
    </w:p>
    <w:p w:rsidR="00157352" w:rsidRPr="00C05F2A" w:rsidRDefault="00157352" w:rsidP="00C05F2A">
      <w:pPr>
        <w:pStyle w:val="8"/>
        <w:shd w:val="clear" w:color="auto" w:fill="auto"/>
        <w:spacing w:line="240" w:lineRule="auto"/>
        <w:ind w:left="40" w:firstLine="480"/>
        <w:jc w:val="both"/>
        <w:rPr>
          <w:color w:val="auto"/>
          <w:sz w:val="24"/>
          <w:szCs w:val="24"/>
        </w:rPr>
      </w:pPr>
      <w:r w:rsidRPr="00C05F2A">
        <w:rPr>
          <w:color w:val="auto"/>
          <w:sz w:val="24"/>
          <w:szCs w:val="24"/>
        </w:rPr>
        <w:t>Административная структура, ответственная за ВС и дополнительное образование:</w:t>
      </w:r>
    </w:p>
    <w:p w:rsidR="00157352" w:rsidRPr="00C05F2A" w:rsidRDefault="00157352" w:rsidP="00C05F2A">
      <w:pPr>
        <w:pStyle w:val="8"/>
        <w:numPr>
          <w:ilvl w:val="0"/>
          <w:numId w:val="5"/>
        </w:numPr>
        <w:shd w:val="clear" w:color="auto" w:fill="auto"/>
        <w:tabs>
          <w:tab w:val="left" w:pos="1200"/>
        </w:tabs>
        <w:spacing w:line="240" w:lineRule="auto"/>
        <w:ind w:left="40" w:firstLine="800"/>
        <w:jc w:val="both"/>
        <w:rPr>
          <w:color w:val="auto"/>
          <w:sz w:val="24"/>
          <w:szCs w:val="24"/>
        </w:rPr>
      </w:pPr>
      <w:r w:rsidRPr="00C05F2A">
        <w:rPr>
          <w:color w:val="auto"/>
          <w:sz w:val="24"/>
          <w:szCs w:val="24"/>
        </w:rPr>
        <w:t>Зам.директора по воспитательной работе.</w:t>
      </w:r>
    </w:p>
    <w:p w:rsidR="00157352" w:rsidRPr="00C05F2A" w:rsidRDefault="00157352" w:rsidP="00C05F2A">
      <w:pPr>
        <w:pStyle w:val="8"/>
        <w:numPr>
          <w:ilvl w:val="0"/>
          <w:numId w:val="5"/>
        </w:numPr>
        <w:shd w:val="clear" w:color="auto" w:fill="auto"/>
        <w:tabs>
          <w:tab w:val="left" w:pos="1205"/>
        </w:tabs>
        <w:spacing w:line="240" w:lineRule="auto"/>
        <w:ind w:left="40" w:firstLine="800"/>
        <w:jc w:val="both"/>
        <w:rPr>
          <w:color w:val="auto"/>
          <w:sz w:val="24"/>
          <w:szCs w:val="24"/>
        </w:rPr>
      </w:pPr>
      <w:r w:rsidRPr="00C05F2A">
        <w:rPr>
          <w:color w:val="auto"/>
          <w:sz w:val="24"/>
          <w:szCs w:val="24"/>
        </w:rPr>
        <w:t>Ст. пионервожатая.</w:t>
      </w:r>
    </w:p>
    <w:p w:rsidR="00157352" w:rsidRPr="00C05F2A" w:rsidRDefault="00157352" w:rsidP="00C05F2A">
      <w:pPr>
        <w:pStyle w:val="8"/>
        <w:numPr>
          <w:ilvl w:val="0"/>
          <w:numId w:val="5"/>
        </w:numPr>
        <w:shd w:val="clear" w:color="auto" w:fill="auto"/>
        <w:tabs>
          <w:tab w:val="left" w:pos="1195"/>
        </w:tabs>
        <w:spacing w:line="240" w:lineRule="auto"/>
        <w:ind w:left="40" w:firstLine="800"/>
        <w:jc w:val="both"/>
        <w:rPr>
          <w:color w:val="auto"/>
          <w:sz w:val="24"/>
          <w:szCs w:val="24"/>
        </w:rPr>
      </w:pPr>
      <w:r w:rsidRPr="00C05F2A">
        <w:rPr>
          <w:color w:val="auto"/>
          <w:sz w:val="24"/>
          <w:szCs w:val="24"/>
        </w:rPr>
        <w:t>Классные руководители</w:t>
      </w:r>
    </w:p>
    <w:p w:rsidR="00157352" w:rsidRPr="00C05F2A" w:rsidRDefault="00157352" w:rsidP="00C05F2A">
      <w:pPr>
        <w:pStyle w:val="8"/>
        <w:shd w:val="clear" w:color="auto" w:fill="auto"/>
        <w:spacing w:line="240" w:lineRule="auto"/>
        <w:ind w:left="40" w:right="20" w:firstLine="480"/>
        <w:jc w:val="both"/>
        <w:rPr>
          <w:color w:val="auto"/>
          <w:sz w:val="24"/>
          <w:szCs w:val="24"/>
        </w:rPr>
      </w:pPr>
      <w:r w:rsidRPr="00C05F2A">
        <w:rPr>
          <w:color w:val="auto"/>
          <w:sz w:val="24"/>
          <w:szCs w:val="24"/>
        </w:rPr>
        <w:t>Особое внимание в воспитательной системе школы уделить школьному самоуправлению (совет школы), как одной из актуальных проблем современного образования.</w:t>
      </w:r>
    </w:p>
    <w:p w:rsidR="00157352" w:rsidRPr="00C05F2A" w:rsidRDefault="00157352" w:rsidP="00C05F2A">
      <w:pPr>
        <w:pStyle w:val="8"/>
        <w:shd w:val="clear" w:color="auto" w:fill="auto"/>
        <w:spacing w:line="240" w:lineRule="auto"/>
        <w:ind w:left="40" w:right="20" w:firstLine="800"/>
        <w:jc w:val="both"/>
        <w:rPr>
          <w:color w:val="auto"/>
          <w:sz w:val="24"/>
          <w:szCs w:val="24"/>
        </w:rPr>
      </w:pPr>
      <w:r w:rsidRPr="00C05F2A">
        <w:rPr>
          <w:color w:val="auto"/>
          <w:sz w:val="24"/>
          <w:szCs w:val="24"/>
        </w:rPr>
        <w:t>Цель: Взаимодействия ученического и педагогического коллективов, передача опыта ответственности от старших младшим, организация опыта самореализации воспитанников, включающая в себя проявление силы воли, целеустремленности, формирование способности к саморегуляции, самовоспитание, самосовершенствование.</w:t>
      </w:r>
    </w:p>
    <w:p w:rsidR="00157352" w:rsidRPr="00C05F2A" w:rsidRDefault="00157352" w:rsidP="00C05F2A">
      <w:pPr>
        <w:pStyle w:val="8"/>
        <w:shd w:val="clear" w:color="auto" w:fill="auto"/>
        <w:spacing w:line="240" w:lineRule="auto"/>
        <w:ind w:left="40" w:right="20" w:firstLine="800"/>
        <w:jc w:val="both"/>
        <w:rPr>
          <w:color w:val="auto"/>
          <w:sz w:val="24"/>
          <w:szCs w:val="24"/>
        </w:rPr>
      </w:pPr>
      <w:r w:rsidRPr="00C05F2A">
        <w:rPr>
          <w:color w:val="auto"/>
          <w:sz w:val="24"/>
          <w:szCs w:val="24"/>
        </w:rPr>
        <w:t>При организации деятельности Совета школы руководствоваться следующими принципами:</w:t>
      </w:r>
    </w:p>
    <w:p w:rsidR="00157352" w:rsidRPr="00C05F2A" w:rsidRDefault="00157352" w:rsidP="00C05F2A">
      <w:pPr>
        <w:pStyle w:val="8"/>
        <w:shd w:val="clear" w:color="auto" w:fill="auto"/>
        <w:spacing w:line="240" w:lineRule="auto"/>
        <w:ind w:left="40" w:right="20" w:firstLine="0"/>
        <w:jc w:val="both"/>
        <w:rPr>
          <w:color w:val="auto"/>
          <w:sz w:val="24"/>
          <w:szCs w:val="24"/>
        </w:rPr>
      </w:pPr>
      <w:r w:rsidRPr="00C05F2A">
        <w:rPr>
          <w:color w:val="auto"/>
          <w:sz w:val="24"/>
          <w:szCs w:val="24"/>
        </w:rPr>
        <w:t>-равноправия, выборности, обновляемости и преемственности, открытости и гласности, коллегиальности и персональности, распределения полномочий, отчетности.</w:t>
      </w:r>
    </w:p>
    <w:p w:rsidR="00157352" w:rsidRPr="00C05F2A" w:rsidRDefault="00157352" w:rsidP="00C05F2A">
      <w:pPr>
        <w:pStyle w:val="8"/>
        <w:shd w:val="clear" w:color="auto" w:fill="auto"/>
        <w:spacing w:line="240" w:lineRule="auto"/>
        <w:ind w:left="40" w:right="20" w:firstLine="800"/>
        <w:jc w:val="both"/>
        <w:rPr>
          <w:color w:val="auto"/>
          <w:sz w:val="24"/>
          <w:szCs w:val="24"/>
        </w:rPr>
      </w:pPr>
      <w:r w:rsidRPr="00C05F2A">
        <w:rPr>
          <w:color w:val="auto"/>
          <w:sz w:val="24"/>
          <w:szCs w:val="24"/>
        </w:rPr>
        <w:t xml:space="preserve"> Подробно система Совета школы регламентируется положением о самоуправлении, определены направления деятельности по секторам:</w:t>
      </w:r>
    </w:p>
    <w:p w:rsidR="00157352" w:rsidRPr="00C05F2A" w:rsidRDefault="00157352" w:rsidP="00C05F2A">
      <w:pPr>
        <w:pStyle w:val="8"/>
        <w:shd w:val="clear" w:color="auto" w:fill="auto"/>
        <w:spacing w:line="240" w:lineRule="auto"/>
        <w:ind w:left="40" w:right="20" w:firstLine="0"/>
        <w:jc w:val="both"/>
        <w:rPr>
          <w:color w:val="auto"/>
          <w:sz w:val="24"/>
          <w:szCs w:val="24"/>
        </w:rPr>
      </w:pPr>
      <w:r w:rsidRPr="00C05F2A">
        <w:rPr>
          <w:color w:val="auto"/>
          <w:sz w:val="24"/>
          <w:szCs w:val="24"/>
        </w:rPr>
        <w:t xml:space="preserve">-учебный - оказание помощи детям с проблемами в обучении, привлечение учащихся к активной </w:t>
      </w:r>
      <w:r w:rsidRPr="00C05F2A">
        <w:rPr>
          <w:color w:val="auto"/>
          <w:sz w:val="24"/>
          <w:szCs w:val="24"/>
        </w:rPr>
        <w:lastRenderedPageBreak/>
        <w:t>исследовательской деятельности, оказание помощи в проведении познавательных мероприятий (марафонов, олимпиад, конкурсов);</w:t>
      </w:r>
    </w:p>
    <w:p w:rsidR="00157352" w:rsidRPr="00C05F2A" w:rsidRDefault="00157352" w:rsidP="00C05F2A">
      <w:pPr>
        <w:pStyle w:val="8"/>
        <w:shd w:val="clear" w:color="auto" w:fill="auto"/>
        <w:spacing w:line="240" w:lineRule="auto"/>
        <w:ind w:left="40" w:right="20" w:firstLine="0"/>
        <w:jc w:val="both"/>
        <w:rPr>
          <w:color w:val="auto"/>
          <w:sz w:val="24"/>
          <w:szCs w:val="24"/>
        </w:rPr>
      </w:pPr>
      <w:r w:rsidRPr="00C05F2A">
        <w:rPr>
          <w:color w:val="auto"/>
          <w:sz w:val="24"/>
          <w:szCs w:val="24"/>
        </w:rPr>
        <w:t>-трудовой - общественно-полезный труд на пришкольном участке, уборка помещений, самообслуживание в столовой;</w:t>
      </w:r>
    </w:p>
    <w:p w:rsidR="00157352" w:rsidRPr="00C05F2A" w:rsidRDefault="00157352" w:rsidP="00C05F2A">
      <w:pPr>
        <w:pStyle w:val="8"/>
        <w:shd w:val="clear" w:color="auto" w:fill="auto"/>
        <w:spacing w:line="240" w:lineRule="auto"/>
        <w:ind w:left="40" w:right="20" w:firstLine="0"/>
        <w:jc w:val="both"/>
        <w:rPr>
          <w:color w:val="auto"/>
          <w:sz w:val="24"/>
          <w:szCs w:val="24"/>
        </w:rPr>
      </w:pPr>
      <w:r w:rsidRPr="00C05F2A">
        <w:rPr>
          <w:color w:val="auto"/>
          <w:sz w:val="24"/>
          <w:szCs w:val="24"/>
        </w:rPr>
        <w:t>-досуговый (культмассовый) - школьные вечера, дискотеки, праздники, КТД, оформление музыкальной гостиной.</w:t>
      </w:r>
    </w:p>
    <w:p w:rsidR="00157352" w:rsidRPr="00C05F2A" w:rsidRDefault="00157352" w:rsidP="00C05F2A">
      <w:pPr>
        <w:pStyle w:val="8"/>
        <w:shd w:val="clear" w:color="auto" w:fill="auto"/>
        <w:spacing w:line="240" w:lineRule="auto"/>
        <w:ind w:left="40" w:firstLine="0"/>
        <w:jc w:val="both"/>
        <w:rPr>
          <w:color w:val="auto"/>
          <w:sz w:val="24"/>
          <w:szCs w:val="24"/>
        </w:rPr>
      </w:pPr>
      <w:r w:rsidRPr="00C05F2A">
        <w:rPr>
          <w:color w:val="auto"/>
          <w:sz w:val="24"/>
          <w:szCs w:val="24"/>
        </w:rPr>
        <w:t>-информационный - деятельность школьной прессы: газеты, радио;</w:t>
      </w:r>
    </w:p>
    <w:p w:rsidR="00157352" w:rsidRPr="00C05F2A" w:rsidRDefault="00157352" w:rsidP="00C05F2A">
      <w:pPr>
        <w:pStyle w:val="8"/>
        <w:shd w:val="clear" w:color="auto" w:fill="auto"/>
        <w:spacing w:line="240" w:lineRule="auto"/>
        <w:ind w:left="40" w:right="20" w:firstLine="0"/>
        <w:jc w:val="both"/>
        <w:rPr>
          <w:color w:val="auto"/>
          <w:sz w:val="24"/>
          <w:szCs w:val="24"/>
        </w:rPr>
      </w:pPr>
      <w:r w:rsidRPr="00C05F2A">
        <w:rPr>
          <w:color w:val="auto"/>
          <w:sz w:val="24"/>
          <w:szCs w:val="24"/>
        </w:rPr>
        <w:t>-спортивный - участие, по возможности, всех учащихся школы в спортивных и здоровьесберегающих программах;</w:t>
      </w:r>
    </w:p>
    <w:p w:rsidR="00157352" w:rsidRPr="00C05F2A" w:rsidRDefault="00157352" w:rsidP="00C05F2A">
      <w:pPr>
        <w:pStyle w:val="8"/>
        <w:shd w:val="clear" w:color="auto" w:fill="auto"/>
        <w:spacing w:line="240" w:lineRule="auto"/>
        <w:ind w:left="40" w:firstLine="0"/>
        <w:jc w:val="both"/>
        <w:rPr>
          <w:color w:val="auto"/>
          <w:sz w:val="24"/>
          <w:szCs w:val="24"/>
        </w:rPr>
      </w:pPr>
      <w:r w:rsidRPr="00C05F2A">
        <w:rPr>
          <w:color w:val="auto"/>
          <w:sz w:val="24"/>
          <w:szCs w:val="24"/>
        </w:rPr>
        <w:t>-шефской работы - с ветеранами войны и труда, младшими школьниками и др.</w:t>
      </w:r>
    </w:p>
    <w:p w:rsidR="00157352" w:rsidRPr="00C05F2A" w:rsidRDefault="00157352" w:rsidP="00C05F2A">
      <w:pPr>
        <w:pStyle w:val="8"/>
        <w:shd w:val="clear" w:color="auto" w:fill="auto"/>
        <w:spacing w:line="240" w:lineRule="auto"/>
        <w:ind w:left="40" w:right="20" w:firstLine="800"/>
        <w:jc w:val="both"/>
        <w:rPr>
          <w:color w:val="auto"/>
          <w:sz w:val="24"/>
          <w:szCs w:val="24"/>
        </w:rPr>
      </w:pPr>
      <w:r w:rsidRPr="00C05F2A">
        <w:rPr>
          <w:color w:val="auto"/>
          <w:sz w:val="24"/>
          <w:szCs w:val="24"/>
        </w:rPr>
        <w:t>Создать систему самоуправления с 5-11 класс. Обучить технологии ведения классного собрания в каждом классе. Высшим органом ученического самоуправления из доверенных лиц, первичных коллективов, считать школьную ученическую конференцию.</w:t>
      </w:r>
    </w:p>
    <w:p w:rsidR="00157352" w:rsidRPr="00C05F2A" w:rsidRDefault="00157352" w:rsidP="00C05F2A">
      <w:pPr>
        <w:pStyle w:val="8"/>
        <w:shd w:val="clear" w:color="auto" w:fill="auto"/>
        <w:spacing w:line="240" w:lineRule="auto"/>
        <w:ind w:left="40" w:right="20" w:firstLine="480"/>
        <w:jc w:val="both"/>
        <w:rPr>
          <w:color w:val="auto"/>
          <w:sz w:val="24"/>
          <w:szCs w:val="24"/>
        </w:rPr>
      </w:pPr>
      <w:r w:rsidRPr="00C05F2A">
        <w:rPr>
          <w:color w:val="auto"/>
          <w:sz w:val="24"/>
          <w:szCs w:val="24"/>
        </w:rPr>
        <w:t>Организация воспитательной работы с обучающимися и формирование стимулов в развитии личности.</w:t>
      </w:r>
    </w:p>
    <w:p w:rsidR="00157352" w:rsidRPr="00C05F2A" w:rsidRDefault="00157352" w:rsidP="00C05F2A">
      <w:pPr>
        <w:pStyle w:val="8"/>
        <w:shd w:val="clear" w:color="auto" w:fill="auto"/>
        <w:spacing w:after="245" w:line="240" w:lineRule="auto"/>
        <w:ind w:left="40" w:right="20" w:firstLine="800"/>
        <w:jc w:val="both"/>
        <w:rPr>
          <w:color w:val="auto"/>
          <w:sz w:val="24"/>
          <w:szCs w:val="24"/>
        </w:rPr>
      </w:pPr>
      <w:r w:rsidRPr="00C05F2A">
        <w:rPr>
          <w:color w:val="auto"/>
          <w:sz w:val="24"/>
          <w:szCs w:val="24"/>
        </w:rPr>
        <w:t>Школа работает в режиме максимального учета психолого - физиологических, интеллектуальных возможностей и запросов личности ребенка, родителей, социальной среды, т.к. основополагающей идеей организации воспитательного процесса является развитие обучающихся в процессе творчества и сотрудничества. Процесс воспитания реализуется через внеклассные виды деятельности, систему дополнительного образования, а также учебную деятельность.</w:t>
      </w:r>
    </w:p>
    <w:p w:rsidR="00157352" w:rsidRPr="00C05F2A" w:rsidRDefault="00157352" w:rsidP="00C05F2A">
      <w:pPr>
        <w:pStyle w:val="8"/>
        <w:shd w:val="clear" w:color="auto" w:fill="auto"/>
        <w:spacing w:line="240" w:lineRule="auto"/>
        <w:ind w:left="20" w:firstLine="360"/>
        <w:jc w:val="both"/>
        <w:rPr>
          <w:color w:val="auto"/>
          <w:sz w:val="24"/>
          <w:szCs w:val="24"/>
        </w:rPr>
      </w:pPr>
      <w:r w:rsidRPr="00C05F2A">
        <w:rPr>
          <w:color w:val="auto"/>
          <w:sz w:val="24"/>
          <w:szCs w:val="24"/>
        </w:rPr>
        <w:t>Элементы системы ВР :</w:t>
      </w:r>
    </w:p>
    <w:p w:rsidR="00157352" w:rsidRPr="00C05F2A" w:rsidRDefault="00157352" w:rsidP="00C05F2A">
      <w:pPr>
        <w:pStyle w:val="8"/>
        <w:shd w:val="clear" w:color="auto" w:fill="auto"/>
        <w:spacing w:line="240" w:lineRule="auto"/>
        <w:ind w:left="20" w:firstLine="720"/>
        <w:jc w:val="both"/>
        <w:rPr>
          <w:color w:val="auto"/>
          <w:sz w:val="24"/>
          <w:szCs w:val="24"/>
        </w:rPr>
      </w:pPr>
      <w:r w:rsidRPr="00C05F2A">
        <w:rPr>
          <w:color w:val="auto"/>
          <w:sz w:val="24"/>
          <w:szCs w:val="24"/>
        </w:rPr>
        <w:t>«Направление ЗОЖ».</w:t>
      </w:r>
    </w:p>
    <w:p w:rsidR="00157352" w:rsidRPr="00C05F2A" w:rsidRDefault="00157352" w:rsidP="00C05F2A">
      <w:pPr>
        <w:pStyle w:val="8"/>
        <w:shd w:val="clear" w:color="auto" w:fill="auto"/>
        <w:spacing w:line="240" w:lineRule="auto"/>
        <w:ind w:left="20" w:right="20" w:firstLine="0"/>
        <w:jc w:val="both"/>
        <w:rPr>
          <w:color w:val="auto"/>
          <w:sz w:val="24"/>
          <w:szCs w:val="24"/>
        </w:rPr>
      </w:pPr>
      <w:r w:rsidRPr="00C05F2A">
        <w:rPr>
          <w:color w:val="auto"/>
          <w:sz w:val="24"/>
          <w:szCs w:val="24"/>
        </w:rPr>
        <w:t>Цель: Формирование навыков здорового образа жизни, привычки следить за своим здоровьем. Профилактика табакокурения, наркомании, детского алкоголизма, воспитание культуры поведения на дорогах.</w:t>
      </w:r>
    </w:p>
    <w:p w:rsidR="00157352" w:rsidRPr="00C05F2A" w:rsidRDefault="00157352" w:rsidP="00C05F2A">
      <w:pPr>
        <w:pStyle w:val="8"/>
        <w:shd w:val="clear" w:color="auto" w:fill="auto"/>
        <w:spacing w:line="240" w:lineRule="auto"/>
        <w:ind w:left="20" w:firstLine="720"/>
        <w:jc w:val="both"/>
        <w:rPr>
          <w:color w:val="auto"/>
          <w:sz w:val="24"/>
          <w:szCs w:val="24"/>
        </w:rPr>
      </w:pPr>
      <w:r w:rsidRPr="00C05F2A">
        <w:rPr>
          <w:color w:val="auto"/>
          <w:sz w:val="24"/>
          <w:szCs w:val="24"/>
        </w:rPr>
        <w:t>Формы организации:</w:t>
      </w:r>
    </w:p>
    <w:p w:rsidR="00157352" w:rsidRPr="00C05F2A" w:rsidRDefault="00157352" w:rsidP="00C05F2A">
      <w:pPr>
        <w:pStyle w:val="8"/>
        <w:numPr>
          <w:ilvl w:val="0"/>
          <w:numId w:val="2"/>
        </w:numPr>
        <w:shd w:val="clear" w:color="auto" w:fill="auto"/>
        <w:tabs>
          <w:tab w:val="left" w:pos="1430"/>
        </w:tabs>
        <w:spacing w:line="240" w:lineRule="auto"/>
        <w:ind w:left="1440" w:right="20" w:hanging="360"/>
        <w:jc w:val="both"/>
        <w:rPr>
          <w:color w:val="auto"/>
          <w:sz w:val="24"/>
          <w:szCs w:val="24"/>
        </w:rPr>
      </w:pPr>
      <w:r w:rsidRPr="00C05F2A">
        <w:rPr>
          <w:color w:val="auto"/>
          <w:sz w:val="24"/>
          <w:szCs w:val="24"/>
        </w:rPr>
        <w:t>программа для учащихся всей школы «Здоровье», «Здоровое питание»;</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секции: по волейболу, баскетболу;</w:t>
      </w:r>
    </w:p>
    <w:p w:rsidR="00157352" w:rsidRPr="00C05F2A" w:rsidRDefault="00157352" w:rsidP="00C05F2A">
      <w:pPr>
        <w:pStyle w:val="8"/>
        <w:numPr>
          <w:ilvl w:val="0"/>
          <w:numId w:val="2"/>
        </w:numPr>
        <w:shd w:val="clear" w:color="auto" w:fill="auto"/>
        <w:tabs>
          <w:tab w:val="left" w:pos="1430"/>
        </w:tabs>
        <w:spacing w:line="240" w:lineRule="auto"/>
        <w:ind w:left="1440" w:hanging="360"/>
        <w:jc w:val="both"/>
        <w:rPr>
          <w:color w:val="auto"/>
          <w:sz w:val="24"/>
          <w:szCs w:val="24"/>
        </w:rPr>
      </w:pPr>
      <w:r w:rsidRPr="00C05F2A">
        <w:rPr>
          <w:color w:val="auto"/>
          <w:sz w:val="24"/>
          <w:szCs w:val="24"/>
        </w:rPr>
        <w:t>эстафета «Веселые старты» для учащихся 1-6 классов;</w:t>
      </w:r>
    </w:p>
    <w:p w:rsidR="00157352" w:rsidRPr="00C05F2A" w:rsidRDefault="00157352" w:rsidP="00C05F2A">
      <w:pPr>
        <w:pStyle w:val="8"/>
        <w:numPr>
          <w:ilvl w:val="0"/>
          <w:numId w:val="2"/>
        </w:numPr>
        <w:shd w:val="clear" w:color="auto" w:fill="auto"/>
        <w:tabs>
          <w:tab w:val="left" w:pos="1440"/>
        </w:tabs>
        <w:spacing w:line="240" w:lineRule="auto"/>
        <w:ind w:left="1440" w:right="20" w:hanging="360"/>
        <w:jc w:val="both"/>
        <w:rPr>
          <w:color w:val="auto"/>
          <w:sz w:val="24"/>
          <w:szCs w:val="24"/>
        </w:rPr>
      </w:pPr>
      <w:r w:rsidRPr="00C05F2A">
        <w:rPr>
          <w:color w:val="auto"/>
          <w:sz w:val="24"/>
          <w:szCs w:val="24"/>
        </w:rPr>
        <w:t>организация и участие в внутришкольных, районных, городских соревнованиях, турнирах, играх, походов;</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отряд «Юный инспектор дорожного движения»;</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кружок «Светофор».</w:t>
      </w:r>
    </w:p>
    <w:p w:rsidR="00157352" w:rsidRPr="00C05F2A" w:rsidRDefault="00157352" w:rsidP="00C05F2A">
      <w:pPr>
        <w:pStyle w:val="8"/>
        <w:shd w:val="clear" w:color="auto" w:fill="auto"/>
        <w:spacing w:line="240" w:lineRule="auto"/>
        <w:ind w:left="20" w:firstLine="720"/>
        <w:jc w:val="both"/>
        <w:rPr>
          <w:color w:val="auto"/>
          <w:sz w:val="24"/>
          <w:szCs w:val="24"/>
        </w:rPr>
      </w:pPr>
      <w:r w:rsidRPr="00C05F2A">
        <w:rPr>
          <w:color w:val="auto"/>
          <w:sz w:val="24"/>
          <w:szCs w:val="24"/>
        </w:rPr>
        <w:t>«Художественно-эстетическое развитие».</w:t>
      </w:r>
    </w:p>
    <w:p w:rsidR="00157352" w:rsidRPr="00C05F2A" w:rsidRDefault="00157352" w:rsidP="00C05F2A">
      <w:pPr>
        <w:pStyle w:val="8"/>
        <w:shd w:val="clear" w:color="auto" w:fill="auto"/>
        <w:spacing w:line="240" w:lineRule="auto"/>
        <w:ind w:left="20" w:right="20" w:firstLine="0"/>
        <w:jc w:val="both"/>
        <w:rPr>
          <w:color w:val="auto"/>
          <w:sz w:val="24"/>
          <w:szCs w:val="24"/>
        </w:rPr>
      </w:pPr>
      <w:r w:rsidRPr="00C05F2A">
        <w:rPr>
          <w:color w:val="auto"/>
          <w:sz w:val="24"/>
          <w:szCs w:val="24"/>
        </w:rPr>
        <w:t>Цель: Развитие талантов, детского творчества. Приобщение к мировым достижениям культуры. Эмоциональное развитие.</w:t>
      </w:r>
    </w:p>
    <w:p w:rsidR="00157352" w:rsidRPr="00C05F2A" w:rsidRDefault="00157352" w:rsidP="00C05F2A">
      <w:pPr>
        <w:pStyle w:val="8"/>
        <w:shd w:val="clear" w:color="auto" w:fill="auto"/>
        <w:spacing w:line="240" w:lineRule="auto"/>
        <w:ind w:left="20" w:firstLine="720"/>
        <w:jc w:val="both"/>
        <w:rPr>
          <w:color w:val="auto"/>
          <w:sz w:val="24"/>
          <w:szCs w:val="24"/>
        </w:rPr>
      </w:pPr>
      <w:r w:rsidRPr="00C05F2A">
        <w:rPr>
          <w:color w:val="auto"/>
          <w:sz w:val="24"/>
          <w:szCs w:val="24"/>
        </w:rPr>
        <w:t>Формы организации:</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кружок юных художников;</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танцевальный кружок «Созвездие»</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кружок «Мелодия».</w:t>
      </w:r>
    </w:p>
    <w:p w:rsidR="00157352" w:rsidRPr="00C05F2A" w:rsidRDefault="00157352" w:rsidP="00C05F2A">
      <w:pPr>
        <w:pStyle w:val="8"/>
        <w:shd w:val="clear" w:color="auto" w:fill="auto"/>
        <w:spacing w:line="240" w:lineRule="auto"/>
        <w:ind w:left="20" w:firstLine="0"/>
        <w:jc w:val="both"/>
        <w:rPr>
          <w:color w:val="auto"/>
          <w:sz w:val="24"/>
          <w:szCs w:val="24"/>
        </w:rPr>
      </w:pPr>
      <w:r w:rsidRPr="00C05F2A">
        <w:rPr>
          <w:color w:val="auto"/>
          <w:sz w:val="24"/>
          <w:szCs w:val="24"/>
        </w:rPr>
        <w:t>« Гражданско -патриотическое развитие»</w:t>
      </w:r>
    </w:p>
    <w:p w:rsidR="00157352" w:rsidRPr="00C05F2A" w:rsidRDefault="00157352" w:rsidP="00C05F2A">
      <w:pPr>
        <w:pStyle w:val="8"/>
        <w:shd w:val="clear" w:color="auto" w:fill="auto"/>
        <w:spacing w:line="240" w:lineRule="auto"/>
        <w:ind w:left="20" w:right="20" w:firstLine="0"/>
        <w:jc w:val="both"/>
        <w:rPr>
          <w:color w:val="auto"/>
          <w:sz w:val="24"/>
          <w:szCs w:val="24"/>
        </w:rPr>
      </w:pPr>
      <w:r w:rsidRPr="00C05F2A">
        <w:rPr>
          <w:color w:val="auto"/>
          <w:sz w:val="24"/>
          <w:szCs w:val="24"/>
        </w:rPr>
        <w:t>Цель: Сформирование таких качеств как Россиянин, Гражданин своего Отечества, уважающий его законы, познающий взаимную ответственность личности и общества, готовый к труду на благо процветания этого общества.</w:t>
      </w:r>
    </w:p>
    <w:p w:rsidR="00157352" w:rsidRPr="00C05F2A" w:rsidRDefault="00157352" w:rsidP="00C05F2A">
      <w:pPr>
        <w:pStyle w:val="8"/>
        <w:numPr>
          <w:ilvl w:val="0"/>
          <w:numId w:val="2"/>
        </w:numPr>
        <w:shd w:val="clear" w:color="auto" w:fill="auto"/>
        <w:tabs>
          <w:tab w:val="left" w:pos="1430"/>
        </w:tabs>
        <w:spacing w:line="240" w:lineRule="auto"/>
        <w:ind w:left="1440" w:right="20" w:hanging="360"/>
        <w:jc w:val="both"/>
        <w:rPr>
          <w:color w:val="auto"/>
          <w:sz w:val="24"/>
          <w:szCs w:val="24"/>
        </w:rPr>
      </w:pPr>
      <w:r w:rsidRPr="00C05F2A">
        <w:rPr>
          <w:color w:val="auto"/>
          <w:sz w:val="24"/>
          <w:szCs w:val="24"/>
        </w:rPr>
        <w:t>Программа « Живи и помни», которая включает в себя традиционные мероприятия патриотической направленности;</w:t>
      </w:r>
    </w:p>
    <w:p w:rsidR="00157352" w:rsidRPr="00C05F2A" w:rsidRDefault="00157352" w:rsidP="00C05F2A">
      <w:pPr>
        <w:pStyle w:val="8"/>
        <w:numPr>
          <w:ilvl w:val="0"/>
          <w:numId w:val="2"/>
        </w:numPr>
        <w:shd w:val="clear" w:color="auto" w:fill="auto"/>
        <w:tabs>
          <w:tab w:val="left" w:pos="1430"/>
        </w:tabs>
        <w:spacing w:line="240" w:lineRule="auto"/>
        <w:ind w:left="1440" w:right="20" w:hanging="360"/>
        <w:jc w:val="both"/>
        <w:rPr>
          <w:color w:val="auto"/>
          <w:sz w:val="24"/>
          <w:szCs w:val="24"/>
        </w:rPr>
      </w:pPr>
      <w:r w:rsidRPr="00C05F2A">
        <w:rPr>
          <w:color w:val="auto"/>
          <w:sz w:val="24"/>
          <w:szCs w:val="24"/>
        </w:rPr>
        <w:t>Программа по правовому воспитанию «Законопослушный гражданин»</w:t>
      </w:r>
    </w:p>
    <w:p w:rsidR="00157352" w:rsidRPr="00C05F2A" w:rsidRDefault="00157352" w:rsidP="00C05F2A">
      <w:pPr>
        <w:pStyle w:val="8"/>
        <w:numPr>
          <w:ilvl w:val="0"/>
          <w:numId w:val="2"/>
        </w:numPr>
        <w:shd w:val="clear" w:color="auto" w:fill="auto"/>
        <w:tabs>
          <w:tab w:val="left" w:pos="1430"/>
        </w:tabs>
        <w:spacing w:line="240" w:lineRule="auto"/>
        <w:ind w:left="1440" w:right="20" w:hanging="360"/>
        <w:jc w:val="both"/>
        <w:rPr>
          <w:color w:val="auto"/>
          <w:sz w:val="24"/>
          <w:szCs w:val="24"/>
        </w:rPr>
      </w:pPr>
      <w:r w:rsidRPr="00C05F2A">
        <w:rPr>
          <w:color w:val="auto"/>
          <w:sz w:val="24"/>
          <w:szCs w:val="24"/>
        </w:rPr>
        <w:t>Взаимодействие с советом Ветеранов поселка и оказание им посильной помощи;</w:t>
      </w:r>
    </w:p>
    <w:p w:rsidR="00157352" w:rsidRPr="00C05F2A" w:rsidRDefault="00157352" w:rsidP="00C05F2A">
      <w:pPr>
        <w:pStyle w:val="8"/>
        <w:numPr>
          <w:ilvl w:val="0"/>
          <w:numId w:val="2"/>
        </w:numPr>
        <w:shd w:val="clear" w:color="auto" w:fill="auto"/>
        <w:tabs>
          <w:tab w:val="left" w:pos="1435"/>
        </w:tabs>
        <w:spacing w:line="240" w:lineRule="auto"/>
        <w:ind w:left="1440" w:right="20" w:hanging="360"/>
        <w:jc w:val="both"/>
        <w:rPr>
          <w:color w:val="auto"/>
          <w:sz w:val="24"/>
          <w:szCs w:val="24"/>
        </w:rPr>
      </w:pPr>
      <w:r w:rsidRPr="00C05F2A">
        <w:rPr>
          <w:color w:val="auto"/>
          <w:sz w:val="24"/>
          <w:szCs w:val="24"/>
        </w:rPr>
        <w:t>Усиление патриотической направленности в курсах социально - гуманитарных дисциплин;</w:t>
      </w:r>
    </w:p>
    <w:p w:rsidR="00157352" w:rsidRPr="00C05F2A" w:rsidRDefault="00157352" w:rsidP="00C05F2A">
      <w:pPr>
        <w:pStyle w:val="8"/>
        <w:numPr>
          <w:ilvl w:val="0"/>
          <w:numId w:val="2"/>
        </w:numPr>
        <w:shd w:val="clear" w:color="auto" w:fill="auto"/>
        <w:tabs>
          <w:tab w:val="left" w:pos="1435"/>
        </w:tabs>
        <w:spacing w:line="240" w:lineRule="auto"/>
        <w:ind w:left="1440" w:right="20" w:hanging="360"/>
        <w:jc w:val="both"/>
        <w:rPr>
          <w:color w:val="auto"/>
          <w:sz w:val="24"/>
          <w:szCs w:val="24"/>
        </w:rPr>
      </w:pPr>
      <w:r w:rsidRPr="00C05F2A">
        <w:rPr>
          <w:color w:val="auto"/>
          <w:sz w:val="24"/>
          <w:szCs w:val="24"/>
        </w:rPr>
        <w:t>Кружок «Сыны Отечества»</w:t>
      </w:r>
    </w:p>
    <w:p w:rsidR="00157352" w:rsidRPr="00C05F2A" w:rsidRDefault="00157352" w:rsidP="00C05F2A">
      <w:pPr>
        <w:pStyle w:val="8"/>
        <w:shd w:val="clear" w:color="auto" w:fill="auto"/>
        <w:tabs>
          <w:tab w:val="left" w:pos="1435"/>
        </w:tabs>
        <w:spacing w:line="240" w:lineRule="auto"/>
        <w:ind w:right="20" w:firstLine="0"/>
        <w:jc w:val="both"/>
        <w:rPr>
          <w:color w:val="auto"/>
          <w:sz w:val="24"/>
          <w:szCs w:val="24"/>
        </w:rPr>
      </w:pPr>
      <w:r w:rsidRPr="00C05F2A">
        <w:rPr>
          <w:color w:val="auto"/>
          <w:sz w:val="24"/>
          <w:szCs w:val="24"/>
        </w:rPr>
        <w:t>«Экологическое направление»</w:t>
      </w:r>
    </w:p>
    <w:p w:rsidR="00157352" w:rsidRPr="00C05F2A" w:rsidRDefault="00157352" w:rsidP="00C05F2A">
      <w:pPr>
        <w:pStyle w:val="8"/>
        <w:shd w:val="clear" w:color="auto" w:fill="auto"/>
        <w:tabs>
          <w:tab w:val="left" w:pos="1435"/>
        </w:tabs>
        <w:spacing w:line="240" w:lineRule="auto"/>
        <w:ind w:right="20" w:firstLine="0"/>
        <w:jc w:val="both"/>
        <w:rPr>
          <w:color w:val="auto"/>
          <w:sz w:val="24"/>
          <w:szCs w:val="24"/>
        </w:rPr>
      </w:pPr>
      <w:r w:rsidRPr="00C05F2A">
        <w:rPr>
          <w:color w:val="auto"/>
          <w:sz w:val="24"/>
          <w:szCs w:val="24"/>
        </w:rPr>
        <w:lastRenderedPageBreak/>
        <w:t>Цель: Формирование экологического сознания, любви и бережного отношения к природе.</w:t>
      </w:r>
    </w:p>
    <w:p w:rsidR="00157352" w:rsidRPr="00C05F2A" w:rsidRDefault="00157352" w:rsidP="00C05F2A">
      <w:pPr>
        <w:pStyle w:val="8"/>
        <w:shd w:val="clear" w:color="auto" w:fill="auto"/>
        <w:tabs>
          <w:tab w:val="left" w:pos="1435"/>
        </w:tabs>
        <w:spacing w:line="240" w:lineRule="auto"/>
        <w:ind w:right="20" w:firstLine="0"/>
        <w:jc w:val="both"/>
        <w:rPr>
          <w:color w:val="auto"/>
          <w:sz w:val="24"/>
          <w:szCs w:val="24"/>
        </w:rPr>
      </w:pPr>
      <w:r w:rsidRPr="00C05F2A">
        <w:rPr>
          <w:color w:val="auto"/>
          <w:sz w:val="24"/>
          <w:szCs w:val="24"/>
        </w:rPr>
        <w:t>Формы организации:</w:t>
      </w:r>
    </w:p>
    <w:p w:rsidR="00157352" w:rsidRPr="00C05F2A" w:rsidRDefault="00157352" w:rsidP="00C05F2A">
      <w:pPr>
        <w:pStyle w:val="8"/>
        <w:numPr>
          <w:ilvl w:val="0"/>
          <w:numId w:val="11"/>
        </w:numPr>
        <w:shd w:val="clear" w:color="auto" w:fill="auto"/>
        <w:tabs>
          <w:tab w:val="left" w:pos="1435"/>
        </w:tabs>
        <w:spacing w:line="240" w:lineRule="auto"/>
        <w:ind w:left="1418" w:right="20"/>
        <w:jc w:val="both"/>
        <w:rPr>
          <w:color w:val="auto"/>
          <w:sz w:val="24"/>
          <w:szCs w:val="24"/>
        </w:rPr>
      </w:pPr>
      <w:r w:rsidRPr="00C05F2A">
        <w:rPr>
          <w:color w:val="auto"/>
          <w:sz w:val="24"/>
          <w:szCs w:val="24"/>
        </w:rPr>
        <w:t xml:space="preserve">  Кружок «Я – путешественник»;</w:t>
      </w:r>
    </w:p>
    <w:p w:rsidR="00157352" w:rsidRPr="00C05F2A" w:rsidRDefault="00157352" w:rsidP="00C05F2A">
      <w:pPr>
        <w:pStyle w:val="8"/>
        <w:numPr>
          <w:ilvl w:val="0"/>
          <w:numId w:val="11"/>
        </w:numPr>
        <w:shd w:val="clear" w:color="auto" w:fill="auto"/>
        <w:tabs>
          <w:tab w:val="left" w:pos="1435"/>
        </w:tabs>
        <w:spacing w:line="240" w:lineRule="auto"/>
        <w:ind w:left="1418" w:right="20"/>
        <w:jc w:val="both"/>
        <w:rPr>
          <w:color w:val="auto"/>
          <w:sz w:val="24"/>
          <w:szCs w:val="24"/>
        </w:rPr>
      </w:pPr>
      <w:r w:rsidRPr="00C05F2A">
        <w:rPr>
          <w:color w:val="auto"/>
          <w:sz w:val="24"/>
          <w:szCs w:val="24"/>
        </w:rPr>
        <w:t>Экскурсии;</w:t>
      </w:r>
    </w:p>
    <w:p w:rsidR="00157352" w:rsidRPr="00C05F2A" w:rsidRDefault="00157352" w:rsidP="00C05F2A">
      <w:pPr>
        <w:pStyle w:val="8"/>
        <w:numPr>
          <w:ilvl w:val="0"/>
          <w:numId w:val="11"/>
        </w:numPr>
        <w:shd w:val="clear" w:color="auto" w:fill="auto"/>
        <w:tabs>
          <w:tab w:val="left" w:pos="1435"/>
        </w:tabs>
        <w:spacing w:line="240" w:lineRule="auto"/>
        <w:ind w:left="1418" w:right="20"/>
        <w:jc w:val="both"/>
        <w:rPr>
          <w:color w:val="auto"/>
          <w:sz w:val="24"/>
          <w:szCs w:val="24"/>
        </w:rPr>
      </w:pPr>
      <w:r w:rsidRPr="00C05F2A">
        <w:rPr>
          <w:color w:val="auto"/>
          <w:sz w:val="24"/>
          <w:szCs w:val="24"/>
        </w:rPr>
        <w:t>Экологические десанты;</w:t>
      </w:r>
    </w:p>
    <w:p w:rsidR="00157352" w:rsidRPr="00C05F2A" w:rsidRDefault="00157352" w:rsidP="00C05F2A">
      <w:pPr>
        <w:pStyle w:val="8"/>
        <w:numPr>
          <w:ilvl w:val="0"/>
          <w:numId w:val="11"/>
        </w:numPr>
        <w:shd w:val="clear" w:color="auto" w:fill="auto"/>
        <w:tabs>
          <w:tab w:val="left" w:pos="1435"/>
        </w:tabs>
        <w:spacing w:line="240" w:lineRule="auto"/>
        <w:ind w:left="1418" w:right="20"/>
        <w:jc w:val="both"/>
        <w:rPr>
          <w:color w:val="auto"/>
          <w:sz w:val="24"/>
          <w:szCs w:val="24"/>
        </w:rPr>
      </w:pPr>
      <w:r w:rsidRPr="00C05F2A">
        <w:rPr>
          <w:color w:val="auto"/>
          <w:sz w:val="24"/>
          <w:szCs w:val="24"/>
        </w:rPr>
        <w:t>Экологические акции «Каждой пичужке кормушку» и «Покормите птиц».</w:t>
      </w:r>
    </w:p>
    <w:p w:rsidR="00157352" w:rsidRPr="00C05F2A" w:rsidRDefault="00157352" w:rsidP="00C05F2A">
      <w:pPr>
        <w:pStyle w:val="8"/>
        <w:shd w:val="clear" w:color="auto" w:fill="auto"/>
        <w:spacing w:line="240" w:lineRule="auto"/>
        <w:ind w:left="20" w:right="20" w:firstLine="720"/>
        <w:jc w:val="both"/>
        <w:rPr>
          <w:color w:val="auto"/>
          <w:sz w:val="24"/>
          <w:szCs w:val="24"/>
        </w:rPr>
      </w:pPr>
      <w:r w:rsidRPr="00C05F2A">
        <w:rPr>
          <w:color w:val="auto"/>
          <w:sz w:val="24"/>
          <w:szCs w:val="24"/>
        </w:rPr>
        <w:t>Ценным средством воспитания в школе являются традиции, которые выполняют две важные функции в школе: во- первых, формируют общие интересы, придают определенную прочность жизнедеятельности школе, надежность и постоянство; во- вторых, придают школе то особое, неповторимое, что отличает нашу школу от других, тем самым сплачивает школьный коллектив и обогащает его жизнь:</w:t>
      </w:r>
    </w:p>
    <w:p w:rsidR="00157352" w:rsidRPr="00C05F2A" w:rsidRDefault="00157352" w:rsidP="00C05F2A">
      <w:pPr>
        <w:pStyle w:val="8"/>
        <w:numPr>
          <w:ilvl w:val="0"/>
          <w:numId w:val="2"/>
        </w:numPr>
        <w:shd w:val="clear" w:color="auto" w:fill="auto"/>
        <w:tabs>
          <w:tab w:val="left" w:pos="1435"/>
        </w:tabs>
        <w:spacing w:line="240" w:lineRule="auto"/>
        <w:ind w:left="1440" w:hanging="360"/>
        <w:jc w:val="both"/>
        <w:rPr>
          <w:color w:val="auto"/>
          <w:sz w:val="24"/>
          <w:szCs w:val="24"/>
        </w:rPr>
      </w:pPr>
      <w:r w:rsidRPr="00C05F2A">
        <w:rPr>
          <w:color w:val="auto"/>
          <w:sz w:val="24"/>
          <w:szCs w:val="24"/>
        </w:rPr>
        <w:t>День знаний</w:t>
      </w:r>
    </w:p>
    <w:p w:rsidR="00157352" w:rsidRPr="00C05F2A" w:rsidRDefault="00157352" w:rsidP="00C05F2A">
      <w:pPr>
        <w:pStyle w:val="8"/>
        <w:numPr>
          <w:ilvl w:val="0"/>
          <w:numId w:val="2"/>
        </w:numPr>
        <w:shd w:val="clear" w:color="auto" w:fill="auto"/>
        <w:tabs>
          <w:tab w:val="left" w:pos="1435"/>
        </w:tabs>
        <w:spacing w:line="240" w:lineRule="auto"/>
        <w:ind w:left="1440" w:hanging="360"/>
        <w:jc w:val="both"/>
        <w:rPr>
          <w:color w:val="auto"/>
          <w:sz w:val="24"/>
          <w:szCs w:val="24"/>
        </w:rPr>
      </w:pPr>
      <w:r w:rsidRPr="00C05F2A">
        <w:rPr>
          <w:color w:val="auto"/>
          <w:sz w:val="24"/>
          <w:szCs w:val="24"/>
        </w:rPr>
        <w:t>День поселка</w:t>
      </w:r>
    </w:p>
    <w:p w:rsidR="00157352" w:rsidRPr="00C05F2A" w:rsidRDefault="00157352" w:rsidP="00C05F2A">
      <w:pPr>
        <w:pStyle w:val="8"/>
        <w:numPr>
          <w:ilvl w:val="0"/>
          <w:numId w:val="2"/>
        </w:numPr>
        <w:shd w:val="clear" w:color="auto" w:fill="auto"/>
        <w:tabs>
          <w:tab w:val="left" w:pos="1435"/>
        </w:tabs>
        <w:spacing w:line="240" w:lineRule="auto"/>
        <w:ind w:left="1440" w:hanging="360"/>
        <w:jc w:val="both"/>
        <w:rPr>
          <w:color w:val="auto"/>
          <w:sz w:val="24"/>
          <w:szCs w:val="24"/>
        </w:rPr>
      </w:pPr>
      <w:r w:rsidRPr="00C05F2A">
        <w:rPr>
          <w:color w:val="auto"/>
          <w:sz w:val="24"/>
          <w:szCs w:val="24"/>
        </w:rPr>
        <w:t>День учителя</w:t>
      </w:r>
    </w:p>
    <w:p w:rsidR="00157352" w:rsidRPr="00C05F2A" w:rsidRDefault="00157352" w:rsidP="00C05F2A">
      <w:pPr>
        <w:pStyle w:val="8"/>
        <w:numPr>
          <w:ilvl w:val="0"/>
          <w:numId w:val="2"/>
        </w:numPr>
        <w:shd w:val="clear" w:color="auto" w:fill="auto"/>
        <w:tabs>
          <w:tab w:val="left" w:pos="1440"/>
        </w:tabs>
        <w:spacing w:line="240" w:lineRule="auto"/>
        <w:ind w:left="1440" w:hanging="360"/>
        <w:jc w:val="both"/>
        <w:rPr>
          <w:color w:val="auto"/>
          <w:sz w:val="24"/>
          <w:szCs w:val="24"/>
        </w:rPr>
      </w:pPr>
      <w:r w:rsidRPr="00C05F2A">
        <w:rPr>
          <w:color w:val="auto"/>
          <w:sz w:val="24"/>
          <w:szCs w:val="24"/>
        </w:rPr>
        <w:t>Осенний бал</w:t>
      </w:r>
    </w:p>
    <w:p w:rsidR="00157352" w:rsidRPr="00C05F2A" w:rsidRDefault="00157352" w:rsidP="00C05F2A">
      <w:pPr>
        <w:pStyle w:val="8"/>
        <w:numPr>
          <w:ilvl w:val="0"/>
          <w:numId w:val="2"/>
        </w:numPr>
        <w:shd w:val="clear" w:color="auto" w:fill="auto"/>
        <w:tabs>
          <w:tab w:val="left" w:pos="1435"/>
        </w:tabs>
        <w:spacing w:line="240" w:lineRule="auto"/>
        <w:ind w:left="1080" w:firstLine="0"/>
        <w:jc w:val="both"/>
        <w:rPr>
          <w:color w:val="auto"/>
          <w:sz w:val="24"/>
          <w:szCs w:val="24"/>
        </w:rPr>
      </w:pPr>
      <w:r w:rsidRPr="00C05F2A">
        <w:rPr>
          <w:color w:val="auto"/>
          <w:sz w:val="24"/>
          <w:szCs w:val="24"/>
        </w:rPr>
        <w:t>День матери</w:t>
      </w:r>
    </w:p>
    <w:p w:rsidR="00157352" w:rsidRPr="00C05F2A" w:rsidRDefault="00157352" w:rsidP="00C05F2A">
      <w:pPr>
        <w:pStyle w:val="8"/>
        <w:numPr>
          <w:ilvl w:val="0"/>
          <w:numId w:val="2"/>
        </w:numPr>
        <w:shd w:val="clear" w:color="auto" w:fill="auto"/>
        <w:tabs>
          <w:tab w:val="left" w:pos="1435"/>
        </w:tabs>
        <w:spacing w:line="240" w:lineRule="auto"/>
        <w:ind w:left="1080" w:firstLine="0"/>
        <w:jc w:val="both"/>
        <w:rPr>
          <w:color w:val="auto"/>
          <w:sz w:val="24"/>
          <w:szCs w:val="24"/>
        </w:rPr>
      </w:pPr>
      <w:r w:rsidRPr="00C05F2A">
        <w:rPr>
          <w:color w:val="auto"/>
          <w:sz w:val="24"/>
          <w:szCs w:val="24"/>
        </w:rPr>
        <w:t>Акции милосердия</w:t>
      </w:r>
    </w:p>
    <w:p w:rsidR="00157352" w:rsidRPr="00C05F2A" w:rsidRDefault="00157352" w:rsidP="00C05F2A">
      <w:pPr>
        <w:pStyle w:val="8"/>
        <w:numPr>
          <w:ilvl w:val="0"/>
          <w:numId w:val="2"/>
        </w:numPr>
        <w:shd w:val="clear" w:color="auto" w:fill="auto"/>
        <w:tabs>
          <w:tab w:val="left" w:pos="1430"/>
        </w:tabs>
        <w:spacing w:line="240" w:lineRule="auto"/>
        <w:ind w:left="1080" w:firstLine="0"/>
        <w:jc w:val="both"/>
        <w:rPr>
          <w:color w:val="auto"/>
          <w:sz w:val="24"/>
          <w:szCs w:val="24"/>
        </w:rPr>
      </w:pPr>
      <w:r w:rsidRPr="00C05F2A">
        <w:rPr>
          <w:color w:val="auto"/>
          <w:sz w:val="24"/>
          <w:szCs w:val="24"/>
        </w:rPr>
        <w:t>Новогодний бал</w:t>
      </w:r>
    </w:p>
    <w:p w:rsidR="00157352" w:rsidRPr="00C05F2A" w:rsidRDefault="00157352" w:rsidP="00C05F2A">
      <w:pPr>
        <w:pStyle w:val="8"/>
        <w:numPr>
          <w:ilvl w:val="0"/>
          <w:numId w:val="2"/>
        </w:numPr>
        <w:shd w:val="clear" w:color="auto" w:fill="auto"/>
        <w:tabs>
          <w:tab w:val="left" w:pos="1435"/>
        </w:tabs>
        <w:spacing w:line="240" w:lineRule="auto"/>
        <w:ind w:left="1080" w:firstLine="0"/>
        <w:jc w:val="both"/>
        <w:rPr>
          <w:color w:val="auto"/>
          <w:sz w:val="24"/>
          <w:szCs w:val="24"/>
        </w:rPr>
      </w:pPr>
      <w:r w:rsidRPr="00C05F2A">
        <w:rPr>
          <w:color w:val="auto"/>
          <w:sz w:val="24"/>
          <w:szCs w:val="24"/>
        </w:rPr>
        <w:t>День защитника отечества</w:t>
      </w:r>
    </w:p>
    <w:p w:rsidR="00157352" w:rsidRPr="00C05F2A" w:rsidRDefault="00157352" w:rsidP="00C05F2A">
      <w:pPr>
        <w:pStyle w:val="8"/>
        <w:numPr>
          <w:ilvl w:val="0"/>
          <w:numId w:val="2"/>
        </w:numPr>
        <w:shd w:val="clear" w:color="auto" w:fill="auto"/>
        <w:tabs>
          <w:tab w:val="left" w:pos="1430"/>
        </w:tabs>
        <w:spacing w:line="240" w:lineRule="auto"/>
        <w:ind w:left="1080" w:firstLine="0"/>
        <w:jc w:val="both"/>
        <w:rPr>
          <w:color w:val="auto"/>
          <w:sz w:val="24"/>
          <w:szCs w:val="24"/>
        </w:rPr>
      </w:pPr>
      <w:r w:rsidRPr="00C05F2A">
        <w:rPr>
          <w:color w:val="auto"/>
          <w:sz w:val="24"/>
          <w:szCs w:val="24"/>
        </w:rPr>
        <w:t>Широкая масленица</w:t>
      </w:r>
    </w:p>
    <w:p w:rsidR="00157352" w:rsidRPr="00C05F2A" w:rsidRDefault="00157352" w:rsidP="00C05F2A">
      <w:pPr>
        <w:pStyle w:val="8"/>
        <w:numPr>
          <w:ilvl w:val="0"/>
          <w:numId w:val="2"/>
        </w:numPr>
        <w:shd w:val="clear" w:color="auto" w:fill="auto"/>
        <w:tabs>
          <w:tab w:val="left" w:pos="1430"/>
        </w:tabs>
        <w:spacing w:line="240" w:lineRule="auto"/>
        <w:ind w:left="1080" w:firstLine="0"/>
        <w:jc w:val="both"/>
        <w:rPr>
          <w:color w:val="auto"/>
          <w:sz w:val="24"/>
          <w:szCs w:val="24"/>
        </w:rPr>
      </w:pPr>
      <w:r w:rsidRPr="00C05F2A">
        <w:rPr>
          <w:color w:val="auto"/>
          <w:sz w:val="24"/>
          <w:szCs w:val="24"/>
        </w:rPr>
        <w:t>Пасха Красная</w:t>
      </w:r>
    </w:p>
    <w:p w:rsidR="00157352" w:rsidRPr="00C05F2A" w:rsidRDefault="00157352" w:rsidP="00C05F2A">
      <w:pPr>
        <w:pStyle w:val="8"/>
        <w:numPr>
          <w:ilvl w:val="0"/>
          <w:numId w:val="2"/>
        </w:numPr>
        <w:shd w:val="clear" w:color="auto" w:fill="auto"/>
        <w:tabs>
          <w:tab w:val="left" w:pos="1445"/>
        </w:tabs>
        <w:spacing w:line="240" w:lineRule="auto"/>
        <w:ind w:left="1080" w:firstLine="0"/>
        <w:jc w:val="both"/>
        <w:rPr>
          <w:color w:val="auto"/>
          <w:sz w:val="24"/>
          <w:szCs w:val="24"/>
        </w:rPr>
      </w:pPr>
      <w:r w:rsidRPr="00C05F2A">
        <w:rPr>
          <w:color w:val="auto"/>
          <w:sz w:val="24"/>
          <w:szCs w:val="24"/>
        </w:rPr>
        <w:t>8 марта</w:t>
      </w:r>
    </w:p>
    <w:p w:rsidR="00157352" w:rsidRPr="00C05F2A" w:rsidRDefault="00157352" w:rsidP="00C05F2A">
      <w:pPr>
        <w:pStyle w:val="8"/>
        <w:numPr>
          <w:ilvl w:val="0"/>
          <w:numId w:val="2"/>
        </w:numPr>
        <w:shd w:val="clear" w:color="auto" w:fill="auto"/>
        <w:tabs>
          <w:tab w:val="left" w:pos="1435"/>
        </w:tabs>
        <w:spacing w:line="240" w:lineRule="auto"/>
        <w:ind w:left="1080" w:firstLine="0"/>
        <w:jc w:val="both"/>
        <w:rPr>
          <w:color w:val="auto"/>
          <w:sz w:val="24"/>
          <w:szCs w:val="24"/>
        </w:rPr>
      </w:pPr>
      <w:r w:rsidRPr="00C05F2A">
        <w:rPr>
          <w:color w:val="auto"/>
          <w:sz w:val="24"/>
          <w:szCs w:val="24"/>
        </w:rPr>
        <w:t>День победы</w:t>
      </w:r>
    </w:p>
    <w:p w:rsidR="00157352" w:rsidRPr="00C05F2A" w:rsidRDefault="00157352" w:rsidP="00C05F2A">
      <w:pPr>
        <w:pStyle w:val="8"/>
        <w:numPr>
          <w:ilvl w:val="0"/>
          <w:numId w:val="2"/>
        </w:numPr>
        <w:shd w:val="clear" w:color="auto" w:fill="auto"/>
        <w:tabs>
          <w:tab w:val="left" w:pos="1430"/>
        </w:tabs>
        <w:spacing w:line="240" w:lineRule="auto"/>
        <w:ind w:left="1080" w:firstLine="0"/>
        <w:jc w:val="both"/>
        <w:rPr>
          <w:color w:val="auto"/>
          <w:sz w:val="24"/>
          <w:szCs w:val="24"/>
        </w:rPr>
      </w:pPr>
      <w:r w:rsidRPr="00C05F2A">
        <w:rPr>
          <w:color w:val="auto"/>
          <w:sz w:val="24"/>
          <w:szCs w:val="24"/>
        </w:rPr>
        <w:t>Последний звонок</w:t>
      </w:r>
    </w:p>
    <w:p w:rsidR="00157352" w:rsidRPr="00C05F2A" w:rsidRDefault="00157352" w:rsidP="00C05F2A">
      <w:pPr>
        <w:pStyle w:val="8"/>
        <w:numPr>
          <w:ilvl w:val="0"/>
          <w:numId w:val="2"/>
        </w:numPr>
        <w:shd w:val="clear" w:color="auto" w:fill="auto"/>
        <w:tabs>
          <w:tab w:val="left" w:pos="1430"/>
        </w:tabs>
        <w:spacing w:line="240" w:lineRule="auto"/>
        <w:ind w:left="1080" w:firstLine="0"/>
        <w:jc w:val="both"/>
        <w:rPr>
          <w:color w:val="auto"/>
          <w:sz w:val="24"/>
          <w:szCs w:val="24"/>
        </w:rPr>
      </w:pPr>
      <w:r w:rsidRPr="00C05F2A">
        <w:rPr>
          <w:color w:val="auto"/>
          <w:sz w:val="24"/>
          <w:szCs w:val="24"/>
        </w:rPr>
        <w:t>Выпускной вечер</w:t>
      </w:r>
    </w:p>
    <w:p w:rsidR="00157352" w:rsidRPr="00C05F2A" w:rsidRDefault="00157352" w:rsidP="00C05F2A">
      <w:pPr>
        <w:pStyle w:val="8"/>
        <w:numPr>
          <w:ilvl w:val="0"/>
          <w:numId w:val="2"/>
        </w:numPr>
        <w:shd w:val="clear" w:color="auto" w:fill="auto"/>
        <w:tabs>
          <w:tab w:val="left" w:pos="1430"/>
        </w:tabs>
        <w:spacing w:after="290" w:line="240" w:lineRule="auto"/>
        <w:ind w:left="1080" w:firstLine="0"/>
        <w:jc w:val="both"/>
        <w:rPr>
          <w:color w:val="auto"/>
          <w:sz w:val="24"/>
          <w:szCs w:val="24"/>
        </w:rPr>
      </w:pPr>
      <w:r w:rsidRPr="00C05F2A">
        <w:rPr>
          <w:color w:val="auto"/>
          <w:sz w:val="24"/>
          <w:szCs w:val="24"/>
        </w:rPr>
        <w:t>Выпуск школьных газет</w:t>
      </w:r>
    </w:p>
    <w:p w:rsidR="00157352" w:rsidRPr="00C05F2A" w:rsidRDefault="00157352" w:rsidP="00C05F2A">
      <w:pPr>
        <w:pStyle w:val="32"/>
        <w:keepNext/>
        <w:keepLines/>
        <w:shd w:val="clear" w:color="auto" w:fill="auto"/>
        <w:spacing w:before="0" w:after="0" w:line="240" w:lineRule="auto"/>
        <w:ind w:firstLine="0"/>
        <w:rPr>
          <w:color w:val="auto"/>
          <w:sz w:val="24"/>
          <w:szCs w:val="24"/>
        </w:rPr>
      </w:pPr>
      <w:bookmarkStart w:id="3" w:name="bookmark42"/>
      <w:r w:rsidRPr="00C05F2A">
        <w:rPr>
          <w:color w:val="auto"/>
          <w:sz w:val="24"/>
          <w:szCs w:val="24"/>
        </w:rPr>
        <w:t>Организация психолого - консультационной и профилактической работы.</w:t>
      </w:r>
      <w:bookmarkEnd w:id="3"/>
    </w:p>
    <w:p w:rsidR="00157352" w:rsidRPr="00C05F2A" w:rsidRDefault="00157352" w:rsidP="00C05F2A">
      <w:pPr>
        <w:pStyle w:val="8"/>
        <w:shd w:val="clear" w:color="auto" w:fill="auto"/>
        <w:spacing w:line="240" w:lineRule="auto"/>
        <w:ind w:left="3260"/>
        <w:jc w:val="both"/>
        <w:rPr>
          <w:color w:val="auto"/>
          <w:sz w:val="24"/>
          <w:szCs w:val="24"/>
        </w:rPr>
      </w:pPr>
      <w:r w:rsidRPr="00C05F2A">
        <w:rPr>
          <w:color w:val="auto"/>
          <w:sz w:val="24"/>
          <w:szCs w:val="24"/>
        </w:rPr>
        <w:t>В школе разработаны программы позитивной профилактики:</w:t>
      </w:r>
    </w:p>
    <w:p w:rsidR="00157352" w:rsidRPr="00C05F2A" w:rsidRDefault="00157352" w:rsidP="00C05F2A">
      <w:pPr>
        <w:pStyle w:val="8"/>
        <w:numPr>
          <w:ilvl w:val="0"/>
          <w:numId w:val="2"/>
        </w:numPr>
        <w:shd w:val="clear" w:color="auto" w:fill="auto"/>
        <w:tabs>
          <w:tab w:val="left" w:pos="730"/>
        </w:tabs>
        <w:spacing w:line="240" w:lineRule="auto"/>
        <w:ind w:left="3260"/>
        <w:jc w:val="both"/>
        <w:rPr>
          <w:color w:val="auto"/>
          <w:sz w:val="24"/>
          <w:szCs w:val="24"/>
        </w:rPr>
      </w:pPr>
      <w:r w:rsidRPr="00C05F2A">
        <w:rPr>
          <w:color w:val="auto"/>
          <w:sz w:val="24"/>
          <w:szCs w:val="24"/>
        </w:rPr>
        <w:t>Безнадзорности и правонарушений</w:t>
      </w:r>
    </w:p>
    <w:p w:rsidR="00157352" w:rsidRPr="00C05F2A" w:rsidRDefault="00157352" w:rsidP="00C05F2A">
      <w:pPr>
        <w:pStyle w:val="8"/>
        <w:numPr>
          <w:ilvl w:val="0"/>
          <w:numId w:val="2"/>
        </w:numPr>
        <w:shd w:val="clear" w:color="auto" w:fill="auto"/>
        <w:tabs>
          <w:tab w:val="left" w:pos="735"/>
        </w:tabs>
        <w:spacing w:line="240" w:lineRule="auto"/>
        <w:ind w:left="3260"/>
        <w:jc w:val="both"/>
        <w:rPr>
          <w:color w:val="auto"/>
          <w:sz w:val="24"/>
          <w:szCs w:val="24"/>
        </w:rPr>
      </w:pPr>
      <w:r w:rsidRPr="00C05F2A">
        <w:rPr>
          <w:color w:val="auto"/>
          <w:sz w:val="24"/>
          <w:szCs w:val="24"/>
        </w:rPr>
        <w:t>Алкоголизм</w:t>
      </w:r>
    </w:p>
    <w:p w:rsidR="00157352" w:rsidRPr="00C05F2A" w:rsidRDefault="00157352" w:rsidP="00C05F2A">
      <w:pPr>
        <w:pStyle w:val="8"/>
        <w:numPr>
          <w:ilvl w:val="0"/>
          <w:numId w:val="2"/>
        </w:numPr>
        <w:shd w:val="clear" w:color="auto" w:fill="auto"/>
        <w:tabs>
          <w:tab w:val="left" w:pos="740"/>
        </w:tabs>
        <w:spacing w:line="240" w:lineRule="auto"/>
        <w:ind w:left="3260"/>
        <w:jc w:val="both"/>
        <w:rPr>
          <w:color w:val="auto"/>
          <w:sz w:val="24"/>
          <w:szCs w:val="24"/>
        </w:rPr>
      </w:pPr>
      <w:r w:rsidRPr="00C05F2A">
        <w:rPr>
          <w:color w:val="auto"/>
          <w:sz w:val="24"/>
          <w:szCs w:val="24"/>
        </w:rPr>
        <w:t>Табакокурение</w:t>
      </w:r>
    </w:p>
    <w:p w:rsidR="00157352" w:rsidRPr="00C05F2A" w:rsidRDefault="00157352" w:rsidP="00C05F2A">
      <w:pPr>
        <w:pStyle w:val="8"/>
        <w:numPr>
          <w:ilvl w:val="0"/>
          <w:numId w:val="2"/>
        </w:numPr>
        <w:shd w:val="clear" w:color="auto" w:fill="auto"/>
        <w:tabs>
          <w:tab w:val="left" w:pos="730"/>
        </w:tabs>
        <w:spacing w:line="240" w:lineRule="auto"/>
        <w:ind w:left="3260"/>
        <w:jc w:val="both"/>
        <w:rPr>
          <w:color w:val="auto"/>
          <w:sz w:val="24"/>
          <w:szCs w:val="24"/>
        </w:rPr>
      </w:pPr>
      <w:r w:rsidRPr="00C05F2A">
        <w:rPr>
          <w:color w:val="auto"/>
          <w:sz w:val="24"/>
          <w:szCs w:val="24"/>
        </w:rPr>
        <w:t>Наркомания и ВИЧ инфекции</w:t>
      </w:r>
    </w:p>
    <w:p w:rsidR="00157352" w:rsidRPr="00C05F2A" w:rsidRDefault="00157352" w:rsidP="00C05F2A">
      <w:pPr>
        <w:pStyle w:val="8"/>
        <w:numPr>
          <w:ilvl w:val="0"/>
          <w:numId w:val="2"/>
        </w:numPr>
        <w:shd w:val="clear" w:color="auto" w:fill="auto"/>
        <w:tabs>
          <w:tab w:val="left" w:pos="730"/>
        </w:tabs>
        <w:spacing w:after="240" w:line="240" w:lineRule="auto"/>
        <w:ind w:left="3260"/>
        <w:jc w:val="both"/>
        <w:rPr>
          <w:color w:val="auto"/>
          <w:sz w:val="24"/>
          <w:szCs w:val="24"/>
        </w:rPr>
      </w:pPr>
      <w:r w:rsidRPr="00C05F2A">
        <w:rPr>
          <w:color w:val="auto"/>
          <w:sz w:val="24"/>
          <w:szCs w:val="24"/>
        </w:rPr>
        <w:t>Индивидуальной поддержки детей требующих ДПВ.</w:t>
      </w:r>
    </w:p>
    <w:p w:rsidR="00157352" w:rsidRPr="00C05F2A" w:rsidRDefault="00157352" w:rsidP="00C05F2A">
      <w:pPr>
        <w:pStyle w:val="32"/>
        <w:keepNext/>
        <w:keepLines/>
        <w:shd w:val="clear" w:color="auto" w:fill="auto"/>
        <w:spacing w:before="0" w:after="0" w:line="240" w:lineRule="auto"/>
        <w:ind w:firstLine="0"/>
        <w:rPr>
          <w:color w:val="auto"/>
          <w:sz w:val="24"/>
          <w:szCs w:val="24"/>
        </w:rPr>
      </w:pPr>
      <w:bookmarkStart w:id="4" w:name="bookmark43"/>
      <w:r w:rsidRPr="00C05F2A">
        <w:rPr>
          <w:color w:val="auto"/>
          <w:sz w:val="24"/>
          <w:szCs w:val="24"/>
        </w:rPr>
        <w:t>Формы поощрения за достижение в учебе и внеучебной деятельности.</w:t>
      </w:r>
      <w:bookmarkEnd w:id="4"/>
    </w:p>
    <w:p w:rsidR="00157352" w:rsidRPr="00C05F2A" w:rsidRDefault="00157352" w:rsidP="00C05F2A">
      <w:pPr>
        <w:pStyle w:val="8"/>
        <w:numPr>
          <w:ilvl w:val="0"/>
          <w:numId w:val="2"/>
        </w:numPr>
        <w:shd w:val="clear" w:color="auto" w:fill="auto"/>
        <w:tabs>
          <w:tab w:val="left" w:pos="730"/>
        </w:tabs>
        <w:spacing w:line="240" w:lineRule="auto"/>
        <w:ind w:left="3260"/>
        <w:jc w:val="both"/>
        <w:rPr>
          <w:color w:val="auto"/>
          <w:sz w:val="24"/>
          <w:szCs w:val="24"/>
        </w:rPr>
      </w:pPr>
      <w:r w:rsidRPr="00C05F2A">
        <w:rPr>
          <w:color w:val="auto"/>
          <w:sz w:val="24"/>
          <w:szCs w:val="24"/>
        </w:rPr>
        <w:t>Грамоты</w:t>
      </w:r>
    </w:p>
    <w:p w:rsidR="00157352" w:rsidRPr="00C05F2A" w:rsidRDefault="00157352" w:rsidP="00C05F2A">
      <w:pPr>
        <w:pStyle w:val="8"/>
        <w:numPr>
          <w:ilvl w:val="0"/>
          <w:numId w:val="2"/>
        </w:numPr>
        <w:shd w:val="clear" w:color="auto" w:fill="auto"/>
        <w:tabs>
          <w:tab w:val="left" w:pos="735"/>
        </w:tabs>
        <w:spacing w:line="240" w:lineRule="auto"/>
        <w:ind w:left="3260"/>
        <w:jc w:val="both"/>
        <w:rPr>
          <w:color w:val="auto"/>
          <w:sz w:val="24"/>
          <w:szCs w:val="24"/>
        </w:rPr>
      </w:pPr>
      <w:r w:rsidRPr="00C05F2A">
        <w:rPr>
          <w:color w:val="auto"/>
          <w:sz w:val="24"/>
          <w:szCs w:val="24"/>
        </w:rPr>
        <w:t>Дипломы</w:t>
      </w:r>
    </w:p>
    <w:p w:rsidR="00157352" w:rsidRPr="00C05F2A" w:rsidRDefault="00157352" w:rsidP="00C05F2A">
      <w:pPr>
        <w:pStyle w:val="8"/>
        <w:numPr>
          <w:ilvl w:val="0"/>
          <w:numId w:val="2"/>
        </w:numPr>
        <w:shd w:val="clear" w:color="auto" w:fill="auto"/>
        <w:tabs>
          <w:tab w:val="left" w:pos="730"/>
        </w:tabs>
        <w:spacing w:line="240" w:lineRule="auto"/>
        <w:ind w:left="3260"/>
        <w:jc w:val="both"/>
        <w:rPr>
          <w:color w:val="auto"/>
          <w:sz w:val="24"/>
          <w:szCs w:val="24"/>
        </w:rPr>
      </w:pPr>
      <w:r w:rsidRPr="00C05F2A">
        <w:rPr>
          <w:color w:val="auto"/>
          <w:sz w:val="24"/>
          <w:szCs w:val="24"/>
        </w:rPr>
        <w:t>Призы</w:t>
      </w:r>
    </w:p>
    <w:p w:rsidR="00157352" w:rsidRPr="00C05F2A" w:rsidRDefault="00157352" w:rsidP="00C05F2A">
      <w:pPr>
        <w:pStyle w:val="8"/>
        <w:numPr>
          <w:ilvl w:val="0"/>
          <w:numId w:val="2"/>
        </w:numPr>
        <w:shd w:val="clear" w:color="auto" w:fill="auto"/>
        <w:tabs>
          <w:tab w:val="left" w:pos="730"/>
        </w:tabs>
        <w:spacing w:after="530" w:line="240" w:lineRule="auto"/>
        <w:ind w:left="3260"/>
        <w:jc w:val="both"/>
        <w:rPr>
          <w:color w:val="auto"/>
          <w:sz w:val="24"/>
          <w:szCs w:val="24"/>
        </w:rPr>
      </w:pPr>
      <w:r w:rsidRPr="00C05F2A">
        <w:rPr>
          <w:color w:val="auto"/>
          <w:sz w:val="24"/>
          <w:szCs w:val="24"/>
        </w:rPr>
        <w:t>Благодарственные письма родителям</w:t>
      </w:r>
    </w:p>
    <w:p w:rsidR="009602F7" w:rsidRPr="00C05F2A" w:rsidRDefault="009602F7" w:rsidP="00C05F2A">
      <w:pPr>
        <w:jc w:val="both"/>
        <w:rPr>
          <w:rFonts w:ascii="Times New Roman" w:hAnsi="Times New Roman" w:cs="Times New Roman"/>
          <w:b/>
          <w:color w:val="auto"/>
        </w:rPr>
      </w:pPr>
      <w:r w:rsidRPr="00C05F2A">
        <w:rPr>
          <w:rFonts w:ascii="Times New Roman" w:hAnsi="Times New Roman" w:cs="Times New Roman"/>
          <w:b/>
          <w:color w:val="auto"/>
        </w:rPr>
        <w:t>8. Социально бытовое обеспечение обучающихся, сотрудников.</w:t>
      </w:r>
    </w:p>
    <w:p w:rsidR="009602F7" w:rsidRPr="00C05F2A" w:rsidRDefault="009602F7" w:rsidP="00C05F2A">
      <w:pPr>
        <w:pStyle w:val="8"/>
        <w:shd w:val="clear" w:color="auto" w:fill="auto"/>
        <w:tabs>
          <w:tab w:val="left" w:pos="1431"/>
        </w:tabs>
        <w:spacing w:line="240" w:lineRule="auto"/>
        <w:ind w:right="20" w:firstLine="0"/>
        <w:jc w:val="both"/>
        <w:rPr>
          <w:color w:val="auto"/>
          <w:sz w:val="24"/>
          <w:szCs w:val="24"/>
        </w:rPr>
      </w:pPr>
      <w:r w:rsidRPr="00C05F2A">
        <w:rPr>
          <w:b/>
          <w:color w:val="auto"/>
          <w:sz w:val="24"/>
          <w:szCs w:val="24"/>
        </w:rPr>
        <w:t>8.1</w:t>
      </w:r>
      <w:r w:rsidRPr="00C05F2A">
        <w:rPr>
          <w:color w:val="auto"/>
          <w:sz w:val="24"/>
          <w:szCs w:val="24"/>
        </w:rPr>
        <w:t xml:space="preserve">.Медицинское обслуживание учащихся ведется медицинской сестрой Деевой Еленой Анатольевной и  сотрудниками </w:t>
      </w:r>
      <w:r w:rsidR="00C05F2A">
        <w:rPr>
          <w:color w:val="auto"/>
          <w:sz w:val="24"/>
          <w:szCs w:val="24"/>
        </w:rPr>
        <w:t>участковой больницы.</w:t>
      </w:r>
    </w:p>
    <w:p w:rsidR="009602F7" w:rsidRPr="00C05F2A" w:rsidRDefault="009602F7" w:rsidP="00C05F2A">
      <w:pPr>
        <w:pStyle w:val="8"/>
        <w:shd w:val="clear" w:color="auto" w:fill="auto"/>
        <w:tabs>
          <w:tab w:val="left" w:pos="1426"/>
        </w:tabs>
        <w:spacing w:line="240" w:lineRule="auto"/>
        <w:ind w:right="180" w:firstLine="0"/>
        <w:jc w:val="both"/>
        <w:rPr>
          <w:color w:val="auto"/>
          <w:sz w:val="24"/>
          <w:szCs w:val="24"/>
        </w:rPr>
      </w:pPr>
      <w:r w:rsidRPr="00C05F2A">
        <w:rPr>
          <w:b/>
          <w:color w:val="auto"/>
          <w:sz w:val="24"/>
          <w:szCs w:val="24"/>
        </w:rPr>
        <w:t>8.2.</w:t>
      </w:r>
      <w:r w:rsidRPr="00C05F2A">
        <w:rPr>
          <w:color w:val="auto"/>
          <w:sz w:val="24"/>
          <w:szCs w:val="24"/>
        </w:rPr>
        <w:t>Питание осуществляет ООО «НВ - Групп» согласно контракту. Соц. Педагог Чалова Любовь Евгеньевна курирует проблему питания, создана школьная комиссия по контролю за организацией и качеством питания обучающихся.</w:t>
      </w:r>
    </w:p>
    <w:p w:rsidR="009602F7" w:rsidRPr="00C05F2A" w:rsidRDefault="009602F7" w:rsidP="00C05F2A">
      <w:pPr>
        <w:pStyle w:val="8"/>
        <w:shd w:val="clear" w:color="auto" w:fill="auto"/>
        <w:spacing w:after="275" w:line="240" w:lineRule="auto"/>
        <w:ind w:left="20" w:firstLine="640"/>
        <w:jc w:val="both"/>
        <w:rPr>
          <w:color w:val="auto"/>
          <w:sz w:val="24"/>
          <w:szCs w:val="24"/>
        </w:rPr>
      </w:pPr>
      <w:r w:rsidRPr="00C05F2A">
        <w:rPr>
          <w:color w:val="auto"/>
          <w:sz w:val="24"/>
          <w:szCs w:val="24"/>
        </w:rPr>
        <w:t>Медицинская сестра ежедневно осуществляет контроль качества питания.</w:t>
      </w:r>
    </w:p>
    <w:p w:rsidR="00157352" w:rsidRPr="00C05F2A" w:rsidRDefault="009602F7" w:rsidP="00C05F2A">
      <w:pPr>
        <w:pStyle w:val="af"/>
        <w:jc w:val="both"/>
        <w:rPr>
          <w:rFonts w:ascii="Times New Roman" w:hAnsi="Times New Roman" w:cs="Times New Roman"/>
          <w:b/>
          <w:color w:val="auto"/>
        </w:rPr>
      </w:pPr>
      <w:r w:rsidRPr="00C05F2A">
        <w:rPr>
          <w:rFonts w:ascii="Times New Roman" w:hAnsi="Times New Roman" w:cs="Times New Roman"/>
          <w:b/>
          <w:color w:val="auto"/>
        </w:rPr>
        <w:t>8.3.</w:t>
      </w:r>
      <w:r w:rsidR="00157352" w:rsidRPr="00C05F2A">
        <w:rPr>
          <w:rFonts w:ascii="Times New Roman" w:hAnsi="Times New Roman" w:cs="Times New Roman"/>
          <w:b/>
          <w:color w:val="auto"/>
        </w:rPr>
        <w:t>Создание условий, способствующих сохранению и укреплению здоровья учащихся.</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Вся работа МКОУ СОШ № 14 направлена на создание условий,</w:t>
      </w:r>
      <w:r w:rsidRPr="00C05F2A">
        <w:rPr>
          <w:rFonts w:ascii="Times New Roman" w:hAnsi="Times New Roman" w:cs="Times New Roman"/>
          <w:b/>
          <w:color w:val="auto"/>
        </w:rPr>
        <w:t xml:space="preserve"> </w:t>
      </w:r>
      <w:r w:rsidRPr="00C05F2A">
        <w:rPr>
          <w:rFonts w:ascii="Times New Roman" w:hAnsi="Times New Roman" w:cs="Times New Roman"/>
          <w:color w:val="auto"/>
        </w:rPr>
        <w:t>способствующих сохранению и укреплению здоровья учащихся.</w:t>
      </w:r>
    </w:p>
    <w:p w:rsidR="00157352" w:rsidRPr="00C05F2A" w:rsidRDefault="00157352" w:rsidP="00C05F2A">
      <w:pPr>
        <w:pStyle w:val="ad"/>
        <w:jc w:val="both"/>
        <w:rPr>
          <w:rFonts w:ascii="Times New Roman" w:hAnsi="Times New Roman" w:cs="Times New Roman"/>
          <w:b/>
          <w:color w:val="auto"/>
        </w:rPr>
      </w:pPr>
      <w:r w:rsidRPr="00C05F2A">
        <w:rPr>
          <w:rFonts w:ascii="Times New Roman" w:hAnsi="Times New Roman" w:cs="Times New Roman"/>
          <w:b/>
          <w:color w:val="auto"/>
        </w:rPr>
        <w:lastRenderedPageBreak/>
        <w:t>Задачи оздоровления</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Совершенствование работы, направленной на сохранение и укрепление здоровья учащихся, и привитие им навыков здорового образа жизни с использованием здоровье сберегающих технологий. </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Качественная организация сбалансированного горячего питания, медицинского обслуживания и спортивных занятий в школе в свете решения задач проекта «Национальная образовательная инициатива «НАША НОВАЯ ШКОЛА».</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Применение новых технологий и методик здоровьесберегающего обучения, обеспечивающих формирование заинтересованного отношения учащихся к собственному здоровью.</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Для планирования здоровьесберегающих мероприятий – разработаны программы школы «Здоровье» и «Здоровое питание школьников» на период 2011 – 2014 годы, в результате внедрения этих программ, снижена заболеваемость учащихся, не снижается процент охвата учащихся горячим питанием.</w:t>
      </w:r>
    </w:p>
    <w:p w:rsidR="00157352" w:rsidRPr="00C05F2A" w:rsidRDefault="00157352" w:rsidP="00C05F2A">
      <w:pPr>
        <w:pStyle w:val="ad"/>
        <w:jc w:val="both"/>
        <w:rPr>
          <w:rFonts w:ascii="Times New Roman" w:hAnsi="Times New Roman" w:cs="Times New Roman"/>
          <w:b/>
          <w:color w:val="auto"/>
        </w:rPr>
      </w:pPr>
      <w:r w:rsidRPr="00C05F2A">
        <w:rPr>
          <w:rFonts w:ascii="Times New Roman" w:hAnsi="Times New Roman" w:cs="Times New Roman"/>
          <w:b/>
          <w:color w:val="auto"/>
        </w:rPr>
        <w:t>Работа  МКОУ СОШ № 14 по здоровьесбережению ведется по следующим направлениям:</w:t>
      </w:r>
    </w:p>
    <w:tbl>
      <w:tblPr>
        <w:tblStyle w:val="ae"/>
        <w:tblpPr w:leftFromText="180" w:rightFromText="180" w:vertAnchor="text" w:horzAnchor="margin" w:tblpY="178"/>
        <w:tblW w:w="10206" w:type="dxa"/>
        <w:tblLook w:val="04A0" w:firstRow="1" w:lastRow="0" w:firstColumn="1" w:lastColumn="0" w:noHBand="0" w:noVBand="1"/>
      </w:tblPr>
      <w:tblGrid>
        <w:gridCol w:w="4431"/>
        <w:gridCol w:w="2373"/>
        <w:gridCol w:w="3402"/>
      </w:tblGrid>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Направление работы</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сроки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ответственные</w:t>
            </w:r>
          </w:p>
        </w:tc>
      </w:tr>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Мониторинг и коррекция развития учащихся</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системстически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Психолог Резанова Р.Х.</w:t>
            </w:r>
          </w:p>
        </w:tc>
      </w:tr>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Формирование валеологических знаний у учителей, учащихся и их родителей</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систематически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tc>
      </w:tr>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Профилактика заболеваний детей и подростков</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 течение года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Предупреждение зависимого поведения (курения, алкоголизации, употребления психоактивных веществ)</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 течение года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r w:rsidR="000463DF" w:rsidRPr="00C05F2A" w:rsidTr="000463DF">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Воспитание культуры потребления медицинских услуг</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систематически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r w:rsidR="000463DF" w:rsidRPr="00C05F2A" w:rsidTr="000463DF">
        <w:trPr>
          <w:trHeight w:val="1086"/>
        </w:trPr>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Соблюдение валеологических требований на занятиях и во внеурочной деятельности.</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систематически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r w:rsidR="000463DF" w:rsidRPr="00C05F2A" w:rsidTr="000463DF">
        <w:trPr>
          <w:trHeight w:val="870"/>
        </w:trPr>
        <w:tc>
          <w:tcPr>
            <w:tcW w:w="4431"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Профилактика травматизма и основы личной безопасности.</w:t>
            </w:r>
          </w:p>
        </w:tc>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систематически</w:t>
            </w: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Участковый педиатр,</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r w:rsidR="000463DF" w:rsidRPr="00C05F2A" w:rsidTr="000463DF">
        <w:trPr>
          <w:trHeight w:val="1123"/>
        </w:trPr>
        <w:tc>
          <w:tcPr>
            <w:tcW w:w="4431"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Совершенствование системы спортивно-оздоровительной работы.</w:t>
            </w:r>
          </w:p>
        </w:tc>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систематически</w:t>
            </w: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Учителя физической культуры, классные руководители 1-11 кл., зам.директора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по УВР Тумаренко О.Н.</w:t>
            </w:r>
          </w:p>
        </w:tc>
      </w:tr>
      <w:tr w:rsidR="000463DF" w:rsidRPr="00C05F2A" w:rsidTr="000463DF">
        <w:trPr>
          <w:trHeight w:val="840"/>
        </w:trPr>
        <w:tc>
          <w:tcPr>
            <w:tcW w:w="4431"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Мониторинг гигиены помещений, школьного двора, спортивных сооружений.</w:t>
            </w:r>
          </w:p>
        </w:tc>
        <w:tc>
          <w:tcPr>
            <w:tcW w:w="2373"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 раз в четверть</w:t>
            </w:r>
          </w:p>
        </w:tc>
        <w:tc>
          <w:tcPr>
            <w:tcW w:w="3402" w:type="dxa"/>
            <w:tcBorders>
              <w:top w:val="single" w:sz="4" w:space="0" w:color="auto"/>
              <w:left w:val="single" w:sz="4" w:space="0" w:color="000000" w:themeColor="text1"/>
              <w:bottom w:val="single" w:sz="4" w:space="0" w:color="auto"/>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зам.директора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по УВР Тумаренко О.Н.</w:t>
            </w:r>
          </w:p>
        </w:tc>
      </w:tr>
      <w:tr w:rsidR="000463DF" w:rsidRPr="00C05F2A" w:rsidTr="000463DF">
        <w:trPr>
          <w:trHeight w:val="840"/>
        </w:trPr>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Проведение мероприятий по укреплению и сохранению здоровья учащихся (согласно плану)</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Согласно плану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Медсестра Деева Е.А.</w:t>
            </w:r>
          </w:p>
          <w:p w:rsidR="000463DF" w:rsidRPr="00C05F2A" w:rsidRDefault="000463DF" w:rsidP="000463DF">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Классные руководители 1-11 классов</w:t>
            </w:r>
          </w:p>
        </w:tc>
      </w:tr>
    </w:tbl>
    <w:p w:rsidR="00157352" w:rsidRPr="00C05F2A" w:rsidRDefault="00157352" w:rsidP="00C05F2A">
      <w:pPr>
        <w:pStyle w:val="ad"/>
        <w:jc w:val="both"/>
        <w:rPr>
          <w:rFonts w:ascii="Times New Roman" w:hAnsi="Times New Roman" w:cs="Times New Roman"/>
          <w:color w:val="auto"/>
        </w:rPr>
      </w:pPr>
    </w:p>
    <w:p w:rsidR="00157352" w:rsidRPr="00C05F2A" w:rsidRDefault="00157352" w:rsidP="00C05F2A">
      <w:pPr>
        <w:pStyle w:val="ad"/>
        <w:jc w:val="both"/>
        <w:rPr>
          <w:rFonts w:ascii="Times New Roman" w:hAnsi="Times New Roman" w:cs="Times New Roman"/>
          <w:color w:val="auto"/>
        </w:rPr>
      </w:pP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lastRenderedPageBreak/>
        <w:t>Уровень здоровья обучающихся за период 2010 – 2013 годы: снижение доли пропущенных по болезни учебных дней по сравнению с каждым годом снижается в среднем  на 11,2%.</w:t>
      </w:r>
    </w:p>
    <w:tbl>
      <w:tblPr>
        <w:tblStyle w:val="ae"/>
        <w:tblW w:w="16320" w:type="dxa"/>
        <w:tblInd w:w="392" w:type="dxa"/>
        <w:tblLayout w:type="fixed"/>
        <w:tblLook w:val="04A0" w:firstRow="1" w:lastRow="0" w:firstColumn="1" w:lastColumn="0" w:noHBand="0" w:noVBand="1"/>
      </w:tblPr>
      <w:tblGrid>
        <w:gridCol w:w="568"/>
        <w:gridCol w:w="711"/>
        <w:gridCol w:w="709"/>
        <w:gridCol w:w="708"/>
        <w:gridCol w:w="567"/>
        <w:gridCol w:w="851"/>
        <w:gridCol w:w="850"/>
        <w:gridCol w:w="993"/>
        <w:gridCol w:w="708"/>
        <w:gridCol w:w="645"/>
        <w:gridCol w:w="990"/>
        <w:gridCol w:w="1140"/>
        <w:gridCol w:w="6880"/>
      </w:tblGrid>
      <w:tr w:rsidR="00157352" w:rsidRPr="00C05F2A" w:rsidTr="004C6934">
        <w:tc>
          <w:tcPr>
            <w:tcW w:w="66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xml:space="preserve">                                                                     Анализ болезненности</w:t>
            </w:r>
          </w:p>
        </w:tc>
        <w:tc>
          <w:tcPr>
            <w:tcW w:w="2775" w:type="dxa"/>
            <w:gridSpan w:val="3"/>
            <w:tcBorders>
              <w:top w:val="single" w:sz="4" w:space="0" w:color="000000" w:themeColor="text1"/>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p>
        </w:tc>
        <w:tc>
          <w:tcPr>
            <w:tcW w:w="6880" w:type="dxa"/>
            <w:vMerge w:val="restart"/>
            <w:tcBorders>
              <w:top w:val="nil"/>
              <w:left w:val="single" w:sz="4" w:space="0" w:color="auto"/>
              <w:bottom w:val="nil"/>
              <w:right w:val="single" w:sz="4" w:space="0" w:color="000000" w:themeColor="text1"/>
            </w:tcBorders>
          </w:tcPr>
          <w:p w:rsidR="00157352" w:rsidRPr="00C05F2A" w:rsidRDefault="00157352" w:rsidP="00C05F2A">
            <w:pPr>
              <w:pStyle w:val="ad"/>
              <w:jc w:val="both"/>
              <w:rPr>
                <w:rFonts w:ascii="Times New Roman" w:hAnsi="Times New Roman" w:cs="Times New Roman"/>
                <w:color w:val="auto"/>
                <w:sz w:val="24"/>
                <w:szCs w:val="24"/>
              </w:rPr>
            </w:pPr>
          </w:p>
          <w:p w:rsidR="00157352" w:rsidRPr="00C05F2A" w:rsidRDefault="00157352" w:rsidP="00C05F2A">
            <w:pPr>
              <w:pStyle w:val="ad"/>
              <w:jc w:val="both"/>
              <w:rPr>
                <w:rFonts w:ascii="Times New Roman" w:hAnsi="Times New Roman" w:cs="Times New Roman"/>
                <w:color w:val="auto"/>
                <w:sz w:val="24"/>
                <w:szCs w:val="24"/>
              </w:rPr>
            </w:pPr>
          </w:p>
        </w:tc>
      </w:tr>
      <w:tr w:rsidR="00157352" w:rsidRPr="00C05F2A" w:rsidTr="004C6934">
        <w:tc>
          <w:tcPr>
            <w:tcW w:w="1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2009-2010</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2010-2011</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2011-2012</w:t>
            </w:r>
          </w:p>
        </w:tc>
        <w:tc>
          <w:tcPr>
            <w:tcW w:w="2775" w:type="dxa"/>
            <w:gridSpan w:val="3"/>
            <w:tcBorders>
              <w:top w:val="single" w:sz="4" w:space="0" w:color="000000" w:themeColor="text1"/>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xml:space="preserve"> 2012-2013</w:t>
            </w:r>
          </w:p>
          <w:p w:rsidR="00157352" w:rsidRPr="00C05F2A" w:rsidRDefault="00157352" w:rsidP="00C05F2A">
            <w:pPr>
              <w:pStyle w:val="ad"/>
              <w:jc w:val="both"/>
              <w:rPr>
                <w:rFonts w:ascii="Times New Roman" w:hAnsi="Times New Roman" w:cs="Times New Roman"/>
                <w:color w:val="auto"/>
                <w:sz w:val="24"/>
                <w:szCs w:val="24"/>
              </w:rPr>
            </w:pPr>
          </w:p>
        </w:tc>
        <w:tc>
          <w:tcPr>
            <w:tcW w:w="6880" w:type="dxa"/>
            <w:vMerge/>
            <w:tcBorders>
              <w:top w:val="nil"/>
              <w:left w:val="single" w:sz="4" w:space="0" w:color="auto"/>
              <w:bottom w:val="nil"/>
              <w:right w:val="single" w:sz="4" w:space="0" w:color="000000" w:themeColor="text1"/>
            </w:tcBorders>
            <w:vAlign w:val="center"/>
            <w:hideMark/>
          </w:tcPr>
          <w:p w:rsidR="00157352" w:rsidRPr="00C05F2A" w:rsidRDefault="00157352" w:rsidP="00C05F2A">
            <w:pPr>
              <w:jc w:val="both"/>
              <w:rPr>
                <w:rFonts w:ascii="Times New Roman" w:eastAsiaTheme="minorEastAsia" w:hAnsi="Times New Roman" w:cs="Times New Roman"/>
                <w:color w:val="auto"/>
                <w:sz w:val="24"/>
                <w:szCs w:val="24"/>
              </w:rPr>
            </w:pPr>
          </w:p>
        </w:tc>
      </w:tr>
      <w:tr w:rsidR="00157352" w:rsidRPr="00C05F2A" w:rsidTr="004C6934">
        <w:trPr>
          <w:trHeight w:val="685"/>
        </w:trPr>
        <w:tc>
          <w:tcPr>
            <w:tcW w:w="568" w:type="dxa"/>
            <w:tcBorders>
              <w:top w:val="single" w:sz="4" w:space="0" w:color="000000" w:themeColor="text1"/>
              <w:left w:val="single" w:sz="4" w:space="0" w:color="000000" w:themeColor="text1"/>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711"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709"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708" w:type="dxa"/>
            <w:tcBorders>
              <w:top w:val="single" w:sz="4" w:space="0" w:color="000000" w:themeColor="text1"/>
              <w:left w:val="single" w:sz="4" w:space="0" w:color="000000" w:themeColor="text1"/>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567"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851"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993"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708" w:type="dxa"/>
            <w:tcBorders>
              <w:top w:val="single" w:sz="4" w:space="0" w:color="000000" w:themeColor="text1"/>
              <w:left w:val="single" w:sz="4" w:space="0" w:color="auto"/>
              <w:bottom w:val="single" w:sz="4" w:space="0" w:color="auto"/>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645" w:type="dxa"/>
            <w:tcBorders>
              <w:top w:val="single" w:sz="4" w:space="0" w:color="000000" w:themeColor="text1"/>
              <w:left w:val="single" w:sz="4" w:space="0" w:color="auto"/>
              <w:bottom w:val="single" w:sz="4" w:space="0" w:color="auto"/>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990" w:type="dxa"/>
            <w:tcBorders>
              <w:top w:val="single" w:sz="4" w:space="0" w:color="000000" w:themeColor="text1"/>
              <w:left w:val="single" w:sz="4" w:space="0" w:color="auto"/>
              <w:bottom w:val="single" w:sz="4" w:space="0" w:color="auto"/>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1140" w:type="dxa"/>
            <w:tcBorders>
              <w:top w:val="single" w:sz="4" w:space="0" w:color="000000" w:themeColor="text1"/>
              <w:left w:val="single" w:sz="4" w:space="0" w:color="auto"/>
              <w:bottom w:val="single" w:sz="4" w:space="0" w:color="auto"/>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6880" w:type="dxa"/>
            <w:vMerge/>
            <w:tcBorders>
              <w:top w:val="nil"/>
              <w:left w:val="single" w:sz="4" w:space="0" w:color="auto"/>
              <w:bottom w:val="nil"/>
              <w:right w:val="single" w:sz="4" w:space="0" w:color="000000" w:themeColor="text1"/>
            </w:tcBorders>
            <w:vAlign w:val="center"/>
            <w:hideMark/>
          </w:tcPr>
          <w:p w:rsidR="00157352" w:rsidRPr="00C05F2A" w:rsidRDefault="00157352" w:rsidP="00C05F2A">
            <w:pPr>
              <w:jc w:val="both"/>
              <w:rPr>
                <w:rFonts w:ascii="Times New Roman" w:eastAsiaTheme="minorEastAsia" w:hAnsi="Times New Roman" w:cs="Times New Roman"/>
                <w:color w:val="auto"/>
                <w:sz w:val="24"/>
                <w:szCs w:val="24"/>
              </w:rPr>
            </w:pPr>
          </w:p>
        </w:tc>
      </w:tr>
      <w:tr w:rsidR="00157352" w:rsidRPr="00C05F2A" w:rsidTr="004C6934">
        <w:trPr>
          <w:trHeight w:val="480"/>
        </w:trPr>
        <w:tc>
          <w:tcPr>
            <w:tcW w:w="568" w:type="dxa"/>
            <w:tcBorders>
              <w:top w:val="single" w:sz="4" w:space="0" w:color="auto"/>
              <w:left w:val="single" w:sz="4" w:space="0" w:color="000000" w:themeColor="text1"/>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26</w:t>
            </w:r>
          </w:p>
        </w:tc>
        <w:tc>
          <w:tcPr>
            <w:tcW w:w="711" w:type="dxa"/>
            <w:tcBorders>
              <w:top w:val="single" w:sz="4" w:space="0" w:color="auto"/>
              <w:left w:val="single" w:sz="4" w:space="0" w:color="auto"/>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40,5</w:t>
            </w:r>
          </w:p>
        </w:tc>
        <w:tc>
          <w:tcPr>
            <w:tcW w:w="709" w:type="dxa"/>
            <w:tcBorders>
              <w:top w:val="single" w:sz="4" w:space="0" w:color="auto"/>
              <w:left w:val="single" w:sz="4" w:space="0" w:color="auto"/>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33,5</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47,5</w:t>
            </w:r>
          </w:p>
        </w:tc>
        <w:tc>
          <w:tcPr>
            <w:tcW w:w="567" w:type="dxa"/>
            <w:tcBorders>
              <w:top w:val="single" w:sz="4" w:space="0" w:color="auto"/>
              <w:left w:val="single" w:sz="4" w:space="0" w:color="auto"/>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41</w:t>
            </w:r>
          </w:p>
        </w:tc>
        <w:tc>
          <w:tcPr>
            <w:tcW w:w="851" w:type="dxa"/>
            <w:tcBorders>
              <w:top w:val="single" w:sz="4" w:space="0" w:color="auto"/>
              <w:left w:val="single" w:sz="4" w:space="0" w:color="auto"/>
              <w:bottom w:val="single" w:sz="4" w:space="0" w:color="000000" w:themeColor="text1"/>
              <w:right w:val="single" w:sz="4" w:space="0" w:color="auto"/>
            </w:tcBorders>
            <w:hideMark/>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23,5</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41</w:t>
            </w:r>
          </w:p>
        </w:tc>
        <w:tc>
          <w:tcPr>
            <w:tcW w:w="993" w:type="dxa"/>
            <w:tcBorders>
              <w:top w:val="single" w:sz="4" w:space="0" w:color="auto"/>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38</w:t>
            </w:r>
          </w:p>
        </w:tc>
        <w:tc>
          <w:tcPr>
            <w:tcW w:w="708" w:type="dxa"/>
            <w:tcBorders>
              <w:top w:val="single" w:sz="4" w:space="0" w:color="auto"/>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23</w:t>
            </w:r>
          </w:p>
        </w:tc>
        <w:tc>
          <w:tcPr>
            <w:tcW w:w="645" w:type="dxa"/>
            <w:tcBorders>
              <w:top w:val="single" w:sz="4" w:space="0" w:color="auto"/>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40</w:t>
            </w:r>
          </w:p>
        </w:tc>
        <w:tc>
          <w:tcPr>
            <w:tcW w:w="990" w:type="dxa"/>
            <w:tcBorders>
              <w:top w:val="single" w:sz="4" w:space="0" w:color="auto"/>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37</w:t>
            </w:r>
          </w:p>
        </w:tc>
        <w:tc>
          <w:tcPr>
            <w:tcW w:w="1140" w:type="dxa"/>
            <w:tcBorders>
              <w:top w:val="single" w:sz="4" w:space="0" w:color="auto"/>
              <w:left w:val="single" w:sz="4" w:space="0" w:color="auto"/>
              <w:bottom w:val="single" w:sz="4" w:space="0" w:color="000000" w:themeColor="text1"/>
              <w:right w:val="single" w:sz="4" w:space="0" w:color="auto"/>
            </w:tcBorders>
          </w:tcPr>
          <w:p w:rsidR="00157352" w:rsidRPr="00C05F2A" w:rsidRDefault="00157352" w:rsidP="00C05F2A">
            <w:pPr>
              <w:pStyle w:val="ad"/>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21</w:t>
            </w:r>
          </w:p>
        </w:tc>
        <w:tc>
          <w:tcPr>
            <w:tcW w:w="6880" w:type="dxa"/>
            <w:vMerge/>
            <w:tcBorders>
              <w:top w:val="nil"/>
              <w:left w:val="single" w:sz="4" w:space="0" w:color="auto"/>
              <w:bottom w:val="nil"/>
              <w:right w:val="single" w:sz="4" w:space="0" w:color="000000" w:themeColor="text1"/>
            </w:tcBorders>
            <w:vAlign w:val="center"/>
            <w:hideMark/>
          </w:tcPr>
          <w:p w:rsidR="00157352" w:rsidRPr="00C05F2A" w:rsidRDefault="00157352" w:rsidP="00C05F2A">
            <w:pPr>
              <w:jc w:val="both"/>
              <w:rPr>
                <w:rFonts w:ascii="Times New Roman" w:eastAsiaTheme="minorEastAsia" w:hAnsi="Times New Roman" w:cs="Times New Roman"/>
                <w:color w:val="auto"/>
                <w:sz w:val="24"/>
                <w:szCs w:val="24"/>
              </w:rPr>
            </w:pPr>
          </w:p>
        </w:tc>
      </w:tr>
    </w:tbl>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Примечание (анализ болезненности):</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1-не пропустил ни одного раза по болезни</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2- пропустил 1-2 раза по болезни</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3- болели более 3 раз</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Третий год в школе организована работа школьного санпоста. В школьный санпост входят по 1-2 человека от каждого класса, которые выполняют следующую работу:</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Ежедневно проверку санитарного состояния </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Проведят рейды «Внешний вид учащихся»</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Контролируют соблюдение режима проветривания</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Следят за соблюдением гигиены в школе</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Организуют дни здоровья</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w:t>
      </w:r>
      <w:r w:rsidRPr="00C05F2A">
        <w:rPr>
          <w:rFonts w:ascii="Times New Roman" w:eastAsia="Times New Roman" w:hAnsi="Times New Roman" w:cs="Times New Roman"/>
          <w:color w:val="auto"/>
          <w:shd w:val="clear" w:color="auto" w:fill="FFFFFF"/>
        </w:rPr>
        <w:t>     </w:t>
      </w:r>
      <w:r w:rsidRPr="00C05F2A">
        <w:rPr>
          <w:rFonts w:ascii="Times New Roman" w:eastAsia="Times New Roman" w:hAnsi="Times New Roman" w:cs="Times New Roman"/>
          <w:color w:val="auto"/>
        </w:rPr>
        <w:t> </w:t>
      </w:r>
      <w:r w:rsidRPr="00C05F2A">
        <w:rPr>
          <w:rFonts w:ascii="Times New Roman" w:eastAsia="Times New Roman" w:hAnsi="Times New Roman" w:cs="Times New Roman"/>
          <w:bCs/>
          <w:color w:val="auto"/>
          <w:shd w:val="clear" w:color="auto" w:fill="FFFFFF"/>
        </w:rPr>
        <w:t>Организуют занятия по информационной деятельности санпостаВсе запланированные мероприятия  по теме «Мы за ЗОЖ» проходят в срок и на хорошем уровне.</w:t>
      </w:r>
    </w:p>
    <w:p w:rsidR="00157352" w:rsidRPr="00C05F2A" w:rsidRDefault="00157352" w:rsidP="00C05F2A">
      <w:pPr>
        <w:pStyle w:val="ad"/>
        <w:jc w:val="both"/>
        <w:rPr>
          <w:rFonts w:ascii="Times New Roman" w:eastAsia="Times New Roman" w:hAnsi="Times New Roman" w:cs="Times New Roman"/>
          <w:bCs/>
          <w:color w:val="auto"/>
          <w:shd w:val="clear" w:color="auto" w:fill="FFFFFF"/>
        </w:rPr>
      </w:pPr>
      <w:r w:rsidRPr="00C05F2A">
        <w:rPr>
          <w:rFonts w:ascii="Times New Roman" w:eastAsia="Times New Roman" w:hAnsi="Times New Roman" w:cs="Times New Roman"/>
          <w:bCs/>
          <w:color w:val="auto"/>
          <w:shd w:val="clear" w:color="auto" w:fill="FFFFFF"/>
        </w:rPr>
        <w:t>7 апреля в школе традиционно проводится день здоровья, приуроченный ко Всемирному Дню Здоровья. Для ребят были проведены президенское тестирование по лёгкой атлетике и  соревнования между классами по волейболу.</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Усилена работа по здоровьесберегающим технологиям, систематически работают спортивные секции, учащиеся обеспечены горячим питанием.</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 xml:space="preserve">  В МКОУ СОШ № 14 пос. Пятигорский ведётся систематическая работа по предотвращению случаев употребления ПАВ. Разработан общешкольный план мероприятий по профилактике злоупотребления ПАВ. Организована работа с учащимися и родителями классных руководителей, психолога, социального педагога.  Школа тесно сотрудничает с врачами участковой больницы, правоохранительными органами и администрацией Пятигорского сельского совета.</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ab/>
        <w:t>Классными руководителями разработаны и проведены классные часы: «Здоровый образ жизни», «В здоровом теле здоровый дух», «Как предотвратить самоубийство», внеклассные мероприятия: «Опасная принцесса- Марихуана», «По ком звонит колокол?» тематические беседы «О вреде курения и алкоголизме», «Как прекрасен этот мир», «Детские психологические травмы и самоубийства», тренинги: «Конфликтные ситуации», «Агрессия подростков».</w:t>
      </w:r>
    </w:p>
    <w:p w:rsidR="00157352" w:rsidRPr="00C05F2A" w:rsidRDefault="00157352" w:rsidP="00C05F2A">
      <w:pPr>
        <w:pStyle w:val="ad"/>
        <w:jc w:val="both"/>
        <w:rPr>
          <w:rFonts w:ascii="Times New Roman" w:hAnsi="Times New Roman" w:cs="Times New Roman"/>
          <w:color w:val="auto"/>
        </w:rPr>
      </w:pPr>
      <w:r w:rsidRPr="00C05F2A">
        <w:rPr>
          <w:rFonts w:ascii="Times New Roman" w:hAnsi="Times New Roman" w:cs="Times New Roman"/>
          <w:color w:val="auto"/>
        </w:rPr>
        <w:tab/>
        <w:t>Проводятся родительские собрания на темы «Взаимопонимания детей и родителей…», «Как уберечь подростка от употребления ПАВ». На общешкольном родительском  собрании запланировано выступление нарколога из районной участковой больницы. Была прочитана лекция для родителей на тему «Разные дороги в бездну». Организованы конкурсы стенгазет «Не навреди здоровью своему». Проводятся выставки творческих работ учащихся с тематической направленностью « Я люблю тебя жизнь». Классными руководителями, психологом, социальным педагогом ведётся систематическая работа с семьями, попавшими в трудную жизненную ситуацию , ведутся беседы, проводятся посещения семей на дому.</w:t>
      </w:r>
    </w:p>
    <w:p w:rsidR="00157352" w:rsidRPr="00C05F2A" w:rsidRDefault="00157352" w:rsidP="00C05F2A">
      <w:pPr>
        <w:ind w:left="720"/>
        <w:jc w:val="both"/>
        <w:rPr>
          <w:rFonts w:ascii="Times New Roman" w:hAnsi="Times New Roman" w:cs="Times New Roman"/>
          <w:color w:val="auto"/>
        </w:rPr>
      </w:pPr>
    </w:p>
    <w:p w:rsidR="00157352" w:rsidRPr="00C05F2A" w:rsidRDefault="009602F7" w:rsidP="00C05F2A">
      <w:pPr>
        <w:ind w:left="720"/>
        <w:jc w:val="both"/>
        <w:rPr>
          <w:rFonts w:ascii="Times New Roman" w:hAnsi="Times New Roman" w:cs="Times New Roman"/>
          <w:b/>
          <w:color w:val="auto"/>
        </w:rPr>
      </w:pPr>
      <w:r w:rsidRPr="00C05F2A">
        <w:rPr>
          <w:rFonts w:ascii="Times New Roman" w:hAnsi="Times New Roman" w:cs="Times New Roman"/>
          <w:b/>
          <w:color w:val="auto"/>
        </w:rPr>
        <w:t xml:space="preserve">8.4. </w:t>
      </w:r>
      <w:r w:rsidR="00157352" w:rsidRPr="00C05F2A">
        <w:rPr>
          <w:rFonts w:ascii="Times New Roman" w:hAnsi="Times New Roman" w:cs="Times New Roman"/>
          <w:b/>
          <w:color w:val="auto"/>
        </w:rPr>
        <w:t>Организация питания в МКОУ СОШ № 14 за 2010-2013 годы.</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В МКОУ СОШ № 14 за период 2010 -2013 годы все учащиеся 1-11 классов обеспечены буфетной продукцией (охват 100%)</w:t>
      </w:r>
    </w:p>
    <w:p w:rsidR="00157352" w:rsidRPr="00C05F2A" w:rsidRDefault="00157352" w:rsidP="00C05F2A">
      <w:pPr>
        <w:ind w:left="720"/>
        <w:jc w:val="both"/>
        <w:rPr>
          <w:rFonts w:ascii="Times New Roman" w:hAnsi="Times New Roman" w:cs="Times New Roman"/>
          <w:color w:val="auto"/>
        </w:rPr>
      </w:pPr>
      <w:r w:rsidRPr="00C05F2A">
        <w:rPr>
          <w:rFonts w:ascii="Times New Roman" w:hAnsi="Times New Roman" w:cs="Times New Roman"/>
          <w:color w:val="auto"/>
        </w:rPr>
        <w:t xml:space="preserve">  Учащиеся 1-11 классов из социально-незащищенных и многодетных семей обеспечены бесплатным горячим обедом согласно справки из отдела социальной защиты и актов обследования семей.</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lastRenderedPageBreak/>
        <w:t xml:space="preserve">  Классными руководителями 1 – 11 классов и социальным педагогом Чаловой Л. Е. ежегодно составляются списки учащихся на льготное питание на основании документов из комитета социальной защиты населения до 09 сентября текущего года.</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Классные руководители несут ответственность за отпуск питания учащихся и ведут журнал посещаемости.</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Всем классные руководители 1 – 11 классов контролируют питание учащихся, расширяя охват школьников организованным питанием (постоянно).</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Классные руководят систематически доводят до сведения родителей обучающихся содержание документов, регламентирующих организацию питания в школе. </w:t>
      </w:r>
    </w:p>
    <w:tbl>
      <w:tblPr>
        <w:tblStyle w:val="ae"/>
        <w:tblW w:w="0" w:type="auto"/>
        <w:tblLook w:val="04A0" w:firstRow="1" w:lastRow="0" w:firstColumn="1" w:lastColumn="0" w:noHBand="0" w:noVBand="1"/>
      </w:tblPr>
      <w:tblGrid>
        <w:gridCol w:w="1914"/>
        <w:gridCol w:w="1914"/>
        <w:gridCol w:w="1914"/>
        <w:gridCol w:w="1914"/>
        <w:gridCol w:w="1915"/>
      </w:tblGrid>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год</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Всего обучающихся</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Из них охвачено всеми видами питания</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охвата за счет бюджетных средств</w:t>
            </w:r>
          </w:p>
        </w:tc>
        <w:tc>
          <w:tcPr>
            <w:tcW w:w="1915"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охвата за счет родительской оплаты</w:t>
            </w:r>
          </w:p>
        </w:tc>
      </w:tr>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p>
        </w:tc>
        <w:tc>
          <w:tcPr>
            <w:tcW w:w="1915"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p>
        </w:tc>
      </w:tr>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2010</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565</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565</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18,6</w:t>
            </w:r>
          </w:p>
        </w:tc>
        <w:tc>
          <w:tcPr>
            <w:tcW w:w="1915"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81.4</w:t>
            </w:r>
          </w:p>
        </w:tc>
      </w:tr>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2011</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55</w:t>
            </w:r>
            <w:r w:rsidR="00C2688B" w:rsidRPr="00C05F2A">
              <w:rPr>
                <w:rFonts w:ascii="Times New Roman" w:hAnsi="Times New Roman" w:cs="Times New Roman"/>
                <w:color w:val="auto"/>
                <w:sz w:val="24"/>
                <w:szCs w:val="24"/>
              </w:rPr>
              <w:t>9</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55</w:t>
            </w:r>
            <w:r w:rsidR="00C2688B" w:rsidRPr="00C05F2A">
              <w:rPr>
                <w:rFonts w:ascii="Times New Roman" w:hAnsi="Times New Roman" w:cs="Times New Roman"/>
                <w:color w:val="auto"/>
                <w:sz w:val="24"/>
                <w:szCs w:val="24"/>
              </w:rPr>
              <w:t>9</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19,8</w:t>
            </w:r>
          </w:p>
        </w:tc>
        <w:tc>
          <w:tcPr>
            <w:tcW w:w="1915"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71,2</w:t>
            </w:r>
          </w:p>
        </w:tc>
      </w:tr>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2012</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r w:rsidR="00C2688B" w:rsidRPr="00C05F2A">
              <w:rPr>
                <w:rFonts w:ascii="Times New Roman" w:hAnsi="Times New Roman" w:cs="Times New Roman"/>
                <w:color w:val="auto"/>
                <w:sz w:val="24"/>
                <w:szCs w:val="24"/>
              </w:rPr>
              <w:t>47</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r w:rsidR="00C2688B" w:rsidRPr="00C05F2A">
              <w:rPr>
                <w:rFonts w:ascii="Times New Roman" w:hAnsi="Times New Roman" w:cs="Times New Roman"/>
                <w:color w:val="auto"/>
                <w:sz w:val="24"/>
                <w:szCs w:val="24"/>
              </w:rPr>
              <w:t>47</w:t>
            </w:r>
          </w:p>
        </w:tc>
        <w:tc>
          <w:tcPr>
            <w:tcW w:w="1914" w:type="dxa"/>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17,5</w:t>
            </w:r>
          </w:p>
        </w:tc>
        <w:tc>
          <w:tcPr>
            <w:tcW w:w="1915" w:type="dxa"/>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w:t>
            </w:r>
            <w:r w:rsidR="003C6E63">
              <w:rPr>
                <w:rFonts w:ascii="Times New Roman" w:hAnsi="Times New Roman" w:cs="Times New Roman"/>
                <w:color w:val="auto"/>
                <w:sz w:val="24"/>
                <w:szCs w:val="24"/>
              </w:rPr>
              <w:t>2</w:t>
            </w:r>
            <w:r w:rsidRPr="00C05F2A">
              <w:rPr>
                <w:rFonts w:ascii="Times New Roman" w:hAnsi="Times New Roman" w:cs="Times New Roman"/>
                <w:color w:val="auto"/>
                <w:sz w:val="24"/>
                <w:szCs w:val="24"/>
              </w:rPr>
              <w:t>,5</w:t>
            </w:r>
          </w:p>
        </w:tc>
      </w:tr>
      <w:tr w:rsidR="00157352" w:rsidRPr="00C05F2A" w:rsidTr="004C6934">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2013</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r w:rsidR="00C2688B" w:rsidRPr="00C05F2A">
              <w:rPr>
                <w:rFonts w:ascii="Times New Roman" w:hAnsi="Times New Roman" w:cs="Times New Roman"/>
                <w:color w:val="auto"/>
                <w:sz w:val="24"/>
                <w:szCs w:val="24"/>
              </w:rPr>
              <w:t>49</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r w:rsidR="00C2688B" w:rsidRPr="00C05F2A">
              <w:rPr>
                <w:rFonts w:ascii="Times New Roman" w:hAnsi="Times New Roman" w:cs="Times New Roman"/>
                <w:color w:val="auto"/>
                <w:sz w:val="24"/>
                <w:szCs w:val="24"/>
              </w:rPr>
              <w:t>49</w:t>
            </w:r>
          </w:p>
        </w:tc>
        <w:tc>
          <w:tcPr>
            <w:tcW w:w="1914"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16,5</w:t>
            </w:r>
          </w:p>
        </w:tc>
        <w:tc>
          <w:tcPr>
            <w:tcW w:w="1915" w:type="dxa"/>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83,5</w:t>
            </w:r>
          </w:p>
        </w:tc>
      </w:tr>
    </w:tbl>
    <w:p w:rsidR="00157352" w:rsidRPr="00C05F2A" w:rsidRDefault="00157352" w:rsidP="00C05F2A">
      <w:pPr>
        <w:pStyle w:val="af"/>
        <w:jc w:val="both"/>
        <w:rPr>
          <w:rFonts w:ascii="Times New Roman" w:hAnsi="Times New Roman" w:cs="Times New Roman"/>
          <w:color w:val="auto"/>
        </w:rPr>
      </w:pPr>
    </w:p>
    <w:p w:rsidR="00157352" w:rsidRPr="00C05F2A" w:rsidRDefault="00157352" w:rsidP="00C05F2A">
      <w:pPr>
        <w:ind w:left="720"/>
        <w:jc w:val="both"/>
        <w:rPr>
          <w:rFonts w:ascii="Times New Roman" w:hAnsi="Times New Roman" w:cs="Times New Roman"/>
          <w:color w:val="auto"/>
        </w:rPr>
      </w:pPr>
      <w:r w:rsidRPr="00C05F2A">
        <w:rPr>
          <w:rFonts w:ascii="Times New Roman" w:hAnsi="Times New Roman" w:cs="Times New Roman"/>
          <w:color w:val="auto"/>
        </w:rPr>
        <w:t>Остальные учащиеся получают  питание за счет средств родительской оплаты.</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Случаев использования средств предназначенных для питания учащихся не по прямому назначению   допущено небыло.</w:t>
      </w:r>
    </w:p>
    <w:p w:rsidR="00157352" w:rsidRPr="00C05F2A" w:rsidRDefault="00157352" w:rsidP="00C05F2A">
      <w:pPr>
        <w:pStyle w:val="af"/>
        <w:jc w:val="both"/>
        <w:rPr>
          <w:rFonts w:ascii="Times New Roman" w:hAnsi="Times New Roman" w:cs="Times New Roman"/>
          <w:color w:val="auto"/>
        </w:rPr>
      </w:pPr>
      <w:r w:rsidRPr="00C05F2A">
        <w:rPr>
          <w:rFonts w:ascii="Times New Roman" w:hAnsi="Times New Roman" w:cs="Times New Roman"/>
          <w:color w:val="auto"/>
        </w:rPr>
        <w:t xml:space="preserve">   Ответственными за организацию горячего питания учащихся назначены : Тумаренко О.Н. - заместитель директора по УВР, Чалова Л. Е. – социальный  педагог, Болелова Светлана Николаевна – заместителя директора по УВР.</w:t>
      </w:r>
    </w:p>
    <w:p w:rsidR="00157352" w:rsidRPr="00C05F2A" w:rsidRDefault="00157352" w:rsidP="00C05F2A">
      <w:pPr>
        <w:ind w:left="720"/>
        <w:jc w:val="both"/>
        <w:rPr>
          <w:rFonts w:ascii="Times New Roman" w:hAnsi="Times New Roman" w:cs="Times New Roman"/>
          <w:color w:val="auto"/>
        </w:rPr>
      </w:pPr>
      <w:r w:rsidRPr="00C05F2A">
        <w:rPr>
          <w:rFonts w:ascii="Times New Roman" w:hAnsi="Times New Roman" w:cs="Times New Roman"/>
          <w:color w:val="auto"/>
        </w:rPr>
        <w:t xml:space="preserve">    Питание учащихся осуществляется на основе примерного 10-ти дневного меню, утверждённого роспотребнадзором, разработанного с учётом сезонности, необходимого количества основных пищевых веществ и требуемой калорийности суточного рациона, дифференцированного по двум возрастным группам (6 – 10 и 11 – 17 лет).  </w:t>
      </w:r>
    </w:p>
    <w:p w:rsidR="00157352" w:rsidRPr="00C05F2A" w:rsidRDefault="00157352" w:rsidP="00C05F2A">
      <w:pPr>
        <w:ind w:left="720"/>
        <w:jc w:val="both"/>
        <w:rPr>
          <w:rFonts w:ascii="Times New Roman" w:hAnsi="Times New Roman" w:cs="Times New Roman"/>
          <w:color w:val="auto"/>
        </w:rPr>
      </w:pPr>
      <w:r w:rsidRPr="00C05F2A">
        <w:rPr>
          <w:rFonts w:ascii="Times New Roman" w:hAnsi="Times New Roman" w:cs="Times New Roman"/>
          <w:color w:val="auto"/>
        </w:rPr>
        <w:t>Утвер</w:t>
      </w:r>
      <w:r w:rsidR="000463DF">
        <w:rPr>
          <w:rFonts w:ascii="Times New Roman" w:hAnsi="Times New Roman" w:cs="Times New Roman"/>
          <w:color w:val="auto"/>
        </w:rPr>
        <w:t>ж</w:t>
      </w:r>
      <w:r w:rsidRPr="00C05F2A">
        <w:rPr>
          <w:rFonts w:ascii="Times New Roman" w:hAnsi="Times New Roman" w:cs="Times New Roman"/>
          <w:color w:val="auto"/>
        </w:rPr>
        <w:t xml:space="preserve">ден график питания учащихся </w:t>
      </w:r>
    </w:p>
    <w:tbl>
      <w:tblPr>
        <w:tblStyle w:val="ae"/>
        <w:tblW w:w="0" w:type="auto"/>
        <w:tblInd w:w="394" w:type="dxa"/>
        <w:tblLook w:val="04A0" w:firstRow="1" w:lastRow="0" w:firstColumn="1" w:lastColumn="0" w:noHBand="0" w:noVBand="1"/>
      </w:tblPr>
      <w:tblGrid>
        <w:gridCol w:w="3190"/>
        <w:gridCol w:w="3190"/>
        <w:gridCol w:w="3191"/>
      </w:tblGrid>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перемена</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время</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классы</w:t>
            </w:r>
          </w:p>
        </w:tc>
      </w:tr>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09.10-09-25</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завтрак 1-4 классы</w:t>
            </w:r>
          </w:p>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молоко-вторник, четверг</w:t>
            </w:r>
          </w:p>
        </w:tc>
      </w:tr>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2</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10.05-10.20</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завтрак 5-8 классы</w:t>
            </w:r>
          </w:p>
        </w:tc>
      </w:tr>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3</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11.00-11.15</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завтрак 9-11 классы</w:t>
            </w:r>
          </w:p>
        </w:tc>
      </w:tr>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4</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11.55-12.15</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обед 1-6 классы</w:t>
            </w:r>
          </w:p>
        </w:tc>
      </w:tr>
      <w:tr w:rsidR="00157352" w:rsidRPr="00C05F2A" w:rsidTr="000463DF">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5</w:t>
            </w:r>
          </w:p>
        </w:tc>
        <w:tc>
          <w:tcPr>
            <w:tcW w:w="319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12.55-13.05</w:t>
            </w:r>
          </w:p>
        </w:tc>
        <w:tc>
          <w:tcPr>
            <w:tcW w:w="319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обед 7-11 классы</w:t>
            </w:r>
          </w:p>
        </w:tc>
      </w:tr>
    </w:tbl>
    <w:p w:rsidR="00157352" w:rsidRPr="00C05F2A" w:rsidRDefault="00157352" w:rsidP="00C05F2A">
      <w:pPr>
        <w:jc w:val="both"/>
        <w:rPr>
          <w:rFonts w:ascii="Times New Roman" w:hAnsi="Times New Roman" w:cs="Times New Roman"/>
          <w:color w:val="auto"/>
        </w:rPr>
      </w:pPr>
      <w:r w:rsidRPr="00C05F2A">
        <w:rPr>
          <w:rFonts w:ascii="Times New Roman" w:hAnsi="Times New Roman" w:cs="Times New Roman"/>
          <w:color w:val="auto"/>
        </w:rPr>
        <w:t>Контроль за полным и рациональным использованием средств, выделенных на питание учащихся осуществляе</w:t>
      </w:r>
      <w:r w:rsidR="000463DF">
        <w:rPr>
          <w:rFonts w:ascii="Times New Roman" w:hAnsi="Times New Roman" w:cs="Times New Roman"/>
          <w:color w:val="auto"/>
        </w:rPr>
        <w:t>т</w:t>
      </w:r>
      <w:r w:rsidRPr="00C05F2A">
        <w:rPr>
          <w:rFonts w:ascii="Times New Roman" w:hAnsi="Times New Roman" w:cs="Times New Roman"/>
          <w:color w:val="auto"/>
        </w:rPr>
        <w:t xml:space="preserve"> директор МКОУ СОШ № 14 Н.А.Кириенко.</w:t>
      </w:r>
    </w:p>
    <w:p w:rsidR="00157352" w:rsidRPr="00C05F2A" w:rsidRDefault="00157352" w:rsidP="00C05F2A">
      <w:pPr>
        <w:ind w:left="720"/>
        <w:jc w:val="both"/>
        <w:rPr>
          <w:rFonts w:ascii="Times New Roman" w:hAnsi="Times New Roman" w:cs="Times New Roman"/>
          <w:color w:val="auto"/>
        </w:rPr>
      </w:pPr>
      <w:r w:rsidRPr="00C05F2A">
        <w:rPr>
          <w:rFonts w:ascii="Times New Roman" w:hAnsi="Times New Roman" w:cs="Times New Roman"/>
          <w:color w:val="auto"/>
        </w:rPr>
        <w:t>Ежегодно в начале учебного года, в</w:t>
      </w:r>
      <w:r w:rsidRPr="00C05F2A">
        <w:rPr>
          <w:rFonts w:ascii="Times New Roman" w:eastAsia="Times New Roman" w:hAnsi="Times New Roman" w:cs="Times New Roman"/>
          <w:bCs/>
          <w:color w:val="auto"/>
          <w:spacing w:val="-7"/>
        </w:rPr>
        <w:t xml:space="preserve"> целях улучшения работы по организации питания учащихся школы, усилению контроля над качеством приготовляемой пищи, создается бракеражная  комиссия  по контролю над качеством питания учащихся из представителей родительского комитета, попечительского совета, ответственного за питание учащихся от школы</w:t>
      </w:r>
      <w:r w:rsidR="005F306B">
        <w:rPr>
          <w:rFonts w:ascii="Times New Roman" w:eastAsia="Times New Roman" w:hAnsi="Times New Roman" w:cs="Times New Roman"/>
          <w:bCs/>
          <w:color w:val="auto"/>
          <w:spacing w:val="-7"/>
        </w:rPr>
        <w:t>, от родительского комитета.</w:t>
      </w:r>
      <w:r w:rsidRPr="00C05F2A">
        <w:rPr>
          <w:rFonts w:ascii="Times New Roman" w:hAnsi="Times New Roman" w:cs="Times New Roman"/>
          <w:color w:val="auto"/>
        </w:rPr>
        <w:t xml:space="preserve">                   </w:t>
      </w:r>
    </w:p>
    <w:p w:rsidR="00157352" w:rsidRPr="00C05F2A" w:rsidRDefault="00157352"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5F306B" w:rsidRDefault="005F306B" w:rsidP="00C05F2A">
      <w:pPr>
        <w:pStyle w:val="af"/>
        <w:jc w:val="both"/>
        <w:rPr>
          <w:rFonts w:ascii="Times New Roman" w:hAnsi="Times New Roman" w:cs="Times New Roman"/>
          <w:b/>
          <w:color w:val="auto"/>
        </w:rPr>
      </w:pPr>
    </w:p>
    <w:p w:rsidR="00157352" w:rsidRPr="00C05F2A" w:rsidRDefault="00157352" w:rsidP="00C05F2A">
      <w:pPr>
        <w:pStyle w:val="af"/>
        <w:jc w:val="both"/>
        <w:rPr>
          <w:rFonts w:ascii="Times New Roman" w:eastAsia="Times New Roman" w:hAnsi="Times New Roman" w:cs="Times New Roman"/>
          <w:b/>
          <w:bCs/>
          <w:color w:val="auto"/>
          <w:spacing w:val="-7"/>
        </w:rPr>
      </w:pPr>
      <w:r w:rsidRPr="00C05F2A">
        <w:rPr>
          <w:rFonts w:ascii="Times New Roman" w:hAnsi="Times New Roman" w:cs="Times New Roman"/>
          <w:b/>
          <w:color w:val="auto"/>
        </w:rPr>
        <w:lastRenderedPageBreak/>
        <w:t>Показатели эффективности работы МКОУ СОШ № 14 по охвату горячим питанием учащихся</w:t>
      </w:r>
    </w:p>
    <w:p w:rsidR="00C2688B" w:rsidRPr="00C05F2A" w:rsidRDefault="00C2688B" w:rsidP="00C05F2A">
      <w:pPr>
        <w:pStyle w:val="af"/>
        <w:jc w:val="both"/>
        <w:rPr>
          <w:rFonts w:ascii="Times New Roman" w:hAnsi="Times New Roman" w:cs="Times New Roman"/>
          <w:b/>
          <w:color w:val="auto"/>
        </w:rPr>
      </w:pPr>
    </w:p>
    <w:tbl>
      <w:tblPr>
        <w:tblStyle w:val="ae"/>
        <w:tblW w:w="9923" w:type="dxa"/>
        <w:tblInd w:w="250" w:type="dxa"/>
        <w:tblLook w:val="04A0" w:firstRow="1" w:lastRow="0" w:firstColumn="1" w:lastColumn="0" w:noHBand="0" w:noVBand="1"/>
      </w:tblPr>
      <w:tblGrid>
        <w:gridCol w:w="992"/>
        <w:gridCol w:w="852"/>
        <w:gridCol w:w="1417"/>
        <w:gridCol w:w="851"/>
        <w:gridCol w:w="1134"/>
        <w:gridCol w:w="1559"/>
        <w:gridCol w:w="1417"/>
        <w:gridCol w:w="1701"/>
      </w:tblGrid>
      <w:tr w:rsidR="00157352" w:rsidRPr="00C05F2A" w:rsidTr="004C6934">
        <w:trPr>
          <w:cantSplit/>
          <w:trHeight w:val="2075"/>
        </w:trPr>
        <w:tc>
          <w:tcPr>
            <w:tcW w:w="992"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color w:val="auto"/>
                <w:sz w:val="24"/>
                <w:szCs w:val="24"/>
              </w:rPr>
              <w:t>год</w:t>
            </w:r>
          </w:p>
        </w:tc>
        <w:tc>
          <w:tcPr>
            <w:tcW w:w="852"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Всего обучающихся</w:t>
            </w:r>
          </w:p>
        </w:tc>
        <w:tc>
          <w:tcPr>
            <w:tcW w:w="1417"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Из них охвачено всеми видами питания(графы5+6+7)</w:t>
            </w:r>
          </w:p>
        </w:tc>
        <w:tc>
          <w:tcPr>
            <w:tcW w:w="851"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охвата (графы 5+6+7)</w:t>
            </w:r>
          </w:p>
        </w:tc>
        <w:tc>
          <w:tcPr>
            <w:tcW w:w="1134"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детей получающих обеды (1+2+3блюда)</w:t>
            </w:r>
          </w:p>
        </w:tc>
        <w:tc>
          <w:tcPr>
            <w:tcW w:w="1559"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детей получающих горячие завтраки(1+2; 1+3 блюда)</w:t>
            </w:r>
          </w:p>
        </w:tc>
        <w:tc>
          <w:tcPr>
            <w:tcW w:w="1417"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 во детей, получающих буфетную продукцию (неполные завтраки)</w:t>
            </w:r>
          </w:p>
        </w:tc>
        <w:tc>
          <w:tcPr>
            <w:tcW w:w="1701" w:type="dxa"/>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детей, питающихся за счет бюджетных средств/за счет средств местного бюджета (из графы 3)</w:t>
            </w:r>
          </w:p>
        </w:tc>
      </w:tr>
      <w:tr w:rsidR="00157352" w:rsidRPr="00C05F2A" w:rsidTr="004C6934">
        <w:trPr>
          <w:trHeight w:val="787"/>
        </w:trPr>
        <w:tc>
          <w:tcPr>
            <w:tcW w:w="992"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w:t>
            </w:r>
          </w:p>
        </w:tc>
        <w:tc>
          <w:tcPr>
            <w:tcW w:w="852"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2</w:t>
            </w:r>
          </w:p>
        </w:tc>
        <w:tc>
          <w:tcPr>
            <w:tcW w:w="1417"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3</w:t>
            </w:r>
          </w:p>
        </w:tc>
        <w:tc>
          <w:tcPr>
            <w:tcW w:w="85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4</w:t>
            </w:r>
          </w:p>
        </w:tc>
        <w:tc>
          <w:tcPr>
            <w:tcW w:w="1134"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5</w:t>
            </w:r>
          </w:p>
        </w:tc>
        <w:tc>
          <w:tcPr>
            <w:tcW w:w="1559"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6</w:t>
            </w:r>
          </w:p>
        </w:tc>
        <w:tc>
          <w:tcPr>
            <w:tcW w:w="1417"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7</w:t>
            </w:r>
          </w:p>
        </w:tc>
        <w:tc>
          <w:tcPr>
            <w:tcW w:w="170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8</w:t>
            </w:r>
          </w:p>
        </w:tc>
      </w:tr>
      <w:tr w:rsidR="00157352" w:rsidRPr="00C05F2A" w:rsidTr="004C6934">
        <w:trPr>
          <w:trHeight w:val="585"/>
        </w:trPr>
        <w:tc>
          <w:tcPr>
            <w:tcW w:w="992"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2010-2011</w:t>
            </w:r>
          </w:p>
        </w:tc>
        <w:tc>
          <w:tcPr>
            <w:tcW w:w="852" w:type="dxa"/>
            <w:tcBorders>
              <w:bottom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w:t>
            </w:r>
            <w:r w:rsidR="003C6E63">
              <w:rPr>
                <w:rFonts w:ascii="Times New Roman" w:hAnsi="Times New Roman" w:cs="Times New Roman"/>
                <w:color w:val="auto"/>
                <w:sz w:val="24"/>
                <w:szCs w:val="24"/>
              </w:rPr>
              <w:t>59</w:t>
            </w:r>
          </w:p>
        </w:tc>
        <w:tc>
          <w:tcPr>
            <w:tcW w:w="1417"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481</w:t>
            </w:r>
          </w:p>
        </w:tc>
        <w:tc>
          <w:tcPr>
            <w:tcW w:w="851"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87</w:t>
            </w:r>
          </w:p>
        </w:tc>
        <w:tc>
          <w:tcPr>
            <w:tcW w:w="1134"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126</w:t>
            </w:r>
          </w:p>
        </w:tc>
        <w:tc>
          <w:tcPr>
            <w:tcW w:w="1559"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112</w:t>
            </w:r>
          </w:p>
        </w:tc>
        <w:tc>
          <w:tcPr>
            <w:tcW w:w="1417"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481</w:t>
            </w:r>
          </w:p>
        </w:tc>
        <w:tc>
          <w:tcPr>
            <w:tcW w:w="1701"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126</w:t>
            </w:r>
          </w:p>
        </w:tc>
      </w:tr>
      <w:tr w:rsidR="00157352" w:rsidRPr="00C05F2A" w:rsidTr="004C6934">
        <w:trPr>
          <w:trHeight w:val="261"/>
        </w:trPr>
        <w:tc>
          <w:tcPr>
            <w:tcW w:w="992"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2011-2012</w:t>
            </w:r>
          </w:p>
        </w:tc>
        <w:tc>
          <w:tcPr>
            <w:tcW w:w="852" w:type="dxa"/>
            <w:tcBorders>
              <w:top w:val="single" w:sz="4" w:space="0" w:color="auto"/>
              <w:bottom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54</w:t>
            </w:r>
            <w:r w:rsidR="003C6E63">
              <w:rPr>
                <w:rFonts w:ascii="Times New Roman" w:hAnsi="Times New Roman" w:cs="Times New Roman"/>
                <w:color w:val="auto"/>
                <w:sz w:val="24"/>
                <w:szCs w:val="24"/>
              </w:rPr>
              <w:t>7</w:t>
            </w:r>
          </w:p>
        </w:tc>
        <w:tc>
          <w:tcPr>
            <w:tcW w:w="1417"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465</w:t>
            </w:r>
          </w:p>
        </w:tc>
        <w:tc>
          <w:tcPr>
            <w:tcW w:w="851"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85</w:t>
            </w:r>
          </w:p>
        </w:tc>
        <w:tc>
          <w:tcPr>
            <w:tcW w:w="1134"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125</w:t>
            </w:r>
          </w:p>
        </w:tc>
        <w:tc>
          <w:tcPr>
            <w:tcW w:w="1559"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1417"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465</w:t>
            </w:r>
          </w:p>
        </w:tc>
        <w:tc>
          <w:tcPr>
            <w:tcW w:w="1701"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125</w:t>
            </w:r>
          </w:p>
        </w:tc>
      </w:tr>
      <w:tr w:rsidR="00157352" w:rsidRPr="00C05F2A" w:rsidTr="004C6934">
        <w:trPr>
          <w:trHeight w:val="270"/>
        </w:trPr>
        <w:tc>
          <w:tcPr>
            <w:tcW w:w="992"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2012-2013</w:t>
            </w:r>
          </w:p>
        </w:tc>
        <w:tc>
          <w:tcPr>
            <w:tcW w:w="852" w:type="dxa"/>
            <w:tcBorders>
              <w:top w:val="single" w:sz="4" w:space="0" w:color="auto"/>
            </w:tcBorders>
          </w:tcPr>
          <w:p w:rsidR="00157352" w:rsidRPr="00C05F2A" w:rsidRDefault="00C2688B"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54</w:t>
            </w:r>
            <w:r w:rsidR="003C6E63">
              <w:rPr>
                <w:rFonts w:ascii="Times New Roman" w:hAnsi="Times New Roman" w:cs="Times New Roman"/>
                <w:color w:val="auto"/>
                <w:sz w:val="24"/>
                <w:szCs w:val="24"/>
              </w:rPr>
              <w:t>9</w:t>
            </w:r>
          </w:p>
        </w:tc>
        <w:tc>
          <w:tcPr>
            <w:tcW w:w="1417"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r w:rsidR="003C6E63">
              <w:rPr>
                <w:rFonts w:ascii="Times New Roman" w:hAnsi="Times New Roman" w:cs="Times New Roman"/>
                <w:color w:val="auto"/>
                <w:sz w:val="24"/>
                <w:szCs w:val="24"/>
              </w:rPr>
              <w:t>87</w:t>
            </w:r>
          </w:p>
        </w:tc>
        <w:tc>
          <w:tcPr>
            <w:tcW w:w="851"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89</w:t>
            </w:r>
          </w:p>
        </w:tc>
        <w:tc>
          <w:tcPr>
            <w:tcW w:w="1134"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148</w:t>
            </w:r>
          </w:p>
        </w:tc>
        <w:tc>
          <w:tcPr>
            <w:tcW w:w="1559"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1417"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r w:rsidR="003C6E63">
              <w:rPr>
                <w:rFonts w:ascii="Times New Roman" w:hAnsi="Times New Roman" w:cs="Times New Roman"/>
                <w:color w:val="auto"/>
                <w:sz w:val="24"/>
                <w:szCs w:val="24"/>
              </w:rPr>
              <w:t>87</w:t>
            </w:r>
          </w:p>
        </w:tc>
        <w:tc>
          <w:tcPr>
            <w:tcW w:w="1701"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148</w:t>
            </w:r>
          </w:p>
        </w:tc>
      </w:tr>
    </w:tbl>
    <w:p w:rsidR="00157352" w:rsidRPr="00C05F2A" w:rsidRDefault="00157352" w:rsidP="00C05F2A">
      <w:pPr>
        <w:pStyle w:val="af"/>
        <w:jc w:val="both"/>
        <w:rPr>
          <w:rFonts w:ascii="Times New Roman" w:hAnsi="Times New Roman" w:cs="Times New Roman"/>
          <w:b/>
          <w:color w:val="auto"/>
        </w:rPr>
      </w:pPr>
    </w:p>
    <w:tbl>
      <w:tblPr>
        <w:tblStyle w:val="ae"/>
        <w:tblW w:w="10483" w:type="dxa"/>
        <w:tblLayout w:type="fixed"/>
        <w:tblLook w:val="04A0" w:firstRow="1" w:lastRow="0" w:firstColumn="1" w:lastColumn="0" w:noHBand="0" w:noVBand="1"/>
      </w:tblPr>
      <w:tblGrid>
        <w:gridCol w:w="952"/>
        <w:gridCol w:w="1309"/>
        <w:gridCol w:w="918"/>
        <w:gridCol w:w="1465"/>
        <w:gridCol w:w="575"/>
        <w:gridCol w:w="1219"/>
        <w:gridCol w:w="907"/>
        <w:gridCol w:w="920"/>
        <w:gridCol w:w="1311"/>
        <w:gridCol w:w="907"/>
      </w:tblGrid>
      <w:tr w:rsidR="00157352" w:rsidRPr="00C05F2A" w:rsidTr="004C6934">
        <w:trPr>
          <w:cantSplit/>
          <w:trHeight w:val="726"/>
        </w:trPr>
        <w:tc>
          <w:tcPr>
            <w:tcW w:w="952" w:type="dxa"/>
            <w:vMerge w:val="restart"/>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питающихся за счет родит. оплаты (из графы 3)</w:t>
            </w:r>
          </w:p>
        </w:tc>
        <w:tc>
          <w:tcPr>
            <w:tcW w:w="1309" w:type="dxa"/>
            <w:vMerge w:val="restart"/>
            <w:textDirection w:val="btLr"/>
          </w:tcPr>
          <w:p w:rsidR="00157352" w:rsidRPr="00C05F2A" w:rsidRDefault="00157352" w:rsidP="00C05F2A">
            <w:pPr>
              <w:ind w:left="113" w:right="113"/>
              <w:jc w:val="both"/>
              <w:rPr>
                <w:rFonts w:ascii="Times New Roman" w:hAnsi="Times New Roman" w:cs="Times New Roman"/>
                <w:b/>
                <w:color w:val="auto"/>
                <w:sz w:val="24"/>
                <w:szCs w:val="24"/>
              </w:rPr>
            </w:pPr>
            <w:r w:rsidRPr="00C05F2A">
              <w:rPr>
                <w:rFonts w:ascii="Times New Roman" w:hAnsi="Times New Roman" w:cs="Times New Roman"/>
                <w:color w:val="auto"/>
                <w:sz w:val="24"/>
                <w:szCs w:val="24"/>
              </w:rPr>
              <w:t>Кол-во питающихся за счет бюджет.и частично родит.плату(из графы3)</w:t>
            </w:r>
          </w:p>
        </w:tc>
        <w:tc>
          <w:tcPr>
            <w:tcW w:w="918" w:type="dxa"/>
            <w:vMerge w:val="restart"/>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Сумма компенсаций из средств мест.бюдж.(тыс.руб)</w:t>
            </w:r>
          </w:p>
        </w:tc>
        <w:tc>
          <w:tcPr>
            <w:tcW w:w="1465" w:type="dxa"/>
            <w:vMerge w:val="restart"/>
            <w:textDirection w:val="btLr"/>
          </w:tcPr>
          <w:p w:rsidR="00157352" w:rsidRPr="00C05F2A" w:rsidRDefault="00157352" w:rsidP="00C05F2A">
            <w:pPr>
              <w:ind w:left="113" w:right="113"/>
              <w:jc w:val="both"/>
              <w:rPr>
                <w:rFonts w:ascii="Times New Roman" w:hAnsi="Times New Roman" w:cs="Times New Roman"/>
                <w:b/>
                <w:color w:val="auto"/>
                <w:sz w:val="24"/>
                <w:szCs w:val="24"/>
              </w:rPr>
            </w:pPr>
            <w:r w:rsidRPr="00C05F2A">
              <w:rPr>
                <w:rFonts w:ascii="Times New Roman" w:hAnsi="Times New Roman" w:cs="Times New Roman"/>
                <w:color w:val="auto"/>
                <w:sz w:val="24"/>
                <w:szCs w:val="24"/>
              </w:rPr>
              <w:t>Потреб.в компенсации из расчета 1,5% МЗП на каждого учащегося</w:t>
            </w:r>
            <w:r w:rsidRPr="00C05F2A">
              <w:rPr>
                <w:rFonts w:ascii="Times New Roman" w:hAnsi="Times New Roman" w:cs="Times New Roman"/>
                <w:b/>
                <w:color w:val="auto"/>
                <w:sz w:val="24"/>
                <w:szCs w:val="24"/>
              </w:rPr>
              <w:t xml:space="preserve"> </w:t>
            </w:r>
            <w:r w:rsidRPr="00C05F2A">
              <w:rPr>
                <w:rFonts w:ascii="Times New Roman" w:hAnsi="Times New Roman" w:cs="Times New Roman"/>
                <w:color w:val="auto"/>
                <w:sz w:val="24"/>
                <w:szCs w:val="24"/>
              </w:rPr>
              <w:t>(тыс.руб)</w:t>
            </w:r>
          </w:p>
        </w:tc>
        <w:tc>
          <w:tcPr>
            <w:tcW w:w="1794" w:type="dxa"/>
            <w:gridSpan w:val="2"/>
            <w:tcBorders>
              <w:bottom w:val="single" w:sz="4" w:space="0" w:color="auto"/>
            </w:tcBorders>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color w:val="auto"/>
                <w:sz w:val="24"/>
                <w:szCs w:val="24"/>
              </w:rPr>
              <w:t>Кол-во детей- сирот</w:t>
            </w:r>
          </w:p>
        </w:tc>
        <w:tc>
          <w:tcPr>
            <w:tcW w:w="907" w:type="dxa"/>
            <w:vMerge w:val="restart"/>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%охвата питанием детей-сирот</w:t>
            </w:r>
          </w:p>
        </w:tc>
        <w:tc>
          <w:tcPr>
            <w:tcW w:w="2231" w:type="dxa"/>
            <w:gridSpan w:val="2"/>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Кол-во детей из малообеспеченных семей</w:t>
            </w:r>
          </w:p>
        </w:tc>
        <w:tc>
          <w:tcPr>
            <w:tcW w:w="907" w:type="dxa"/>
            <w:vMerge w:val="restart"/>
            <w:textDirection w:val="btLr"/>
          </w:tcPr>
          <w:p w:rsidR="00157352" w:rsidRPr="00C05F2A" w:rsidRDefault="00157352" w:rsidP="00C05F2A">
            <w:pPr>
              <w:ind w:left="113" w:right="113"/>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 охвата питанием детей из малообеспеченных семей</w:t>
            </w:r>
          </w:p>
        </w:tc>
      </w:tr>
      <w:tr w:rsidR="00157352" w:rsidRPr="00C05F2A" w:rsidTr="004C6934">
        <w:trPr>
          <w:cantSplit/>
          <w:trHeight w:val="1425"/>
        </w:trPr>
        <w:tc>
          <w:tcPr>
            <w:tcW w:w="952" w:type="dxa"/>
            <w:vMerge/>
            <w:textDirection w:val="btLr"/>
          </w:tcPr>
          <w:p w:rsidR="00157352" w:rsidRPr="00C05F2A" w:rsidRDefault="00157352" w:rsidP="00C05F2A">
            <w:pPr>
              <w:ind w:left="113" w:right="113"/>
              <w:jc w:val="both"/>
              <w:rPr>
                <w:rFonts w:ascii="Times New Roman" w:hAnsi="Times New Roman" w:cs="Times New Roman"/>
                <w:color w:val="auto"/>
                <w:sz w:val="24"/>
                <w:szCs w:val="24"/>
              </w:rPr>
            </w:pPr>
          </w:p>
        </w:tc>
        <w:tc>
          <w:tcPr>
            <w:tcW w:w="1309" w:type="dxa"/>
            <w:vMerge/>
            <w:textDirection w:val="btLr"/>
          </w:tcPr>
          <w:p w:rsidR="00157352" w:rsidRPr="00C05F2A" w:rsidRDefault="00157352" w:rsidP="00C05F2A">
            <w:pPr>
              <w:ind w:left="113" w:right="113"/>
              <w:jc w:val="both"/>
              <w:rPr>
                <w:rFonts w:ascii="Times New Roman" w:hAnsi="Times New Roman" w:cs="Times New Roman"/>
                <w:color w:val="auto"/>
                <w:sz w:val="24"/>
                <w:szCs w:val="24"/>
              </w:rPr>
            </w:pPr>
          </w:p>
        </w:tc>
        <w:tc>
          <w:tcPr>
            <w:tcW w:w="918" w:type="dxa"/>
            <w:vMerge/>
            <w:textDirection w:val="btLr"/>
          </w:tcPr>
          <w:p w:rsidR="00157352" w:rsidRPr="00C05F2A" w:rsidRDefault="00157352" w:rsidP="00C05F2A">
            <w:pPr>
              <w:ind w:left="113" w:right="113"/>
              <w:jc w:val="both"/>
              <w:rPr>
                <w:rFonts w:ascii="Times New Roman" w:hAnsi="Times New Roman" w:cs="Times New Roman"/>
                <w:color w:val="auto"/>
                <w:sz w:val="24"/>
                <w:szCs w:val="24"/>
              </w:rPr>
            </w:pPr>
          </w:p>
        </w:tc>
        <w:tc>
          <w:tcPr>
            <w:tcW w:w="1465" w:type="dxa"/>
            <w:vMerge/>
            <w:textDirection w:val="btLr"/>
          </w:tcPr>
          <w:p w:rsidR="00157352" w:rsidRPr="00C05F2A" w:rsidRDefault="00157352" w:rsidP="00C05F2A">
            <w:pPr>
              <w:ind w:left="113" w:right="113"/>
              <w:jc w:val="both"/>
              <w:rPr>
                <w:rFonts w:ascii="Times New Roman" w:hAnsi="Times New Roman" w:cs="Times New Roman"/>
                <w:color w:val="auto"/>
                <w:sz w:val="24"/>
                <w:szCs w:val="24"/>
              </w:rPr>
            </w:pPr>
          </w:p>
        </w:tc>
        <w:tc>
          <w:tcPr>
            <w:tcW w:w="575" w:type="dxa"/>
            <w:tcBorders>
              <w:top w:val="single" w:sz="4" w:space="0" w:color="auto"/>
              <w:right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всего</w:t>
            </w:r>
          </w:p>
        </w:tc>
        <w:tc>
          <w:tcPr>
            <w:tcW w:w="1219"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Охвачено питанием</w:t>
            </w:r>
          </w:p>
        </w:tc>
        <w:tc>
          <w:tcPr>
            <w:tcW w:w="907" w:type="dxa"/>
            <w:vMerge/>
          </w:tcPr>
          <w:p w:rsidR="00157352" w:rsidRPr="00C05F2A" w:rsidRDefault="00157352" w:rsidP="00C05F2A">
            <w:pPr>
              <w:jc w:val="both"/>
              <w:rPr>
                <w:rFonts w:ascii="Times New Roman" w:hAnsi="Times New Roman" w:cs="Times New Roman"/>
                <w:b/>
                <w:color w:val="auto"/>
                <w:sz w:val="24"/>
                <w:szCs w:val="24"/>
              </w:rPr>
            </w:pPr>
          </w:p>
        </w:tc>
        <w:tc>
          <w:tcPr>
            <w:tcW w:w="920"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всего</w:t>
            </w:r>
          </w:p>
        </w:tc>
        <w:tc>
          <w:tcPr>
            <w:tcW w:w="1311"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Охвачено питанием</w:t>
            </w:r>
          </w:p>
        </w:tc>
        <w:tc>
          <w:tcPr>
            <w:tcW w:w="907" w:type="dxa"/>
            <w:vMerge/>
          </w:tcPr>
          <w:p w:rsidR="00157352" w:rsidRPr="00C05F2A" w:rsidRDefault="00157352" w:rsidP="00C05F2A">
            <w:pPr>
              <w:jc w:val="both"/>
              <w:rPr>
                <w:rFonts w:ascii="Times New Roman" w:hAnsi="Times New Roman" w:cs="Times New Roman"/>
                <w:b/>
                <w:color w:val="auto"/>
                <w:sz w:val="24"/>
                <w:szCs w:val="24"/>
              </w:rPr>
            </w:pPr>
          </w:p>
        </w:tc>
      </w:tr>
      <w:tr w:rsidR="00157352" w:rsidRPr="00C05F2A" w:rsidTr="004C6934">
        <w:trPr>
          <w:trHeight w:val="567"/>
        </w:trPr>
        <w:tc>
          <w:tcPr>
            <w:tcW w:w="952"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9</w:t>
            </w:r>
          </w:p>
        </w:tc>
        <w:tc>
          <w:tcPr>
            <w:tcW w:w="1309"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10</w:t>
            </w:r>
          </w:p>
        </w:tc>
        <w:tc>
          <w:tcPr>
            <w:tcW w:w="918"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11</w:t>
            </w:r>
          </w:p>
        </w:tc>
        <w:tc>
          <w:tcPr>
            <w:tcW w:w="1465"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12</w:t>
            </w:r>
          </w:p>
        </w:tc>
        <w:tc>
          <w:tcPr>
            <w:tcW w:w="575" w:type="dxa"/>
            <w:tcBorders>
              <w:right w:val="single" w:sz="4" w:space="0" w:color="auto"/>
            </w:tcBorders>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13</w:t>
            </w:r>
          </w:p>
        </w:tc>
        <w:tc>
          <w:tcPr>
            <w:tcW w:w="1219" w:type="dxa"/>
            <w:tcBorders>
              <w:left w:val="single" w:sz="4" w:space="0" w:color="auto"/>
            </w:tcBorders>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14</w:t>
            </w:r>
          </w:p>
        </w:tc>
        <w:tc>
          <w:tcPr>
            <w:tcW w:w="907"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15</w:t>
            </w:r>
          </w:p>
        </w:tc>
        <w:tc>
          <w:tcPr>
            <w:tcW w:w="920"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16</w:t>
            </w:r>
          </w:p>
        </w:tc>
        <w:tc>
          <w:tcPr>
            <w:tcW w:w="1311"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17</w:t>
            </w:r>
          </w:p>
        </w:tc>
        <w:tc>
          <w:tcPr>
            <w:tcW w:w="907" w:type="dxa"/>
          </w:tcPr>
          <w:p w:rsidR="00157352" w:rsidRPr="00C05F2A" w:rsidRDefault="00157352" w:rsidP="00C05F2A">
            <w:pPr>
              <w:jc w:val="both"/>
              <w:rPr>
                <w:rFonts w:ascii="Times New Roman" w:hAnsi="Times New Roman" w:cs="Times New Roman"/>
                <w:b/>
                <w:color w:val="auto"/>
                <w:sz w:val="24"/>
                <w:szCs w:val="24"/>
              </w:rPr>
            </w:pPr>
            <w:r w:rsidRPr="00C05F2A">
              <w:rPr>
                <w:rFonts w:ascii="Times New Roman" w:hAnsi="Times New Roman" w:cs="Times New Roman"/>
                <w:b/>
                <w:color w:val="auto"/>
                <w:sz w:val="24"/>
                <w:szCs w:val="24"/>
              </w:rPr>
              <w:t>18</w:t>
            </w:r>
          </w:p>
        </w:tc>
      </w:tr>
      <w:tr w:rsidR="00157352" w:rsidRPr="00C05F2A" w:rsidTr="004C6934">
        <w:trPr>
          <w:trHeight w:val="455"/>
        </w:trPr>
        <w:tc>
          <w:tcPr>
            <w:tcW w:w="952"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401</w:t>
            </w:r>
          </w:p>
        </w:tc>
        <w:tc>
          <w:tcPr>
            <w:tcW w:w="1309"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481</w:t>
            </w:r>
          </w:p>
        </w:tc>
        <w:tc>
          <w:tcPr>
            <w:tcW w:w="918"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18.00</w:t>
            </w:r>
          </w:p>
        </w:tc>
        <w:tc>
          <w:tcPr>
            <w:tcW w:w="1465"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822000</w:t>
            </w:r>
          </w:p>
        </w:tc>
        <w:tc>
          <w:tcPr>
            <w:tcW w:w="575" w:type="dxa"/>
            <w:tcBorders>
              <w:bottom w:val="single" w:sz="4" w:space="0" w:color="auto"/>
              <w:right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1219" w:type="dxa"/>
            <w:tcBorders>
              <w:left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907"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20"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199</w:t>
            </w:r>
          </w:p>
        </w:tc>
        <w:tc>
          <w:tcPr>
            <w:tcW w:w="1311"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127</w:t>
            </w:r>
          </w:p>
        </w:tc>
        <w:tc>
          <w:tcPr>
            <w:tcW w:w="907" w:type="dxa"/>
            <w:tcBorders>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65</w:t>
            </w:r>
          </w:p>
        </w:tc>
      </w:tr>
      <w:tr w:rsidR="00157352" w:rsidRPr="00C05F2A" w:rsidTr="004C6934">
        <w:trPr>
          <w:trHeight w:val="330"/>
        </w:trPr>
        <w:tc>
          <w:tcPr>
            <w:tcW w:w="952"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340</w:t>
            </w:r>
          </w:p>
        </w:tc>
        <w:tc>
          <w:tcPr>
            <w:tcW w:w="1309"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465</w:t>
            </w:r>
          </w:p>
        </w:tc>
        <w:tc>
          <w:tcPr>
            <w:tcW w:w="918"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18.800</w:t>
            </w:r>
          </w:p>
        </w:tc>
        <w:tc>
          <w:tcPr>
            <w:tcW w:w="1465"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822000</w:t>
            </w:r>
          </w:p>
        </w:tc>
        <w:tc>
          <w:tcPr>
            <w:tcW w:w="575" w:type="dxa"/>
            <w:tcBorders>
              <w:top w:val="single" w:sz="4" w:space="0" w:color="auto"/>
              <w:bottom w:val="single" w:sz="4" w:space="0" w:color="auto"/>
              <w:right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1219" w:type="dxa"/>
            <w:tcBorders>
              <w:top w:val="single" w:sz="4" w:space="0" w:color="auto"/>
              <w:left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7</w:t>
            </w:r>
          </w:p>
        </w:tc>
        <w:tc>
          <w:tcPr>
            <w:tcW w:w="907"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20"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199</w:t>
            </w:r>
          </w:p>
        </w:tc>
        <w:tc>
          <w:tcPr>
            <w:tcW w:w="1311"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125</w:t>
            </w:r>
          </w:p>
        </w:tc>
        <w:tc>
          <w:tcPr>
            <w:tcW w:w="907" w:type="dxa"/>
            <w:tcBorders>
              <w:top w:val="single" w:sz="4" w:space="0" w:color="auto"/>
              <w:bottom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63</w:t>
            </w:r>
          </w:p>
        </w:tc>
      </w:tr>
      <w:tr w:rsidR="00157352" w:rsidRPr="00C05F2A" w:rsidTr="004C6934">
        <w:trPr>
          <w:trHeight w:val="315"/>
        </w:trPr>
        <w:tc>
          <w:tcPr>
            <w:tcW w:w="952"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539</w:t>
            </w:r>
          </w:p>
        </w:tc>
        <w:tc>
          <w:tcPr>
            <w:tcW w:w="1309"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4</w:t>
            </w:r>
            <w:r w:rsidR="003C6E63">
              <w:rPr>
                <w:rFonts w:ascii="Times New Roman" w:hAnsi="Times New Roman" w:cs="Times New Roman"/>
                <w:color w:val="auto"/>
                <w:sz w:val="24"/>
                <w:szCs w:val="24"/>
              </w:rPr>
              <w:t>87</w:t>
            </w:r>
          </w:p>
        </w:tc>
        <w:tc>
          <w:tcPr>
            <w:tcW w:w="918"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21</w:t>
            </w:r>
            <w:r w:rsidR="00157352" w:rsidRPr="00C05F2A">
              <w:rPr>
                <w:rFonts w:ascii="Times New Roman" w:hAnsi="Times New Roman" w:cs="Times New Roman"/>
                <w:color w:val="auto"/>
                <w:sz w:val="24"/>
                <w:szCs w:val="24"/>
              </w:rPr>
              <w:t>.00</w:t>
            </w:r>
          </w:p>
        </w:tc>
        <w:tc>
          <w:tcPr>
            <w:tcW w:w="1465"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82</w:t>
            </w:r>
            <w:r w:rsidR="003C6E63">
              <w:rPr>
                <w:rFonts w:ascii="Times New Roman" w:hAnsi="Times New Roman" w:cs="Times New Roman"/>
                <w:color w:val="auto"/>
                <w:sz w:val="24"/>
                <w:szCs w:val="24"/>
              </w:rPr>
              <w:t>3</w:t>
            </w:r>
            <w:r w:rsidRPr="00C05F2A">
              <w:rPr>
                <w:rFonts w:ascii="Times New Roman" w:hAnsi="Times New Roman" w:cs="Times New Roman"/>
                <w:color w:val="auto"/>
                <w:sz w:val="24"/>
                <w:szCs w:val="24"/>
              </w:rPr>
              <w:t>000</w:t>
            </w:r>
          </w:p>
        </w:tc>
        <w:tc>
          <w:tcPr>
            <w:tcW w:w="575" w:type="dxa"/>
            <w:tcBorders>
              <w:top w:val="single" w:sz="4" w:space="0" w:color="auto"/>
              <w:right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w:t>
            </w:r>
          </w:p>
        </w:tc>
        <w:tc>
          <w:tcPr>
            <w:tcW w:w="1219" w:type="dxa"/>
            <w:tcBorders>
              <w:top w:val="single" w:sz="4" w:space="0" w:color="auto"/>
              <w:left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6</w:t>
            </w:r>
          </w:p>
        </w:tc>
        <w:tc>
          <w:tcPr>
            <w:tcW w:w="907" w:type="dxa"/>
            <w:tcBorders>
              <w:top w:val="single" w:sz="4" w:space="0" w:color="auto"/>
            </w:tcBorders>
          </w:tcPr>
          <w:p w:rsidR="00157352" w:rsidRPr="00C05F2A" w:rsidRDefault="00157352" w:rsidP="00C05F2A">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100</w:t>
            </w:r>
          </w:p>
        </w:tc>
        <w:tc>
          <w:tcPr>
            <w:tcW w:w="920"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r w:rsidR="003C6E63">
              <w:rPr>
                <w:rFonts w:ascii="Times New Roman" w:hAnsi="Times New Roman" w:cs="Times New Roman"/>
                <w:color w:val="auto"/>
                <w:sz w:val="24"/>
                <w:szCs w:val="24"/>
              </w:rPr>
              <w:t>85</w:t>
            </w:r>
          </w:p>
        </w:tc>
        <w:tc>
          <w:tcPr>
            <w:tcW w:w="1311" w:type="dxa"/>
            <w:tcBorders>
              <w:top w:val="single" w:sz="4" w:space="0" w:color="auto"/>
            </w:tcBorders>
          </w:tcPr>
          <w:p w:rsidR="00157352" w:rsidRPr="00C05F2A" w:rsidRDefault="00157352" w:rsidP="003C6E63">
            <w:pPr>
              <w:jc w:val="both"/>
              <w:rPr>
                <w:rFonts w:ascii="Times New Roman" w:hAnsi="Times New Roman" w:cs="Times New Roman"/>
                <w:color w:val="auto"/>
                <w:sz w:val="24"/>
                <w:szCs w:val="24"/>
              </w:rPr>
            </w:pPr>
            <w:r w:rsidRPr="00C05F2A">
              <w:rPr>
                <w:rFonts w:ascii="Times New Roman" w:hAnsi="Times New Roman" w:cs="Times New Roman"/>
                <w:color w:val="auto"/>
                <w:sz w:val="24"/>
                <w:szCs w:val="24"/>
              </w:rPr>
              <w:t>1</w:t>
            </w:r>
            <w:r w:rsidR="003C6E63">
              <w:rPr>
                <w:rFonts w:ascii="Times New Roman" w:hAnsi="Times New Roman" w:cs="Times New Roman"/>
                <w:color w:val="auto"/>
                <w:sz w:val="24"/>
                <w:szCs w:val="24"/>
              </w:rPr>
              <w:t>57</w:t>
            </w:r>
          </w:p>
        </w:tc>
        <w:tc>
          <w:tcPr>
            <w:tcW w:w="907" w:type="dxa"/>
            <w:tcBorders>
              <w:top w:val="single" w:sz="4" w:space="0" w:color="auto"/>
            </w:tcBorders>
          </w:tcPr>
          <w:p w:rsidR="00157352" w:rsidRPr="00C05F2A" w:rsidRDefault="003C6E63" w:rsidP="00C05F2A">
            <w:pPr>
              <w:jc w:val="both"/>
              <w:rPr>
                <w:rFonts w:ascii="Times New Roman" w:hAnsi="Times New Roman" w:cs="Times New Roman"/>
                <w:color w:val="auto"/>
                <w:sz w:val="24"/>
                <w:szCs w:val="24"/>
              </w:rPr>
            </w:pPr>
            <w:r>
              <w:rPr>
                <w:rFonts w:ascii="Times New Roman" w:hAnsi="Times New Roman" w:cs="Times New Roman"/>
                <w:color w:val="auto"/>
                <w:sz w:val="24"/>
                <w:szCs w:val="24"/>
              </w:rPr>
              <w:t>84</w:t>
            </w:r>
          </w:p>
        </w:tc>
      </w:tr>
    </w:tbl>
    <w:p w:rsidR="009853D7" w:rsidRDefault="009853D7" w:rsidP="009853D7">
      <w:pPr>
        <w:pStyle w:val="af7"/>
        <w:jc w:val="left"/>
        <w:rPr>
          <w:rFonts w:asciiTheme="minorHAnsi" w:hAnsiTheme="minorHAnsi"/>
          <w:bCs w:val="0"/>
          <w:sz w:val="32"/>
          <w:szCs w:val="32"/>
        </w:rPr>
      </w:pPr>
      <w:r w:rsidRPr="005F306B">
        <w:rPr>
          <w:sz w:val="24"/>
        </w:rPr>
        <w:t>8.5.</w:t>
      </w:r>
      <w:r>
        <w:rPr>
          <w:rFonts w:ascii="Times New Roman" w:hAnsi="Times New Roman"/>
          <w:sz w:val="24"/>
        </w:rPr>
        <w:t xml:space="preserve">  </w:t>
      </w:r>
      <w:r w:rsidRPr="00612230">
        <w:t>Деятельность ученического самоуправления</w:t>
      </w:r>
    </w:p>
    <w:p w:rsidR="009853D7" w:rsidRDefault="009853D7" w:rsidP="009853D7">
      <w:pPr>
        <w:pStyle w:val="af6"/>
        <w:spacing w:before="0" w:beforeAutospacing="0" w:after="0" w:afterAutospacing="0"/>
        <w:jc w:val="both"/>
      </w:pPr>
      <w:r>
        <w:t xml:space="preserve">      </w:t>
      </w:r>
      <w:r w:rsidRPr="00612230">
        <w:t xml:space="preserve">Деятельность ученического самоуправления осуществляется </w:t>
      </w:r>
      <w:r w:rsidRPr="00612230">
        <w:rPr>
          <w:bCs/>
        </w:rPr>
        <w:t xml:space="preserve">в </w:t>
      </w:r>
      <w:r w:rsidRPr="00612230">
        <w:t xml:space="preserve">соответствии с Законом РФ «Об образовании», Конвенцией </w:t>
      </w:r>
      <w:r w:rsidRPr="00612230">
        <w:rPr>
          <w:bCs/>
        </w:rPr>
        <w:t xml:space="preserve">о защите </w:t>
      </w:r>
      <w:r w:rsidRPr="00612230">
        <w:t>прав ребёнка, Положением об образовательном учреждении,</w:t>
      </w:r>
      <w:r>
        <w:t xml:space="preserve"> программой воспитательной работы «Лидер» .</w:t>
      </w:r>
    </w:p>
    <w:p w:rsidR="009853D7" w:rsidRPr="008B7497" w:rsidRDefault="009853D7" w:rsidP="009853D7">
      <w:pPr>
        <w:pStyle w:val="af6"/>
        <w:spacing w:before="0" w:beforeAutospacing="0" w:after="0" w:afterAutospacing="0"/>
        <w:jc w:val="both"/>
        <w:rPr>
          <w:b/>
        </w:rPr>
      </w:pPr>
      <w:r w:rsidRPr="008B7497">
        <w:t>Идея ученического самоуправления</w:t>
      </w:r>
      <w:r>
        <w:rPr>
          <w:b/>
        </w:rPr>
        <w:t xml:space="preserve">: </w:t>
      </w:r>
      <w:r w:rsidRPr="00612230">
        <w:t>Школьник явля</w:t>
      </w:r>
      <w:r>
        <w:t>ет</w:t>
      </w:r>
      <w:r w:rsidRPr="00612230">
        <w:t>ся реальным действующим лицом в пос</w:t>
      </w:r>
      <w:r>
        <w:t xml:space="preserve">троении гражданского общества. </w:t>
      </w:r>
    </w:p>
    <w:p w:rsidR="009853D7" w:rsidRPr="008B7497" w:rsidRDefault="009853D7" w:rsidP="009853D7">
      <w:pPr>
        <w:pStyle w:val="af6"/>
        <w:spacing w:before="0" w:beforeAutospacing="0" w:after="0" w:afterAutospacing="0"/>
        <w:jc w:val="both"/>
        <w:rPr>
          <w:bCs/>
        </w:rPr>
      </w:pPr>
      <w:r w:rsidRPr="008B7497">
        <w:rPr>
          <w:bCs/>
        </w:rPr>
        <w:t xml:space="preserve">Цель ученического самоуправления </w:t>
      </w:r>
    </w:p>
    <w:p w:rsidR="009853D7" w:rsidRDefault="009853D7" w:rsidP="009853D7">
      <w:pPr>
        <w:pStyle w:val="af6"/>
        <w:numPr>
          <w:ilvl w:val="0"/>
          <w:numId w:val="51"/>
        </w:numPr>
        <w:tabs>
          <w:tab w:val="clear" w:pos="720"/>
        </w:tabs>
        <w:spacing w:before="0" w:beforeAutospacing="0" w:after="0" w:afterAutospacing="0"/>
        <w:ind w:left="360"/>
        <w:jc w:val="both"/>
      </w:pPr>
      <w:r w:rsidRPr="00612230">
        <w:t xml:space="preserve">Создание стиля и тона дружеских отношений подлинного </w:t>
      </w:r>
      <w:r>
        <w:t>сотрудничества и сотворчества.</w:t>
      </w:r>
    </w:p>
    <w:p w:rsidR="009853D7" w:rsidRDefault="009853D7" w:rsidP="009853D7">
      <w:pPr>
        <w:pStyle w:val="af6"/>
        <w:numPr>
          <w:ilvl w:val="0"/>
          <w:numId w:val="51"/>
        </w:numPr>
        <w:tabs>
          <w:tab w:val="clear" w:pos="720"/>
        </w:tabs>
        <w:spacing w:before="0" w:beforeAutospacing="0" w:after="0" w:afterAutospacing="0"/>
        <w:ind w:left="360"/>
        <w:jc w:val="both"/>
      </w:pPr>
      <w:r w:rsidRPr="00612230">
        <w:t>Отработка средств педагогического взаимодействия, влияющего на развитие социально ценных интересов и по</w:t>
      </w:r>
      <w:r>
        <w:t xml:space="preserve">требностей детей и подростков. </w:t>
      </w:r>
    </w:p>
    <w:p w:rsidR="009853D7" w:rsidRDefault="009853D7" w:rsidP="009853D7">
      <w:pPr>
        <w:pStyle w:val="af6"/>
        <w:numPr>
          <w:ilvl w:val="0"/>
          <w:numId w:val="51"/>
        </w:numPr>
        <w:tabs>
          <w:tab w:val="clear" w:pos="720"/>
        </w:tabs>
        <w:spacing w:before="0" w:beforeAutospacing="0" w:after="0" w:afterAutospacing="0"/>
        <w:ind w:left="360"/>
        <w:jc w:val="both"/>
      </w:pPr>
      <w:r w:rsidRPr="00612230">
        <w:t>Расширение их лид</w:t>
      </w:r>
      <w:r>
        <w:t xml:space="preserve">ерского и гуманитарного опыта. </w:t>
      </w:r>
    </w:p>
    <w:p w:rsidR="009853D7" w:rsidRPr="008B7497" w:rsidRDefault="009853D7" w:rsidP="009853D7">
      <w:pPr>
        <w:pStyle w:val="af6"/>
        <w:spacing w:before="0" w:beforeAutospacing="0" w:after="0" w:afterAutospacing="0"/>
        <w:jc w:val="both"/>
        <w:rPr>
          <w:bCs/>
        </w:rPr>
      </w:pPr>
      <w:r w:rsidRPr="008B7497">
        <w:rPr>
          <w:bCs/>
        </w:rPr>
        <w:t xml:space="preserve">Основные принципы самоуправления </w:t>
      </w:r>
    </w:p>
    <w:p w:rsidR="009853D7" w:rsidRDefault="009853D7" w:rsidP="009853D7">
      <w:pPr>
        <w:pStyle w:val="af6"/>
        <w:numPr>
          <w:ilvl w:val="0"/>
          <w:numId w:val="53"/>
        </w:numPr>
        <w:tabs>
          <w:tab w:val="clear" w:pos="720"/>
        </w:tabs>
        <w:spacing w:before="0" w:beforeAutospacing="0" w:after="0" w:afterAutospacing="0"/>
        <w:ind w:left="360"/>
        <w:jc w:val="both"/>
      </w:pPr>
      <w:r w:rsidRPr="00612230">
        <w:t>Принцип чередование творческих поручений. Поручения регулярно меняются, а ребята на основе демократических выборов переходят из руководящего состава в рядовой и наоборот, тем самым у них появляется опыт работы по</w:t>
      </w:r>
      <w:r>
        <w:t xml:space="preserve"> определённым направлениям.</w:t>
      </w:r>
    </w:p>
    <w:p w:rsidR="009853D7" w:rsidRDefault="009853D7" w:rsidP="009853D7">
      <w:pPr>
        <w:pStyle w:val="af6"/>
        <w:numPr>
          <w:ilvl w:val="0"/>
          <w:numId w:val="53"/>
        </w:numPr>
        <w:tabs>
          <w:tab w:val="clear" w:pos="720"/>
        </w:tabs>
        <w:spacing w:before="0" w:beforeAutospacing="0" w:after="0" w:afterAutospacing="0"/>
        <w:ind w:left="360"/>
        <w:jc w:val="both"/>
      </w:pPr>
      <w:r w:rsidRPr="00612230">
        <w:t>Принцип опора на микроколлективы, создаваемые как по возрастным особенностя</w:t>
      </w:r>
      <w:r>
        <w:t xml:space="preserve">м (клубы), так и по интересам. </w:t>
      </w:r>
    </w:p>
    <w:p w:rsidR="009853D7" w:rsidRDefault="009853D7" w:rsidP="009853D7">
      <w:pPr>
        <w:pStyle w:val="af6"/>
        <w:numPr>
          <w:ilvl w:val="0"/>
          <w:numId w:val="54"/>
        </w:numPr>
        <w:spacing w:before="0" w:beforeAutospacing="0" w:after="0" w:afterAutospacing="0"/>
        <w:jc w:val="both"/>
      </w:pPr>
      <w:r w:rsidRPr="00612230">
        <w:lastRenderedPageBreak/>
        <w:t>Принцип вариативности. Право на выбор добровольного участия в деятельности, общешкольных</w:t>
      </w:r>
      <w:r>
        <w:t xml:space="preserve"> мероприятиях. </w:t>
      </w:r>
    </w:p>
    <w:p w:rsidR="009853D7" w:rsidRDefault="009853D7" w:rsidP="009853D7">
      <w:pPr>
        <w:pStyle w:val="af6"/>
        <w:numPr>
          <w:ilvl w:val="0"/>
          <w:numId w:val="54"/>
        </w:numPr>
        <w:spacing w:before="0" w:beforeAutospacing="0" w:after="0" w:afterAutospacing="0"/>
        <w:jc w:val="both"/>
      </w:pPr>
      <w:r w:rsidRPr="00612230">
        <w:t>Принцип либеральности. Право учащихся развивать свои способности в согласи</w:t>
      </w:r>
      <w:r>
        <w:t xml:space="preserve">и с природой, а не вопреки ей. </w:t>
      </w:r>
    </w:p>
    <w:p w:rsidR="009853D7" w:rsidRDefault="009853D7" w:rsidP="009853D7">
      <w:pPr>
        <w:pStyle w:val="af6"/>
        <w:numPr>
          <w:ilvl w:val="0"/>
          <w:numId w:val="54"/>
        </w:numPr>
        <w:spacing w:before="0" w:beforeAutospacing="0" w:after="0" w:afterAutospacing="0"/>
        <w:jc w:val="both"/>
      </w:pPr>
      <w:r w:rsidRPr="00612230">
        <w:t xml:space="preserve">Принцип успешности. Право на самоорганизацию и самопознание, самоопределение и самореализацию. </w:t>
      </w:r>
    </w:p>
    <w:p w:rsidR="009853D7" w:rsidRDefault="009853D7" w:rsidP="009853D7">
      <w:pPr>
        <w:pStyle w:val="af6"/>
        <w:numPr>
          <w:ilvl w:val="0"/>
          <w:numId w:val="54"/>
        </w:numPr>
        <w:spacing w:before="0" w:beforeAutospacing="0" w:after="0" w:afterAutospacing="0"/>
        <w:jc w:val="both"/>
      </w:pPr>
      <w:r w:rsidRPr="00612230">
        <w:t xml:space="preserve">Принцип сотрудничества. Право ребёнка выступать в качестве субъекта целеполагания, то есть решать проблему «с двух сторон» - и взрослыми, и детьми. </w:t>
      </w:r>
    </w:p>
    <w:p w:rsidR="009853D7" w:rsidRDefault="009853D7" w:rsidP="009853D7">
      <w:pPr>
        <w:pStyle w:val="212"/>
        <w:numPr>
          <w:ilvl w:val="0"/>
          <w:numId w:val="54"/>
        </w:numPr>
        <w:snapToGrid w:val="0"/>
        <w:spacing w:line="240" w:lineRule="auto"/>
        <w:jc w:val="both"/>
        <w:rPr>
          <w:color w:val="000000"/>
        </w:rPr>
      </w:pPr>
      <w:r>
        <w:rPr>
          <w:color w:val="000000"/>
        </w:rPr>
        <w:t>П</w:t>
      </w:r>
      <w:r w:rsidRPr="00166F8D">
        <w:rPr>
          <w:color w:val="000000"/>
        </w:rPr>
        <w:t xml:space="preserve">ринцип </w:t>
      </w:r>
      <w:r>
        <w:rPr>
          <w:color w:val="000000"/>
        </w:rPr>
        <w:t>когнитивности</w:t>
      </w:r>
      <w:r>
        <w:rPr>
          <w:b/>
          <w:color w:val="000000"/>
        </w:rPr>
        <w:t xml:space="preserve">. </w:t>
      </w:r>
      <w:r w:rsidRPr="00166F8D">
        <w:rPr>
          <w:color w:val="000000"/>
        </w:rPr>
        <w:t xml:space="preserve">Право </w:t>
      </w:r>
      <w:r>
        <w:rPr>
          <w:color w:val="000000"/>
        </w:rPr>
        <w:t>на признание истории и культуры своего и других            этносов,</w:t>
      </w:r>
      <w:r w:rsidRPr="00166F8D">
        <w:rPr>
          <w:color w:val="000000"/>
          <w:sz w:val="18"/>
          <w:szCs w:val="18"/>
        </w:rPr>
        <w:t xml:space="preserve"> </w:t>
      </w:r>
      <w:r>
        <w:rPr>
          <w:color w:val="000000"/>
        </w:rPr>
        <w:t>уважительного отношения к традициям, языку, культуре</w:t>
      </w:r>
      <w:r w:rsidRPr="00166F8D">
        <w:rPr>
          <w:color w:val="000000"/>
        </w:rPr>
        <w:t xml:space="preserve">, </w:t>
      </w:r>
      <w:r>
        <w:rPr>
          <w:color w:val="000000"/>
        </w:rPr>
        <w:t>национальной чести и достоинства лиц различных</w:t>
      </w:r>
      <w:r w:rsidRPr="00166F8D">
        <w:rPr>
          <w:color w:val="000000"/>
        </w:rPr>
        <w:t xml:space="preserve"> национальносте</w:t>
      </w:r>
      <w:r>
        <w:rPr>
          <w:color w:val="000000"/>
        </w:rPr>
        <w:t>й.</w:t>
      </w:r>
    </w:p>
    <w:p w:rsidR="009853D7" w:rsidRPr="00166F8D" w:rsidRDefault="009853D7" w:rsidP="009853D7">
      <w:pPr>
        <w:pStyle w:val="212"/>
        <w:numPr>
          <w:ilvl w:val="0"/>
          <w:numId w:val="54"/>
        </w:numPr>
        <w:snapToGrid w:val="0"/>
        <w:spacing w:line="240" w:lineRule="auto"/>
        <w:jc w:val="both"/>
        <w:rPr>
          <w:color w:val="000000"/>
        </w:rPr>
      </w:pPr>
      <w:r w:rsidRPr="00612230">
        <w:t xml:space="preserve">Принцип комфортности. Право развивать свои интересы и способности в максимально </w:t>
      </w:r>
      <w:r>
        <w:t xml:space="preserve">    </w:t>
      </w:r>
      <w:r w:rsidRPr="00612230">
        <w:t>комфортных для развития личности услов</w:t>
      </w:r>
      <w:r>
        <w:t xml:space="preserve">иях. </w:t>
      </w:r>
    </w:p>
    <w:p w:rsidR="009853D7" w:rsidRDefault="009853D7" w:rsidP="009853D7">
      <w:pPr>
        <w:pStyle w:val="af6"/>
        <w:numPr>
          <w:ilvl w:val="0"/>
          <w:numId w:val="54"/>
        </w:numPr>
        <w:spacing w:before="0" w:beforeAutospacing="0" w:after="0" w:afterAutospacing="0"/>
        <w:jc w:val="both"/>
      </w:pPr>
      <w:r w:rsidRPr="00612230">
        <w:t>Принцип коммуникативности. Право расширять круг делового и дружеского общени</w:t>
      </w:r>
      <w:r>
        <w:t xml:space="preserve">я со сверстниками и взрослыми. </w:t>
      </w:r>
    </w:p>
    <w:p w:rsidR="009853D7" w:rsidRDefault="009853D7" w:rsidP="009853D7">
      <w:pPr>
        <w:pStyle w:val="af6"/>
        <w:numPr>
          <w:ilvl w:val="0"/>
          <w:numId w:val="54"/>
        </w:numPr>
        <w:spacing w:before="0" w:beforeAutospacing="0" w:after="0" w:afterAutospacing="0"/>
        <w:jc w:val="both"/>
      </w:pPr>
      <w:r w:rsidRPr="00612230">
        <w:t>Принцип рекреативности. Пра</w:t>
      </w:r>
      <w:r>
        <w:t xml:space="preserve">во ребёнка на отдых, игру и развлечения. </w:t>
      </w:r>
    </w:p>
    <w:p w:rsidR="009853D7" w:rsidRDefault="009853D7" w:rsidP="009853D7">
      <w:pPr>
        <w:pStyle w:val="af6"/>
        <w:numPr>
          <w:ilvl w:val="0"/>
          <w:numId w:val="54"/>
        </w:numPr>
        <w:spacing w:before="0" w:beforeAutospacing="0" w:after="0" w:afterAutospacing="0"/>
        <w:jc w:val="both"/>
      </w:pPr>
      <w:r w:rsidRPr="00612230">
        <w:t>Принцип непрерывности. Право н</w:t>
      </w:r>
      <w:r>
        <w:t xml:space="preserve">а непрерывный творческий рост. </w:t>
      </w:r>
    </w:p>
    <w:p w:rsidR="009853D7" w:rsidRPr="001C7DF6" w:rsidRDefault="009853D7" w:rsidP="009853D7">
      <w:pPr>
        <w:pStyle w:val="af6"/>
        <w:spacing w:before="0" w:beforeAutospacing="0" w:after="0" w:afterAutospacing="0"/>
        <w:jc w:val="both"/>
        <w:rPr>
          <w:b/>
          <w:bCs/>
        </w:rPr>
      </w:pPr>
      <w:r w:rsidRPr="008B7497">
        <w:rPr>
          <w:bCs/>
        </w:rPr>
        <w:t xml:space="preserve"> Функции самоуправления</w:t>
      </w:r>
      <w:r w:rsidRPr="001C7DF6">
        <w:rPr>
          <w:b/>
          <w:bCs/>
        </w:rPr>
        <w:t xml:space="preserve"> </w:t>
      </w:r>
    </w:p>
    <w:p w:rsidR="009853D7" w:rsidRDefault="009853D7" w:rsidP="009853D7">
      <w:pPr>
        <w:pStyle w:val="af6"/>
        <w:numPr>
          <w:ilvl w:val="0"/>
          <w:numId w:val="52"/>
        </w:numPr>
        <w:tabs>
          <w:tab w:val="clear" w:pos="720"/>
        </w:tabs>
        <w:spacing w:before="0" w:beforeAutospacing="0" w:after="0" w:afterAutospacing="0"/>
        <w:ind w:left="360"/>
        <w:jc w:val="both"/>
      </w:pPr>
      <w:r w:rsidRPr="00612230">
        <w:t>Интегративная (сочетание коллективных и индивидуальных видов деятельности; объединение учащихся, педагогов и родителей; объединен</w:t>
      </w:r>
      <w:r>
        <w:t>ие школьных клубов, служб).</w:t>
      </w:r>
    </w:p>
    <w:p w:rsidR="009853D7" w:rsidRDefault="009853D7" w:rsidP="009853D7">
      <w:pPr>
        <w:pStyle w:val="af6"/>
        <w:numPr>
          <w:ilvl w:val="0"/>
          <w:numId w:val="52"/>
        </w:numPr>
        <w:tabs>
          <w:tab w:val="clear" w:pos="720"/>
        </w:tabs>
        <w:spacing w:before="0" w:beforeAutospacing="0" w:after="0" w:afterAutospacing="0"/>
        <w:ind w:left="360"/>
        <w:jc w:val="both"/>
      </w:pPr>
      <w:r w:rsidRPr="00612230">
        <w:t>Адаптационная (адапта</w:t>
      </w:r>
      <w:r>
        <w:t xml:space="preserve">ция к социальным условиям). </w:t>
      </w:r>
    </w:p>
    <w:p w:rsidR="009853D7" w:rsidRDefault="009853D7" w:rsidP="009853D7">
      <w:pPr>
        <w:pStyle w:val="af6"/>
        <w:numPr>
          <w:ilvl w:val="0"/>
          <w:numId w:val="52"/>
        </w:numPr>
        <w:tabs>
          <w:tab w:val="clear" w:pos="720"/>
        </w:tabs>
        <w:spacing w:before="0" w:beforeAutospacing="0" w:after="0" w:afterAutospacing="0"/>
        <w:ind w:left="360"/>
        <w:jc w:val="both"/>
      </w:pPr>
      <w:r w:rsidRPr="00612230">
        <w:t>Защиты прав и</w:t>
      </w:r>
      <w:r>
        <w:t xml:space="preserve"> свобод каждого. </w:t>
      </w:r>
    </w:p>
    <w:p w:rsidR="009853D7" w:rsidRDefault="009853D7" w:rsidP="009853D7">
      <w:pPr>
        <w:pStyle w:val="af6"/>
        <w:numPr>
          <w:ilvl w:val="0"/>
          <w:numId w:val="52"/>
        </w:numPr>
        <w:tabs>
          <w:tab w:val="clear" w:pos="720"/>
        </w:tabs>
        <w:spacing w:before="0" w:beforeAutospacing="0" w:after="0" w:afterAutospacing="0"/>
        <w:ind w:left="360"/>
        <w:jc w:val="both"/>
      </w:pPr>
      <w:r>
        <w:t xml:space="preserve">Коммуникативная </w:t>
      </w:r>
    </w:p>
    <w:p w:rsidR="009853D7" w:rsidRDefault="009853D7" w:rsidP="009853D7">
      <w:pPr>
        <w:pStyle w:val="af6"/>
        <w:numPr>
          <w:ilvl w:val="0"/>
          <w:numId w:val="52"/>
        </w:numPr>
        <w:tabs>
          <w:tab w:val="clear" w:pos="720"/>
        </w:tabs>
        <w:spacing w:before="0" w:beforeAutospacing="0" w:after="0" w:afterAutospacing="0"/>
        <w:ind w:left="360"/>
        <w:jc w:val="both"/>
      </w:pPr>
      <w:r>
        <w:t xml:space="preserve">Регулятивная </w:t>
      </w:r>
    </w:p>
    <w:p w:rsidR="009853D7" w:rsidRDefault="009853D7" w:rsidP="009853D7">
      <w:pPr>
        <w:pStyle w:val="af6"/>
        <w:numPr>
          <w:ilvl w:val="0"/>
          <w:numId w:val="52"/>
        </w:numPr>
        <w:tabs>
          <w:tab w:val="clear" w:pos="720"/>
        </w:tabs>
        <w:spacing w:before="0" w:beforeAutospacing="0" w:after="0" w:afterAutospacing="0"/>
        <w:ind w:left="360"/>
        <w:jc w:val="both"/>
      </w:pPr>
      <w:r>
        <w:t xml:space="preserve">Воспитательная. </w:t>
      </w:r>
    </w:p>
    <w:p w:rsidR="009853D7" w:rsidRDefault="009853D7" w:rsidP="009853D7">
      <w:pPr>
        <w:pStyle w:val="af6"/>
        <w:spacing w:before="0" w:beforeAutospacing="0" w:after="0" w:afterAutospacing="0"/>
        <w:ind w:left="720"/>
        <w:rPr>
          <w:b/>
          <w:bCs/>
        </w:rPr>
      </w:pPr>
    </w:p>
    <w:p w:rsidR="009853D7" w:rsidRPr="0021665C" w:rsidRDefault="009853D7" w:rsidP="009853D7">
      <w:pPr>
        <w:pStyle w:val="af6"/>
        <w:spacing w:before="0" w:beforeAutospacing="0" w:after="0" w:afterAutospacing="0"/>
        <w:ind w:left="720"/>
        <w:rPr>
          <w:b/>
          <w:bCs/>
        </w:rPr>
      </w:pPr>
      <w:r>
        <w:rPr>
          <w:b/>
          <w:bCs/>
        </w:rPr>
        <w:t xml:space="preserve">               </w:t>
      </w:r>
      <w:r w:rsidRPr="0021665C">
        <w:rPr>
          <w:b/>
          <w:bCs/>
        </w:rPr>
        <w:t>Содержание и формы работы школьного самоуправления</w:t>
      </w:r>
    </w:p>
    <w:p w:rsidR="009853D7" w:rsidRDefault="009853D7" w:rsidP="009853D7">
      <w:pPr>
        <w:pStyle w:val="af6"/>
        <w:spacing w:before="0" w:beforeAutospacing="0" w:after="0" w:afterAutospacing="0"/>
        <w:ind w:left="720"/>
        <w:jc w:val="both"/>
      </w:pPr>
      <w:r>
        <w:t xml:space="preserve"> В школе действует ДШО «Лидер» для учащихся 9-11 классов, ДШО «Радуга» В состав которого входят учащиеся 5-8 классов и ДШО «Солнышко», для учащихся 1-4 классов.</w:t>
      </w:r>
    </w:p>
    <w:p w:rsidR="009853D7" w:rsidRPr="0021665C" w:rsidRDefault="009853D7" w:rsidP="009853D7">
      <w:pPr>
        <w:pStyle w:val="af6"/>
        <w:spacing w:before="0" w:beforeAutospacing="0" w:after="0" w:afterAutospacing="0"/>
        <w:jc w:val="both"/>
      </w:pPr>
      <w:r>
        <w:t xml:space="preserve">            </w:t>
      </w:r>
      <w:r w:rsidRPr="0021665C">
        <w:t xml:space="preserve">В </w:t>
      </w:r>
      <w:r>
        <w:t>МКОУ СОШ №14</w:t>
      </w:r>
      <w:r w:rsidRPr="0021665C">
        <w:t xml:space="preserve"> </w:t>
      </w:r>
      <w:r w:rsidRPr="0021665C">
        <w:rPr>
          <w:b/>
          <w:bCs/>
        </w:rPr>
        <w:t xml:space="preserve"> </w:t>
      </w:r>
      <w:r w:rsidRPr="0021665C">
        <w:t xml:space="preserve">работают 7 министерств ученического самоуправления. Содержание работы органов самоуправления, их количество определяется исходя их ведущих видов деятельности, характерных для организации внеурочных занятий в школе, такими видами деятельности являются: познавательная, самообслуживание, художественно-эстетическая, спортивная, оздоровительная, нормативно-правовая и информационная. </w:t>
      </w:r>
    </w:p>
    <w:p w:rsidR="009853D7" w:rsidRPr="002E3950" w:rsidRDefault="009853D7" w:rsidP="009853D7">
      <w:pPr>
        <w:pStyle w:val="af6"/>
        <w:spacing w:before="0" w:beforeAutospacing="0" w:after="0" w:afterAutospacing="0"/>
        <w:ind w:left="720"/>
        <w:rPr>
          <w:b/>
        </w:rPr>
      </w:pPr>
      <w:r>
        <w:rPr>
          <w:b/>
        </w:rPr>
        <w:t xml:space="preserve">                      </w:t>
      </w:r>
      <w:r w:rsidRPr="002E3950">
        <w:rPr>
          <w:b/>
        </w:rPr>
        <w:t>Схема ученичечкского самоуправления</w:t>
      </w:r>
    </w:p>
    <w:p w:rsidR="009853D7" w:rsidRPr="008B7497" w:rsidRDefault="009853D7" w:rsidP="009853D7">
      <w:pPr>
        <w:pStyle w:val="af6"/>
        <w:spacing w:before="0" w:beforeAutospacing="0" w:after="0" w:afterAutospacing="0"/>
      </w:pPr>
    </w:p>
    <w:tbl>
      <w:tblPr>
        <w:tblStyle w:val="ae"/>
        <w:tblW w:w="10598" w:type="dxa"/>
        <w:tblLayout w:type="fixed"/>
        <w:tblLook w:val="04A0" w:firstRow="1" w:lastRow="0" w:firstColumn="1" w:lastColumn="0" w:noHBand="0" w:noVBand="1"/>
      </w:tblPr>
      <w:tblGrid>
        <w:gridCol w:w="1733"/>
        <w:gridCol w:w="1528"/>
        <w:gridCol w:w="1417"/>
        <w:gridCol w:w="1843"/>
        <w:gridCol w:w="1701"/>
        <w:gridCol w:w="1417"/>
        <w:gridCol w:w="959"/>
      </w:tblGrid>
      <w:tr w:rsidR="009853D7" w:rsidTr="009853D7">
        <w:tc>
          <w:tcPr>
            <w:tcW w:w="10598" w:type="dxa"/>
            <w:gridSpan w:val="7"/>
          </w:tcPr>
          <w:p w:rsidR="009853D7" w:rsidRDefault="009853D7" w:rsidP="008604D6">
            <w:pPr>
              <w:pStyle w:val="af6"/>
              <w:spacing w:before="0" w:beforeAutospacing="0" w:after="0" w:afterAutospacing="0"/>
              <w:jc w:val="center"/>
              <w:rPr>
                <w:b/>
                <w:bCs/>
              </w:rPr>
            </w:pPr>
            <w:r>
              <w:rPr>
                <w:b/>
                <w:bCs/>
              </w:rPr>
              <w:t>Президент ДШО «Лидер»</w:t>
            </w:r>
          </w:p>
        </w:tc>
      </w:tr>
      <w:tr w:rsidR="009853D7" w:rsidTr="009853D7">
        <w:tc>
          <w:tcPr>
            <w:tcW w:w="10598" w:type="dxa"/>
            <w:gridSpan w:val="7"/>
          </w:tcPr>
          <w:p w:rsidR="009853D7" w:rsidRDefault="009853D7" w:rsidP="008604D6">
            <w:pPr>
              <w:pStyle w:val="af6"/>
              <w:spacing w:before="0" w:beforeAutospacing="0" w:after="0" w:afterAutospacing="0"/>
              <w:jc w:val="center"/>
              <w:rPr>
                <w:b/>
                <w:bCs/>
              </w:rPr>
            </w:pPr>
            <w:r>
              <w:rPr>
                <w:b/>
                <w:bCs/>
              </w:rPr>
              <w:t>Дума ученического самоуправления</w:t>
            </w:r>
          </w:p>
        </w:tc>
      </w:tr>
      <w:tr w:rsidR="009853D7" w:rsidTr="009853D7">
        <w:tc>
          <w:tcPr>
            <w:tcW w:w="10598" w:type="dxa"/>
            <w:gridSpan w:val="7"/>
          </w:tcPr>
          <w:p w:rsidR="009853D7" w:rsidRDefault="009853D7" w:rsidP="008604D6">
            <w:pPr>
              <w:pStyle w:val="af6"/>
              <w:spacing w:before="0" w:beforeAutospacing="0" w:after="0" w:afterAutospacing="0"/>
              <w:jc w:val="center"/>
              <w:rPr>
                <w:b/>
                <w:bCs/>
              </w:rPr>
            </w:pPr>
            <w:r>
              <w:rPr>
                <w:b/>
                <w:bCs/>
              </w:rPr>
              <w:t>Совет министров</w:t>
            </w:r>
          </w:p>
        </w:tc>
      </w:tr>
      <w:tr w:rsidR="009853D7" w:rsidTr="009853D7">
        <w:tc>
          <w:tcPr>
            <w:tcW w:w="1733" w:type="dxa"/>
          </w:tcPr>
          <w:p w:rsidR="009853D7" w:rsidRDefault="009853D7" w:rsidP="008604D6">
            <w:pPr>
              <w:pStyle w:val="af6"/>
              <w:spacing w:before="0" w:beforeAutospacing="0" w:after="0" w:afterAutospacing="0"/>
              <w:jc w:val="center"/>
              <w:rPr>
                <w:b/>
                <w:bCs/>
              </w:rPr>
            </w:pPr>
            <w:r w:rsidRPr="0021665C">
              <w:rPr>
                <w:b/>
                <w:iCs/>
              </w:rPr>
              <w:t>министерство образования</w:t>
            </w:r>
          </w:p>
        </w:tc>
        <w:tc>
          <w:tcPr>
            <w:tcW w:w="1528" w:type="dxa"/>
          </w:tcPr>
          <w:p w:rsidR="009853D7" w:rsidRDefault="009853D7" w:rsidP="008604D6">
            <w:pPr>
              <w:pStyle w:val="af6"/>
              <w:spacing w:before="0" w:beforeAutospacing="0" w:after="0" w:afterAutospacing="0"/>
              <w:jc w:val="center"/>
              <w:rPr>
                <w:b/>
                <w:bCs/>
              </w:rPr>
            </w:pPr>
            <w:r w:rsidRPr="0021665C">
              <w:rPr>
                <w:b/>
                <w:iCs/>
              </w:rPr>
              <w:t>Мини</w:t>
            </w:r>
            <w:r>
              <w:rPr>
                <w:b/>
                <w:iCs/>
              </w:rPr>
              <w:t>-</w:t>
            </w:r>
            <w:r w:rsidRPr="0021665C">
              <w:rPr>
                <w:b/>
                <w:iCs/>
              </w:rPr>
              <w:t>стерство культуры</w:t>
            </w:r>
          </w:p>
        </w:tc>
        <w:tc>
          <w:tcPr>
            <w:tcW w:w="1417" w:type="dxa"/>
          </w:tcPr>
          <w:p w:rsidR="009853D7" w:rsidRDefault="009853D7" w:rsidP="008604D6">
            <w:pPr>
              <w:pStyle w:val="af6"/>
              <w:spacing w:before="0" w:beforeAutospacing="0" w:after="0" w:afterAutospacing="0"/>
              <w:jc w:val="center"/>
              <w:rPr>
                <w:b/>
                <w:iCs/>
              </w:rPr>
            </w:pPr>
            <w:r w:rsidRPr="0021665C">
              <w:rPr>
                <w:b/>
                <w:iCs/>
              </w:rPr>
              <w:t>Министер</w:t>
            </w:r>
          </w:p>
          <w:p w:rsidR="009853D7" w:rsidRDefault="009853D7" w:rsidP="008604D6">
            <w:pPr>
              <w:pStyle w:val="af6"/>
              <w:spacing w:before="0" w:beforeAutospacing="0" w:after="0" w:afterAutospacing="0"/>
              <w:jc w:val="center"/>
              <w:rPr>
                <w:b/>
                <w:bCs/>
              </w:rPr>
            </w:pPr>
            <w:r w:rsidRPr="0021665C">
              <w:rPr>
                <w:b/>
                <w:iCs/>
              </w:rPr>
              <w:t>ство труда</w:t>
            </w:r>
          </w:p>
        </w:tc>
        <w:tc>
          <w:tcPr>
            <w:tcW w:w="1843" w:type="dxa"/>
          </w:tcPr>
          <w:p w:rsidR="009853D7" w:rsidRDefault="009853D7" w:rsidP="008604D6">
            <w:pPr>
              <w:pStyle w:val="af6"/>
              <w:spacing w:before="0" w:beforeAutospacing="0" w:after="0" w:afterAutospacing="0"/>
              <w:jc w:val="both"/>
              <w:rPr>
                <w:b/>
                <w:iCs/>
              </w:rPr>
            </w:pPr>
            <w:r>
              <w:rPr>
                <w:b/>
                <w:iCs/>
              </w:rPr>
              <w:t>Министер</w:t>
            </w:r>
          </w:p>
          <w:p w:rsidR="009853D7" w:rsidRDefault="009853D7" w:rsidP="008604D6">
            <w:pPr>
              <w:pStyle w:val="af6"/>
              <w:spacing w:before="0" w:beforeAutospacing="0" w:after="0" w:afterAutospacing="0"/>
              <w:jc w:val="both"/>
              <w:rPr>
                <w:b/>
                <w:iCs/>
              </w:rPr>
            </w:pPr>
            <w:r>
              <w:rPr>
                <w:b/>
                <w:iCs/>
              </w:rPr>
              <w:t xml:space="preserve">ство </w:t>
            </w:r>
            <w:r>
              <w:rPr>
                <w:b/>
                <w:iCs/>
              </w:rPr>
              <w:br/>
              <w:t>здравоохра</w:t>
            </w:r>
          </w:p>
          <w:p w:rsidR="009853D7" w:rsidRPr="0021665C" w:rsidRDefault="009853D7" w:rsidP="008604D6">
            <w:pPr>
              <w:pStyle w:val="af6"/>
              <w:spacing w:before="0" w:beforeAutospacing="0" w:after="0" w:afterAutospacing="0"/>
              <w:jc w:val="both"/>
              <w:rPr>
                <w:b/>
              </w:rPr>
            </w:pPr>
            <w:r>
              <w:rPr>
                <w:b/>
                <w:iCs/>
              </w:rPr>
              <w:t>нения</w:t>
            </w:r>
            <w:r w:rsidRPr="0021665C">
              <w:rPr>
                <w:b/>
                <w:iCs/>
              </w:rPr>
              <w:t xml:space="preserve"> </w:t>
            </w:r>
          </w:p>
          <w:p w:rsidR="009853D7" w:rsidRDefault="009853D7" w:rsidP="008604D6">
            <w:pPr>
              <w:pStyle w:val="af6"/>
              <w:spacing w:before="0" w:beforeAutospacing="0" w:after="0" w:afterAutospacing="0"/>
              <w:jc w:val="center"/>
              <w:rPr>
                <w:b/>
                <w:bCs/>
              </w:rPr>
            </w:pPr>
          </w:p>
        </w:tc>
        <w:tc>
          <w:tcPr>
            <w:tcW w:w="1701" w:type="dxa"/>
          </w:tcPr>
          <w:p w:rsidR="009853D7" w:rsidRDefault="009853D7" w:rsidP="008604D6">
            <w:pPr>
              <w:pStyle w:val="af6"/>
              <w:spacing w:before="0" w:beforeAutospacing="0" w:after="0" w:afterAutospacing="0"/>
              <w:jc w:val="center"/>
              <w:rPr>
                <w:b/>
                <w:iCs/>
              </w:rPr>
            </w:pPr>
            <w:r w:rsidRPr="0021665C">
              <w:rPr>
                <w:b/>
                <w:iCs/>
              </w:rPr>
              <w:t>Министерст</w:t>
            </w:r>
          </w:p>
          <w:p w:rsidR="009853D7" w:rsidRDefault="009853D7" w:rsidP="008604D6">
            <w:pPr>
              <w:pStyle w:val="af6"/>
              <w:spacing w:before="0" w:beforeAutospacing="0" w:after="0" w:afterAutospacing="0"/>
              <w:jc w:val="center"/>
              <w:rPr>
                <w:b/>
                <w:bCs/>
              </w:rPr>
            </w:pPr>
            <w:r w:rsidRPr="0021665C">
              <w:rPr>
                <w:b/>
                <w:iCs/>
              </w:rPr>
              <w:t>во права и порядка</w:t>
            </w:r>
          </w:p>
        </w:tc>
        <w:tc>
          <w:tcPr>
            <w:tcW w:w="1417" w:type="dxa"/>
          </w:tcPr>
          <w:p w:rsidR="009853D7" w:rsidRDefault="009853D7" w:rsidP="008604D6">
            <w:pPr>
              <w:pStyle w:val="af6"/>
              <w:spacing w:before="0" w:beforeAutospacing="0" w:after="0" w:afterAutospacing="0"/>
              <w:jc w:val="both"/>
              <w:rPr>
                <w:b/>
                <w:iCs/>
              </w:rPr>
            </w:pPr>
            <w:r w:rsidRPr="0021665C">
              <w:rPr>
                <w:b/>
                <w:iCs/>
              </w:rPr>
              <w:t>Министер</w:t>
            </w:r>
          </w:p>
          <w:p w:rsidR="009853D7" w:rsidRPr="0021665C" w:rsidRDefault="009853D7" w:rsidP="008604D6">
            <w:pPr>
              <w:pStyle w:val="af6"/>
              <w:spacing w:before="0" w:beforeAutospacing="0" w:after="0" w:afterAutospacing="0"/>
              <w:jc w:val="both"/>
              <w:rPr>
                <w:b/>
                <w:iCs/>
              </w:rPr>
            </w:pPr>
            <w:r w:rsidRPr="0021665C">
              <w:rPr>
                <w:b/>
                <w:iCs/>
              </w:rPr>
              <w:t xml:space="preserve">ство спорта </w:t>
            </w:r>
          </w:p>
          <w:p w:rsidR="009853D7" w:rsidRDefault="009853D7" w:rsidP="008604D6">
            <w:pPr>
              <w:pStyle w:val="af6"/>
              <w:spacing w:before="0" w:beforeAutospacing="0" w:after="0" w:afterAutospacing="0"/>
              <w:jc w:val="center"/>
              <w:rPr>
                <w:b/>
                <w:bCs/>
              </w:rPr>
            </w:pPr>
          </w:p>
        </w:tc>
        <w:tc>
          <w:tcPr>
            <w:tcW w:w="959" w:type="dxa"/>
          </w:tcPr>
          <w:p w:rsidR="009853D7" w:rsidRDefault="009853D7" w:rsidP="008604D6">
            <w:pPr>
              <w:pStyle w:val="af6"/>
              <w:spacing w:before="0" w:beforeAutospacing="0" w:after="0" w:afterAutospacing="0"/>
              <w:jc w:val="center"/>
              <w:rPr>
                <w:b/>
                <w:bCs/>
              </w:rPr>
            </w:pPr>
            <w:r w:rsidRPr="0021665C">
              <w:rPr>
                <w:b/>
                <w:iCs/>
              </w:rPr>
              <w:t>Министерство печати</w:t>
            </w:r>
          </w:p>
        </w:tc>
      </w:tr>
    </w:tbl>
    <w:p w:rsidR="009853D7" w:rsidRDefault="009853D7" w:rsidP="009853D7">
      <w:pPr>
        <w:pStyle w:val="af6"/>
        <w:spacing w:before="0" w:beforeAutospacing="0" w:after="0" w:afterAutospacing="0"/>
        <w:ind w:left="720"/>
        <w:rPr>
          <w:b/>
          <w:bCs/>
        </w:rPr>
      </w:pPr>
    </w:p>
    <w:tbl>
      <w:tblPr>
        <w:tblStyle w:val="ae"/>
        <w:tblW w:w="0" w:type="auto"/>
        <w:tblLook w:val="04A0" w:firstRow="1" w:lastRow="0" w:firstColumn="1" w:lastColumn="0" w:noHBand="0" w:noVBand="1"/>
      </w:tblPr>
      <w:tblGrid>
        <w:gridCol w:w="9571"/>
      </w:tblGrid>
      <w:tr w:rsidR="009853D7" w:rsidTr="008604D6">
        <w:tc>
          <w:tcPr>
            <w:tcW w:w="9571" w:type="dxa"/>
          </w:tcPr>
          <w:p w:rsidR="009853D7" w:rsidRDefault="009853D7" w:rsidP="008604D6">
            <w:pPr>
              <w:pStyle w:val="af6"/>
              <w:spacing w:before="0" w:beforeAutospacing="0" w:after="0" w:afterAutospacing="0"/>
              <w:jc w:val="center"/>
              <w:rPr>
                <w:b/>
                <w:bCs/>
              </w:rPr>
            </w:pPr>
            <w:r>
              <w:rPr>
                <w:b/>
                <w:bCs/>
              </w:rPr>
              <w:t xml:space="preserve">Совет председателей отрядов </w:t>
            </w:r>
          </w:p>
        </w:tc>
      </w:tr>
    </w:tbl>
    <w:p w:rsidR="009853D7" w:rsidRDefault="000D6ACF" w:rsidP="009853D7">
      <w:pPr>
        <w:pStyle w:val="af6"/>
        <w:spacing w:before="0" w:beforeAutospacing="0" w:after="0" w:afterAutospacing="0"/>
        <w:ind w:left="360"/>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646430</wp:posOffset>
                </wp:positionH>
                <wp:positionV relativeFrom="paragraph">
                  <wp:posOffset>158115</wp:posOffset>
                </wp:positionV>
                <wp:extent cx="657225" cy="238125"/>
                <wp:effectExtent l="38100" t="6350" r="9525" b="603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9pt;margin-top:12.45pt;width:51.7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5056505</wp:posOffset>
                </wp:positionH>
                <wp:positionV relativeFrom="paragraph">
                  <wp:posOffset>158115</wp:posOffset>
                </wp:positionV>
                <wp:extent cx="257175" cy="238125"/>
                <wp:effectExtent l="9525" t="6350" r="47625" b="508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8.15pt;margin-top:12.45pt;width:2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NVNgIAAGE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4408805</wp:posOffset>
                </wp:positionH>
                <wp:positionV relativeFrom="paragraph">
                  <wp:posOffset>158115</wp:posOffset>
                </wp:positionV>
                <wp:extent cx="209550" cy="285750"/>
                <wp:effectExtent l="57150" t="6350" r="9525" b="412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7.15pt;margin-top:12.45pt;width:16.5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A5PQIAAGsEAAAOAAAAZHJzL2Uyb0RvYy54bWysVMGO2jAQvVfqP1i+QxJK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3713480</wp:posOffset>
                </wp:positionH>
                <wp:positionV relativeFrom="paragraph">
                  <wp:posOffset>158115</wp:posOffset>
                </wp:positionV>
                <wp:extent cx="476250" cy="238125"/>
                <wp:effectExtent l="38100" t="6350" r="9525" b="603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2.4pt;margin-top:12.45pt;width:37.5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Wy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2341880</wp:posOffset>
                </wp:positionH>
                <wp:positionV relativeFrom="paragraph">
                  <wp:posOffset>100965</wp:posOffset>
                </wp:positionV>
                <wp:extent cx="333375" cy="342900"/>
                <wp:effectExtent l="9525" t="6350" r="47625" b="508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4.4pt;margin-top:7.95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VsOQIAAGE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1922780</wp:posOffset>
                </wp:positionH>
                <wp:positionV relativeFrom="paragraph">
                  <wp:posOffset>158115</wp:posOffset>
                </wp:positionV>
                <wp:extent cx="85725" cy="285750"/>
                <wp:effectExtent l="57150" t="6350" r="9525" b="317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1.4pt;margin-top:12.45pt;width:6.75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158115</wp:posOffset>
                </wp:positionV>
                <wp:extent cx="352425" cy="285750"/>
                <wp:effectExtent l="47625" t="6350" r="9525" b="508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9pt;margin-top:12.45pt;width:27.7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">
                <v:stroke endarrow="block"/>
              </v:shape>
            </w:pict>
          </mc:Fallback>
        </mc:AlternateContent>
      </w:r>
      <w:r w:rsidR="009853D7">
        <w:rPr>
          <w:b/>
          <w:bCs/>
        </w:rPr>
        <w:t xml:space="preserve">                             ДШО «Радуга»                                              ДШО « Лидер»</w:t>
      </w:r>
    </w:p>
    <w:p w:rsidR="009853D7" w:rsidRPr="002E3950" w:rsidRDefault="009853D7" w:rsidP="009853D7">
      <w:pPr>
        <w:pStyle w:val="ad"/>
        <w:ind w:left="720"/>
        <w:rPr>
          <w:b/>
        </w:rPr>
      </w:pPr>
      <w:r w:rsidRPr="002E3950">
        <w:t xml:space="preserve">            </w:t>
      </w:r>
      <w:r>
        <w:rPr>
          <w:b/>
        </w:rPr>
        <w:t xml:space="preserve">                                   </w:t>
      </w:r>
      <w:r w:rsidRPr="002E3950">
        <w:rPr>
          <w:b/>
        </w:rPr>
        <w:t xml:space="preserve">    </w:t>
      </w:r>
      <w:r>
        <w:rPr>
          <w:b/>
        </w:rPr>
        <w:t xml:space="preserve">                                           </w:t>
      </w:r>
      <w:r w:rsidRPr="002E3950">
        <w:rPr>
          <w:b/>
        </w:rPr>
        <w:t xml:space="preserve">       </w:t>
      </w:r>
      <w:r>
        <w:rPr>
          <w:b/>
        </w:rPr>
        <w:t xml:space="preserve">                             </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9853D7" w:rsidTr="008604D6">
        <w:tc>
          <w:tcPr>
            <w:tcW w:w="1367" w:type="dxa"/>
          </w:tcPr>
          <w:p w:rsidR="009853D7" w:rsidRDefault="009853D7" w:rsidP="008604D6">
            <w:pPr>
              <w:pStyle w:val="af6"/>
              <w:spacing w:before="0" w:beforeAutospacing="0" w:after="0" w:afterAutospacing="0"/>
              <w:jc w:val="center"/>
              <w:rPr>
                <w:b/>
                <w:bCs/>
              </w:rPr>
            </w:pPr>
            <w:r>
              <w:rPr>
                <w:b/>
                <w:bCs/>
              </w:rPr>
              <w:t>5 классы</w:t>
            </w:r>
          </w:p>
        </w:tc>
        <w:tc>
          <w:tcPr>
            <w:tcW w:w="1367" w:type="dxa"/>
          </w:tcPr>
          <w:p w:rsidR="009853D7" w:rsidRDefault="009853D7" w:rsidP="008604D6">
            <w:pPr>
              <w:pStyle w:val="af6"/>
              <w:spacing w:before="0" w:beforeAutospacing="0" w:after="0" w:afterAutospacing="0"/>
              <w:jc w:val="center"/>
              <w:rPr>
                <w:b/>
                <w:bCs/>
              </w:rPr>
            </w:pPr>
            <w:r>
              <w:rPr>
                <w:b/>
                <w:bCs/>
              </w:rPr>
              <w:t>6классы</w:t>
            </w:r>
          </w:p>
        </w:tc>
        <w:tc>
          <w:tcPr>
            <w:tcW w:w="1367" w:type="dxa"/>
          </w:tcPr>
          <w:p w:rsidR="009853D7" w:rsidRDefault="009853D7" w:rsidP="008604D6">
            <w:pPr>
              <w:pStyle w:val="af6"/>
              <w:spacing w:before="0" w:beforeAutospacing="0" w:after="0" w:afterAutospacing="0"/>
              <w:jc w:val="center"/>
              <w:rPr>
                <w:b/>
                <w:bCs/>
              </w:rPr>
            </w:pPr>
            <w:r>
              <w:rPr>
                <w:b/>
                <w:bCs/>
              </w:rPr>
              <w:t>7 классы</w:t>
            </w:r>
          </w:p>
        </w:tc>
        <w:tc>
          <w:tcPr>
            <w:tcW w:w="1367" w:type="dxa"/>
          </w:tcPr>
          <w:p w:rsidR="009853D7" w:rsidRDefault="009853D7" w:rsidP="008604D6">
            <w:pPr>
              <w:pStyle w:val="af6"/>
              <w:spacing w:before="0" w:beforeAutospacing="0" w:after="0" w:afterAutospacing="0"/>
              <w:jc w:val="center"/>
              <w:rPr>
                <w:b/>
                <w:bCs/>
              </w:rPr>
            </w:pPr>
            <w:r>
              <w:rPr>
                <w:b/>
                <w:bCs/>
              </w:rPr>
              <w:t>8 классы</w:t>
            </w:r>
          </w:p>
        </w:tc>
        <w:tc>
          <w:tcPr>
            <w:tcW w:w="1367" w:type="dxa"/>
          </w:tcPr>
          <w:p w:rsidR="009853D7" w:rsidRDefault="009853D7" w:rsidP="008604D6">
            <w:pPr>
              <w:pStyle w:val="af6"/>
              <w:spacing w:before="0" w:beforeAutospacing="0" w:after="0" w:afterAutospacing="0"/>
              <w:jc w:val="center"/>
              <w:rPr>
                <w:b/>
                <w:bCs/>
              </w:rPr>
            </w:pPr>
            <w:r>
              <w:rPr>
                <w:b/>
                <w:bCs/>
              </w:rPr>
              <w:t>9классы</w:t>
            </w:r>
          </w:p>
        </w:tc>
        <w:tc>
          <w:tcPr>
            <w:tcW w:w="1368" w:type="dxa"/>
          </w:tcPr>
          <w:p w:rsidR="009853D7" w:rsidRDefault="009853D7" w:rsidP="008604D6">
            <w:pPr>
              <w:pStyle w:val="af6"/>
              <w:spacing w:before="0" w:beforeAutospacing="0" w:after="0" w:afterAutospacing="0"/>
              <w:jc w:val="center"/>
              <w:rPr>
                <w:b/>
                <w:bCs/>
              </w:rPr>
            </w:pPr>
            <w:r>
              <w:rPr>
                <w:b/>
                <w:bCs/>
              </w:rPr>
              <w:t>10 классы</w:t>
            </w:r>
          </w:p>
        </w:tc>
        <w:tc>
          <w:tcPr>
            <w:tcW w:w="1368" w:type="dxa"/>
          </w:tcPr>
          <w:p w:rsidR="009853D7" w:rsidRDefault="009853D7" w:rsidP="008604D6">
            <w:pPr>
              <w:pStyle w:val="af6"/>
              <w:spacing w:before="0" w:beforeAutospacing="0" w:after="0" w:afterAutospacing="0"/>
              <w:jc w:val="center"/>
              <w:rPr>
                <w:b/>
                <w:bCs/>
              </w:rPr>
            </w:pPr>
            <w:r>
              <w:rPr>
                <w:b/>
                <w:bCs/>
              </w:rPr>
              <w:t>11 классы</w:t>
            </w:r>
          </w:p>
        </w:tc>
      </w:tr>
    </w:tbl>
    <w:p w:rsidR="009853D7" w:rsidRDefault="009853D7" w:rsidP="009853D7">
      <w:pPr>
        <w:pStyle w:val="af6"/>
        <w:tabs>
          <w:tab w:val="left" w:pos="555"/>
          <w:tab w:val="left" w:pos="1920"/>
          <w:tab w:val="left" w:pos="3225"/>
          <w:tab w:val="center" w:pos="4677"/>
          <w:tab w:val="left" w:pos="6180"/>
          <w:tab w:val="left" w:pos="7290"/>
          <w:tab w:val="left" w:pos="8595"/>
        </w:tabs>
        <w:spacing w:before="0" w:beforeAutospacing="0" w:after="0" w:afterAutospacing="0"/>
        <w:ind w:left="720"/>
        <w:rPr>
          <w:b/>
          <w:bCs/>
        </w:rPr>
      </w:pPr>
      <w:r>
        <w:rPr>
          <w:b/>
          <w:bCs/>
        </w:rPr>
        <w:tab/>
        <w:t>↕</w:t>
      </w:r>
      <w:r>
        <w:rPr>
          <w:b/>
          <w:bCs/>
        </w:rPr>
        <w:tab/>
        <w:t>↕</w:t>
      </w:r>
      <w:r>
        <w:rPr>
          <w:b/>
          <w:bCs/>
        </w:rPr>
        <w:tab/>
        <w:t>↕</w:t>
      </w:r>
      <w:r>
        <w:rPr>
          <w:b/>
          <w:bCs/>
        </w:rPr>
        <w:tab/>
        <w:t>↕</w:t>
      </w:r>
      <w:r>
        <w:rPr>
          <w:b/>
          <w:bCs/>
        </w:rPr>
        <w:tab/>
        <w:t>↕</w:t>
      </w:r>
      <w:r>
        <w:rPr>
          <w:b/>
          <w:bCs/>
        </w:rPr>
        <w:tab/>
        <w:t>↕</w:t>
      </w:r>
      <w:r>
        <w:rPr>
          <w:b/>
          <w:bCs/>
        </w:rPr>
        <w:tab/>
        <w:t>↕</w:t>
      </w:r>
    </w:p>
    <w:tbl>
      <w:tblPr>
        <w:tblStyle w:val="ae"/>
        <w:tblW w:w="0" w:type="auto"/>
        <w:tblInd w:w="534" w:type="dxa"/>
        <w:tblLook w:val="04A0" w:firstRow="1" w:lastRow="0" w:firstColumn="1" w:lastColumn="0" w:noHBand="0" w:noVBand="1"/>
      </w:tblPr>
      <w:tblGrid>
        <w:gridCol w:w="8505"/>
      </w:tblGrid>
      <w:tr w:rsidR="009853D7" w:rsidTr="008604D6">
        <w:trPr>
          <w:trHeight w:val="521"/>
        </w:trPr>
        <w:tc>
          <w:tcPr>
            <w:tcW w:w="8505" w:type="dxa"/>
          </w:tcPr>
          <w:p w:rsidR="009853D7" w:rsidRDefault="009853D7" w:rsidP="008604D6">
            <w:pPr>
              <w:pStyle w:val="af6"/>
              <w:spacing w:before="0" w:beforeAutospacing="0" w:after="0" w:afterAutospacing="0"/>
              <w:jc w:val="center"/>
              <w:rPr>
                <w:b/>
                <w:bCs/>
              </w:rPr>
            </w:pPr>
            <w:r>
              <w:rPr>
                <w:b/>
                <w:bCs/>
              </w:rPr>
              <w:t>Творческие поручения</w:t>
            </w:r>
          </w:p>
        </w:tc>
      </w:tr>
    </w:tbl>
    <w:p w:rsidR="009853D7" w:rsidRDefault="009853D7" w:rsidP="009853D7">
      <w:pPr>
        <w:pStyle w:val="af6"/>
        <w:spacing w:before="0" w:beforeAutospacing="0" w:after="0" w:afterAutospacing="0"/>
        <w:ind w:left="720"/>
        <w:rPr>
          <w:b/>
          <w:bCs/>
        </w:rPr>
      </w:pPr>
      <w:r>
        <w:rPr>
          <w:b/>
          <w:bCs/>
        </w:rPr>
        <w:lastRenderedPageBreak/>
        <w:t xml:space="preserve">                                                                    ↕</w:t>
      </w:r>
    </w:p>
    <w:tbl>
      <w:tblPr>
        <w:tblStyle w:val="ae"/>
        <w:tblW w:w="0" w:type="auto"/>
        <w:tblInd w:w="1951" w:type="dxa"/>
        <w:tblLook w:val="04A0" w:firstRow="1" w:lastRow="0" w:firstColumn="1" w:lastColumn="0" w:noHBand="0" w:noVBand="1"/>
      </w:tblPr>
      <w:tblGrid>
        <w:gridCol w:w="5670"/>
      </w:tblGrid>
      <w:tr w:rsidR="009853D7" w:rsidTr="008604D6">
        <w:trPr>
          <w:trHeight w:val="547"/>
        </w:trPr>
        <w:tc>
          <w:tcPr>
            <w:tcW w:w="5670" w:type="dxa"/>
          </w:tcPr>
          <w:p w:rsidR="009853D7" w:rsidRDefault="009853D7" w:rsidP="008604D6">
            <w:pPr>
              <w:pStyle w:val="af6"/>
              <w:spacing w:before="0" w:beforeAutospacing="0" w:after="0" w:afterAutospacing="0"/>
              <w:jc w:val="center"/>
              <w:rPr>
                <w:b/>
                <w:bCs/>
              </w:rPr>
            </w:pPr>
            <w:r>
              <w:rPr>
                <w:b/>
                <w:bCs/>
              </w:rPr>
              <w:t>КТД</w:t>
            </w:r>
          </w:p>
        </w:tc>
      </w:tr>
    </w:tbl>
    <w:p w:rsidR="009853D7" w:rsidRDefault="009853D7" w:rsidP="009853D7">
      <w:pPr>
        <w:pStyle w:val="af6"/>
        <w:spacing w:before="0" w:beforeAutospacing="0" w:after="0" w:afterAutospacing="0"/>
        <w:ind w:left="720"/>
        <w:rPr>
          <w:b/>
          <w:bCs/>
        </w:rPr>
      </w:pPr>
      <w:r>
        <w:rPr>
          <w:b/>
          <w:bCs/>
        </w:rPr>
        <w:t xml:space="preserve">                                                                      ↕</w:t>
      </w:r>
    </w:p>
    <w:tbl>
      <w:tblPr>
        <w:tblStyle w:val="ae"/>
        <w:tblW w:w="0" w:type="auto"/>
        <w:tblInd w:w="2518" w:type="dxa"/>
        <w:tblLook w:val="04A0" w:firstRow="1" w:lastRow="0" w:firstColumn="1" w:lastColumn="0" w:noHBand="0" w:noVBand="1"/>
      </w:tblPr>
      <w:tblGrid>
        <w:gridCol w:w="4820"/>
      </w:tblGrid>
      <w:tr w:rsidR="009853D7" w:rsidTr="008604D6">
        <w:trPr>
          <w:trHeight w:val="935"/>
        </w:trPr>
        <w:tc>
          <w:tcPr>
            <w:tcW w:w="4820" w:type="dxa"/>
          </w:tcPr>
          <w:p w:rsidR="009853D7" w:rsidRDefault="009853D7" w:rsidP="008604D6">
            <w:pPr>
              <w:pStyle w:val="af6"/>
              <w:spacing w:before="0" w:beforeAutospacing="0" w:after="0" w:afterAutospacing="0"/>
              <w:jc w:val="center"/>
              <w:rPr>
                <w:b/>
              </w:rPr>
            </w:pPr>
          </w:p>
          <w:p w:rsidR="009853D7" w:rsidRPr="002E3950" w:rsidRDefault="009853D7" w:rsidP="008604D6">
            <w:pPr>
              <w:pStyle w:val="af6"/>
              <w:spacing w:before="0" w:beforeAutospacing="0" w:after="0" w:afterAutospacing="0"/>
              <w:jc w:val="center"/>
              <w:rPr>
                <w:b/>
              </w:rPr>
            </w:pPr>
            <w:r w:rsidRPr="002E3950">
              <w:rPr>
                <w:b/>
              </w:rPr>
              <w:t>Совет школы</w:t>
            </w:r>
          </w:p>
        </w:tc>
      </w:tr>
    </w:tbl>
    <w:p w:rsidR="009853D7" w:rsidRDefault="009853D7" w:rsidP="009853D7">
      <w:pPr>
        <w:pStyle w:val="af6"/>
        <w:spacing w:before="0" w:beforeAutospacing="0" w:after="0" w:afterAutospacing="0"/>
        <w:ind w:left="720"/>
      </w:pPr>
      <w:r>
        <w:t xml:space="preserve">                                                                       ↕</w:t>
      </w:r>
    </w:p>
    <w:tbl>
      <w:tblPr>
        <w:tblStyle w:val="ae"/>
        <w:tblW w:w="0" w:type="auto"/>
        <w:tblLook w:val="04A0" w:firstRow="1" w:lastRow="0" w:firstColumn="1" w:lastColumn="0" w:noHBand="0" w:noVBand="1"/>
      </w:tblPr>
      <w:tblGrid>
        <w:gridCol w:w="9571"/>
      </w:tblGrid>
      <w:tr w:rsidR="009853D7" w:rsidRPr="002E3950" w:rsidTr="008604D6">
        <w:tc>
          <w:tcPr>
            <w:tcW w:w="9571" w:type="dxa"/>
          </w:tcPr>
          <w:p w:rsidR="009853D7" w:rsidRPr="002E3950" w:rsidRDefault="009853D7" w:rsidP="008604D6">
            <w:pPr>
              <w:pStyle w:val="af6"/>
              <w:spacing w:before="0" w:beforeAutospacing="0" w:after="0" w:afterAutospacing="0"/>
              <w:jc w:val="center"/>
              <w:rPr>
                <w:b/>
              </w:rPr>
            </w:pPr>
            <w:r w:rsidRPr="002E3950">
              <w:rPr>
                <w:b/>
              </w:rPr>
              <w:t>Родительский комитет</w:t>
            </w:r>
          </w:p>
        </w:tc>
      </w:tr>
    </w:tbl>
    <w:p w:rsidR="009853D7" w:rsidRPr="002E3950" w:rsidRDefault="009853D7" w:rsidP="009853D7">
      <w:pPr>
        <w:pStyle w:val="af6"/>
        <w:spacing w:before="0" w:beforeAutospacing="0" w:after="0" w:afterAutospacing="0"/>
        <w:ind w:left="360"/>
        <w:jc w:val="center"/>
        <w:rPr>
          <w:b/>
        </w:rPr>
      </w:pPr>
      <w:r>
        <w:rPr>
          <w:b/>
        </w:rPr>
        <w:t>↕</w:t>
      </w:r>
    </w:p>
    <w:tbl>
      <w:tblPr>
        <w:tblStyle w:val="ae"/>
        <w:tblW w:w="0" w:type="auto"/>
        <w:tblLook w:val="04A0" w:firstRow="1" w:lastRow="0" w:firstColumn="1" w:lastColumn="0" w:noHBand="0" w:noVBand="1"/>
      </w:tblPr>
      <w:tblGrid>
        <w:gridCol w:w="9571"/>
      </w:tblGrid>
      <w:tr w:rsidR="009853D7" w:rsidRPr="002E3950" w:rsidTr="008604D6">
        <w:tc>
          <w:tcPr>
            <w:tcW w:w="9571" w:type="dxa"/>
          </w:tcPr>
          <w:p w:rsidR="009853D7" w:rsidRPr="002E3950" w:rsidRDefault="009853D7" w:rsidP="008604D6">
            <w:pPr>
              <w:pStyle w:val="af6"/>
              <w:spacing w:before="0" w:beforeAutospacing="0" w:after="0" w:afterAutospacing="0"/>
              <w:jc w:val="center"/>
              <w:rPr>
                <w:b/>
              </w:rPr>
            </w:pPr>
            <w:r w:rsidRPr="002E3950">
              <w:rPr>
                <w:b/>
              </w:rPr>
              <w:t>Попечительский совет</w:t>
            </w:r>
          </w:p>
        </w:tc>
      </w:tr>
    </w:tbl>
    <w:p w:rsidR="009853D7" w:rsidRPr="002E3950" w:rsidRDefault="009853D7" w:rsidP="009853D7">
      <w:pPr>
        <w:pStyle w:val="af6"/>
        <w:spacing w:before="0" w:beforeAutospacing="0" w:after="0" w:afterAutospacing="0"/>
        <w:ind w:left="360"/>
        <w:jc w:val="center"/>
        <w:rPr>
          <w:b/>
        </w:rPr>
      </w:pPr>
      <w:r>
        <w:rPr>
          <w:b/>
        </w:rPr>
        <w:t>↕</w:t>
      </w:r>
    </w:p>
    <w:tbl>
      <w:tblPr>
        <w:tblStyle w:val="ae"/>
        <w:tblW w:w="0" w:type="auto"/>
        <w:tblLook w:val="04A0" w:firstRow="1" w:lastRow="0" w:firstColumn="1" w:lastColumn="0" w:noHBand="0" w:noVBand="1"/>
      </w:tblPr>
      <w:tblGrid>
        <w:gridCol w:w="9571"/>
      </w:tblGrid>
      <w:tr w:rsidR="009853D7" w:rsidRPr="002E3950" w:rsidTr="008604D6">
        <w:tc>
          <w:tcPr>
            <w:tcW w:w="9571" w:type="dxa"/>
          </w:tcPr>
          <w:p w:rsidR="009853D7" w:rsidRPr="002E3950" w:rsidRDefault="009853D7" w:rsidP="008604D6">
            <w:pPr>
              <w:pStyle w:val="af6"/>
              <w:spacing w:before="0" w:beforeAutospacing="0" w:after="0" w:afterAutospacing="0"/>
              <w:jc w:val="center"/>
              <w:rPr>
                <w:b/>
              </w:rPr>
            </w:pPr>
            <w:r w:rsidRPr="002E3950">
              <w:rPr>
                <w:b/>
              </w:rPr>
              <w:t>Педагогический коллектив</w:t>
            </w:r>
          </w:p>
        </w:tc>
      </w:tr>
    </w:tbl>
    <w:p w:rsidR="009853D7" w:rsidRPr="002E3950" w:rsidRDefault="009853D7" w:rsidP="009853D7">
      <w:pPr>
        <w:pStyle w:val="af6"/>
        <w:spacing w:before="0" w:beforeAutospacing="0" w:after="0" w:afterAutospacing="0"/>
        <w:ind w:left="360"/>
        <w:jc w:val="center"/>
        <w:rPr>
          <w:b/>
        </w:rPr>
      </w:pPr>
      <w:r>
        <w:rPr>
          <w:b/>
        </w:rPr>
        <w:t>↕</w:t>
      </w:r>
    </w:p>
    <w:tbl>
      <w:tblPr>
        <w:tblStyle w:val="ae"/>
        <w:tblW w:w="0" w:type="auto"/>
        <w:tblLook w:val="04A0" w:firstRow="1" w:lastRow="0" w:firstColumn="1" w:lastColumn="0" w:noHBand="0" w:noVBand="1"/>
      </w:tblPr>
      <w:tblGrid>
        <w:gridCol w:w="9571"/>
      </w:tblGrid>
      <w:tr w:rsidR="009853D7" w:rsidRPr="002E3950" w:rsidTr="008604D6">
        <w:tc>
          <w:tcPr>
            <w:tcW w:w="9571" w:type="dxa"/>
          </w:tcPr>
          <w:p w:rsidR="009853D7" w:rsidRPr="002E3950" w:rsidRDefault="009853D7" w:rsidP="008604D6">
            <w:pPr>
              <w:pStyle w:val="af6"/>
              <w:spacing w:before="0" w:beforeAutospacing="0" w:after="0" w:afterAutospacing="0"/>
              <w:jc w:val="center"/>
              <w:rPr>
                <w:b/>
              </w:rPr>
            </w:pPr>
            <w:r w:rsidRPr="002E3950">
              <w:rPr>
                <w:b/>
              </w:rPr>
              <w:t>Педагогический совет</w:t>
            </w:r>
          </w:p>
        </w:tc>
      </w:tr>
    </w:tbl>
    <w:p w:rsidR="009853D7" w:rsidRPr="00C05F2A" w:rsidRDefault="009853D7" w:rsidP="00C05F2A">
      <w:pPr>
        <w:pStyle w:val="8"/>
        <w:shd w:val="clear" w:color="auto" w:fill="auto"/>
        <w:tabs>
          <w:tab w:val="left" w:pos="1920"/>
        </w:tabs>
        <w:spacing w:line="240" w:lineRule="auto"/>
        <w:ind w:left="1320" w:firstLine="0"/>
        <w:jc w:val="both"/>
        <w:rPr>
          <w:b/>
          <w:color w:val="auto"/>
          <w:sz w:val="24"/>
          <w:szCs w:val="24"/>
        </w:rPr>
      </w:pPr>
    </w:p>
    <w:p w:rsidR="009602F7" w:rsidRPr="00C05F2A" w:rsidRDefault="009853D7" w:rsidP="00C05F2A">
      <w:pPr>
        <w:pStyle w:val="32"/>
        <w:keepNext/>
        <w:keepLines/>
        <w:shd w:val="clear" w:color="auto" w:fill="auto"/>
        <w:tabs>
          <w:tab w:val="left" w:pos="1329"/>
        </w:tabs>
        <w:spacing w:before="0" w:after="263" w:line="240" w:lineRule="auto"/>
        <w:ind w:right="20" w:firstLine="0"/>
        <w:rPr>
          <w:b/>
          <w:color w:val="auto"/>
          <w:sz w:val="24"/>
          <w:szCs w:val="24"/>
        </w:rPr>
      </w:pPr>
      <w:r>
        <w:rPr>
          <w:b/>
          <w:color w:val="auto"/>
          <w:sz w:val="24"/>
          <w:szCs w:val="24"/>
        </w:rPr>
        <w:t>8.6</w:t>
      </w:r>
      <w:r w:rsidR="009602F7" w:rsidRPr="00C05F2A">
        <w:rPr>
          <w:b/>
          <w:color w:val="auto"/>
          <w:sz w:val="24"/>
          <w:szCs w:val="24"/>
        </w:rPr>
        <w:t>. Обеспеченность учебной, учебно - методической и художественной литературой.</w:t>
      </w:r>
    </w:p>
    <w:p w:rsidR="009602F7" w:rsidRPr="00C05F2A" w:rsidRDefault="009602F7" w:rsidP="00C05F2A">
      <w:pPr>
        <w:ind w:left="280"/>
        <w:jc w:val="both"/>
        <w:rPr>
          <w:rFonts w:ascii="Times New Roman" w:hAnsi="Times New Roman" w:cs="Times New Roman"/>
          <w:color w:val="auto"/>
        </w:rPr>
      </w:pPr>
      <w:r w:rsidRPr="00C05F2A">
        <w:rPr>
          <w:rFonts w:ascii="Times New Roman" w:hAnsi="Times New Roman" w:cs="Times New Roman"/>
          <w:color w:val="auto"/>
        </w:rPr>
        <w:t>Фонд библиотеки включает:</w:t>
      </w:r>
    </w:p>
    <w:p w:rsidR="009602F7" w:rsidRPr="00C05F2A" w:rsidRDefault="009602F7" w:rsidP="00C05F2A">
      <w:pPr>
        <w:numPr>
          <w:ilvl w:val="0"/>
          <w:numId w:val="20"/>
        </w:numPr>
        <w:tabs>
          <w:tab w:val="left" w:pos="395"/>
        </w:tabs>
        <w:ind w:left="280"/>
        <w:jc w:val="both"/>
        <w:rPr>
          <w:rFonts w:ascii="Times New Roman" w:hAnsi="Times New Roman" w:cs="Times New Roman"/>
          <w:color w:val="auto"/>
        </w:rPr>
      </w:pPr>
      <w:r w:rsidRPr="00C05F2A">
        <w:rPr>
          <w:rFonts w:ascii="Times New Roman" w:hAnsi="Times New Roman" w:cs="Times New Roman"/>
          <w:color w:val="auto"/>
        </w:rPr>
        <w:t>учебники - 3981 экземпляр;</w:t>
      </w:r>
    </w:p>
    <w:p w:rsidR="009602F7" w:rsidRPr="00C05F2A" w:rsidRDefault="009602F7" w:rsidP="00C05F2A">
      <w:pPr>
        <w:ind w:left="280"/>
        <w:jc w:val="both"/>
        <w:rPr>
          <w:rFonts w:ascii="Times New Roman" w:hAnsi="Times New Roman" w:cs="Times New Roman"/>
          <w:color w:val="auto"/>
        </w:rPr>
      </w:pPr>
      <w:r w:rsidRPr="00C05F2A">
        <w:rPr>
          <w:rFonts w:ascii="Times New Roman" w:hAnsi="Times New Roman" w:cs="Times New Roman"/>
          <w:color w:val="auto"/>
        </w:rPr>
        <w:t>-художественная, научно-методическая литература (с брошюрами) -14291 экземпляр;</w:t>
      </w:r>
    </w:p>
    <w:p w:rsidR="009602F7" w:rsidRPr="00C05F2A" w:rsidRDefault="009602F7" w:rsidP="00C05F2A">
      <w:pPr>
        <w:numPr>
          <w:ilvl w:val="0"/>
          <w:numId w:val="20"/>
        </w:numPr>
        <w:tabs>
          <w:tab w:val="left" w:pos="395"/>
        </w:tabs>
        <w:ind w:left="280"/>
        <w:jc w:val="both"/>
        <w:rPr>
          <w:rFonts w:ascii="Times New Roman" w:hAnsi="Times New Roman" w:cs="Times New Roman"/>
          <w:color w:val="auto"/>
        </w:rPr>
      </w:pPr>
      <w:r w:rsidRPr="00C05F2A">
        <w:rPr>
          <w:rFonts w:ascii="Times New Roman" w:hAnsi="Times New Roman" w:cs="Times New Roman"/>
          <w:color w:val="auto"/>
        </w:rPr>
        <w:t>общее количество единиц хранения фонда - 18272 экземпляра.</w:t>
      </w:r>
    </w:p>
    <w:p w:rsidR="009602F7" w:rsidRPr="00C05F2A" w:rsidRDefault="009602F7" w:rsidP="00C05F2A">
      <w:pPr>
        <w:ind w:left="280" w:right="800"/>
        <w:jc w:val="both"/>
        <w:rPr>
          <w:rFonts w:ascii="Times New Roman" w:hAnsi="Times New Roman" w:cs="Times New Roman"/>
          <w:color w:val="auto"/>
        </w:rPr>
      </w:pPr>
      <w:r w:rsidRPr="00C05F2A">
        <w:rPr>
          <w:rFonts w:ascii="Times New Roman" w:hAnsi="Times New Roman" w:cs="Times New Roman"/>
          <w:color w:val="auto"/>
        </w:rPr>
        <w:t>Основной учебной литературой на данный момент обеспечены 54 % учащихся, сдан заказ на обеспечение учебной литературой остальных учащихся и к 1 сентября планируется обеспечить всех учащихся учебниками за счет школьного фонда.</w:t>
      </w:r>
    </w:p>
    <w:p w:rsidR="009602F7" w:rsidRPr="00C05F2A" w:rsidRDefault="009602F7" w:rsidP="00C05F2A">
      <w:pPr>
        <w:ind w:left="280" w:right="800"/>
        <w:jc w:val="both"/>
        <w:rPr>
          <w:rFonts w:ascii="Times New Roman" w:hAnsi="Times New Roman" w:cs="Times New Roman"/>
          <w:color w:val="auto"/>
        </w:rPr>
      </w:pPr>
      <w:r w:rsidRPr="00C05F2A">
        <w:rPr>
          <w:rFonts w:ascii="Times New Roman" w:hAnsi="Times New Roman" w:cs="Times New Roman"/>
          <w:color w:val="auto"/>
        </w:rPr>
        <w:t>Библиотечный фонд востребован всеми категориями: учениками, учителями, администрацией. В библиотеке получают учебники, художественную литературу по программе, по интересам, пользуются энциклопедиями, словарями, справочным аппаратом. Библиотека выписывает педагогическую прессу.</w:t>
      </w:r>
    </w:p>
    <w:p w:rsidR="009602F7" w:rsidRPr="00C05F2A" w:rsidRDefault="009602F7" w:rsidP="00C05F2A">
      <w:pPr>
        <w:spacing w:after="779"/>
        <w:ind w:left="280"/>
        <w:jc w:val="both"/>
        <w:rPr>
          <w:rFonts w:ascii="Times New Roman" w:hAnsi="Times New Roman" w:cs="Times New Roman"/>
          <w:color w:val="auto"/>
        </w:rPr>
      </w:pPr>
      <w:r w:rsidRPr="00C05F2A">
        <w:rPr>
          <w:rFonts w:ascii="Times New Roman" w:hAnsi="Times New Roman" w:cs="Times New Roman"/>
          <w:color w:val="auto"/>
        </w:rPr>
        <w:t>В библиотеке имеется 2 компьютера, есть доступ в ИНТЕРНЕТ.</w:t>
      </w:r>
    </w:p>
    <w:p w:rsidR="009602F7" w:rsidRPr="00C05F2A" w:rsidRDefault="00EA1A70" w:rsidP="00C05F2A">
      <w:pPr>
        <w:ind w:left="284" w:firstLine="436"/>
        <w:rPr>
          <w:rFonts w:ascii="Times New Roman" w:hAnsi="Times New Roman" w:cs="Times New Roman"/>
          <w:b/>
        </w:rPr>
      </w:pPr>
      <w:r w:rsidRPr="00C05F2A">
        <w:rPr>
          <w:rFonts w:ascii="Times New Roman" w:hAnsi="Times New Roman" w:cs="Times New Roman"/>
          <w:color w:val="auto"/>
        </w:rPr>
        <w:t>9.</w:t>
      </w:r>
      <w:r w:rsidR="009602F7" w:rsidRPr="00C05F2A">
        <w:rPr>
          <w:rFonts w:ascii="Times New Roman" w:hAnsi="Times New Roman" w:cs="Times New Roman"/>
          <w:b/>
        </w:rPr>
        <w:t xml:space="preserve"> Работа   по обеспечению комплексной безопасности в МКОУ СОШ №14  в 2010-2013  гг.</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Реализация вышеперечисленных задач осуществлялась в следующих направлениях: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защита здоровья и сохранение жизни;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соблюдение ТБ учащимися и работниками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обучение учащихся методам обеспечения личной безопасности и безопасности окружающих.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В целях обеспечения пожарной безопасности в школе в 2010-2013 г. проведены следующие </w:t>
      </w:r>
      <w:r w:rsidRPr="00C05F2A">
        <w:rPr>
          <w:rFonts w:ascii="Times New Roman" w:hAnsi="Times New Roman" w:cs="Times New Roman"/>
        </w:rPr>
        <w:lastRenderedPageBreak/>
        <w:t>мероприятия: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  Разработаны и утверждены следующие документы по пожарной безопасности: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а) приказы: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б) инструкция о мерах пожарной безопасности в здании и на прилегающей территории МКОУ СОШ №14,</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инструкция по эвакуации учащихся и сотрудников из здания школы при возникновении пожара и других ЧС.</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 Уточнены схемы эвакуации детей и персонала на этажах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3. Ежедневно проверялись эвакуационные выходы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4. Соответственно графику проверялась система АПС (автоматическая пожарная сигнализация)и КТС (кнопка тревожной сигнализации).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5. Постоянно проводилась проверка наличия и исправность средств пожаротушения. В августе 2012 года произведена перезарядка огнетушителей и обработка огнезащитным составом деревянных конструкций кровли.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6. Вывешены правила пользования средствами пожаротушения (огнетушителями) на шкафах размещения огнетушителей.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7. В 2010-2011 1 раз в четверть в 2012-2013 ежемесячно проводились учебные эвакуации детей и персонала  на случай возникновения пожара.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8.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с составлением акта.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9. Проведён инструктаж всех сотрудников и детей по мерам пожарной безопасности в начале учебного года.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10. С вновь прибывшими сотрудниками проведён вводный инструктаж по ПБ.</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11. На первом этаже имеется стенд по правилам пожарной безопасности</w:t>
      </w:r>
    </w:p>
    <w:p w:rsidR="00EA1A70" w:rsidRDefault="00EA1A70" w:rsidP="000463DF">
      <w:pPr>
        <w:ind w:left="720"/>
        <w:jc w:val="both"/>
        <w:rPr>
          <w:rFonts w:ascii="Times New Roman" w:hAnsi="Times New Roman" w:cs="Times New Roman"/>
        </w:rPr>
      </w:pPr>
      <w:r w:rsidRPr="00C05F2A">
        <w:rPr>
          <w:rFonts w:ascii="Times New Roman" w:hAnsi="Times New Roman" w:cs="Times New Roman"/>
        </w:rPr>
        <w:t>12. Обеспечивалось соблюдение правил пожарной безопасности при проведении общешкольных мероприятий, вечеров, Новогодних праздников.</w:t>
      </w:r>
    </w:p>
    <w:p w:rsidR="001437AA" w:rsidRPr="00C05F2A" w:rsidRDefault="001437AA" w:rsidP="000463DF">
      <w:pPr>
        <w:ind w:left="720"/>
        <w:jc w:val="both"/>
        <w:rPr>
          <w:rFonts w:ascii="Times New Roman" w:hAnsi="Times New Roman" w:cs="Times New Roman"/>
        </w:rPr>
      </w:pPr>
      <w:r>
        <w:rPr>
          <w:rFonts w:ascii="Times New Roman" w:hAnsi="Times New Roman" w:cs="Times New Roman"/>
        </w:rPr>
        <w:t>13. В настоящее время ведутся работы по замене пожарной сигнализации и установке камер.</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b/>
        </w:rPr>
        <w:t>В целях обеспечения электробезопасности</w:t>
      </w:r>
      <w:r w:rsidRPr="00C05F2A">
        <w:rPr>
          <w:rFonts w:ascii="Times New Roman" w:hAnsi="Times New Roman" w:cs="Times New Roman"/>
        </w:rPr>
        <w:t>:</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 Разработана инструкция по «О порядке использования и эксплуатации электронагревательных приборов», на основании которого запрещено:</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применение электронагревательных приборов в местах, где их применение не предусмотрено производственной необходимостью,</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применение электрических приборов с открытыми спиралями,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2. Составлена и утверждена инструкция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3. Проводилась проверка мест установки и технического состояния электронагревательных приборов, а также соответствие их защиты требованиям правил устройства электроустановок (ПУЭ).</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4. Электрощитовая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заместителем директора по безопасности, заместителем директора по АХР еженедельно.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Все электрощитовые закрыты на замки и опечатаны. Согласно графику сотрудниками МКОУ СОШ №14 проводится проверка электрощитовой, проводилась проверка сопротивления изоляции электросети и заземления оборудования, содержатся в исправном состоянии электророзетки, электровыключатели.</w:t>
      </w:r>
      <w:r w:rsidR="001437AA">
        <w:rPr>
          <w:rFonts w:ascii="Times New Roman" w:hAnsi="Times New Roman" w:cs="Times New Roman"/>
        </w:rPr>
        <w:t xml:space="preserve"> Протоколы: №1/175 от 18.07.2012 г., №2/175</w:t>
      </w:r>
      <w:r w:rsidR="001437AA" w:rsidRPr="001437AA">
        <w:rPr>
          <w:rFonts w:ascii="Times New Roman" w:hAnsi="Times New Roman" w:cs="Times New Roman"/>
        </w:rPr>
        <w:t xml:space="preserve"> </w:t>
      </w:r>
      <w:r w:rsidR="001437AA">
        <w:rPr>
          <w:rFonts w:ascii="Times New Roman" w:hAnsi="Times New Roman" w:cs="Times New Roman"/>
        </w:rPr>
        <w:t>от 18.07.2012 г.,  , №3/175</w:t>
      </w:r>
      <w:r w:rsidR="001437AA" w:rsidRPr="001437AA">
        <w:rPr>
          <w:rFonts w:ascii="Times New Roman" w:hAnsi="Times New Roman" w:cs="Times New Roman"/>
        </w:rPr>
        <w:t xml:space="preserve"> </w:t>
      </w:r>
      <w:r w:rsidR="001437AA">
        <w:rPr>
          <w:rFonts w:ascii="Times New Roman" w:hAnsi="Times New Roman" w:cs="Times New Roman"/>
        </w:rPr>
        <w:t>от 18.07.2012 г.,</w:t>
      </w:r>
      <w:r w:rsidR="001437AA" w:rsidRPr="001437AA">
        <w:rPr>
          <w:rFonts w:ascii="Times New Roman" w:hAnsi="Times New Roman" w:cs="Times New Roman"/>
        </w:rPr>
        <w:t xml:space="preserve"> </w:t>
      </w:r>
      <w:r w:rsidR="001437AA">
        <w:rPr>
          <w:rFonts w:ascii="Times New Roman" w:hAnsi="Times New Roman" w:cs="Times New Roman"/>
        </w:rPr>
        <w:t>№3А/175</w:t>
      </w:r>
      <w:r w:rsidR="001437AA" w:rsidRPr="001437AA">
        <w:rPr>
          <w:rFonts w:ascii="Times New Roman" w:hAnsi="Times New Roman" w:cs="Times New Roman"/>
        </w:rPr>
        <w:t xml:space="preserve"> </w:t>
      </w:r>
      <w:r w:rsidR="001437AA">
        <w:rPr>
          <w:rFonts w:ascii="Times New Roman" w:hAnsi="Times New Roman" w:cs="Times New Roman"/>
        </w:rPr>
        <w:t>от 18.07.2012 г.,</w:t>
      </w:r>
      <w:r w:rsidR="001437AA" w:rsidRPr="001437AA">
        <w:rPr>
          <w:rFonts w:ascii="Times New Roman" w:hAnsi="Times New Roman" w:cs="Times New Roman"/>
        </w:rPr>
        <w:t xml:space="preserve"> </w:t>
      </w:r>
      <w:r w:rsidR="001437AA">
        <w:rPr>
          <w:rFonts w:ascii="Times New Roman" w:hAnsi="Times New Roman" w:cs="Times New Roman"/>
        </w:rPr>
        <w:t>№3/В</w:t>
      </w:r>
      <w:r w:rsidR="001437AA" w:rsidRPr="001437AA">
        <w:rPr>
          <w:rFonts w:ascii="Times New Roman" w:hAnsi="Times New Roman" w:cs="Times New Roman"/>
        </w:rPr>
        <w:t xml:space="preserve"> </w:t>
      </w:r>
      <w:r w:rsidR="001437AA">
        <w:rPr>
          <w:rFonts w:ascii="Times New Roman" w:hAnsi="Times New Roman" w:cs="Times New Roman"/>
        </w:rPr>
        <w:t>от 18.07.2012 г.,</w:t>
      </w:r>
      <w:r w:rsidR="001437AA" w:rsidRPr="001437AA">
        <w:rPr>
          <w:rFonts w:ascii="Times New Roman" w:hAnsi="Times New Roman" w:cs="Times New Roman"/>
        </w:rPr>
        <w:t xml:space="preserve"> </w:t>
      </w:r>
      <w:r w:rsidR="001437AA">
        <w:rPr>
          <w:rFonts w:ascii="Times New Roman" w:hAnsi="Times New Roman" w:cs="Times New Roman"/>
        </w:rPr>
        <w:t>№4/175</w:t>
      </w:r>
      <w:r w:rsidR="001437AA" w:rsidRPr="001437AA">
        <w:rPr>
          <w:rFonts w:ascii="Times New Roman" w:hAnsi="Times New Roman" w:cs="Times New Roman"/>
        </w:rPr>
        <w:t xml:space="preserve"> </w:t>
      </w:r>
      <w:r w:rsidR="001437AA">
        <w:rPr>
          <w:rFonts w:ascii="Times New Roman" w:hAnsi="Times New Roman" w:cs="Times New Roman"/>
        </w:rPr>
        <w:t>от 18.07.2012 г.,</w:t>
      </w:r>
      <w:r w:rsidR="003B2E66">
        <w:rPr>
          <w:rFonts w:ascii="Times New Roman" w:hAnsi="Times New Roman" w:cs="Times New Roman"/>
        </w:rPr>
        <w:t xml:space="preserve"> №2/048 от 22.02.2013 г.,</w:t>
      </w:r>
      <w:r w:rsidR="003B2E66" w:rsidRPr="003B2E66">
        <w:rPr>
          <w:rFonts w:ascii="Times New Roman" w:hAnsi="Times New Roman" w:cs="Times New Roman"/>
        </w:rPr>
        <w:t xml:space="preserve"> </w:t>
      </w:r>
      <w:r w:rsidR="00C85D38">
        <w:rPr>
          <w:rFonts w:ascii="Times New Roman" w:hAnsi="Times New Roman" w:cs="Times New Roman"/>
        </w:rPr>
        <w:t>№3/048 от 22.02.2013 г.,</w:t>
      </w:r>
      <w:r w:rsidR="00C85D38" w:rsidRPr="003B2E66">
        <w:rPr>
          <w:rFonts w:ascii="Times New Roman" w:hAnsi="Times New Roman" w:cs="Times New Roman"/>
        </w:rPr>
        <w:t xml:space="preserve"> </w:t>
      </w:r>
      <w:r w:rsidR="003B2E66">
        <w:rPr>
          <w:rFonts w:ascii="Times New Roman" w:hAnsi="Times New Roman" w:cs="Times New Roman"/>
        </w:rPr>
        <w:t>№3</w:t>
      </w:r>
      <w:r w:rsidR="00C85D38">
        <w:rPr>
          <w:rFonts w:ascii="Times New Roman" w:hAnsi="Times New Roman" w:cs="Times New Roman"/>
        </w:rPr>
        <w:t>А</w:t>
      </w:r>
      <w:r w:rsidR="003B2E66">
        <w:rPr>
          <w:rFonts w:ascii="Times New Roman" w:hAnsi="Times New Roman" w:cs="Times New Roman"/>
        </w:rPr>
        <w:t>/048</w:t>
      </w:r>
      <w:r w:rsidR="003B2E66" w:rsidRPr="001437AA">
        <w:rPr>
          <w:rFonts w:ascii="Times New Roman" w:hAnsi="Times New Roman" w:cs="Times New Roman"/>
        </w:rPr>
        <w:t xml:space="preserve"> </w:t>
      </w:r>
      <w:r w:rsidR="003B2E66">
        <w:rPr>
          <w:rFonts w:ascii="Times New Roman" w:hAnsi="Times New Roman" w:cs="Times New Roman"/>
        </w:rPr>
        <w:t>от 22.02.2013 г.,</w:t>
      </w:r>
      <w:r w:rsidR="003B2E66" w:rsidRPr="003B2E66">
        <w:rPr>
          <w:rFonts w:ascii="Times New Roman" w:hAnsi="Times New Roman" w:cs="Times New Roman"/>
        </w:rPr>
        <w:t xml:space="preserve"> </w:t>
      </w:r>
      <w:r w:rsidR="00C85D38">
        <w:rPr>
          <w:rFonts w:ascii="Times New Roman" w:hAnsi="Times New Roman" w:cs="Times New Roman"/>
        </w:rPr>
        <w:t>№4/048</w:t>
      </w:r>
      <w:r w:rsidR="00C85D38" w:rsidRPr="001437AA">
        <w:rPr>
          <w:rFonts w:ascii="Times New Roman" w:hAnsi="Times New Roman" w:cs="Times New Roman"/>
        </w:rPr>
        <w:t xml:space="preserve"> </w:t>
      </w:r>
      <w:r w:rsidR="00C85D38">
        <w:rPr>
          <w:rFonts w:ascii="Times New Roman" w:hAnsi="Times New Roman" w:cs="Times New Roman"/>
        </w:rPr>
        <w:t>от 22.02.2013 г.,</w:t>
      </w:r>
    </w:p>
    <w:p w:rsidR="00EA1A70" w:rsidRPr="00C05F2A" w:rsidRDefault="00EA1A70" w:rsidP="000463DF">
      <w:pPr>
        <w:ind w:left="720"/>
        <w:jc w:val="both"/>
        <w:rPr>
          <w:rFonts w:ascii="Times New Roman" w:hAnsi="Times New Roman" w:cs="Times New Roman"/>
        </w:rPr>
      </w:pP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 xml:space="preserve"> Вопросы гражданской обороны и РСЧС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Гражданская оборона в течение учебного года организовывалась в соответствии с Федеральным законом от 21.12.1994 года № 68-Ф-3 «О защите населения и территорий от </w:t>
      </w:r>
      <w:r w:rsidRPr="00C05F2A">
        <w:rPr>
          <w:rFonts w:ascii="Times New Roman" w:hAnsi="Times New Roman" w:cs="Times New Roman"/>
        </w:rPr>
        <w:lastRenderedPageBreak/>
        <w:t>ЧС природного и техногенного характера»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соответствии с положением о ГО ЧС были изданы приказы,</w:t>
      </w:r>
      <w:r w:rsidRPr="00C05F2A">
        <w:rPr>
          <w:rFonts w:ascii="Times New Roman" w:hAnsi="Times New Roman" w:cs="Times New Roman"/>
          <w:color w:val="FF0000"/>
        </w:rPr>
        <w:t xml:space="preserve"> </w:t>
      </w:r>
      <w:r w:rsidRPr="00C05F2A">
        <w:rPr>
          <w:rFonts w:ascii="Times New Roman" w:hAnsi="Times New Roman" w:cs="Times New Roman"/>
        </w:rPr>
        <w:t>утверждены: «Положение о комиссии по ЧС»; «План действий по предупреждению и ликвидации ЧС природного и техногенного характера»; «План работы комиссии по ЧС»; «План основных мероприятий по вопросам ГО, предупреждения и ликвидации ЧС, обеспечения пожарной безопасности».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течение учебного года разрабатывались документы и проводились специальные учения (тренировки) по действиям обучающихся и педагогического состава в чрезвычайных и экстремальных ситуациях, тренировки по плану ГО, обучение сотрудников в области ГО и ЧС.</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Обучение по гражданской обороне.</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На уроках ОБЖ в рамках учебной программы проводится обучение учащихся по ГО преподавателем-организатором ОБЖ.</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Обучение сотрудников проводилось по плану мероприятий ГО и ЧС.</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Должность преподавателя-организатора ОБЖ занимает  Омельченко А.В.., стаж работы в данной должности 2 года, образование высшее.</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Инженерная защита.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Образовательное учреждение не располагает специальными защитными сооружениями. В качестве укрытий, приспособленных для защиты учащихся и сотрудников, могут быть использованы подвальные помещения.</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Радиационная и химическая защита.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Обеспеченность сотрудников и обучающихся: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средствами индивидуальной защиты (СИЗ) – </w:t>
      </w:r>
      <w:r w:rsidR="00D30BB0">
        <w:rPr>
          <w:rFonts w:ascii="Times New Roman" w:hAnsi="Times New Roman" w:cs="Times New Roman"/>
        </w:rPr>
        <w:t xml:space="preserve">имеется   </w:t>
      </w:r>
      <w:r w:rsidR="005F306B">
        <w:rPr>
          <w:rFonts w:ascii="Times New Roman" w:hAnsi="Times New Roman" w:cs="Times New Roman"/>
        </w:rPr>
        <w:t>20</w:t>
      </w:r>
      <w:r w:rsidR="00D30BB0">
        <w:rPr>
          <w:rFonts w:ascii="Times New Roman" w:hAnsi="Times New Roman" w:cs="Times New Roman"/>
        </w:rPr>
        <w:t xml:space="preserve">  противогазов</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приборами радиационной, химической разведки – </w:t>
      </w:r>
      <w:r w:rsidR="00D30BB0">
        <w:rPr>
          <w:rFonts w:ascii="Times New Roman" w:hAnsi="Times New Roman" w:cs="Times New Roman"/>
        </w:rPr>
        <w:t>1 шт;</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приборами дозиметрического контроля – </w:t>
      </w:r>
      <w:r w:rsidR="00D30BB0">
        <w:rPr>
          <w:rFonts w:ascii="Times New Roman" w:hAnsi="Times New Roman" w:cs="Times New Roman"/>
        </w:rPr>
        <w:t>1 шт;</w:t>
      </w:r>
    </w:p>
    <w:p w:rsidR="00EA1A70" w:rsidRPr="00C05F2A" w:rsidRDefault="00EA1A70" w:rsidP="000463DF">
      <w:pPr>
        <w:ind w:left="720"/>
        <w:jc w:val="both"/>
        <w:rPr>
          <w:rFonts w:ascii="Times New Roman" w:hAnsi="Times New Roman" w:cs="Times New Roman"/>
          <w:b/>
          <w:i/>
        </w:rPr>
      </w:pPr>
      <w:r w:rsidRPr="00C05F2A">
        <w:rPr>
          <w:rFonts w:ascii="Times New Roman" w:hAnsi="Times New Roman" w:cs="Times New Roman"/>
          <w:b/>
          <w:i/>
        </w:rPr>
        <w:t>Необходимо:</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обеспечить МКОУ СОШ №14 средствами индивидуальной защиты (СИЗ), приборами </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Медицинская защита.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Обеспеченность сотрудников и обучающихся медицинскими средствами индивидуальной защиты – нет.</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Учебные кабинеты оснащены медицинскими аптечками, в состав которых входят медикаменты и перевязочный материал, обновляющиеся по мере необходимости.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В 2010-2013 гг. в школе проводились теоретические и практические занятия с учащимися 10-11 классов по оказанию первой медицинской и доврачебной помощи на уроках ОБЖ.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2013г. проводилось занятие с сотрудниками школы по оказанию первой медицинской и доврачебной помощи.</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Эвакуационные мероприятия.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Согласно плану МКОУ СОШ №14 тренировочная эвакуация сотрудников, обучающихся, материальных ценностей проводится ежемесячно. Сформирована эвакуационно-спасательная группа, которая готова к выполнению задач по эвакуации.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Общие выводы и оценка состояния защиты сотрудников и обучающихся.</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Необходимо:</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обеспечить медицинскими средствами индивидуальной защиты.</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Курс ОБЖ и состояние учебно-материальной базы.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ОБЖ в школе и интеграция его элементов с другими учебными курсами (физическая культура, биология, химия, физика, предметы гуманитарного цикла, др.)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проводится в соответствии с утвержденным учебным планом. В конце учебного года проводятся 5-и дневные сборы с юношами 10-х классов по ОВС.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 Кабинет ОБЖ оснащен комплектом учебно-наглядных пособий по курсу ОБЖ и ОВС, пособиями по правилам дорожного движения, макетами и учебно-методической литературой по безопасности жизнедеятельности. </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Антитеррористическая защищенность.</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Во избежание террористических актов в МКОУ №14 и прилегающей территории в соответствии с приказом МКО № 548 от 9 августа 2000г. издан приказ «О мерах по усилению бдительности, обеспечения безопасности жизни и здоровья детей, сотрудников и </w:t>
      </w:r>
      <w:r w:rsidRPr="00C05F2A">
        <w:rPr>
          <w:rFonts w:ascii="Times New Roman" w:hAnsi="Times New Roman" w:cs="Times New Roman"/>
        </w:rPr>
        <w:lastRenderedPageBreak/>
        <w:t>жизнедеятельности общеобразовательного учреждения» на основании которого:</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все учащиеся и сотрудники ознакомлены ситуацией возможностей террористических актов;</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ежедневно, каждые два часа производится обследование здания школы и прилегающей территории с целью недопущения нахождения подозрительных предметов, способных привести к разрушению здания, угрозы жизни учащихся и сотрудников;</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охрана, дежурный администратор и дежурный учитель не должны допускать проникновение в здание посторонних лиц;</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Практические мероприятия по предотвращению актов терроризма в образовательном учреждении и на его территории: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подвальные и подсобные помещения содержатся в порядке;</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запасные выходы закрыты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контролируется выдача ключей от учебных помещений педагогам и сдача ключей после окончания занятий;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постоянный состав школы 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ежемесячно согласно плану проводилась тренировочная эвакуация сотрудников, обучающихся, материальных ценностей;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соответствии с концепцией комплексной безопасности образовательного учреждения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EA1A70" w:rsidRPr="00C05F2A" w:rsidRDefault="00EA1A70" w:rsidP="000463DF">
      <w:pPr>
        <w:ind w:left="720"/>
        <w:jc w:val="both"/>
        <w:rPr>
          <w:rFonts w:ascii="Times New Roman" w:hAnsi="Times New Roman" w:cs="Times New Roman"/>
        </w:rPr>
      </w:pP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Понятие «охрана образовательного учреждения» включает в себя: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организацию физической охраны;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вопросы обеспечения пропускного режима на территорию и в здание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инженерно-техническое оснащение охранной деятельности по обеспечению безопасности образовательного учреждения.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целях обеспечения надежной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в здании школы и упорядочения работы ОУ, был издан приказ «Об организации охраны, пропускного и внутриобъектового режимов работы в здании и на территории МКОУ СОШ №14</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На основании этого приказа охрану здания осуществляют сотрудники МКОУ СОШ №14.</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здание школы существует пропускной режим:</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При входе в школу ежедневно дежурит администратор.</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Родители учащихся пропускаются в школу в указанное время на переменах или после занятий. Сотрудник  заносит данные о посетителе в журнал регистрации.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Учащиеся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Запрещен вход в школу любых посетителей, если они отказываются предъявить документы удостоверяющие личность и объяснить цель посещения.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 Перед началом каждого рабочего дня проводилась проверка территории вокруг здания ОУ на предмет безопасности, состояния пломб на дверях запасных выходов, подвальных и хозяйственных помещениях, проверка холла, ест для раздевания и хранения верхней </w:t>
      </w:r>
      <w:r w:rsidRPr="00C05F2A">
        <w:rPr>
          <w:rFonts w:ascii="Times New Roman" w:hAnsi="Times New Roman" w:cs="Times New Roman"/>
        </w:rPr>
        <w:lastRenderedPageBreak/>
        <w:t>одежды, лестничных проходов, безопасное содержание электрощитов.</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Здание школы оснащено переносной кнопкой тревожной сигнализации, а также автоматической системой противопожарной сигнализации.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В МКОУ СОШ №14 в целях обеспечения безопасности детей и персонала школы в случае поступления угрозы взрыва по телефону или в письменной форме, возникновения ЧС  ежемесячно в школе были проведены учебные эвакуации детей и сотрудников.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В школе разработан план эвакуации на случай поступления угрозы взрыва, возникновения ЧС.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К плану эвакуации разработаны инструкции персоналу, администрации и учителям на случай угрозы взрыва. У директора школы есть инструкция по обеспечению безопасности и антитеррористической защищённости сотрудников и детей в условия повседневной деятельности и памятка директору по мерам защиты детей и сотрудников.</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Взаимодействие школы по вопросам безопасности с правоохранительными органами: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С ОВД, ФСБ, ГПН, аварийными и экстренными службами осуществлялось руководством школы и охраной по телефонам, находящимся на посту охраны и при личных встречах при необходимости. При проведении массовых мероприятий пост охраны усиливался сотрудниками ОВД и администрацией школы. Согласован план совместных действий от угрозы терроризма.</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Необходимо:</w:t>
      </w:r>
    </w:p>
    <w:p w:rsidR="00EA1A70" w:rsidRPr="00C05F2A" w:rsidRDefault="00D30BB0" w:rsidP="000463DF">
      <w:pPr>
        <w:ind w:left="720"/>
        <w:jc w:val="both"/>
        <w:rPr>
          <w:rFonts w:ascii="Times New Roman" w:hAnsi="Times New Roman" w:cs="Times New Roman"/>
        </w:rPr>
      </w:pPr>
      <w:r>
        <w:rPr>
          <w:rFonts w:ascii="Times New Roman" w:hAnsi="Times New Roman" w:cs="Times New Roman"/>
        </w:rPr>
        <w:t>Установка видеонаблюдения – уже ведутся работы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Выставление  поста охраны.</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Мероприятия по организации работы по охране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2010/2013 гг. в школе разработаны и утверждены: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а) приказы по охране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б) планы, инструкции по ТБ и ОТ.</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2010/2013гг. согласно плану работы по охране труда были проведены следующие мероприятия: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 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 Подписание акта о приемке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5. Проведение родительского и педагогического советов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w:t>
      </w:r>
    </w:p>
    <w:p w:rsidR="00EA1A70" w:rsidRPr="00C05F2A" w:rsidRDefault="00EA1A70" w:rsidP="000463DF">
      <w:pPr>
        <w:ind w:left="720"/>
        <w:jc w:val="both"/>
        <w:rPr>
          <w:rFonts w:ascii="Times New Roman" w:hAnsi="Times New Roman" w:cs="Times New Roman"/>
        </w:rPr>
      </w:pP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7. Измерение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8. Обучение обслуживающего персонала охране труда по тех. минимуму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9. Обеспечение спец. одеждой обслуживающего персонала, рабочих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10. Контроль за исправностью оборудования в пищевом блоке, столовой.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11. Контроль за организацией питания, ассортиментом продуктов, созданием условий для </w:t>
      </w:r>
      <w:r w:rsidRPr="00C05F2A">
        <w:rPr>
          <w:rFonts w:ascii="Times New Roman" w:hAnsi="Times New Roman" w:cs="Times New Roman"/>
        </w:rPr>
        <w:lastRenderedPageBreak/>
        <w:t>качественного приготовления пищи в столовой, буфете.</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12. Проверка наличия (обновление) инструкций по охране труда и наглядной агитации в кабинетах обслуживающего труда, химии, физики, информатики .</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13. Контроль за безопасностью используемых в образовательном процессе оборудования, приборов, технических и наглядных средств обучения.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14. Паспортизация учебных кабинетов, мастерских, спортзала.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15.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16.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17. Обеспечение безопасности учащихся при организации экскурсий, вечеров отдыха, дискотек и других внешкольных мероприятий. (Назначение ответственных за транспорт, электрооборудование и т.п.)</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18. Включение в коллективный договор (соглашение) вопросов по охране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19. Подведение итогов выполнения соглашения по охране труда.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20. Проведение водного инструктажа по охране труда с вновь поступающими на работу лицами. Оформление проведения инструктажа в журнале</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21. Инструктаж на рабочем месте с сотрудниками образовательного учреждения. Оформление проведения инструктажа в журнале</w:t>
      </w:r>
    </w:p>
    <w:p w:rsidR="00EA1A70" w:rsidRPr="00C05F2A" w:rsidRDefault="00EA1A70" w:rsidP="000463DF">
      <w:pPr>
        <w:ind w:left="720"/>
        <w:jc w:val="both"/>
        <w:rPr>
          <w:rFonts w:ascii="Times New Roman" w:hAnsi="Times New Roman" w:cs="Times New Roman"/>
        </w:rPr>
      </w:pP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22. Инструктажи на рабочем месте (первичные и периодические) технического и обслуживающего персонала.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23. Обеспечено индивидуальное обучение больных детей на дому.</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24. Проведен анализ результатов заболеваемости учащихся 1-4 классов, 5-11-х классов по группам здоровья.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25. Проводились расследования школьных травм во время учебно-воспитательного процесса по форме Н-2, выявлялись причины и принимались меры по их устранению.</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26. Проводились мероприятия по охране зрения.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27. Изучение вопросов охраны труда по программе курса ОБЖ в 5,9-11классах, интегрированных курсов 6-8 классах, 1-4 классы на часах «Минуток безопасности».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28. Инструктажи о правилах безопасности в кабинетах обслуживающего и технического труда, химии, физики, информатики.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29. в </w:t>
      </w:r>
      <w:r w:rsidR="00C05F2A">
        <w:rPr>
          <w:rFonts w:ascii="Times New Roman" w:hAnsi="Times New Roman" w:cs="Times New Roman"/>
        </w:rPr>
        <w:t>и</w:t>
      </w:r>
      <w:r w:rsidRPr="00C05F2A">
        <w:rPr>
          <w:rFonts w:ascii="Times New Roman" w:hAnsi="Times New Roman" w:cs="Times New Roman"/>
        </w:rPr>
        <w:t>юне 2013 г. ррошли обучение на дистанционных курсах по охране труда замдиректора по УР, По ВР, по УР в начальной школе, председатель ПК, учитель ОБЖ, уполномоченный по ОТ, главный бухгалтер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30. В 2013 г. проведена аттестация рабочих мест по условиям труда.</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Основными задачами деятельности по профилактике безнадзорности и правонарушений несовершеннолетних являются: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предупреждение безнадзорности, беспризорности, правонарушений и антиобществнных действий несовершеннолетних, выявление и устранение причин и условий, способствующих этому;</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обеспечение защиты прав и законных интересов несовершеннолетних;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социально-педагогическая реабилитация несовершеннолетних,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выявление и пресечение случаев вовлечения несовершеннолетних в совершение преступлений и антиобщественных действий.</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Мероприятия по профилактике правонарушений проводимые в МКОУ СОШ №14  в 2010/201 г:</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 Определение детей,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 Постановка на внутришкольный учет учащихся и семей,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xml:space="preserve">3. Разработка и составление совместно с классными руководителями планов работы с </w:t>
      </w:r>
      <w:r w:rsidRPr="00C05F2A">
        <w:rPr>
          <w:rFonts w:ascii="Times New Roman" w:hAnsi="Times New Roman" w:cs="Times New Roman"/>
        </w:rPr>
        <w:lastRenderedPageBreak/>
        <w:t>учащимися, находящимися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4. Вызов учащихся на малые педсоветы по фактам нарушения Устава и Правил внутреннего распорядка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5. Посещение учащихся на дому,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6. Подготовка документации для комиссии КДН.</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7. Проведение совместно с инспекторами ОДН района  профилактической работы среди учащихся,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8. Вовлечение учащихся, находящихся в социально опасном положении в школьную жизнь:</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разовые поручения при подготовке и проведении внеклассных мероприятий;</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участие в трудовых десантах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 посещение занятий в системе дополнительного образования на базе школы.</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9. Проведение классных мероприятий, направленных на профилактику правонарушений среди несовершеннолетних.</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10. Проведение профилактической работы с семьями учащихся,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11. Проведение совместно с ОДН района  рейдов по семьям,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12. Организация в школе общедоступных спортивных секций, кружков и привлечение к участию в них несовершеннолетних, находящихся в социально опасном положении.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С целью предотвращения употребления наркотиков в школе проводилась общая воспитательная работа с детьми. Ее основная цель заключалась в формировании у детей антинаркогенных установок как внутриличностных регуляционных механизмов, обеспечивающих реализацию поведения в рамках здорового и безопасного образа жизни.</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В структуре антинаркогенных установок выделяется информационный, оценочный и формирующийся на их основе поведенческий компонент.</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Информационный компонент включает в себя все сведения об аспектах наркотизма, которые позволяют предотвратить знакомство с наркогенными веществами (влияние на организм, и физическое и психическое здоровье, социальный статус и т.д.)</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Оценочный компонент базируется на определенном негативном восприятии ребенком явлений, факторов, связанных с ним.</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Поведенческий компонент представляет собой комплекс приемов и навыков, позволяющих ребенку избежать пробы наркотического или токсикологического вещества, а также вариантов поведения, обеспечивающих реализацию потребности в удовольствии за счет социально ценных источников.</w:t>
      </w:r>
    </w:p>
    <w:p w:rsidR="00EA1A70" w:rsidRPr="00C05F2A" w:rsidRDefault="00EA1A70" w:rsidP="000463DF">
      <w:pPr>
        <w:ind w:left="720"/>
        <w:jc w:val="both"/>
        <w:rPr>
          <w:rFonts w:ascii="Times New Roman" w:hAnsi="Times New Roman" w:cs="Times New Roman"/>
          <w:b/>
        </w:rPr>
      </w:pPr>
      <w:r w:rsidRPr="00C05F2A">
        <w:rPr>
          <w:rFonts w:ascii="Times New Roman" w:hAnsi="Times New Roman" w:cs="Times New Roman"/>
          <w:b/>
        </w:rPr>
        <w:t>Мероприятия по предупреждению детского дорожно-транспортного травматизма:</w:t>
      </w:r>
    </w:p>
    <w:p w:rsidR="00EA1A70" w:rsidRPr="00C05F2A" w:rsidRDefault="00EA1A70" w:rsidP="000463DF">
      <w:pPr>
        <w:ind w:left="720"/>
        <w:jc w:val="both"/>
        <w:rPr>
          <w:rFonts w:ascii="Times New Roman" w:hAnsi="Times New Roman" w:cs="Times New Roman"/>
        </w:rPr>
      </w:pP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1. Организовано изучение правил дорожного движения в 1-11 классах на классных часах и уроках ОБЖ. Оформлены стенды по правилам дорожного движения.</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2. На родительских собраниях обсуждался вопрос о профилактике детского дорожно-транспортного травматизма.</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3. Команда из учеников 4-5 классов участвовала в районном конкурсе отрядов ЮИД в апреле 2013 г.</w:t>
      </w:r>
    </w:p>
    <w:p w:rsidR="00EA1A70" w:rsidRPr="00C05F2A" w:rsidRDefault="00EA1A70" w:rsidP="000463DF">
      <w:pPr>
        <w:ind w:left="720"/>
        <w:jc w:val="both"/>
        <w:rPr>
          <w:rFonts w:ascii="Times New Roman" w:hAnsi="Times New Roman" w:cs="Times New Roman"/>
        </w:rPr>
      </w:pPr>
      <w:r w:rsidRPr="00C05F2A">
        <w:rPr>
          <w:rFonts w:ascii="Times New Roman" w:hAnsi="Times New Roman" w:cs="Times New Roman"/>
        </w:rPr>
        <w:t>4.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EA1A70" w:rsidRPr="00C05F2A" w:rsidRDefault="00EA1A70" w:rsidP="000463DF">
      <w:pPr>
        <w:ind w:left="720"/>
        <w:jc w:val="both"/>
        <w:rPr>
          <w:rFonts w:ascii="Times New Roman" w:hAnsi="Times New Roman" w:cs="Times New Roman"/>
          <w:b/>
        </w:rPr>
      </w:pPr>
    </w:p>
    <w:p w:rsidR="009602F7" w:rsidRPr="00C05F2A" w:rsidRDefault="00EA1A70" w:rsidP="000463DF">
      <w:pPr>
        <w:pStyle w:val="8"/>
        <w:shd w:val="clear" w:color="auto" w:fill="auto"/>
        <w:tabs>
          <w:tab w:val="left" w:pos="915"/>
        </w:tabs>
        <w:spacing w:line="240" w:lineRule="auto"/>
        <w:ind w:firstLine="0"/>
        <w:jc w:val="both"/>
        <w:rPr>
          <w:color w:val="auto"/>
          <w:sz w:val="24"/>
          <w:szCs w:val="24"/>
        </w:rPr>
      </w:pPr>
      <w:r w:rsidRPr="00C05F2A">
        <w:rPr>
          <w:b/>
          <w:color w:val="auto"/>
          <w:sz w:val="24"/>
          <w:szCs w:val="24"/>
        </w:rPr>
        <w:t>10</w:t>
      </w:r>
      <w:r w:rsidR="009602F7" w:rsidRPr="00C05F2A">
        <w:rPr>
          <w:b/>
          <w:color w:val="auto"/>
          <w:sz w:val="24"/>
          <w:szCs w:val="24"/>
        </w:rPr>
        <w:t>. Кадровое обеспечение</w:t>
      </w:r>
      <w:r w:rsidR="009602F7" w:rsidRPr="00C05F2A">
        <w:rPr>
          <w:color w:val="auto"/>
          <w:sz w:val="24"/>
          <w:szCs w:val="24"/>
        </w:rPr>
        <w:t>.</w:t>
      </w:r>
    </w:p>
    <w:p w:rsidR="009602F7" w:rsidRPr="00C05F2A" w:rsidRDefault="009602F7" w:rsidP="000463DF">
      <w:pPr>
        <w:pStyle w:val="8"/>
        <w:numPr>
          <w:ilvl w:val="1"/>
          <w:numId w:val="6"/>
        </w:numPr>
        <w:shd w:val="clear" w:color="auto" w:fill="auto"/>
        <w:tabs>
          <w:tab w:val="left" w:pos="1085"/>
        </w:tabs>
        <w:spacing w:line="240" w:lineRule="auto"/>
        <w:ind w:left="120" w:right="140" w:firstLine="560"/>
        <w:jc w:val="both"/>
        <w:rPr>
          <w:color w:val="auto"/>
          <w:sz w:val="24"/>
          <w:szCs w:val="24"/>
        </w:rPr>
      </w:pPr>
      <w:r w:rsidRPr="00C05F2A">
        <w:rPr>
          <w:color w:val="auto"/>
          <w:sz w:val="24"/>
          <w:szCs w:val="24"/>
        </w:rPr>
        <w:t>Согласно штатному расписанию школа укомплектована преподавателями на 100%. 96% преподавателей имеют базовое образование, соответствующее преподаваемым дисциплинам.</w:t>
      </w:r>
    </w:p>
    <w:p w:rsidR="009602F7" w:rsidRPr="00C05F2A" w:rsidRDefault="009602F7" w:rsidP="000463DF">
      <w:pPr>
        <w:pStyle w:val="8"/>
        <w:shd w:val="clear" w:color="auto" w:fill="auto"/>
        <w:spacing w:line="240" w:lineRule="auto"/>
        <w:ind w:left="120" w:right="140" w:firstLine="560"/>
        <w:jc w:val="both"/>
        <w:rPr>
          <w:color w:val="auto"/>
          <w:sz w:val="24"/>
          <w:szCs w:val="24"/>
        </w:rPr>
      </w:pPr>
      <w:r w:rsidRPr="00C05F2A">
        <w:rPr>
          <w:color w:val="auto"/>
          <w:sz w:val="24"/>
          <w:szCs w:val="24"/>
        </w:rPr>
        <w:t>Средний возраст педагогического коллектива составляет 44 года, пенсионеров - 10 человек, молодых специалистов 7. Средний педагогический стаж работы учителей 21,5 лет. Образование педагогического коллектива: высшее – 48 ч.-88%, средне-специальное – 3 ч. - 6%, неполное высшее – 3 ч.  – 6 %. Текучесть педагогических кадров отсутствует.</w:t>
      </w:r>
    </w:p>
    <w:p w:rsidR="009602F7" w:rsidRPr="00C05F2A" w:rsidRDefault="009602F7" w:rsidP="000463DF">
      <w:pPr>
        <w:pStyle w:val="8"/>
        <w:shd w:val="clear" w:color="auto" w:fill="auto"/>
        <w:spacing w:line="240" w:lineRule="auto"/>
        <w:ind w:left="120" w:firstLine="560"/>
        <w:jc w:val="both"/>
        <w:rPr>
          <w:color w:val="auto"/>
          <w:sz w:val="24"/>
          <w:szCs w:val="24"/>
        </w:rPr>
      </w:pPr>
      <w:r w:rsidRPr="00C05F2A">
        <w:rPr>
          <w:color w:val="auto"/>
          <w:sz w:val="24"/>
          <w:szCs w:val="24"/>
        </w:rPr>
        <w:lastRenderedPageBreak/>
        <w:t>100% преподавателей работает на штатной основе.</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 xml:space="preserve">Распределение преподавателей по квалификационным категориям: </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 xml:space="preserve">высшая категория- 16 чел. </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 xml:space="preserve">первая категория - 22 чел. </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СЗД – 6 чел.</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Без категории – 10 чел.</w:t>
      </w:r>
    </w:p>
    <w:p w:rsidR="009602F7" w:rsidRPr="00C05F2A" w:rsidRDefault="009602F7" w:rsidP="00C05F2A">
      <w:pPr>
        <w:pStyle w:val="8"/>
        <w:shd w:val="clear" w:color="auto" w:fill="auto"/>
        <w:spacing w:after="185" w:line="240" w:lineRule="auto"/>
        <w:ind w:left="2380" w:firstLine="0"/>
        <w:jc w:val="both"/>
        <w:rPr>
          <w:b/>
          <w:i/>
          <w:color w:val="auto"/>
          <w:sz w:val="24"/>
          <w:szCs w:val="24"/>
        </w:rPr>
      </w:pPr>
      <w:r w:rsidRPr="00C05F2A">
        <w:rPr>
          <w:b/>
          <w:i/>
          <w:color w:val="auto"/>
          <w:sz w:val="24"/>
          <w:szCs w:val="24"/>
        </w:rPr>
        <w:t>Анализ динамики профессионального роста учителей.</w:t>
      </w:r>
    </w:p>
    <w:tbl>
      <w:tblPr>
        <w:tblOverlap w:val="never"/>
        <w:tblW w:w="8964" w:type="dxa"/>
        <w:jc w:val="center"/>
        <w:tblLayout w:type="fixed"/>
        <w:tblCellMar>
          <w:left w:w="10" w:type="dxa"/>
          <w:right w:w="10" w:type="dxa"/>
        </w:tblCellMar>
        <w:tblLook w:val="04A0" w:firstRow="1" w:lastRow="0" w:firstColumn="1" w:lastColumn="0" w:noHBand="0" w:noVBand="1"/>
      </w:tblPr>
      <w:tblGrid>
        <w:gridCol w:w="1499"/>
        <w:gridCol w:w="1495"/>
        <w:gridCol w:w="1490"/>
        <w:gridCol w:w="1495"/>
        <w:gridCol w:w="1495"/>
        <w:gridCol w:w="1490"/>
      </w:tblGrid>
      <w:tr w:rsidR="009602F7" w:rsidRPr="00C05F2A" w:rsidTr="005B2133">
        <w:trPr>
          <w:trHeight w:hRule="exact" w:val="1421"/>
          <w:jc w:val="center"/>
        </w:trPr>
        <w:tc>
          <w:tcPr>
            <w:tcW w:w="1499"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На 1 июня</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учебного</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года</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Общее</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количество</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учителей</w:t>
            </w:r>
          </w:p>
        </w:tc>
        <w:tc>
          <w:tcPr>
            <w:tcW w:w="1490"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Кол-во учителей, без категории</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Кол-во учителей, СЗД</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Кол-во учителей, имеющих I кв.кат.</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Кол-во</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учителей,</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имеющих</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высшую</w:t>
            </w:r>
          </w:p>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кв.кат.</w:t>
            </w:r>
          </w:p>
        </w:tc>
      </w:tr>
      <w:tr w:rsidR="009602F7" w:rsidRPr="00C05F2A" w:rsidTr="005B2133">
        <w:trPr>
          <w:trHeight w:hRule="exact" w:val="391"/>
          <w:jc w:val="center"/>
        </w:trPr>
        <w:tc>
          <w:tcPr>
            <w:tcW w:w="1499"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2010/11</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54</w:t>
            </w:r>
          </w:p>
        </w:tc>
        <w:tc>
          <w:tcPr>
            <w:tcW w:w="1490"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8</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5</w:t>
            </w:r>
          </w:p>
        </w:tc>
        <w:tc>
          <w:tcPr>
            <w:tcW w:w="1495" w:type="dxa"/>
            <w:tcBorders>
              <w:top w:val="single" w:sz="4" w:space="0" w:color="auto"/>
              <w:lef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22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19</w:t>
            </w:r>
          </w:p>
        </w:tc>
      </w:tr>
      <w:tr w:rsidR="009602F7" w:rsidRPr="00C05F2A" w:rsidTr="005B2133">
        <w:trPr>
          <w:trHeight w:hRule="exact" w:val="384"/>
          <w:jc w:val="center"/>
        </w:trPr>
        <w:tc>
          <w:tcPr>
            <w:tcW w:w="1499"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2011/12</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53</w:t>
            </w:r>
          </w:p>
        </w:tc>
        <w:tc>
          <w:tcPr>
            <w:tcW w:w="1490"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11</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2</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22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18</w:t>
            </w:r>
          </w:p>
        </w:tc>
      </w:tr>
      <w:tr w:rsidR="009602F7" w:rsidRPr="00C05F2A" w:rsidTr="005B2133">
        <w:trPr>
          <w:trHeight w:hRule="exact" w:val="391"/>
          <w:jc w:val="center"/>
        </w:trPr>
        <w:tc>
          <w:tcPr>
            <w:tcW w:w="1499"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Style w:val="41"/>
                <w:rFonts w:eastAsia="Arial Unicode MS"/>
                <w:color w:val="auto"/>
                <w:sz w:val="24"/>
                <w:szCs w:val="24"/>
              </w:rPr>
              <w:t>2012/13</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C05F2A" w:rsidP="00C05F2A">
            <w:pPr>
              <w:pStyle w:val="ad"/>
              <w:jc w:val="both"/>
              <w:rPr>
                <w:rFonts w:ascii="Times New Roman" w:hAnsi="Times New Roman" w:cs="Times New Roman"/>
                <w:color w:val="auto"/>
              </w:rPr>
            </w:pPr>
            <w:r>
              <w:rPr>
                <w:rFonts w:ascii="Times New Roman" w:hAnsi="Times New Roman" w:cs="Times New Roman"/>
                <w:color w:val="auto"/>
              </w:rPr>
              <w:t>55</w:t>
            </w:r>
          </w:p>
        </w:tc>
        <w:tc>
          <w:tcPr>
            <w:tcW w:w="1490"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10</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6</w:t>
            </w:r>
          </w:p>
        </w:tc>
        <w:tc>
          <w:tcPr>
            <w:tcW w:w="1495" w:type="dxa"/>
            <w:tcBorders>
              <w:top w:val="single" w:sz="4" w:space="0" w:color="auto"/>
              <w:left w:val="single" w:sz="4" w:space="0" w:color="auto"/>
              <w:bottom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22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9602F7" w:rsidRPr="00C05F2A" w:rsidRDefault="009602F7" w:rsidP="00C05F2A">
            <w:pPr>
              <w:pStyle w:val="ad"/>
              <w:jc w:val="both"/>
              <w:rPr>
                <w:rFonts w:ascii="Times New Roman" w:hAnsi="Times New Roman" w:cs="Times New Roman"/>
                <w:color w:val="auto"/>
              </w:rPr>
            </w:pPr>
            <w:r w:rsidRPr="00C05F2A">
              <w:rPr>
                <w:rFonts w:ascii="Times New Roman" w:hAnsi="Times New Roman" w:cs="Times New Roman"/>
                <w:color w:val="auto"/>
              </w:rPr>
              <w:t>16</w:t>
            </w:r>
          </w:p>
        </w:tc>
      </w:tr>
    </w:tbl>
    <w:p w:rsidR="009602F7" w:rsidRPr="00C05F2A" w:rsidRDefault="009602F7" w:rsidP="00C05F2A">
      <w:pPr>
        <w:jc w:val="both"/>
        <w:rPr>
          <w:rFonts w:ascii="Times New Roman" w:hAnsi="Times New Roman" w:cs="Times New Roman"/>
          <w:color w:val="auto"/>
        </w:rPr>
      </w:pPr>
    </w:p>
    <w:p w:rsidR="009602F7" w:rsidRPr="00C05F2A" w:rsidRDefault="009602F7" w:rsidP="000463DF">
      <w:pPr>
        <w:pStyle w:val="8"/>
        <w:shd w:val="clear" w:color="auto" w:fill="auto"/>
        <w:spacing w:before="219" w:line="240" w:lineRule="auto"/>
        <w:ind w:right="140" w:firstLine="0"/>
        <w:jc w:val="both"/>
        <w:rPr>
          <w:color w:val="auto"/>
          <w:sz w:val="24"/>
          <w:szCs w:val="24"/>
        </w:rPr>
      </w:pPr>
      <w:r w:rsidRPr="00C05F2A">
        <w:rPr>
          <w:color w:val="auto"/>
          <w:sz w:val="24"/>
          <w:szCs w:val="24"/>
        </w:rPr>
        <w:t>Повышение квалификации педколлектива школы через курсовую систему повышения</w:t>
      </w:r>
    </w:p>
    <w:p w:rsidR="009602F7" w:rsidRPr="00C05F2A" w:rsidRDefault="009602F7" w:rsidP="000463DF">
      <w:pPr>
        <w:pStyle w:val="8"/>
        <w:shd w:val="clear" w:color="auto" w:fill="auto"/>
        <w:spacing w:after="194" w:line="240" w:lineRule="auto"/>
        <w:ind w:right="140" w:firstLine="0"/>
        <w:jc w:val="both"/>
        <w:rPr>
          <w:color w:val="auto"/>
          <w:sz w:val="24"/>
          <w:szCs w:val="24"/>
        </w:rPr>
      </w:pPr>
      <w:r w:rsidRPr="00C05F2A">
        <w:rPr>
          <w:color w:val="auto"/>
          <w:sz w:val="24"/>
          <w:szCs w:val="24"/>
        </w:rPr>
        <w:t>квалификации за последние 5 лет</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 xml:space="preserve"> «Почетный работник общего образования - 5 человек </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Отличник народного просвещения – 4 человека</w:t>
      </w:r>
    </w:p>
    <w:p w:rsidR="009602F7" w:rsidRPr="00C05F2A" w:rsidRDefault="009602F7" w:rsidP="000463DF">
      <w:pPr>
        <w:pStyle w:val="8"/>
        <w:shd w:val="clear" w:color="auto" w:fill="auto"/>
        <w:spacing w:line="240" w:lineRule="auto"/>
        <w:ind w:left="680" w:right="140" w:firstLine="0"/>
        <w:jc w:val="both"/>
        <w:rPr>
          <w:color w:val="auto"/>
          <w:sz w:val="24"/>
          <w:szCs w:val="24"/>
        </w:rPr>
      </w:pPr>
      <w:r w:rsidRPr="00C05F2A">
        <w:rPr>
          <w:color w:val="auto"/>
          <w:sz w:val="24"/>
          <w:szCs w:val="24"/>
        </w:rPr>
        <w:t>Почетная грамота Министерства Образования  РФ – 6 человек</w:t>
      </w:r>
    </w:p>
    <w:p w:rsidR="009602F7" w:rsidRPr="00C05F2A" w:rsidRDefault="009602F7" w:rsidP="000463DF">
      <w:pPr>
        <w:pStyle w:val="8"/>
        <w:shd w:val="clear" w:color="auto" w:fill="auto"/>
        <w:spacing w:line="240" w:lineRule="auto"/>
        <w:ind w:left="120" w:right="140" w:firstLine="560"/>
        <w:jc w:val="both"/>
        <w:rPr>
          <w:color w:val="auto"/>
          <w:sz w:val="24"/>
          <w:szCs w:val="24"/>
        </w:rPr>
      </w:pPr>
      <w:r w:rsidRPr="00C05F2A">
        <w:rPr>
          <w:color w:val="auto"/>
          <w:sz w:val="24"/>
          <w:szCs w:val="24"/>
        </w:rPr>
        <w:t>В школе имеется и реализуется план переподготовки педагогических кадров и перспективный план аттестации учителей.</w:t>
      </w:r>
    </w:p>
    <w:p w:rsidR="00317992" w:rsidRPr="00C05F2A" w:rsidRDefault="00317992" w:rsidP="000463DF">
      <w:pPr>
        <w:pStyle w:val="8"/>
        <w:shd w:val="clear" w:color="auto" w:fill="auto"/>
        <w:tabs>
          <w:tab w:val="left" w:pos="1920"/>
        </w:tabs>
        <w:spacing w:line="240" w:lineRule="auto"/>
        <w:ind w:left="1320" w:firstLine="0"/>
        <w:jc w:val="both"/>
        <w:rPr>
          <w:b/>
          <w:color w:val="auto"/>
          <w:sz w:val="24"/>
          <w:szCs w:val="24"/>
        </w:rPr>
      </w:pPr>
    </w:p>
    <w:p w:rsidR="00DD0960" w:rsidRPr="00C05F2A" w:rsidRDefault="00DD0960" w:rsidP="000463DF">
      <w:pPr>
        <w:keepNext/>
        <w:keepLines/>
        <w:numPr>
          <w:ilvl w:val="0"/>
          <w:numId w:val="16"/>
        </w:numPr>
        <w:tabs>
          <w:tab w:val="left" w:pos="376"/>
        </w:tabs>
        <w:spacing w:after="187"/>
        <w:ind w:right="240"/>
        <w:jc w:val="both"/>
        <w:outlineLvl w:val="0"/>
        <w:rPr>
          <w:rFonts w:ascii="Times New Roman" w:eastAsia="Calibri" w:hAnsi="Times New Roman" w:cs="Times New Roman"/>
          <w:b/>
          <w:bCs/>
          <w:color w:val="auto"/>
        </w:rPr>
      </w:pPr>
      <w:r w:rsidRPr="00C05F2A">
        <w:rPr>
          <w:rFonts w:ascii="Times New Roman" w:eastAsia="Calibri" w:hAnsi="Times New Roman" w:cs="Times New Roman"/>
          <w:b/>
          <w:bCs/>
          <w:color w:val="auto"/>
        </w:rPr>
        <w:t>Имеющиеся в образовательном учреждении резервы для повышения качества учебно-воспитательного процесса.</w:t>
      </w:r>
    </w:p>
    <w:p w:rsidR="00DD0960" w:rsidRPr="00C05F2A" w:rsidRDefault="00DD0960" w:rsidP="000463DF">
      <w:pPr>
        <w:spacing w:after="128"/>
        <w:ind w:left="40"/>
        <w:jc w:val="both"/>
        <w:rPr>
          <w:rFonts w:ascii="Times New Roman" w:eastAsia="Calibri" w:hAnsi="Times New Roman" w:cs="Times New Roman"/>
          <w:color w:val="auto"/>
        </w:rPr>
      </w:pPr>
      <w:r w:rsidRPr="00C05F2A">
        <w:rPr>
          <w:rFonts w:ascii="Times New Roman" w:eastAsia="Calibri" w:hAnsi="Times New Roman" w:cs="Times New Roman"/>
          <w:color w:val="auto"/>
        </w:rPr>
        <w:t>Резервом повышения качества образовательного процесса являются:</w:t>
      </w:r>
    </w:p>
    <w:p w:rsidR="00DD0960" w:rsidRPr="00C05F2A" w:rsidRDefault="00DD0960" w:rsidP="000463DF">
      <w:pPr>
        <w:pStyle w:val="af"/>
        <w:numPr>
          <w:ilvl w:val="0"/>
          <w:numId w:val="48"/>
        </w:numPr>
        <w:spacing w:after="120"/>
        <w:ind w:right="240"/>
        <w:jc w:val="both"/>
        <w:rPr>
          <w:rFonts w:ascii="Times New Roman" w:eastAsia="Calibri" w:hAnsi="Times New Roman" w:cs="Times New Roman"/>
          <w:color w:val="auto"/>
        </w:rPr>
      </w:pPr>
      <w:r w:rsidRPr="00C05F2A">
        <w:rPr>
          <w:rFonts w:ascii="Times New Roman" w:eastAsia="Calibri" w:hAnsi="Times New Roman" w:cs="Times New Roman"/>
          <w:color w:val="auto"/>
        </w:rPr>
        <w:t>работа по повышению учебной мотивации школьников, включая сбор информации для портфолио учебных достижений;</w:t>
      </w:r>
    </w:p>
    <w:p w:rsidR="00DD0960" w:rsidRPr="00C05F2A" w:rsidRDefault="00DD0960" w:rsidP="000463DF">
      <w:pPr>
        <w:pStyle w:val="af"/>
        <w:numPr>
          <w:ilvl w:val="0"/>
          <w:numId w:val="48"/>
        </w:numPr>
        <w:spacing w:after="124"/>
        <w:ind w:right="240"/>
        <w:jc w:val="both"/>
        <w:rPr>
          <w:rFonts w:ascii="Times New Roman" w:eastAsia="Calibri" w:hAnsi="Times New Roman" w:cs="Times New Roman"/>
          <w:color w:val="auto"/>
        </w:rPr>
      </w:pPr>
      <w:r w:rsidRPr="00C05F2A">
        <w:rPr>
          <w:rFonts w:ascii="Times New Roman" w:eastAsia="Calibri" w:hAnsi="Times New Roman" w:cs="Times New Roman"/>
          <w:color w:val="auto"/>
        </w:rPr>
        <w:t>более широкое внедрение в повседневную учебную практику современных педагогических и информационных технологий;</w:t>
      </w:r>
    </w:p>
    <w:p w:rsidR="00DD0960" w:rsidRPr="00C05F2A" w:rsidRDefault="00DD0960" w:rsidP="000463DF">
      <w:pPr>
        <w:pStyle w:val="af"/>
        <w:numPr>
          <w:ilvl w:val="0"/>
          <w:numId w:val="48"/>
        </w:numPr>
        <w:spacing w:after="116"/>
        <w:ind w:right="240"/>
        <w:jc w:val="both"/>
        <w:rPr>
          <w:rFonts w:ascii="Times New Roman" w:eastAsia="Calibri" w:hAnsi="Times New Roman" w:cs="Times New Roman"/>
          <w:color w:val="auto"/>
        </w:rPr>
      </w:pPr>
      <w:r w:rsidRPr="00C05F2A">
        <w:rPr>
          <w:rFonts w:ascii="Times New Roman" w:eastAsia="Calibri" w:hAnsi="Times New Roman" w:cs="Times New Roman"/>
          <w:color w:val="auto"/>
        </w:rPr>
        <w:t>продолжение проектно-исследовательской работы школы, способствующей профессиональному развитию педагогических работников;</w:t>
      </w:r>
    </w:p>
    <w:p w:rsidR="00DD0960" w:rsidRPr="00C05F2A" w:rsidRDefault="00DD0960" w:rsidP="000463DF">
      <w:pPr>
        <w:pStyle w:val="af"/>
        <w:numPr>
          <w:ilvl w:val="0"/>
          <w:numId w:val="48"/>
        </w:numPr>
        <w:ind w:right="240"/>
        <w:jc w:val="both"/>
        <w:rPr>
          <w:rFonts w:ascii="Times New Roman" w:eastAsia="Calibri" w:hAnsi="Times New Roman" w:cs="Times New Roman"/>
          <w:color w:val="auto"/>
        </w:rPr>
      </w:pPr>
      <w:r w:rsidRPr="00C05F2A">
        <w:rPr>
          <w:rFonts w:ascii="Times New Roman" w:eastAsia="Calibri" w:hAnsi="Times New Roman" w:cs="Times New Roman"/>
          <w:color w:val="auto"/>
        </w:rPr>
        <w:t>использование положительного опыта экспериментальной деятельности других учреждений образования;</w:t>
      </w:r>
    </w:p>
    <w:p w:rsidR="00DD0960" w:rsidRPr="00C05F2A" w:rsidRDefault="00DD0960" w:rsidP="000463DF">
      <w:pPr>
        <w:numPr>
          <w:ilvl w:val="0"/>
          <w:numId w:val="17"/>
        </w:numPr>
        <w:tabs>
          <w:tab w:val="left" w:pos="309"/>
        </w:tabs>
        <w:jc w:val="both"/>
        <w:rPr>
          <w:rFonts w:ascii="Times New Roman" w:eastAsia="Calibri" w:hAnsi="Times New Roman" w:cs="Times New Roman"/>
          <w:color w:val="auto"/>
        </w:rPr>
      </w:pPr>
      <w:r w:rsidRPr="00C05F2A">
        <w:rPr>
          <w:rFonts w:ascii="Times New Roman" w:eastAsia="Calibri" w:hAnsi="Times New Roman" w:cs="Times New Roman"/>
          <w:color w:val="auto"/>
        </w:rPr>
        <w:t>Организация многосторонней методической помощи учителям.</w:t>
      </w:r>
    </w:p>
    <w:p w:rsidR="00DD0960" w:rsidRPr="00C05F2A" w:rsidRDefault="00DD0960" w:rsidP="000463DF">
      <w:pPr>
        <w:numPr>
          <w:ilvl w:val="0"/>
          <w:numId w:val="17"/>
        </w:numPr>
        <w:tabs>
          <w:tab w:val="left" w:pos="213"/>
        </w:tabs>
        <w:jc w:val="both"/>
        <w:rPr>
          <w:rFonts w:ascii="Times New Roman" w:eastAsia="Calibri" w:hAnsi="Times New Roman" w:cs="Times New Roman"/>
          <w:color w:val="auto"/>
        </w:rPr>
      </w:pPr>
      <w:r w:rsidRPr="00C05F2A">
        <w:rPr>
          <w:rFonts w:ascii="Times New Roman" w:eastAsia="Calibri" w:hAnsi="Times New Roman" w:cs="Times New Roman"/>
          <w:color w:val="auto"/>
        </w:rPr>
        <w:t>Сотрудничество (или организация) с подразделениями дошкольного воспитания.</w:t>
      </w:r>
    </w:p>
    <w:p w:rsidR="00DD0960" w:rsidRPr="00C05F2A" w:rsidRDefault="00DD0960" w:rsidP="000463DF">
      <w:pPr>
        <w:numPr>
          <w:ilvl w:val="0"/>
          <w:numId w:val="17"/>
        </w:numPr>
        <w:tabs>
          <w:tab w:val="left" w:pos="198"/>
        </w:tabs>
        <w:jc w:val="both"/>
        <w:rPr>
          <w:rFonts w:ascii="Times New Roman" w:eastAsia="Calibri" w:hAnsi="Times New Roman" w:cs="Times New Roman"/>
          <w:color w:val="auto"/>
        </w:rPr>
      </w:pPr>
      <w:r w:rsidRPr="00C05F2A">
        <w:rPr>
          <w:rFonts w:ascii="Times New Roman" w:eastAsia="Calibri" w:hAnsi="Times New Roman" w:cs="Times New Roman"/>
          <w:color w:val="auto"/>
        </w:rPr>
        <w:t>Дальнейшее развитие воспитательной деятельности за счет расширения и углубления этой работы.</w:t>
      </w:r>
    </w:p>
    <w:p w:rsidR="00DD0960" w:rsidRPr="00C05F2A" w:rsidRDefault="00DD0960" w:rsidP="000463DF">
      <w:pPr>
        <w:numPr>
          <w:ilvl w:val="0"/>
          <w:numId w:val="17"/>
        </w:numPr>
        <w:tabs>
          <w:tab w:val="left" w:pos="218"/>
        </w:tabs>
        <w:jc w:val="both"/>
        <w:rPr>
          <w:rFonts w:ascii="Times New Roman" w:eastAsia="Calibri" w:hAnsi="Times New Roman" w:cs="Times New Roman"/>
          <w:color w:val="auto"/>
        </w:rPr>
      </w:pPr>
      <w:r w:rsidRPr="00C05F2A">
        <w:rPr>
          <w:rFonts w:ascii="Times New Roman" w:eastAsia="Calibri" w:hAnsi="Times New Roman" w:cs="Times New Roman"/>
          <w:color w:val="auto"/>
        </w:rPr>
        <w:t>Развитие и сотрудничество с педагогической наукой: экспериментальная деятельность.</w:t>
      </w:r>
    </w:p>
    <w:p w:rsidR="00DD0960" w:rsidRPr="00C05F2A" w:rsidRDefault="00DD0960" w:rsidP="000463DF">
      <w:pPr>
        <w:numPr>
          <w:ilvl w:val="0"/>
          <w:numId w:val="17"/>
        </w:numPr>
        <w:tabs>
          <w:tab w:val="left" w:pos="218"/>
        </w:tabs>
        <w:jc w:val="both"/>
        <w:rPr>
          <w:rFonts w:ascii="Times New Roman" w:eastAsia="Calibri" w:hAnsi="Times New Roman" w:cs="Times New Roman"/>
          <w:color w:val="auto"/>
        </w:rPr>
      </w:pPr>
      <w:r w:rsidRPr="00C05F2A">
        <w:rPr>
          <w:rFonts w:ascii="Times New Roman" w:eastAsia="Calibri" w:hAnsi="Times New Roman" w:cs="Times New Roman"/>
          <w:color w:val="auto"/>
        </w:rPr>
        <w:t>Руководство научно-исследовательской деятельностью детей, разработка перспективы развития школы.</w:t>
      </w:r>
    </w:p>
    <w:p w:rsidR="00DD0960" w:rsidRPr="00C05F2A" w:rsidRDefault="00DD0960" w:rsidP="000463DF">
      <w:pPr>
        <w:numPr>
          <w:ilvl w:val="0"/>
          <w:numId w:val="17"/>
        </w:numPr>
        <w:tabs>
          <w:tab w:val="left" w:pos="203"/>
        </w:tabs>
        <w:jc w:val="both"/>
        <w:rPr>
          <w:rFonts w:ascii="Times New Roman" w:eastAsia="Calibri" w:hAnsi="Times New Roman" w:cs="Times New Roman"/>
          <w:color w:val="auto"/>
        </w:rPr>
      </w:pPr>
      <w:r w:rsidRPr="00C05F2A">
        <w:rPr>
          <w:rFonts w:ascii="Times New Roman" w:eastAsia="Calibri" w:hAnsi="Times New Roman" w:cs="Times New Roman"/>
          <w:color w:val="auto"/>
        </w:rPr>
        <w:t>Укрепление материально-технической базы школы, системы детского стимулирования.</w:t>
      </w:r>
    </w:p>
    <w:p w:rsidR="00DD0960" w:rsidRPr="00C05F2A" w:rsidRDefault="00DD0960" w:rsidP="000463DF">
      <w:pPr>
        <w:numPr>
          <w:ilvl w:val="0"/>
          <w:numId w:val="17"/>
        </w:numPr>
        <w:tabs>
          <w:tab w:val="left" w:pos="208"/>
        </w:tabs>
        <w:jc w:val="both"/>
        <w:rPr>
          <w:rFonts w:ascii="Times New Roman" w:eastAsia="Calibri" w:hAnsi="Times New Roman" w:cs="Times New Roman"/>
          <w:color w:val="auto"/>
        </w:rPr>
      </w:pPr>
      <w:r w:rsidRPr="00C05F2A">
        <w:rPr>
          <w:rFonts w:ascii="Times New Roman" w:eastAsia="Calibri" w:hAnsi="Times New Roman" w:cs="Times New Roman"/>
          <w:color w:val="auto"/>
        </w:rPr>
        <w:t>Эстетическое оформление внутренних помещений и территории школы.</w:t>
      </w:r>
    </w:p>
    <w:p w:rsidR="00DD0960" w:rsidRPr="00C05F2A" w:rsidRDefault="00DD0960" w:rsidP="000463DF">
      <w:pPr>
        <w:spacing w:after="179"/>
        <w:ind w:left="40" w:right="240"/>
        <w:jc w:val="both"/>
        <w:rPr>
          <w:rFonts w:ascii="Times New Roman" w:eastAsia="Calibri" w:hAnsi="Times New Roman" w:cs="Times New Roman"/>
          <w:color w:val="auto"/>
        </w:rPr>
      </w:pPr>
      <w:r w:rsidRPr="00C05F2A">
        <w:rPr>
          <w:rFonts w:ascii="Times New Roman" w:eastAsia="Calibri" w:hAnsi="Times New Roman" w:cs="Times New Roman"/>
          <w:color w:val="auto"/>
        </w:rPr>
        <w:t xml:space="preserve">-Укрепление кадрового </w:t>
      </w:r>
      <w:r w:rsidR="001437AA">
        <w:rPr>
          <w:rFonts w:ascii="Times New Roman" w:eastAsia="Calibri" w:hAnsi="Times New Roman" w:cs="Times New Roman"/>
          <w:color w:val="auto"/>
        </w:rPr>
        <w:t>состава</w:t>
      </w:r>
      <w:r w:rsidRPr="00C05F2A">
        <w:rPr>
          <w:rFonts w:ascii="Times New Roman" w:eastAsia="Calibri" w:hAnsi="Times New Roman" w:cs="Times New Roman"/>
          <w:color w:val="auto"/>
        </w:rPr>
        <w:t xml:space="preserve"> школы за счет активной общественной жизни, заботы о сотрудниках, внимательного отношения к ним. Дальнейшее развитие процесса диспансеризации.</w:t>
      </w:r>
    </w:p>
    <w:p w:rsidR="00DD0960" w:rsidRPr="00C05F2A" w:rsidRDefault="00DD0960" w:rsidP="000463DF">
      <w:pPr>
        <w:keepNext/>
        <w:keepLines/>
        <w:tabs>
          <w:tab w:val="left" w:pos="1384"/>
        </w:tabs>
        <w:spacing w:after="194"/>
        <w:ind w:left="40"/>
        <w:jc w:val="both"/>
        <w:outlineLvl w:val="0"/>
        <w:rPr>
          <w:rFonts w:ascii="Times New Roman" w:eastAsia="Calibri" w:hAnsi="Times New Roman" w:cs="Times New Roman"/>
          <w:b/>
          <w:bCs/>
          <w:color w:val="auto"/>
        </w:rPr>
      </w:pPr>
      <w:r w:rsidRPr="00C05F2A">
        <w:rPr>
          <w:rFonts w:ascii="Times New Roman" w:eastAsia="Calibri" w:hAnsi="Times New Roman" w:cs="Times New Roman"/>
          <w:b/>
          <w:bCs/>
          <w:color w:val="auto"/>
        </w:rPr>
        <w:lastRenderedPageBreak/>
        <w:t>12.Проблемы учреждения и пути выхода.</w:t>
      </w:r>
    </w:p>
    <w:p w:rsidR="00DD0960" w:rsidRPr="00C05F2A" w:rsidRDefault="00DD0960" w:rsidP="000463DF">
      <w:pPr>
        <w:spacing w:after="143"/>
        <w:ind w:left="40"/>
        <w:jc w:val="both"/>
        <w:rPr>
          <w:rFonts w:ascii="Times New Roman" w:eastAsia="Calibri" w:hAnsi="Times New Roman" w:cs="Times New Roman"/>
          <w:color w:val="auto"/>
        </w:rPr>
      </w:pPr>
      <w:r w:rsidRPr="00C05F2A">
        <w:rPr>
          <w:rFonts w:ascii="Times New Roman" w:eastAsia="Calibri" w:hAnsi="Times New Roman" w:cs="Times New Roman"/>
          <w:color w:val="auto"/>
        </w:rPr>
        <w:t>Основные проблемы:</w:t>
      </w:r>
    </w:p>
    <w:p w:rsidR="00DD0960" w:rsidRPr="00C05F2A" w:rsidRDefault="00DD0960" w:rsidP="000463DF">
      <w:pPr>
        <w:spacing w:after="120"/>
        <w:ind w:left="40" w:right="24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с точки зрения родителей, содержание образования в значительной мере устарело, не соответствует потребностям современного общества; оно предельно перегружено второстепенным информационным материалом и не несет в себе необходимого деятельностного, развивающего начала, не позволяет обеспечить необходимый уровень индивидуализации обучения, поэтому школа предлагает различные направления предпрофильной подготовки</w:t>
      </w:r>
    </w:p>
    <w:p w:rsidR="00DD0960" w:rsidRPr="00C05F2A" w:rsidRDefault="00DD0960" w:rsidP="000463DF">
      <w:pPr>
        <w:spacing w:after="120"/>
        <w:ind w:left="40" w:right="24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система оценивания, уклад образовательного учреждения не всегда соответствуют требованиям современной жизни, задачам подготовки школьников к включению в социальную реальность (к примеру к поступлению в определенный вуз), поддержке личности учащегося, его индивидуальных достижений. Школа ставит задачу внедрения в практику индивидуальные учебные планы и гибкие графики, расширение тематики для более полного удовлетворения запросов учащихся и их родителей элективных курсов.</w:t>
      </w:r>
    </w:p>
    <w:p w:rsidR="00DD0960" w:rsidRPr="00C05F2A" w:rsidRDefault="00DD0960" w:rsidP="000463DF">
      <w:pPr>
        <w:spacing w:after="120"/>
        <w:ind w:left="40" w:right="24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семья, с точки зрения школы, в недостаточной мере реализует воспитывающую функцию в условиях новой социально-экономической реальности, функцию психологической поддержки ребенка; слабо формируется толерантность, способность к осознанному выбору, в частности, телевизионных передач и предлагаемых периодических изданий; сопротивление наркотикам и другим вредным привычкам; недостаточна социальная активность учащихся. В программе родительских университетов будут разработаны тематические круглые столы с привлечением специалистов.</w:t>
      </w:r>
    </w:p>
    <w:p w:rsidR="00DD0960" w:rsidRPr="00C05F2A" w:rsidRDefault="00DD0960" w:rsidP="000463DF">
      <w:pPr>
        <w:ind w:left="40" w:right="24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Исследования также показали, что примерно половина детей, поступающих в первый класс, отстает в речевом развитии, причем большая часть из них те, для кого русский язык неродной, поэтому консультации и коррекционная работа останутся для школы одним из направлений работы.</w:t>
      </w:r>
    </w:p>
    <w:p w:rsidR="00DD0960" w:rsidRPr="00C05F2A" w:rsidRDefault="00DD0960" w:rsidP="000463DF">
      <w:pPr>
        <w:spacing w:after="109"/>
        <w:ind w:left="20" w:right="30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Рост влияния СМИ и потока неконтролируемой информации ставит перед школой совершенно новые задачи и проблемы, особенно в деятельности по формированию у подрастающего поколения идеалов и принципов, морально-нравственных критериев жизни и моделей достойного поведения. В план работы включено создание патриотического клуба в целях воспитания нравственно-духовной личности, интенсификация изучения русского языка и чтения.</w:t>
      </w:r>
    </w:p>
    <w:p w:rsidR="00DD0960" w:rsidRPr="00C05F2A" w:rsidRDefault="00DD0960" w:rsidP="000463DF">
      <w:pPr>
        <w:spacing w:after="187"/>
        <w:ind w:left="20" w:right="300" w:firstLine="500"/>
        <w:jc w:val="both"/>
        <w:rPr>
          <w:rFonts w:ascii="Times New Roman" w:eastAsia="Calibri" w:hAnsi="Times New Roman" w:cs="Times New Roman"/>
          <w:color w:val="auto"/>
        </w:rPr>
      </w:pPr>
      <w:r w:rsidRPr="00C05F2A">
        <w:rPr>
          <w:rFonts w:ascii="Times New Roman" w:eastAsia="Calibri" w:hAnsi="Times New Roman" w:cs="Times New Roman"/>
          <w:color w:val="auto"/>
        </w:rPr>
        <w:t>С точки зрения обновления содержания образования и повышения его качества необходимо учитывать, что в современных условиях</w:t>
      </w:r>
    </w:p>
    <w:p w:rsidR="00DD0960" w:rsidRPr="00C05F2A" w:rsidRDefault="00DD0960" w:rsidP="000463DF">
      <w:pPr>
        <w:numPr>
          <w:ilvl w:val="0"/>
          <w:numId w:val="18"/>
        </w:numPr>
        <w:tabs>
          <w:tab w:val="left" w:pos="145"/>
        </w:tabs>
        <w:spacing w:after="208"/>
        <w:jc w:val="both"/>
        <w:rPr>
          <w:rFonts w:ascii="Times New Roman" w:eastAsia="Calibri" w:hAnsi="Times New Roman" w:cs="Times New Roman"/>
          <w:color w:val="auto"/>
        </w:rPr>
      </w:pPr>
      <w:r w:rsidRPr="00C05F2A">
        <w:rPr>
          <w:rFonts w:ascii="Times New Roman" w:eastAsia="Calibri" w:hAnsi="Times New Roman" w:cs="Times New Roman"/>
          <w:color w:val="auto"/>
        </w:rPr>
        <w:t>большинство знаний, умений и навыков в быстро меняющемся мире устаревают уже в момент их освоения;</w:t>
      </w:r>
    </w:p>
    <w:p w:rsidR="00DD0960" w:rsidRPr="00C05F2A" w:rsidRDefault="00DD0960" w:rsidP="000463DF">
      <w:pPr>
        <w:numPr>
          <w:ilvl w:val="0"/>
          <w:numId w:val="18"/>
        </w:numPr>
        <w:tabs>
          <w:tab w:val="left" w:pos="135"/>
        </w:tabs>
        <w:spacing w:after="135"/>
        <w:jc w:val="both"/>
        <w:rPr>
          <w:rFonts w:ascii="Times New Roman" w:eastAsia="Calibri" w:hAnsi="Times New Roman" w:cs="Times New Roman"/>
          <w:color w:val="auto"/>
        </w:rPr>
      </w:pPr>
      <w:r w:rsidRPr="00C05F2A">
        <w:rPr>
          <w:rFonts w:ascii="Times New Roman" w:eastAsia="Calibri" w:hAnsi="Times New Roman" w:cs="Times New Roman"/>
          <w:color w:val="auto"/>
        </w:rPr>
        <w:t>образование, чтобы не отставать, должно соответствовать перспективным общественным потребностям;</w:t>
      </w:r>
    </w:p>
    <w:p w:rsidR="00DD0960" w:rsidRPr="00C05F2A" w:rsidRDefault="00DD0960" w:rsidP="000463DF">
      <w:pPr>
        <w:spacing w:after="120"/>
        <w:ind w:left="20" w:right="300"/>
        <w:jc w:val="both"/>
        <w:rPr>
          <w:rFonts w:ascii="Times New Roman" w:eastAsia="Calibri" w:hAnsi="Times New Roman" w:cs="Times New Roman"/>
          <w:color w:val="auto"/>
        </w:rPr>
      </w:pPr>
      <w:r w:rsidRPr="00C05F2A">
        <w:rPr>
          <w:rFonts w:ascii="Times New Roman" w:eastAsia="Calibri" w:hAnsi="Times New Roman" w:cs="Times New Roman"/>
          <w:color w:val="auto"/>
        </w:rPr>
        <w:t>-традиционное, предметно организованное содержание образования находится в глубинном противоречии с многообразными и разнонаправленными требованиями современной жизни, с запросами современного рынка труда на профессионально мобильных, коммуникационно компетентных и творчески мыслящих специалистов;</w:t>
      </w:r>
    </w:p>
    <w:p w:rsidR="00DD0960" w:rsidRPr="00C05F2A" w:rsidRDefault="00DD0960" w:rsidP="000463DF">
      <w:pPr>
        <w:numPr>
          <w:ilvl w:val="0"/>
          <w:numId w:val="18"/>
        </w:numPr>
        <w:tabs>
          <w:tab w:val="left" w:pos="150"/>
        </w:tabs>
        <w:spacing w:after="124"/>
        <w:ind w:right="300"/>
        <w:jc w:val="both"/>
        <w:rPr>
          <w:rFonts w:ascii="Times New Roman" w:eastAsia="Calibri" w:hAnsi="Times New Roman" w:cs="Times New Roman"/>
          <w:color w:val="auto"/>
        </w:rPr>
      </w:pPr>
      <w:r w:rsidRPr="00C05F2A">
        <w:rPr>
          <w:rFonts w:ascii="Times New Roman" w:eastAsia="Calibri" w:hAnsi="Times New Roman" w:cs="Times New Roman"/>
          <w:color w:val="auto"/>
        </w:rPr>
        <w:t>растущая социальная и профессиональная мобильность требуют от специалистов-педагогов способности к быстрой и эффективной переквалификации, прежде всего информатизационной. Школа также будет продолжать работу в этом направлении, осуществляя работу по повышению квалификации и переподготовке кадрового состава .</w:t>
      </w:r>
    </w:p>
    <w:p w:rsidR="00DD0960" w:rsidRPr="00C05F2A" w:rsidRDefault="00DD0960" w:rsidP="000463DF">
      <w:pPr>
        <w:ind w:left="20" w:right="300"/>
        <w:jc w:val="both"/>
        <w:rPr>
          <w:rFonts w:ascii="Times New Roman" w:eastAsia="Calibri" w:hAnsi="Times New Roman" w:cs="Times New Roman"/>
          <w:color w:val="auto"/>
        </w:rPr>
      </w:pPr>
      <w:r w:rsidRPr="00C05F2A">
        <w:rPr>
          <w:rFonts w:ascii="Times New Roman" w:eastAsia="Calibri" w:hAnsi="Times New Roman" w:cs="Times New Roman"/>
          <w:color w:val="auto"/>
        </w:rPr>
        <w:t xml:space="preserve">Работа с мотивированными учащимися по сохранению контингента недостаточно активна в среде педагогов, поэтому привлечение педагогов к участию в различных конкурсах, грантах, совместно с учащимися является важным аспектом в повышении качества работы педагога и </w:t>
      </w:r>
      <w:r w:rsidRPr="00C05F2A">
        <w:rPr>
          <w:rFonts w:ascii="Times New Roman" w:eastAsia="Calibri" w:hAnsi="Times New Roman" w:cs="Times New Roman"/>
          <w:color w:val="auto"/>
        </w:rPr>
        <w:lastRenderedPageBreak/>
        <w:t>самореализации личности ученика, осознании успешности в достижении цели, повышении престижа учреждения.</w:t>
      </w:r>
    </w:p>
    <w:p w:rsidR="00DD0960" w:rsidRPr="00C05F2A" w:rsidRDefault="00DD0960" w:rsidP="000463DF">
      <w:pPr>
        <w:shd w:val="clear" w:color="auto" w:fill="FFFFFF"/>
        <w:spacing w:before="120" w:after="240"/>
        <w:ind w:left="20" w:right="300"/>
        <w:jc w:val="both"/>
        <w:rPr>
          <w:rFonts w:ascii="Times New Roman" w:eastAsia="Calibri" w:hAnsi="Times New Roman" w:cs="Times New Roman"/>
          <w:color w:val="auto"/>
        </w:rPr>
      </w:pPr>
      <w:r w:rsidRPr="00C05F2A">
        <w:rPr>
          <w:rFonts w:ascii="Times New Roman" w:eastAsia="Calibri" w:hAnsi="Times New Roman" w:cs="Times New Roman"/>
          <w:color w:val="auto"/>
        </w:rPr>
        <w:t>Рост влияния СМИ и потока неконтролируемой информации ставит перед школой совершенно новые задачи и проблемы, особенно в деятельности по формированию у подрастающего поколения идеалов и принципов, морально-нравственных критериев жизни и моделей достойного поведения. В план работы включено создание патриотического клуба в целях воспитания нравственно-духовной личности, интенсификация изучения русского языка и чтения.</w:t>
      </w:r>
    </w:p>
    <w:p w:rsidR="009679E4" w:rsidRPr="00C05F2A" w:rsidRDefault="009679E4" w:rsidP="000463DF">
      <w:pPr>
        <w:pStyle w:val="8"/>
        <w:shd w:val="clear" w:color="auto" w:fill="auto"/>
        <w:spacing w:after="494" w:line="240" w:lineRule="auto"/>
        <w:ind w:left="40" w:firstLine="0"/>
        <w:jc w:val="both"/>
        <w:rPr>
          <w:color w:val="auto"/>
          <w:sz w:val="24"/>
          <w:szCs w:val="24"/>
        </w:rPr>
      </w:pPr>
    </w:p>
    <w:sectPr w:rsidR="009679E4" w:rsidRPr="00C05F2A" w:rsidSect="009871B6">
      <w:footerReference w:type="default" r:id="rId12"/>
      <w:type w:val="continuous"/>
      <w:pgSz w:w="11909" w:h="16838"/>
      <w:pgMar w:top="790" w:right="964" w:bottom="1083" w:left="7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B4" w:rsidRDefault="005467B4">
      <w:r>
        <w:separator/>
      </w:r>
    </w:p>
  </w:endnote>
  <w:endnote w:type="continuationSeparator" w:id="0">
    <w:p w:rsidR="005467B4" w:rsidRDefault="0054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563"/>
      <w:docPartObj>
        <w:docPartGallery w:val="Page Numbers (Bottom of Page)"/>
        <w:docPartUnique/>
      </w:docPartObj>
    </w:sdtPr>
    <w:sdtEndPr/>
    <w:sdtContent>
      <w:p w:rsidR="003B2E66" w:rsidRDefault="005467B4">
        <w:pPr>
          <w:pStyle w:val="af2"/>
          <w:jc w:val="right"/>
        </w:pPr>
        <w:r>
          <w:fldChar w:fldCharType="begin"/>
        </w:r>
        <w:r>
          <w:instrText xml:space="preserve"> PAGE   \* MERGEFORMAT </w:instrText>
        </w:r>
        <w:r>
          <w:fldChar w:fldCharType="separate"/>
        </w:r>
        <w:r w:rsidR="000D6ACF">
          <w:rPr>
            <w:noProof/>
          </w:rPr>
          <w:t>1</w:t>
        </w:r>
        <w:r>
          <w:rPr>
            <w:noProof/>
          </w:rPr>
          <w:fldChar w:fldCharType="end"/>
        </w:r>
      </w:p>
    </w:sdtContent>
  </w:sdt>
  <w:p w:rsidR="003B2E66" w:rsidRDefault="003B2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B4" w:rsidRDefault="005467B4"/>
  </w:footnote>
  <w:footnote w:type="continuationSeparator" w:id="0">
    <w:p w:rsidR="005467B4" w:rsidRDefault="005467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E6"/>
    <w:multiLevelType w:val="hybridMultilevel"/>
    <w:tmpl w:val="12D855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9B33F0"/>
    <w:multiLevelType w:val="hybridMultilevel"/>
    <w:tmpl w:val="79B46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E4106C"/>
    <w:multiLevelType w:val="hybridMultilevel"/>
    <w:tmpl w:val="5B482D8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nsid w:val="0A8550E3"/>
    <w:multiLevelType w:val="multilevel"/>
    <w:tmpl w:val="A6B62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B1A2F"/>
    <w:multiLevelType w:val="hybridMultilevel"/>
    <w:tmpl w:val="45BE079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6A5E8A"/>
    <w:multiLevelType w:val="hybridMultilevel"/>
    <w:tmpl w:val="250235C6"/>
    <w:lvl w:ilvl="0" w:tplc="27FAEF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57A19"/>
    <w:multiLevelType w:val="hybridMultilevel"/>
    <w:tmpl w:val="AFC0D6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CEA0126"/>
    <w:multiLevelType w:val="multilevel"/>
    <w:tmpl w:val="A03A5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61330"/>
    <w:multiLevelType w:val="hybridMultilevel"/>
    <w:tmpl w:val="973A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C71F0"/>
    <w:multiLevelType w:val="hybridMultilevel"/>
    <w:tmpl w:val="4BB0F0A8"/>
    <w:lvl w:ilvl="0" w:tplc="E8C8ED18">
      <w:start w:val="1"/>
      <w:numFmt w:val="decimal"/>
      <w:lvlText w:val="%1."/>
      <w:lvlJc w:val="left"/>
      <w:pPr>
        <w:tabs>
          <w:tab w:val="num" w:pos="720"/>
        </w:tabs>
        <w:ind w:left="720" w:hanging="360"/>
      </w:pPr>
      <w:rPr>
        <w:rFonts w:asciiTheme="minorHAnsi" w:eastAsiaTheme="minorEastAsia"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176357"/>
    <w:multiLevelType w:val="multilevel"/>
    <w:tmpl w:val="8782F78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85BC2"/>
    <w:multiLevelType w:val="hybridMultilevel"/>
    <w:tmpl w:val="C9FA30BC"/>
    <w:lvl w:ilvl="0" w:tplc="0C94F8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344846"/>
    <w:multiLevelType w:val="multilevel"/>
    <w:tmpl w:val="BA34E00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10E8D"/>
    <w:multiLevelType w:val="hybridMultilevel"/>
    <w:tmpl w:val="4B2C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41919"/>
    <w:multiLevelType w:val="multilevel"/>
    <w:tmpl w:val="EFDC91BE"/>
    <w:lvl w:ilvl="0">
      <w:start w:val="5"/>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CE59BA"/>
    <w:multiLevelType w:val="multilevel"/>
    <w:tmpl w:val="1A045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B2E40"/>
    <w:multiLevelType w:val="hybridMultilevel"/>
    <w:tmpl w:val="179AF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232F8"/>
    <w:multiLevelType w:val="hybridMultilevel"/>
    <w:tmpl w:val="04FA3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93C5A"/>
    <w:multiLevelType w:val="hybridMultilevel"/>
    <w:tmpl w:val="09B82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045E3E"/>
    <w:multiLevelType w:val="multilevel"/>
    <w:tmpl w:val="9B4A084C"/>
    <w:lvl w:ilvl="0">
      <w:start w:val="1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E12D5"/>
    <w:multiLevelType w:val="multilevel"/>
    <w:tmpl w:val="3A88C5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914AC"/>
    <w:multiLevelType w:val="hybridMultilevel"/>
    <w:tmpl w:val="5D620E3E"/>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2">
    <w:nsid w:val="4C7B5197"/>
    <w:multiLevelType w:val="hybridMultilevel"/>
    <w:tmpl w:val="AB10FC8E"/>
    <w:lvl w:ilvl="0" w:tplc="0C94F8A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541F34"/>
    <w:multiLevelType w:val="hybridMultilevel"/>
    <w:tmpl w:val="7B98F2D6"/>
    <w:lvl w:ilvl="0" w:tplc="0C94F8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76410B"/>
    <w:multiLevelType w:val="multilevel"/>
    <w:tmpl w:val="F358403C"/>
    <w:lvl w:ilvl="0">
      <w:start w:val="6"/>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0D42EF"/>
    <w:multiLevelType w:val="hybridMultilevel"/>
    <w:tmpl w:val="27C4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917C3"/>
    <w:multiLevelType w:val="hybridMultilevel"/>
    <w:tmpl w:val="8EE2D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331744"/>
    <w:multiLevelType w:val="hybridMultilevel"/>
    <w:tmpl w:val="A5D6A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405A48"/>
    <w:multiLevelType w:val="multilevel"/>
    <w:tmpl w:val="65A270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2C432A"/>
    <w:multiLevelType w:val="multilevel"/>
    <w:tmpl w:val="C8B666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526605"/>
    <w:multiLevelType w:val="hybridMultilevel"/>
    <w:tmpl w:val="12FA4D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B06F8B"/>
    <w:multiLevelType w:val="multilevel"/>
    <w:tmpl w:val="F7B69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533061"/>
    <w:multiLevelType w:val="multilevel"/>
    <w:tmpl w:val="E4D2C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AEA5AFA"/>
    <w:multiLevelType w:val="multilevel"/>
    <w:tmpl w:val="0C6CD506"/>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B0E3DE2"/>
    <w:multiLevelType w:val="multilevel"/>
    <w:tmpl w:val="9CC80F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F92A2E"/>
    <w:multiLevelType w:val="hybridMultilevel"/>
    <w:tmpl w:val="91F4D494"/>
    <w:lvl w:ilvl="0" w:tplc="C06454F8">
      <w:start w:val="1"/>
      <w:numFmt w:val="decimal"/>
      <w:lvlText w:val="%1."/>
      <w:lvlJc w:val="left"/>
      <w:pPr>
        <w:tabs>
          <w:tab w:val="num" w:pos="720"/>
        </w:tabs>
        <w:ind w:left="720" w:hanging="360"/>
      </w:pPr>
      <w:rPr>
        <w:rFonts w:asciiTheme="minorHAnsi" w:eastAsiaTheme="minorEastAsia" w:hAnsiTheme="minorHAnsi" w:cstheme="minorBid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4C7345"/>
    <w:multiLevelType w:val="multilevel"/>
    <w:tmpl w:val="CE6EED86"/>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891D7E"/>
    <w:multiLevelType w:val="multilevel"/>
    <w:tmpl w:val="3112D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4E31AB"/>
    <w:multiLevelType w:val="hybridMultilevel"/>
    <w:tmpl w:val="33385CB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3612440"/>
    <w:multiLevelType w:val="hybridMultilevel"/>
    <w:tmpl w:val="760C1AE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0">
    <w:nsid w:val="74FC27F7"/>
    <w:multiLevelType w:val="hybridMultilevel"/>
    <w:tmpl w:val="C9D444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6881C87"/>
    <w:multiLevelType w:val="hybridMultilevel"/>
    <w:tmpl w:val="3212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D65B4"/>
    <w:multiLevelType w:val="hybridMultilevel"/>
    <w:tmpl w:val="EA16E6D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A155373"/>
    <w:multiLevelType w:val="hybridMultilevel"/>
    <w:tmpl w:val="5B48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43BB1"/>
    <w:multiLevelType w:val="hybridMultilevel"/>
    <w:tmpl w:val="5E3CA3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31"/>
  </w:num>
  <w:num w:numId="3">
    <w:abstractNumId w:val="14"/>
  </w:num>
  <w:num w:numId="4">
    <w:abstractNumId w:val="34"/>
  </w:num>
  <w:num w:numId="5">
    <w:abstractNumId w:val="37"/>
  </w:num>
  <w:num w:numId="6">
    <w:abstractNumId w:val="3"/>
  </w:num>
  <w:num w:numId="7">
    <w:abstractNumId w:val="12"/>
  </w:num>
  <w:num w:numId="8">
    <w:abstractNumId w:val="15"/>
  </w:num>
  <w:num w:numId="9">
    <w:abstractNumId w:val="7"/>
  </w:num>
  <w:num w:numId="10">
    <w:abstractNumId w:val="24"/>
  </w:num>
  <w:num w:numId="11">
    <w:abstractNumId w:val="41"/>
  </w:num>
  <w:num w:numId="12">
    <w:abstractNumId w:val="2"/>
  </w:num>
  <w:num w:numId="13">
    <w:abstractNumId w:val="39"/>
  </w:num>
  <w:num w:numId="14">
    <w:abstractNumId w:val="6"/>
  </w:num>
  <w:num w:numId="15">
    <w:abstractNumId w:val="21"/>
  </w:num>
  <w:num w:numId="16">
    <w:abstractNumId w:val="19"/>
  </w:num>
  <w:num w:numId="17">
    <w:abstractNumId w:val="29"/>
  </w:num>
  <w:num w:numId="18">
    <w:abstractNumId w:val="28"/>
  </w:num>
  <w:num w:numId="19">
    <w:abstractNumId w:val="1"/>
  </w:num>
  <w:num w:numId="20">
    <w:abstractNumId w:val="20"/>
  </w:num>
  <w:num w:numId="21">
    <w:abstractNumId w:val="9"/>
  </w:num>
  <w:num w:numId="22">
    <w:abstractNumId w:val="33"/>
  </w:num>
  <w:num w:numId="23">
    <w:abstractNumId w:val="26"/>
  </w:num>
  <w:num w:numId="24">
    <w:abstractNumId w:val="35"/>
  </w:num>
  <w:num w:numId="25">
    <w:abstractNumId w:val="16"/>
  </w:num>
  <w:num w:numId="26">
    <w:abstractNumId w:val="13"/>
  </w:num>
  <w:num w:numId="27">
    <w:abstractNumId w:val="8"/>
  </w:num>
  <w:num w:numId="28">
    <w:abstractNumId w:val="5"/>
  </w:num>
  <w:num w:numId="29">
    <w:abstractNumId w:val="18"/>
  </w:num>
  <w:num w:numId="30">
    <w:abstractNumId w:val="27"/>
  </w:num>
  <w:num w:numId="31">
    <w:abstractNumId w:val="0"/>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2"/>
  </w:num>
  <w:num w:numId="41">
    <w:abstractNumId w:val="43"/>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
  </w:num>
  <w:num w:numId="50">
    <w:abstractNumId w:val="38"/>
  </w:num>
  <w:num w:numId="51">
    <w:abstractNumId w:val="23"/>
  </w:num>
  <w:num w:numId="52">
    <w:abstractNumId w:val="22"/>
  </w:num>
  <w:num w:numId="53">
    <w:abstractNumId w:val="11"/>
  </w:num>
  <w:num w:numId="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E4"/>
    <w:rsid w:val="00020670"/>
    <w:rsid w:val="000463DF"/>
    <w:rsid w:val="00056757"/>
    <w:rsid w:val="000771C7"/>
    <w:rsid w:val="000D6ACF"/>
    <w:rsid w:val="00117C65"/>
    <w:rsid w:val="00135532"/>
    <w:rsid w:val="0013774C"/>
    <w:rsid w:val="001437AA"/>
    <w:rsid w:val="0014697B"/>
    <w:rsid w:val="00151875"/>
    <w:rsid w:val="00157352"/>
    <w:rsid w:val="001E7335"/>
    <w:rsid w:val="002104D9"/>
    <w:rsid w:val="002C3982"/>
    <w:rsid w:val="002C40B5"/>
    <w:rsid w:val="00307866"/>
    <w:rsid w:val="00317992"/>
    <w:rsid w:val="00354B8D"/>
    <w:rsid w:val="0035759B"/>
    <w:rsid w:val="00365841"/>
    <w:rsid w:val="003934DD"/>
    <w:rsid w:val="00395243"/>
    <w:rsid w:val="003B2E66"/>
    <w:rsid w:val="003C585D"/>
    <w:rsid w:val="003C6E63"/>
    <w:rsid w:val="004155D5"/>
    <w:rsid w:val="004546EA"/>
    <w:rsid w:val="00472BCE"/>
    <w:rsid w:val="00495E82"/>
    <w:rsid w:val="004B3C91"/>
    <w:rsid w:val="004B7A6D"/>
    <w:rsid w:val="004C6934"/>
    <w:rsid w:val="004E28DF"/>
    <w:rsid w:val="0052741C"/>
    <w:rsid w:val="005467B4"/>
    <w:rsid w:val="005614A1"/>
    <w:rsid w:val="005742B2"/>
    <w:rsid w:val="00577223"/>
    <w:rsid w:val="005B2133"/>
    <w:rsid w:val="005F306B"/>
    <w:rsid w:val="00605196"/>
    <w:rsid w:val="006300A6"/>
    <w:rsid w:val="00643FC3"/>
    <w:rsid w:val="0065136F"/>
    <w:rsid w:val="0065420D"/>
    <w:rsid w:val="00676A78"/>
    <w:rsid w:val="00685D3E"/>
    <w:rsid w:val="006E139A"/>
    <w:rsid w:val="0070764B"/>
    <w:rsid w:val="00720F20"/>
    <w:rsid w:val="0076397A"/>
    <w:rsid w:val="00787C29"/>
    <w:rsid w:val="007B3514"/>
    <w:rsid w:val="007C6139"/>
    <w:rsid w:val="007F07BE"/>
    <w:rsid w:val="007F506A"/>
    <w:rsid w:val="00800774"/>
    <w:rsid w:val="008174CB"/>
    <w:rsid w:val="00832D75"/>
    <w:rsid w:val="008E6659"/>
    <w:rsid w:val="00935960"/>
    <w:rsid w:val="00947CB8"/>
    <w:rsid w:val="009602F7"/>
    <w:rsid w:val="009679E4"/>
    <w:rsid w:val="009853D7"/>
    <w:rsid w:val="009871B6"/>
    <w:rsid w:val="009A5B23"/>
    <w:rsid w:val="009C019A"/>
    <w:rsid w:val="00A32079"/>
    <w:rsid w:val="00A42C72"/>
    <w:rsid w:val="00A537F5"/>
    <w:rsid w:val="00BA720E"/>
    <w:rsid w:val="00BD0808"/>
    <w:rsid w:val="00BD1F16"/>
    <w:rsid w:val="00BF48C0"/>
    <w:rsid w:val="00C05F2A"/>
    <w:rsid w:val="00C215EA"/>
    <w:rsid w:val="00C2688B"/>
    <w:rsid w:val="00C433FA"/>
    <w:rsid w:val="00C85D38"/>
    <w:rsid w:val="00CA2944"/>
    <w:rsid w:val="00CB624C"/>
    <w:rsid w:val="00CC1267"/>
    <w:rsid w:val="00CC618A"/>
    <w:rsid w:val="00CE5F26"/>
    <w:rsid w:val="00D0600D"/>
    <w:rsid w:val="00D26833"/>
    <w:rsid w:val="00D30BB0"/>
    <w:rsid w:val="00D32C1A"/>
    <w:rsid w:val="00D53564"/>
    <w:rsid w:val="00D60B2A"/>
    <w:rsid w:val="00D65516"/>
    <w:rsid w:val="00D72DFF"/>
    <w:rsid w:val="00DD0960"/>
    <w:rsid w:val="00DF2C7F"/>
    <w:rsid w:val="00E70E34"/>
    <w:rsid w:val="00E762DF"/>
    <w:rsid w:val="00EA1A70"/>
    <w:rsid w:val="00EA1D25"/>
    <w:rsid w:val="00F2012D"/>
    <w:rsid w:val="00F257B1"/>
    <w:rsid w:val="00FA51BE"/>
    <w:rsid w:val="00FE7E9B"/>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6EA"/>
    <w:rPr>
      <w:color w:val="000000"/>
    </w:rPr>
  </w:style>
  <w:style w:type="paragraph" w:styleId="1">
    <w:name w:val="heading 1"/>
    <w:basedOn w:val="a"/>
    <w:next w:val="a"/>
    <w:link w:val="10"/>
    <w:qFormat/>
    <w:rsid w:val="004546EA"/>
    <w:pPr>
      <w:keepNext/>
      <w:widowControl/>
      <w:ind w:left="300"/>
      <w:jc w:val="both"/>
      <w:outlineLvl w:val="0"/>
    </w:pPr>
    <w:rPr>
      <w:rFonts w:ascii="Times New Roman" w:eastAsia="Times New Roman" w:hAnsi="Times New Roman" w:cs="Times New Roman"/>
      <w:color w:val="auto"/>
      <w:sz w:val="28"/>
    </w:rPr>
  </w:style>
  <w:style w:type="paragraph" w:styleId="2">
    <w:name w:val="heading 2"/>
    <w:basedOn w:val="a"/>
    <w:next w:val="a"/>
    <w:link w:val="20"/>
    <w:semiHidden/>
    <w:unhideWhenUsed/>
    <w:qFormat/>
    <w:rsid w:val="00D32C1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D32C1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D32C1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semiHidden/>
    <w:unhideWhenUsed/>
    <w:qFormat/>
    <w:rsid w:val="00D32C1A"/>
    <w:pPr>
      <w:keepNext/>
      <w:keepLines/>
      <w:spacing w:before="200"/>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D32C1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D32C1A"/>
    <w:pPr>
      <w:keepNext/>
      <w:keepLines/>
      <w:spacing w:before="20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bCs/>
      <w:i/>
      <w:iCs/>
      <w:smallCaps w:val="0"/>
      <w:strike w:val="0"/>
      <w:sz w:val="23"/>
      <w:szCs w:val="23"/>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34">
    <w:name w:val="Основной текст (3)_"/>
    <w:basedOn w:val="a0"/>
    <w:link w:val="35"/>
    <w:rPr>
      <w:rFonts w:ascii="Times New Roman" w:eastAsia="Times New Roman" w:hAnsi="Times New Roman" w:cs="Times New Roman"/>
      <w:b/>
      <w:bCs/>
      <w:i/>
      <w:iCs/>
      <w:smallCaps w:val="0"/>
      <w:strike w:val="0"/>
      <w:sz w:val="23"/>
      <w:szCs w:val="23"/>
      <w:u w:val="none"/>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Verdana11pt0pt">
    <w:name w:val="Основной текст + Verdana;11 pt;Полужирный;Интервал 0 pt"/>
    <w:basedOn w:val="a4"/>
    <w:rPr>
      <w:rFonts w:ascii="Verdana" w:eastAsia="Verdana" w:hAnsi="Verdana" w:cs="Verdana"/>
      <w:b/>
      <w:bCs/>
      <w:i w:val="0"/>
      <w:iCs w:val="0"/>
      <w:smallCaps w:val="0"/>
      <w:strike w:val="0"/>
      <w:color w:val="000000"/>
      <w:spacing w:val="-10"/>
      <w:w w:val="100"/>
      <w:position w:val="0"/>
      <w:sz w:val="22"/>
      <w:szCs w:val="22"/>
      <w:u w:val="none"/>
      <w:lang w:val="ru-RU"/>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color w:val="000000"/>
      <w:spacing w:val="110"/>
      <w:w w:val="100"/>
      <w:position w:val="0"/>
      <w:sz w:val="23"/>
      <w:szCs w:val="23"/>
      <w:u w:val="none"/>
      <w:lang w:val="ru-RU"/>
    </w:rPr>
  </w:style>
  <w:style w:type="character" w:customStyle="1" w:styleId="36">
    <w:name w:val="Основной текст (3) + Не полужирный;Не курсив"/>
    <w:basedOn w:val="3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Подпись к таблице_"/>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9">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4">
    <w:name w:val="Основной текст + Полужирный;Курсив1"/>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5">
    <w:name w:val="Заголовок №1_"/>
    <w:basedOn w:val="a0"/>
    <w:link w:val="110"/>
    <w:rPr>
      <w:rFonts w:ascii="Verdana" w:eastAsia="Verdana" w:hAnsi="Verdana" w:cs="Verdana"/>
      <w:b/>
      <w:bCs/>
      <w:i w:val="0"/>
      <w:iCs w:val="0"/>
      <w:smallCaps w:val="0"/>
      <w:strike w:val="0"/>
      <w:sz w:val="32"/>
      <w:szCs w:val="32"/>
      <w:u w:val="none"/>
    </w:rPr>
  </w:style>
  <w:style w:type="character" w:customStyle="1" w:styleId="16">
    <w:name w:val="Заголовок №1"/>
    <w:basedOn w:val="15"/>
    <w:rPr>
      <w:rFonts w:ascii="Verdana" w:eastAsia="Verdana" w:hAnsi="Verdana" w:cs="Verdana"/>
      <w:b/>
      <w:bCs/>
      <w:i w:val="0"/>
      <w:iCs w:val="0"/>
      <w:smallCaps w:val="0"/>
      <w:strike w:val="0"/>
      <w:color w:val="000000"/>
      <w:spacing w:val="0"/>
      <w:w w:val="100"/>
      <w:position w:val="0"/>
      <w:sz w:val="32"/>
      <w:szCs w:val="32"/>
      <w:u w:val="none"/>
      <w:lang w:val="ru-RU"/>
    </w:rPr>
  </w:style>
  <w:style w:type="character" w:customStyle="1" w:styleId="4Exact">
    <w:name w:val="Основной текст (4) Exact"/>
    <w:basedOn w:val="a0"/>
    <w:rPr>
      <w:rFonts w:ascii="Verdana" w:eastAsia="Verdana" w:hAnsi="Verdana" w:cs="Verdana"/>
      <w:b/>
      <w:bCs/>
      <w:i w:val="0"/>
      <w:iCs w:val="0"/>
      <w:smallCaps w:val="0"/>
      <w:strike w:val="0"/>
      <w:spacing w:val="2"/>
      <w:sz w:val="23"/>
      <w:szCs w:val="23"/>
      <w:u w:val="none"/>
    </w:rPr>
  </w:style>
  <w:style w:type="character" w:customStyle="1" w:styleId="4Exact1">
    <w:name w:val="Основной текст (4) Exact1"/>
    <w:basedOn w:val="42"/>
    <w:rPr>
      <w:rFonts w:ascii="Verdana" w:eastAsia="Verdana" w:hAnsi="Verdana" w:cs="Verdana"/>
      <w:b/>
      <w:bCs/>
      <w:i w:val="0"/>
      <w:iCs w:val="0"/>
      <w:smallCaps w:val="0"/>
      <w:strike w:val="0"/>
      <w:spacing w:val="2"/>
      <w:sz w:val="23"/>
      <w:szCs w:val="23"/>
      <w:u w:val="none"/>
    </w:rPr>
  </w:style>
  <w:style w:type="character" w:customStyle="1" w:styleId="42">
    <w:name w:val="Основной текст (4)_"/>
    <w:basedOn w:val="a0"/>
    <w:link w:val="410"/>
    <w:rPr>
      <w:rFonts w:ascii="Verdana" w:eastAsia="Verdana" w:hAnsi="Verdana" w:cs="Verdana"/>
      <w:b/>
      <w:bCs/>
      <w:i w:val="0"/>
      <w:iCs w:val="0"/>
      <w:smallCaps w:val="0"/>
      <w:strike w:val="0"/>
      <w:u w:val="none"/>
    </w:rPr>
  </w:style>
  <w:style w:type="character" w:customStyle="1" w:styleId="43">
    <w:name w:val="Основной текст (4)"/>
    <w:basedOn w:val="42"/>
    <w:rPr>
      <w:rFonts w:ascii="Verdana" w:eastAsia="Verdana" w:hAnsi="Verdana" w:cs="Verdana"/>
      <w:b/>
      <w:bCs/>
      <w:i w:val="0"/>
      <w:iCs w:val="0"/>
      <w:smallCaps w:val="0"/>
      <w:strike w:val="0"/>
      <w:color w:val="000000"/>
      <w:spacing w:val="0"/>
      <w:w w:val="100"/>
      <w:position w:val="0"/>
      <w:sz w:val="24"/>
      <w:szCs w:val="24"/>
      <w:u w:val="none"/>
      <w:lang w:val="ru-RU"/>
    </w:rPr>
  </w:style>
  <w:style w:type="character" w:customStyle="1" w:styleId="52">
    <w:name w:val="Основной текст (5)_"/>
    <w:basedOn w:val="a0"/>
    <w:link w:val="510"/>
    <w:rPr>
      <w:rFonts w:ascii="Verdana" w:eastAsia="Verdana" w:hAnsi="Verdana" w:cs="Verdana"/>
      <w:b w:val="0"/>
      <w:bCs w:val="0"/>
      <w:i w:val="0"/>
      <w:iCs w:val="0"/>
      <w:smallCaps w:val="0"/>
      <w:strike w:val="0"/>
      <w:sz w:val="28"/>
      <w:szCs w:val="28"/>
      <w:u w:val="none"/>
    </w:rPr>
  </w:style>
  <w:style w:type="character" w:customStyle="1" w:styleId="53">
    <w:name w:val="Основной текст (5)"/>
    <w:basedOn w:val="52"/>
    <w:rPr>
      <w:rFonts w:ascii="Verdana" w:eastAsia="Verdana" w:hAnsi="Verdana" w:cs="Verdana"/>
      <w:b w:val="0"/>
      <w:bCs w:val="0"/>
      <w:i w:val="0"/>
      <w:iCs w:val="0"/>
      <w:smallCaps w:val="0"/>
      <w:strike w:val="0"/>
      <w:color w:val="000000"/>
      <w:spacing w:val="0"/>
      <w:w w:val="100"/>
      <w:position w:val="0"/>
      <w:sz w:val="28"/>
      <w:szCs w:val="28"/>
      <w:u w:val="none"/>
      <w:lang w:val="ru-RU"/>
    </w:rPr>
  </w:style>
  <w:style w:type="paragraph" w:customStyle="1" w:styleId="8">
    <w:name w:val="Основной текст8"/>
    <w:basedOn w:val="a"/>
    <w:link w:val="a4"/>
    <w:pPr>
      <w:shd w:val="clear" w:color="auto" w:fill="FFFFFF"/>
      <w:spacing w:line="274" w:lineRule="exact"/>
      <w:ind w:hanging="2880"/>
      <w:jc w:val="center"/>
    </w:pPr>
    <w:rPr>
      <w:rFonts w:ascii="Times New Roman" w:eastAsia="Times New Roman" w:hAnsi="Times New Roman" w:cs="Times New Roman"/>
      <w:sz w:val="23"/>
      <w:szCs w:val="23"/>
    </w:rPr>
  </w:style>
  <w:style w:type="paragraph" w:customStyle="1" w:styleId="11">
    <w:name w:val="Колонтитул1"/>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240" w:after="300" w:line="0" w:lineRule="atLeast"/>
      <w:ind w:hanging="2880"/>
      <w:jc w:val="both"/>
      <w:outlineLvl w:val="2"/>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after="360" w:line="0" w:lineRule="atLeast"/>
      <w:jc w:val="right"/>
    </w:pPr>
    <w:rPr>
      <w:rFonts w:ascii="Times New Roman" w:eastAsia="Times New Roman" w:hAnsi="Times New Roman" w:cs="Times New Roman"/>
      <w:b/>
      <w:bCs/>
      <w:sz w:val="32"/>
      <w:szCs w:val="32"/>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7">
    <w:name w:val="Заголовок №2"/>
    <w:basedOn w:val="a"/>
    <w:link w:val="26"/>
    <w:pPr>
      <w:shd w:val="clear" w:color="auto" w:fill="FFFFFF"/>
      <w:spacing w:after="540" w:line="0" w:lineRule="atLeast"/>
      <w:jc w:val="center"/>
      <w:outlineLvl w:val="1"/>
    </w:pPr>
    <w:rPr>
      <w:rFonts w:ascii="Times New Roman" w:eastAsia="Times New Roman" w:hAnsi="Times New Roman" w:cs="Times New Roman"/>
      <w:sz w:val="23"/>
      <w:szCs w:val="23"/>
    </w:rPr>
  </w:style>
  <w:style w:type="paragraph" w:customStyle="1" w:styleId="35">
    <w:name w:val="Основной текст (3)"/>
    <w:basedOn w:val="a"/>
    <w:link w:val="34"/>
    <w:pPr>
      <w:shd w:val="clear" w:color="auto" w:fill="FFFFFF"/>
      <w:spacing w:after="360" w:line="0" w:lineRule="atLeast"/>
    </w:pPr>
    <w:rPr>
      <w:rFonts w:ascii="Times New Roman" w:eastAsia="Times New Roman" w:hAnsi="Times New Roman" w:cs="Times New Roman"/>
      <w:b/>
      <w:bCs/>
      <w:i/>
      <w:iCs/>
      <w:sz w:val="23"/>
      <w:szCs w:val="23"/>
    </w:rPr>
  </w:style>
  <w:style w:type="paragraph" w:customStyle="1" w:styleId="13">
    <w:name w:val="Подпись к таблице1"/>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110">
    <w:name w:val="Заголовок №11"/>
    <w:basedOn w:val="a"/>
    <w:link w:val="15"/>
    <w:pPr>
      <w:shd w:val="clear" w:color="auto" w:fill="FFFFFF"/>
      <w:spacing w:before="300" w:line="0" w:lineRule="atLeast"/>
      <w:jc w:val="center"/>
      <w:outlineLvl w:val="0"/>
    </w:pPr>
    <w:rPr>
      <w:rFonts w:ascii="Verdana" w:eastAsia="Verdana" w:hAnsi="Verdana" w:cs="Verdana"/>
      <w:b/>
      <w:bCs/>
      <w:sz w:val="32"/>
      <w:szCs w:val="32"/>
    </w:rPr>
  </w:style>
  <w:style w:type="paragraph" w:customStyle="1" w:styleId="410">
    <w:name w:val="Основной текст (4)1"/>
    <w:basedOn w:val="a"/>
    <w:link w:val="42"/>
    <w:pPr>
      <w:shd w:val="clear" w:color="auto" w:fill="FFFFFF"/>
      <w:spacing w:after="120" w:line="0" w:lineRule="atLeast"/>
      <w:jc w:val="center"/>
    </w:pPr>
    <w:rPr>
      <w:rFonts w:ascii="Verdana" w:eastAsia="Verdana" w:hAnsi="Verdana" w:cs="Verdana"/>
      <w:b/>
      <w:bCs/>
    </w:rPr>
  </w:style>
  <w:style w:type="paragraph" w:customStyle="1" w:styleId="510">
    <w:name w:val="Основной текст (5)1"/>
    <w:basedOn w:val="a"/>
    <w:link w:val="52"/>
    <w:pPr>
      <w:shd w:val="clear" w:color="auto" w:fill="FFFFFF"/>
      <w:spacing w:before="600" w:after="180" w:line="0" w:lineRule="atLeast"/>
      <w:ind w:hanging="340"/>
    </w:pPr>
    <w:rPr>
      <w:rFonts w:ascii="Verdana" w:eastAsia="Verdana" w:hAnsi="Verdana" w:cs="Verdana"/>
      <w:sz w:val="28"/>
      <w:szCs w:val="28"/>
    </w:rPr>
  </w:style>
  <w:style w:type="paragraph" w:styleId="aa">
    <w:name w:val="Balloon Text"/>
    <w:basedOn w:val="a"/>
    <w:link w:val="ab"/>
    <w:uiPriority w:val="99"/>
    <w:semiHidden/>
    <w:unhideWhenUsed/>
    <w:rsid w:val="00605196"/>
    <w:rPr>
      <w:rFonts w:ascii="Tahoma" w:hAnsi="Tahoma" w:cs="Tahoma"/>
      <w:sz w:val="16"/>
      <w:szCs w:val="16"/>
    </w:rPr>
  </w:style>
  <w:style w:type="character" w:customStyle="1" w:styleId="ab">
    <w:name w:val="Текст выноски Знак"/>
    <w:basedOn w:val="a0"/>
    <w:link w:val="aa"/>
    <w:uiPriority w:val="99"/>
    <w:semiHidden/>
    <w:rsid w:val="00605196"/>
    <w:rPr>
      <w:rFonts w:ascii="Tahoma" w:hAnsi="Tahoma" w:cs="Tahoma"/>
      <w:color w:val="000000"/>
      <w:sz w:val="16"/>
      <w:szCs w:val="16"/>
    </w:rPr>
  </w:style>
  <w:style w:type="character" w:customStyle="1" w:styleId="ac">
    <w:name w:val="Без интервала Знак"/>
    <w:basedOn w:val="a0"/>
    <w:link w:val="ad"/>
    <w:uiPriority w:val="1"/>
    <w:locked/>
    <w:rsid w:val="00605196"/>
    <w:rPr>
      <w:rFonts w:ascii="Arial Unicode MS" w:eastAsia="Arial Unicode MS" w:hAnsi="Arial Unicode MS" w:cs="Arial Unicode MS"/>
      <w:color w:val="000000"/>
    </w:rPr>
  </w:style>
  <w:style w:type="paragraph" w:styleId="ad">
    <w:name w:val="No Spacing"/>
    <w:link w:val="ac"/>
    <w:uiPriority w:val="1"/>
    <w:qFormat/>
    <w:rsid w:val="00605196"/>
    <w:pPr>
      <w:widowControl/>
    </w:pPr>
    <w:rPr>
      <w:rFonts w:ascii="Arial Unicode MS" w:eastAsia="Arial Unicode MS" w:hAnsi="Arial Unicode MS" w:cs="Arial Unicode MS"/>
      <w:color w:val="000000"/>
    </w:rPr>
  </w:style>
  <w:style w:type="table" w:styleId="ae">
    <w:name w:val="Table Grid"/>
    <w:basedOn w:val="a1"/>
    <w:rsid w:val="00605196"/>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C1267"/>
    <w:pPr>
      <w:ind w:left="720"/>
      <w:contextualSpacing/>
    </w:pPr>
  </w:style>
  <w:style w:type="paragraph" w:styleId="af0">
    <w:name w:val="header"/>
    <w:basedOn w:val="a"/>
    <w:link w:val="af1"/>
    <w:uiPriority w:val="99"/>
    <w:unhideWhenUsed/>
    <w:rsid w:val="00D0600D"/>
    <w:pPr>
      <w:tabs>
        <w:tab w:val="center" w:pos="4677"/>
        <w:tab w:val="right" w:pos="9355"/>
      </w:tabs>
    </w:pPr>
  </w:style>
  <w:style w:type="character" w:customStyle="1" w:styleId="af1">
    <w:name w:val="Верхний колонтитул Знак"/>
    <w:basedOn w:val="a0"/>
    <w:link w:val="af0"/>
    <w:uiPriority w:val="99"/>
    <w:rsid w:val="00D0600D"/>
    <w:rPr>
      <w:color w:val="000000"/>
    </w:rPr>
  </w:style>
  <w:style w:type="paragraph" w:styleId="af2">
    <w:name w:val="footer"/>
    <w:basedOn w:val="a"/>
    <w:link w:val="af3"/>
    <w:uiPriority w:val="99"/>
    <w:unhideWhenUsed/>
    <w:rsid w:val="00D0600D"/>
    <w:pPr>
      <w:tabs>
        <w:tab w:val="center" w:pos="4677"/>
        <w:tab w:val="right" w:pos="9355"/>
      </w:tabs>
    </w:pPr>
  </w:style>
  <w:style w:type="character" w:customStyle="1" w:styleId="af3">
    <w:name w:val="Нижний колонтитул Знак"/>
    <w:basedOn w:val="a0"/>
    <w:link w:val="af2"/>
    <w:uiPriority w:val="99"/>
    <w:rsid w:val="00D0600D"/>
    <w:rPr>
      <w:color w:val="000000"/>
    </w:rPr>
  </w:style>
  <w:style w:type="paragraph" w:styleId="af4">
    <w:name w:val="Body Text Indent"/>
    <w:basedOn w:val="a"/>
    <w:link w:val="af5"/>
    <w:rsid w:val="009C019A"/>
    <w:pPr>
      <w:widowControl/>
      <w:ind w:firstLine="720"/>
      <w:jc w:val="both"/>
    </w:pPr>
    <w:rPr>
      <w:rFonts w:ascii="Times New Roman" w:eastAsia="Times New Roman" w:hAnsi="Times New Roman" w:cs="Times New Roman"/>
      <w:color w:val="auto"/>
      <w:szCs w:val="20"/>
    </w:rPr>
  </w:style>
  <w:style w:type="character" w:customStyle="1" w:styleId="af5">
    <w:name w:val="Основной текст с отступом Знак"/>
    <w:basedOn w:val="a0"/>
    <w:link w:val="af4"/>
    <w:rsid w:val="009C019A"/>
    <w:rPr>
      <w:rFonts w:ascii="Times New Roman" w:eastAsia="Times New Roman" w:hAnsi="Times New Roman" w:cs="Times New Roman"/>
      <w:szCs w:val="20"/>
    </w:rPr>
  </w:style>
  <w:style w:type="paragraph" w:styleId="af6">
    <w:name w:val="Normal (Web)"/>
    <w:basedOn w:val="a"/>
    <w:rsid w:val="009C019A"/>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rsid w:val="004546EA"/>
    <w:rPr>
      <w:rFonts w:ascii="Times New Roman" w:eastAsia="Times New Roman" w:hAnsi="Times New Roman" w:cs="Times New Roman"/>
      <w:sz w:val="28"/>
    </w:rPr>
  </w:style>
  <w:style w:type="table" w:customStyle="1" w:styleId="17">
    <w:name w:val="Сетка таблицы1"/>
    <w:basedOn w:val="a1"/>
    <w:next w:val="ae"/>
    <w:uiPriority w:val="59"/>
    <w:rsid w:val="008174C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e"/>
    <w:uiPriority w:val="59"/>
    <w:rsid w:val="00D32C1A"/>
    <w:pPr>
      <w:widowControl/>
    </w:pPr>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Заголовок 21"/>
    <w:basedOn w:val="a"/>
    <w:next w:val="a"/>
    <w:unhideWhenUsed/>
    <w:qFormat/>
    <w:rsid w:val="00D32C1A"/>
    <w:pPr>
      <w:keepNext/>
      <w:keepLines/>
      <w:widowControl/>
      <w:spacing w:before="20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semiHidden/>
    <w:unhideWhenUsed/>
    <w:qFormat/>
    <w:rsid w:val="00D32C1A"/>
    <w:pPr>
      <w:keepNext/>
      <w:keepLines/>
      <w:widowControl/>
      <w:spacing w:before="200" w:line="276" w:lineRule="auto"/>
      <w:outlineLvl w:val="2"/>
    </w:pPr>
    <w:rPr>
      <w:rFonts w:ascii="Cambria" w:eastAsia="Times New Roman" w:hAnsi="Cambria" w:cs="Times New Roman"/>
      <w:b/>
      <w:bCs/>
      <w:color w:val="4F81BD"/>
      <w:sz w:val="22"/>
      <w:szCs w:val="22"/>
    </w:rPr>
  </w:style>
  <w:style w:type="character" w:customStyle="1" w:styleId="40">
    <w:name w:val="Заголовок 4 Знак"/>
    <w:basedOn w:val="a0"/>
    <w:link w:val="4"/>
    <w:semiHidden/>
    <w:rsid w:val="00D32C1A"/>
    <w:rPr>
      <w:rFonts w:ascii="Times New Roman" w:eastAsia="Times New Roman" w:hAnsi="Times New Roman" w:cs="Times New Roman"/>
      <w:b/>
      <w:bCs/>
      <w:sz w:val="28"/>
      <w:szCs w:val="28"/>
    </w:rPr>
  </w:style>
  <w:style w:type="paragraph" w:customStyle="1" w:styleId="511">
    <w:name w:val="Заголовок 51"/>
    <w:basedOn w:val="a"/>
    <w:next w:val="a"/>
    <w:semiHidden/>
    <w:unhideWhenUsed/>
    <w:qFormat/>
    <w:rsid w:val="00D32C1A"/>
    <w:pPr>
      <w:keepNext/>
      <w:keepLines/>
      <w:widowControl/>
      <w:spacing w:before="200" w:line="276" w:lineRule="auto"/>
      <w:outlineLvl w:val="4"/>
    </w:pPr>
    <w:rPr>
      <w:rFonts w:ascii="Cambria" w:eastAsia="Times New Roman" w:hAnsi="Cambria" w:cs="Times New Roman"/>
      <w:color w:val="243F60"/>
      <w:sz w:val="22"/>
      <w:szCs w:val="22"/>
    </w:rPr>
  </w:style>
  <w:style w:type="paragraph" w:customStyle="1" w:styleId="610">
    <w:name w:val="Заголовок 61"/>
    <w:basedOn w:val="a"/>
    <w:next w:val="a"/>
    <w:semiHidden/>
    <w:unhideWhenUsed/>
    <w:qFormat/>
    <w:rsid w:val="00D32C1A"/>
    <w:pPr>
      <w:keepNext/>
      <w:keepLines/>
      <w:widowControl/>
      <w:spacing w:before="200" w:line="276" w:lineRule="auto"/>
      <w:outlineLvl w:val="5"/>
    </w:pPr>
    <w:rPr>
      <w:rFonts w:ascii="Cambria" w:eastAsia="Times New Roman" w:hAnsi="Cambria" w:cs="Times New Roman"/>
      <w:i/>
      <w:iCs/>
      <w:color w:val="243F60"/>
      <w:sz w:val="22"/>
      <w:szCs w:val="22"/>
    </w:rPr>
  </w:style>
  <w:style w:type="paragraph" w:customStyle="1" w:styleId="710">
    <w:name w:val="Заголовок 71"/>
    <w:basedOn w:val="a"/>
    <w:next w:val="a"/>
    <w:unhideWhenUsed/>
    <w:qFormat/>
    <w:rsid w:val="00D32C1A"/>
    <w:pPr>
      <w:keepNext/>
      <w:keepLines/>
      <w:widowControl/>
      <w:spacing w:before="200" w:line="276" w:lineRule="auto"/>
      <w:outlineLvl w:val="6"/>
    </w:pPr>
    <w:rPr>
      <w:rFonts w:ascii="Cambria" w:eastAsia="Times New Roman" w:hAnsi="Cambria" w:cs="Times New Roman"/>
      <w:i/>
      <w:iCs/>
      <w:color w:val="404040"/>
      <w:sz w:val="22"/>
      <w:szCs w:val="22"/>
    </w:rPr>
  </w:style>
  <w:style w:type="numbering" w:customStyle="1" w:styleId="18">
    <w:name w:val="Нет списка1"/>
    <w:next w:val="a2"/>
    <w:uiPriority w:val="99"/>
    <w:semiHidden/>
    <w:unhideWhenUsed/>
    <w:rsid w:val="00D32C1A"/>
  </w:style>
  <w:style w:type="character" w:customStyle="1" w:styleId="20">
    <w:name w:val="Заголовок 2 Знак"/>
    <w:basedOn w:val="a0"/>
    <w:link w:val="2"/>
    <w:rsid w:val="00D32C1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D32C1A"/>
    <w:rPr>
      <w:rFonts w:ascii="Cambria" w:eastAsia="Times New Roman" w:hAnsi="Cambria" w:cs="Times New Roman"/>
      <w:b/>
      <w:bCs/>
      <w:color w:val="4F81BD"/>
      <w:lang w:eastAsia="ru-RU"/>
    </w:rPr>
  </w:style>
  <w:style w:type="character" w:customStyle="1" w:styleId="50">
    <w:name w:val="Заголовок 5 Знак"/>
    <w:basedOn w:val="a0"/>
    <w:link w:val="5"/>
    <w:semiHidden/>
    <w:rsid w:val="00D32C1A"/>
    <w:rPr>
      <w:rFonts w:ascii="Cambria" w:eastAsia="Times New Roman" w:hAnsi="Cambria" w:cs="Times New Roman"/>
      <w:color w:val="243F60"/>
      <w:lang w:eastAsia="ru-RU"/>
    </w:rPr>
  </w:style>
  <w:style w:type="character" w:customStyle="1" w:styleId="60">
    <w:name w:val="Заголовок 6 Знак"/>
    <w:basedOn w:val="a0"/>
    <w:link w:val="6"/>
    <w:semiHidden/>
    <w:rsid w:val="00D32C1A"/>
    <w:rPr>
      <w:rFonts w:ascii="Cambria" w:eastAsia="Times New Roman" w:hAnsi="Cambria" w:cs="Times New Roman"/>
      <w:i/>
      <w:iCs/>
      <w:color w:val="243F60"/>
      <w:lang w:eastAsia="ru-RU"/>
    </w:rPr>
  </w:style>
  <w:style w:type="character" w:customStyle="1" w:styleId="70">
    <w:name w:val="Заголовок 7 Знак"/>
    <w:basedOn w:val="a0"/>
    <w:link w:val="7"/>
    <w:rsid w:val="00D32C1A"/>
    <w:rPr>
      <w:rFonts w:ascii="Cambria" w:eastAsia="Times New Roman" w:hAnsi="Cambria" w:cs="Times New Roman"/>
      <w:i/>
      <w:iCs/>
      <w:color w:val="404040"/>
      <w:lang w:eastAsia="ru-RU"/>
    </w:rPr>
  </w:style>
  <w:style w:type="paragraph" w:styleId="37">
    <w:name w:val="Body Text 3"/>
    <w:basedOn w:val="a"/>
    <w:link w:val="38"/>
    <w:semiHidden/>
    <w:unhideWhenUsed/>
    <w:rsid w:val="00D32C1A"/>
    <w:pPr>
      <w:widowControl/>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0"/>
    <w:link w:val="37"/>
    <w:semiHidden/>
    <w:rsid w:val="00D32C1A"/>
    <w:rPr>
      <w:rFonts w:ascii="Times New Roman" w:eastAsia="Times New Roman" w:hAnsi="Times New Roman" w:cs="Times New Roman"/>
      <w:sz w:val="16"/>
      <w:szCs w:val="16"/>
    </w:rPr>
  </w:style>
  <w:style w:type="table" w:customStyle="1" w:styleId="39">
    <w:name w:val="Сетка таблицы3"/>
    <w:basedOn w:val="a1"/>
    <w:next w:val="ae"/>
    <w:uiPriority w:val="59"/>
    <w:rsid w:val="00D32C1A"/>
    <w:pPr>
      <w:widowControl/>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link w:val="19"/>
    <w:qFormat/>
    <w:rsid w:val="00D32C1A"/>
    <w:pPr>
      <w:widowControl/>
      <w:jc w:val="center"/>
    </w:pPr>
    <w:rPr>
      <w:rFonts w:ascii="Calibri" w:eastAsia="Calibri" w:hAnsi="Calibri" w:cs="Times New Roman"/>
      <w:b/>
      <w:bCs/>
      <w:color w:val="auto"/>
      <w:sz w:val="28"/>
      <w:lang w:eastAsia="en-US"/>
    </w:rPr>
  </w:style>
  <w:style w:type="character" w:customStyle="1" w:styleId="af8">
    <w:name w:val="Название Знак"/>
    <w:basedOn w:val="a0"/>
    <w:uiPriority w:val="10"/>
    <w:rsid w:val="00D32C1A"/>
    <w:rPr>
      <w:rFonts w:asciiTheme="majorHAnsi" w:eastAsiaTheme="majorEastAsia" w:hAnsiTheme="majorHAnsi" w:cstheme="majorBidi"/>
      <w:color w:val="17365D" w:themeColor="text2" w:themeShade="BF"/>
      <w:spacing w:val="5"/>
      <w:kern w:val="28"/>
      <w:sz w:val="52"/>
      <w:szCs w:val="52"/>
    </w:rPr>
  </w:style>
  <w:style w:type="paragraph" w:customStyle="1" w:styleId="1a">
    <w:name w:val="Без интервала1"/>
    <w:rsid w:val="00D32C1A"/>
    <w:pPr>
      <w:widowControl/>
      <w:suppressAutoHyphens/>
      <w:spacing w:line="100" w:lineRule="atLeast"/>
    </w:pPr>
    <w:rPr>
      <w:rFonts w:ascii="Times New Roman" w:eastAsia="Andale Sans UI" w:hAnsi="Times New Roman" w:cs="Tahoma"/>
      <w:kern w:val="2"/>
      <w:lang w:val="de-DE" w:eastAsia="fa-IR" w:bidi="fa-IR"/>
    </w:rPr>
  </w:style>
  <w:style w:type="character" w:customStyle="1" w:styleId="19">
    <w:name w:val="Название Знак1"/>
    <w:basedOn w:val="a0"/>
    <w:link w:val="af7"/>
    <w:locked/>
    <w:rsid w:val="00D32C1A"/>
    <w:rPr>
      <w:rFonts w:ascii="Calibri" w:eastAsia="Calibri" w:hAnsi="Calibri" w:cs="Times New Roman"/>
      <w:b/>
      <w:bCs/>
      <w:sz w:val="28"/>
      <w:lang w:eastAsia="en-US"/>
    </w:rPr>
  </w:style>
  <w:style w:type="paragraph" w:styleId="af9">
    <w:name w:val="Body Text"/>
    <w:basedOn w:val="a"/>
    <w:link w:val="afa"/>
    <w:semiHidden/>
    <w:unhideWhenUsed/>
    <w:rsid w:val="00D32C1A"/>
    <w:pPr>
      <w:widowControl/>
      <w:spacing w:after="120"/>
    </w:pPr>
    <w:rPr>
      <w:rFonts w:ascii="Times New Roman" w:eastAsia="Times New Roman" w:hAnsi="Times New Roman" w:cs="Times New Roman"/>
      <w:color w:val="auto"/>
    </w:rPr>
  </w:style>
  <w:style w:type="character" w:customStyle="1" w:styleId="afa">
    <w:name w:val="Основной текст Знак"/>
    <w:basedOn w:val="a0"/>
    <w:link w:val="af9"/>
    <w:semiHidden/>
    <w:rsid w:val="00D32C1A"/>
    <w:rPr>
      <w:rFonts w:ascii="Times New Roman" w:eastAsia="Times New Roman" w:hAnsi="Times New Roman" w:cs="Times New Roman"/>
    </w:rPr>
  </w:style>
  <w:style w:type="character" w:styleId="afb">
    <w:name w:val="Intense Emphasis"/>
    <w:basedOn w:val="a0"/>
    <w:uiPriority w:val="21"/>
    <w:qFormat/>
    <w:rsid w:val="00D32C1A"/>
    <w:rPr>
      <w:b/>
      <w:bCs/>
      <w:i/>
      <w:iCs/>
      <w:color w:val="4F81BD"/>
    </w:rPr>
  </w:style>
  <w:style w:type="paragraph" w:styleId="3a">
    <w:name w:val="Body Text Indent 3"/>
    <w:basedOn w:val="a"/>
    <w:link w:val="3b"/>
    <w:uiPriority w:val="99"/>
    <w:semiHidden/>
    <w:unhideWhenUsed/>
    <w:rsid w:val="00D32C1A"/>
    <w:pPr>
      <w:widowControl/>
      <w:spacing w:after="120" w:line="276" w:lineRule="auto"/>
      <w:ind w:left="283"/>
    </w:pPr>
    <w:rPr>
      <w:rFonts w:ascii="Calibri" w:eastAsia="Times New Roman" w:hAnsi="Calibri" w:cs="Times New Roman"/>
      <w:color w:val="auto"/>
      <w:sz w:val="16"/>
      <w:szCs w:val="16"/>
    </w:rPr>
  </w:style>
  <w:style w:type="character" w:customStyle="1" w:styleId="3b">
    <w:name w:val="Основной текст с отступом 3 Знак"/>
    <w:basedOn w:val="a0"/>
    <w:link w:val="3a"/>
    <w:uiPriority w:val="99"/>
    <w:semiHidden/>
    <w:rsid w:val="00D32C1A"/>
    <w:rPr>
      <w:rFonts w:ascii="Calibri" w:eastAsia="Times New Roman" w:hAnsi="Calibri" w:cs="Times New Roman"/>
      <w:sz w:val="16"/>
      <w:szCs w:val="16"/>
    </w:rPr>
  </w:style>
  <w:style w:type="paragraph" w:styleId="29">
    <w:name w:val="Body Text 2"/>
    <w:basedOn w:val="a"/>
    <w:link w:val="2a"/>
    <w:unhideWhenUsed/>
    <w:rsid w:val="00D32C1A"/>
    <w:pPr>
      <w:widowControl/>
      <w:spacing w:after="120" w:line="480" w:lineRule="auto"/>
    </w:pPr>
    <w:rPr>
      <w:rFonts w:ascii="Calibri" w:eastAsia="Times New Roman" w:hAnsi="Calibri" w:cs="Times New Roman"/>
      <w:color w:val="auto"/>
      <w:sz w:val="22"/>
      <w:szCs w:val="22"/>
    </w:rPr>
  </w:style>
  <w:style w:type="character" w:customStyle="1" w:styleId="2a">
    <w:name w:val="Основной текст 2 Знак"/>
    <w:basedOn w:val="a0"/>
    <w:link w:val="29"/>
    <w:rsid w:val="00D32C1A"/>
    <w:rPr>
      <w:rFonts w:ascii="Calibri" w:eastAsia="Times New Roman" w:hAnsi="Calibri" w:cs="Times New Roman"/>
      <w:sz w:val="22"/>
      <w:szCs w:val="22"/>
    </w:rPr>
  </w:style>
  <w:style w:type="character" w:customStyle="1" w:styleId="211">
    <w:name w:val="Заголовок 2 Знак1"/>
    <w:basedOn w:val="a0"/>
    <w:uiPriority w:val="9"/>
    <w:semiHidden/>
    <w:rsid w:val="00D32C1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D32C1A"/>
    <w:rPr>
      <w:rFonts w:asciiTheme="majorHAnsi" w:eastAsiaTheme="majorEastAsia" w:hAnsiTheme="majorHAnsi" w:cstheme="majorBidi"/>
      <w:b/>
      <w:bCs/>
      <w:color w:val="4F81BD" w:themeColor="accent1"/>
    </w:rPr>
  </w:style>
  <w:style w:type="character" w:customStyle="1" w:styleId="512">
    <w:name w:val="Заголовок 5 Знак1"/>
    <w:basedOn w:val="a0"/>
    <w:uiPriority w:val="9"/>
    <w:semiHidden/>
    <w:rsid w:val="00D32C1A"/>
    <w:rPr>
      <w:rFonts w:asciiTheme="majorHAnsi" w:eastAsiaTheme="majorEastAsia" w:hAnsiTheme="majorHAnsi" w:cstheme="majorBidi"/>
      <w:color w:val="243F60" w:themeColor="accent1" w:themeShade="7F"/>
    </w:rPr>
  </w:style>
  <w:style w:type="character" w:customStyle="1" w:styleId="611">
    <w:name w:val="Заголовок 6 Знак1"/>
    <w:basedOn w:val="a0"/>
    <w:uiPriority w:val="9"/>
    <w:semiHidden/>
    <w:rsid w:val="00D32C1A"/>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uiPriority w:val="9"/>
    <w:semiHidden/>
    <w:rsid w:val="00D32C1A"/>
    <w:rPr>
      <w:rFonts w:asciiTheme="majorHAnsi" w:eastAsiaTheme="majorEastAsia" w:hAnsiTheme="majorHAnsi" w:cstheme="majorBidi"/>
      <w:i/>
      <w:iCs/>
      <w:color w:val="404040" w:themeColor="text1" w:themeTint="BF"/>
    </w:rPr>
  </w:style>
  <w:style w:type="paragraph" w:customStyle="1" w:styleId="212">
    <w:name w:val="Основной текст 21"/>
    <w:basedOn w:val="a"/>
    <w:rsid w:val="009853D7"/>
    <w:pPr>
      <w:widowControl/>
      <w:suppressAutoHyphens/>
      <w:spacing w:after="120" w:line="480" w:lineRule="auto"/>
    </w:pPr>
    <w:rPr>
      <w:rFonts w:ascii="Times New Roman" w:eastAsia="Times New Roman" w:hAnsi="Times New Roman" w:cs="Calibri"/>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6EA"/>
    <w:rPr>
      <w:color w:val="000000"/>
    </w:rPr>
  </w:style>
  <w:style w:type="paragraph" w:styleId="1">
    <w:name w:val="heading 1"/>
    <w:basedOn w:val="a"/>
    <w:next w:val="a"/>
    <w:link w:val="10"/>
    <w:qFormat/>
    <w:rsid w:val="004546EA"/>
    <w:pPr>
      <w:keepNext/>
      <w:widowControl/>
      <w:ind w:left="300"/>
      <w:jc w:val="both"/>
      <w:outlineLvl w:val="0"/>
    </w:pPr>
    <w:rPr>
      <w:rFonts w:ascii="Times New Roman" w:eastAsia="Times New Roman" w:hAnsi="Times New Roman" w:cs="Times New Roman"/>
      <w:color w:val="auto"/>
      <w:sz w:val="28"/>
    </w:rPr>
  </w:style>
  <w:style w:type="paragraph" w:styleId="2">
    <w:name w:val="heading 2"/>
    <w:basedOn w:val="a"/>
    <w:next w:val="a"/>
    <w:link w:val="20"/>
    <w:semiHidden/>
    <w:unhideWhenUsed/>
    <w:qFormat/>
    <w:rsid w:val="00D32C1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D32C1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D32C1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semiHidden/>
    <w:unhideWhenUsed/>
    <w:qFormat/>
    <w:rsid w:val="00D32C1A"/>
    <w:pPr>
      <w:keepNext/>
      <w:keepLines/>
      <w:spacing w:before="200"/>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D32C1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D32C1A"/>
    <w:pPr>
      <w:keepNext/>
      <w:keepLines/>
      <w:spacing w:before="20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bCs/>
      <w:i/>
      <w:iCs/>
      <w:smallCaps w:val="0"/>
      <w:strike w:val="0"/>
      <w:sz w:val="23"/>
      <w:szCs w:val="23"/>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34">
    <w:name w:val="Основной текст (3)_"/>
    <w:basedOn w:val="a0"/>
    <w:link w:val="35"/>
    <w:rPr>
      <w:rFonts w:ascii="Times New Roman" w:eastAsia="Times New Roman" w:hAnsi="Times New Roman" w:cs="Times New Roman"/>
      <w:b/>
      <w:bCs/>
      <w:i/>
      <w:iCs/>
      <w:smallCaps w:val="0"/>
      <w:strike w:val="0"/>
      <w:sz w:val="23"/>
      <w:szCs w:val="23"/>
      <w:u w:val="none"/>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Verdana11pt0pt">
    <w:name w:val="Основной текст + Verdana;11 pt;Полужирный;Интервал 0 pt"/>
    <w:basedOn w:val="a4"/>
    <w:rPr>
      <w:rFonts w:ascii="Verdana" w:eastAsia="Verdana" w:hAnsi="Verdana" w:cs="Verdana"/>
      <w:b/>
      <w:bCs/>
      <w:i w:val="0"/>
      <w:iCs w:val="0"/>
      <w:smallCaps w:val="0"/>
      <w:strike w:val="0"/>
      <w:color w:val="000000"/>
      <w:spacing w:val="-10"/>
      <w:w w:val="100"/>
      <w:position w:val="0"/>
      <w:sz w:val="22"/>
      <w:szCs w:val="22"/>
      <w:u w:val="none"/>
      <w:lang w:val="ru-RU"/>
    </w:rPr>
  </w:style>
  <w:style w:type="character" w:customStyle="1" w:styleId="10pt">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color w:val="000000"/>
      <w:spacing w:val="110"/>
      <w:w w:val="100"/>
      <w:position w:val="0"/>
      <w:sz w:val="23"/>
      <w:szCs w:val="23"/>
      <w:u w:val="none"/>
      <w:lang w:val="ru-RU"/>
    </w:rPr>
  </w:style>
  <w:style w:type="character" w:customStyle="1" w:styleId="36">
    <w:name w:val="Основной текст (3) + Не полужирный;Не курсив"/>
    <w:basedOn w:val="3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Подпись к таблице_"/>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9">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4">
    <w:name w:val="Основной текст + Полужирный;Курсив1"/>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5">
    <w:name w:val="Заголовок №1_"/>
    <w:basedOn w:val="a0"/>
    <w:link w:val="110"/>
    <w:rPr>
      <w:rFonts w:ascii="Verdana" w:eastAsia="Verdana" w:hAnsi="Verdana" w:cs="Verdana"/>
      <w:b/>
      <w:bCs/>
      <w:i w:val="0"/>
      <w:iCs w:val="0"/>
      <w:smallCaps w:val="0"/>
      <w:strike w:val="0"/>
      <w:sz w:val="32"/>
      <w:szCs w:val="32"/>
      <w:u w:val="none"/>
    </w:rPr>
  </w:style>
  <w:style w:type="character" w:customStyle="1" w:styleId="16">
    <w:name w:val="Заголовок №1"/>
    <w:basedOn w:val="15"/>
    <w:rPr>
      <w:rFonts w:ascii="Verdana" w:eastAsia="Verdana" w:hAnsi="Verdana" w:cs="Verdana"/>
      <w:b/>
      <w:bCs/>
      <w:i w:val="0"/>
      <w:iCs w:val="0"/>
      <w:smallCaps w:val="0"/>
      <w:strike w:val="0"/>
      <w:color w:val="000000"/>
      <w:spacing w:val="0"/>
      <w:w w:val="100"/>
      <w:position w:val="0"/>
      <w:sz w:val="32"/>
      <w:szCs w:val="32"/>
      <w:u w:val="none"/>
      <w:lang w:val="ru-RU"/>
    </w:rPr>
  </w:style>
  <w:style w:type="character" w:customStyle="1" w:styleId="4Exact">
    <w:name w:val="Основной текст (4) Exact"/>
    <w:basedOn w:val="a0"/>
    <w:rPr>
      <w:rFonts w:ascii="Verdana" w:eastAsia="Verdana" w:hAnsi="Verdana" w:cs="Verdana"/>
      <w:b/>
      <w:bCs/>
      <w:i w:val="0"/>
      <w:iCs w:val="0"/>
      <w:smallCaps w:val="0"/>
      <w:strike w:val="0"/>
      <w:spacing w:val="2"/>
      <w:sz w:val="23"/>
      <w:szCs w:val="23"/>
      <w:u w:val="none"/>
    </w:rPr>
  </w:style>
  <w:style w:type="character" w:customStyle="1" w:styleId="4Exact1">
    <w:name w:val="Основной текст (4) Exact1"/>
    <w:basedOn w:val="42"/>
    <w:rPr>
      <w:rFonts w:ascii="Verdana" w:eastAsia="Verdana" w:hAnsi="Verdana" w:cs="Verdana"/>
      <w:b/>
      <w:bCs/>
      <w:i w:val="0"/>
      <w:iCs w:val="0"/>
      <w:smallCaps w:val="0"/>
      <w:strike w:val="0"/>
      <w:spacing w:val="2"/>
      <w:sz w:val="23"/>
      <w:szCs w:val="23"/>
      <w:u w:val="none"/>
    </w:rPr>
  </w:style>
  <w:style w:type="character" w:customStyle="1" w:styleId="42">
    <w:name w:val="Основной текст (4)_"/>
    <w:basedOn w:val="a0"/>
    <w:link w:val="410"/>
    <w:rPr>
      <w:rFonts w:ascii="Verdana" w:eastAsia="Verdana" w:hAnsi="Verdana" w:cs="Verdana"/>
      <w:b/>
      <w:bCs/>
      <w:i w:val="0"/>
      <w:iCs w:val="0"/>
      <w:smallCaps w:val="0"/>
      <w:strike w:val="0"/>
      <w:u w:val="none"/>
    </w:rPr>
  </w:style>
  <w:style w:type="character" w:customStyle="1" w:styleId="43">
    <w:name w:val="Основной текст (4)"/>
    <w:basedOn w:val="42"/>
    <w:rPr>
      <w:rFonts w:ascii="Verdana" w:eastAsia="Verdana" w:hAnsi="Verdana" w:cs="Verdana"/>
      <w:b/>
      <w:bCs/>
      <w:i w:val="0"/>
      <w:iCs w:val="0"/>
      <w:smallCaps w:val="0"/>
      <w:strike w:val="0"/>
      <w:color w:val="000000"/>
      <w:spacing w:val="0"/>
      <w:w w:val="100"/>
      <w:position w:val="0"/>
      <w:sz w:val="24"/>
      <w:szCs w:val="24"/>
      <w:u w:val="none"/>
      <w:lang w:val="ru-RU"/>
    </w:rPr>
  </w:style>
  <w:style w:type="character" w:customStyle="1" w:styleId="52">
    <w:name w:val="Основной текст (5)_"/>
    <w:basedOn w:val="a0"/>
    <w:link w:val="510"/>
    <w:rPr>
      <w:rFonts w:ascii="Verdana" w:eastAsia="Verdana" w:hAnsi="Verdana" w:cs="Verdana"/>
      <w:b w:val="0"/>
      <w:bCs w:val="0"/>
      <w:i w:val="0"/>
      <w:iCs w:val="0"/>
      <w:smallCaps w:val="0"/>
      <w:strike w:val="0"/>
      <w:sz w:val="28"/>
      <w:szCs w:val="28"/>
      <w:u w:val="none"/>
    </w:rPr>
  </w:style>
  <w:style w:type="character" w:customStyle="1" w:styleId="53">
    <w:name w:val="Основной текст (5)"/>
    <w:basedOn w:val="52"/>
    <w:rPr>
      <w:rFonts w:ascii="Verdana" w:eastAsia="Verdana" w:hAnsi="Verdana" w:cs="Verdana"/>
      <w:b w:val="0"/>
      <w:bCs w:val="0"/>
      <w:i w:val="0"/>
      <w:iCs w:val="0"/>
      <w:smallCaps w:val="0"/>
      <w:strike w:val="0"/>
      <w:color w:val="000000"/>
      <w:spacing w:val="0"/>
      <w:w w:val="100"/>
      <w:position w:val="0"/>
      <w:sz w:val="28"/>
      <w:szCs w:val="28"/>
      <w:u w:val="none"/>
      <w:lang w:val="ru-RU"/>
    </w:rPr>
  </w:style>
  <w:style w:type="paragraph" w:customStyle="1" w:styleId="8">
    <w:name w:val="Основной текст8"/>
    <w:basedOn w:val="a"/>
    <w:link w:val="a4"/>
    <w:pPr>
      <w:shd w:val="clear" w:color="auto" w:fill="FFFFFF"/>
      <w:spacing w:line="274" w:lineRule="exact"/>
      <w:ind w:hanging="2880"/>
      <w:jc w:val="center"/>
    </w:pPr>
    <w:rPr>
      <w:rFonts w:ascii="Times New Roman" w:eastAsia="Times New Roman" w:hAnsi="Times New Roman" w:cs="Times New Roman"/>
      <w:sz w:val="23"/>
      <w:szCs w:val="23"/>
    </w:rPr>
  </w:style>
  <w:style w:type="paragraph" w:customStyle="1" w:styleId="11">
    <w:name w:val="Колонтитул1"/>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240" w:after="300" w:line="0" w:lineRule="atLeast"/>
      <w:ind w:hanging="2880"/>
      <w:jc w:val="both"/>
      <w:outlineLvl w:val="2"/>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after="360" w:line="0" w:lineRule="atLeast"/>
      <w:jc w:val="right"/>
    </w:pPr>
    <w:rPr>
      <w:rFonts w:ascii="Times New Roman" w:eastAsia="Times New Roman" w:hAnsi="Times New Roman" w:cs="Times New Roman"/>
      <w:b/>
      <w:bCs/>
      <w:sz w:val="32"/>
      <w:szCs w:val="32"/>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7">
    <w:name w:val="Заголовок №2"/>
    <w:basedOn w:val="a"/>
    <w:link w:val="26"/>
    <w:pPr>
      <w:shd w:val="clear" w:color="auto" w:fill="FFFFFF"/>
      <w:spacing w:after="540" w:line="0" w:lineRule="atLeast"/>
      <w:jc w:val="center"/>
      <w:outlineLvl w:val="1"/>
    </w:pPr>
    <w:rPr>
      <w:rFonts w:ascii="Times New Roman" w:eastAsia="Times New Roman" w:hAnsi="Times New Roman" w:cs="Times New Roman"/>
      <w:sz w:val="23"/>
      <w:szCs w:val="23"/>
    </w:rPr>
  </w:style>
  <w:style w:type="paragraph" w:customStyle="1" w:styleId="35">
    <w:name w:val="Основной текст (3)"/>
    <w:basedOn w:val="a"/>
    <w:link w:val="34"/>
    <w:pPr>
      <w:shd w:val="clear" w:color="auto" w:fill="FFFFFF"/>
      <w:spacing w:after="360" w:line="0" w:lineRule="atLeast"/>
    </w:pPr>
    <w:rPr>
      <w:rFonts w:ascii="Times New Roman" w:eastAsia="Times New Roman" w:hAnsi="Times New Roman" w:cs="Times New Roman"/>
      <w:b/>
      <w:bCs/>
      <w:i/>
      <w:iCs/>
      <w:sz w:val="23"/>
      <w:szCs w:val="23"/>
    </w:rPr>
  </w:style>
  <w:style w:type="paragraph" w:customStyle="1" w:styleId="13">
    <w:name w:val="Подпись к таблице1"/>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110">
    <w:name w:val="Заголовок №11"/>
    <w:basedOn w:val="a"/>
    <w:link w:val="15"/>
    <w:pPr>
      <w:shd w:val="clear" w:color="auto" w:fill="FFFFFF"/>
      <w:spacing w:before="300" w:line="0" w:lineRule="atLeast"/>
      <w:jc w:val="center"/>
      <w:outlineLvl w:val="0"/>
    </w:pPr>
    <w:rPr>
      <w:rFonts w:ascii="Verdana" w:eastAsia="Verdana" w:hAnsi="Verdana" w:cs="Verdana"/>
      <w:b/>
      <w:bCs/>
      <w:sz w:val="32"/>
      <w:szCs w:val="32"/>
    </w:rPr>
  </w:style>
  <w:style w:type="paragraph" w:customStyle="1" w:styleId="410">
    <w:name w:val="Основной текст (4)1"/>
    <w:basedOn w:val="a"/>
    <w:link w:val="42"/>
    <w:pPr>
      <w:shd w:val="clear" w:color="auto" w:fill="FFFFFF"/>
      <w:spacing w:after="120" w:line="0" w:lineRule="atLeast"/>
      <w:jc w:val="center"/>
    </w:pPr>
    <w:rPr>
      <w:rFonts w:ascii="Verdana" w:eastAsia="Verdana" w:hAnsi="Verdana" w:cs="Verdana"/>
      <w:b/>
      <w:bCs/>
    </w:rPr>
  </w:style>
  <w:style w:type="paragraph" w:customStyle="1" w:styleId="510">
    <w:name w:val="Основной текст (5)1"/>
    <w:basedOn w:val="a"/>
    <w:link w:val="52"/>
    <w:pPr>
      <w:shd w:val="clear" w:color="auto" w:fill="FFFFFF"/>
      <w:spacing w:before="600" w:after="180" w:line="0" w:lineRule="atLeast"/>
      <w:ind w:hanging="340"/>
    </w:pPr>
    <w:rPr>
      <w:rFonts w:ascii="Verdana" w:eastAsia="Verdana" w:hAnsi="Verdana" w:cs="Verdana"/>
      <w:sz w:val="28"/>
      <w:szCs w:val="28"/>
    </w:rPr>
  </w:style>
  <w:style w:type="paragraph" w:styleId="aa">
    <w:name w:val="Balloon Text"/>
    <w:basedOn w:val="a"/>
    <w:link w:val="ab"/>
    <w:uiPriority w:val="99"/>
    <w:semiHidden/>
    <w:unhideWhenUsed/>
    <w:rsid w:val="00605196"/>
    <w:rPr>
      <w:rFonts w:ascii="Tahoma" w:hAnsi="Tahoma" w:cs="Tahoma"/>
      <w:sz w:val="16"/>
      <w:szCs w:val="16"/>
    </w:rPr>
  </w:style>
  <w:style w:type="character" w:customStyle="1" w:styleId="ab">
    <w:name w:val="Текст выноски Знак"/>
    <w:basedOn w:val="a0"/>
    <w:link w:val="aa"/>
    <w:uiPriority w:val="99"/>
    <w:semiHidden/>
    <w:rsid w:val="00605196"/>
    <w:rPr>
      <w:rFonts w:ascii="Tahoma" w:hAnsi="Tahoma" w:cs="Tahoma"/>
      <w:color w:val="000000"/>
      <w:sz w:val="16"/>
      <w:szCs w:val="16"/>
    </w:rPr>
  </w:style>
  <w:style w:type="character" w:customStyle="1" w:styleId="ac">
    <w:name w:val="Без интервала Знак"/>
    <w:basedOn w:val="a0"/>
    <w:link w:val="ad"/>
    <w:uiPriority w:val="1"/>
    <w:locked/>
    <w:rsid w:val="00605196"/>
    <w:rPr>
      <w:rFonts w:ascii="Arial Unicode MS" w:eastAsia="Arial Unicode MS" w:hAnsi="Arial Unicode MS" w:cs="Arial Unicode MS"/>
      <w:color w:val="000000"/>
    </w:rPr>
  </w:style>
  <w:style w:type="paragraph" w:styleId="ad">
    <w:name w:val="No Spacing"/>
    <w:link w:val="ac"/>
    <w:uiPriority w:val="1"/>
    <w:qFormat/>
    <w:rsid w:val="00605196"/>
    <w:pPr>
      <w:widowControl/>
    </w:pPr>
    <w:rPr>
      <w:rFonts w:ascii="Arial Unicode MS" w:eastAsia="Arial Unicode MS" w:hAnsi="Arial Unicode MS" w:cs="Arial Unicode MS"/>
      <w:color w:val="000000"/>
    </w:rPr>
  </w:style>
  <w:style w:type="table" w:styleId="ae">
    <w:name w:val="Table Grid"/>
    <w:basedOn w:val="a1"/>
    <w:rsid w:val="00605196"/>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C1267"/>
    <w:pPr>
      <w:ind w:left="720"/>
      <w:contextualSpacing/>
    </w:pPr>
  </w:style>
  <w:style w:type="paragraph" w:styleId="af0">
    <w:name w:val="header"/>
    <w:basedOn w:val="a"/>
    <w:link w:val="af1"/>
    <w:uiPriority w:val="99"/>
    <w:unhideWhenUsed/>
    <w:rsid w:val="00D0600D"/>
    <w:pPr>
      <w:tabs>
        <w:tab w:val="center" w:pos="4677"/>
        <w:tab w:val="right" w:pos="9355"/>
      </w:tabs>
    </w:pPr>
  </w:style>
  <w:style w:type="character" w:customStyle="1" w:styleId="af1">
    <w:name w:val="Верхний колонтитул Знак"/>
    <w:basedOn w:val="a0"/>
    <w:link w:val="af0"/>
    <w:uiPriority w:val="99"/>
    <w:rsid w:val="00D0600D"/>
    <w:rPr>
      <w:color w:val="000000"/>
    </w:rPr>
  </w:style>
  <w:style w:type="paragraph" w:styleId="af2">
    <w:name w:val="footer"/>
    <w:basedOn w:val="a"/>
    <w:link w:val="af3"/>
    <w:uiPriority w:val="99"/>
    <w:unhideWhenUsed/>
    <w:rsid w:val="00D0600D"/>
    <w:pPr>
      <w:tabs>
        <w:tab w:val="center" w:pos="4677"/>
        <w:tab w:val="right" w:pos="9355"/>
      </w:tabs>
    </w:pPr>
  </w:style>
  <w:style w:type="character" w:customStyle="1" w:styleId="af3">
    <w:name w:val="Нижний колонтитул Знак"/>
    <w:basedOn w:val="a0"/>
    <w:link w:val="af2"/>
    <w:uiPriority w:val="99"/>
    <w:rsid w:val="00D0600D"/>
    <w:rPr>
      <w:color w:val="000000"/>
    </w:rPr>
  </w:style>
  <w:style w:type="paragraph" w:styleId="af4">
    <w:name w:val="Body Text Indent"/>
    <w:basedOn w:val="a"/>
    <w:link w:val="af5"/>
    <w:rsid w:val="009C019A"/>
    <w:pPr>
      <w:widowControl/>
      <w:ind w:firstLine="720"/>
      <w:jc w:val="both"/>
    </w:pPr>
    <w:rPr>
      <w:rFonts w:ascii="Times New Roman" w:eastAsia="Times New Roman" w:hAnsi="Times New Roman" w:cs="Times New Roman"/>
      <w:color w:val="auto"/>
      <w:szCs w:val="20"/>
    </w:rPr>
  </w:style>
  <w:style w:type="character" w:customStyle="1" w:styleId="af5">
    <w:name w:val="Основной текст с отступом Знак"/>
    <w:basedOn w:val="a0"/>
    <w:link w:val="af4"/>
    <w:rsid w:val="009C019A"/>
    <w:rPr>
      <w:rFonts w:ascii="Times New Roman" w:eastAsia="Times New Roman" w:hAnsi="Times New Roman" w:cs="Times New Roman"/>
      <w:szCs w:val="20"/>
    </w:rPr>
  </w:style>
  <w:style w:type="paragraph" w:styleId="af6">
    <w:name w:val="Normal (Web)"/>
    <w:basedOn w:val="a"/>
    <w:rsid w:val="009C019A"/>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rsid w:val="004546EA"/>
    <w:rPr>
      <w:rFonts w:ascii="Times New Roman" w:eastAsia="Times New Roman" w:hAnsi="Times New Roman" w:cs="Times New Roman"/>
      <w:sz w:val="28"/>
    </w:rPr>
  </w:style>
  <w:style w:type="table" w:customStyle="1" w:styleId="17">
    <w:name w:val="Сетка таблицы1"/>
    <w:basedOn w:val="a1"/>
    <w:next w:val="ae"/>
    <w:uiPriority w:val="59"/>
    <w:rsid w:val="008174C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e"/>
    <w:uiPriority w:val="59"/>
    <w:rsid w:val="00D32C1A"/>
    <w:pPr>
      <w:widowControl/>
    </w:pPr>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Заголовок 21"/>
    <w:basedOn w:val="a"/>
    <w:next w:val="a"/>
    <w:unhideWhenUsed/>
    <w:qFormat/>
    <w:rsid w:val="00D32C1A"/>
    <w:pPr>
      <w:keepNext/>
      <w:keepLines/>
      <w:widowControl/>
      <w:spacing w:before="20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semiHidden/>
    <w:unhideWhenUsed/>
    <w:qFormat/>
    <w:rsid w:val="00D32C1A"/>
    <w:pPr>
      <w:keepNext/>
      <w:keepLines/>
      <w:widowControl/>
      <w:spacing w:before="200" w:line="276" w:lineRule="auto"/>
      <w:outlineLvl w:val="2"/>
    </w:pPr>
    <w:rPr>
      <w:rFonts w:ascii="Cambria" w:eastAsia="Times New Roman" w:hAnsi="Cambria" w:cs="Times New Roman"/>
      <w:b/>
      <w:bCs/>
      <w:color w:val="4F81BD"/>
      <w:sz w:val="22"/>
      <w:szCs w:val="22"/>
    </w:rPr>
  </w:style>
  <w:style w:type="character" w:customStyle="1" w:styleId="40">
    <w:name w:val="Заголовок 4 Знак"/>
    <w:basedOn w:val="a0"/>
    <w:link w:val="4"/>
    <w:semiHidden/>
    <w:rsid w:val="00D32C1A"/>
    <w:rPr>
      <w:rFonts w:ascii="Times New Roman" w:eastAsia="Times New Roman" w:hAnsi="Times New Roman" w:cs="Times New Roman"/>
      <w:b/>
      <w:bCs/>
      <w:sz w:val="28"/>
      <w:szCs w:val="28"/>
    </w:rPr>
  </w:style>
  <w:style w:type="paragraph" w:customStyle="1" w:styleId="511">
    <w:name w:val="Заголовок 51"/>
    <w:basedOn w:val="a"/>
    <w:next w:val="a"/>
    <w:semiHidden/>
    <w:unhideWhenUsed/>
    <w:qFormat/>
    <w:rsid w:val="00D32C1A"/>
    <w:pPr>
      <w:keepNext/>
      <w:keepLines/>
      <w:widowControl/>
      <w:spacing w:before="200" w:line="276" w:lineRule="auto"/>
      <w:outlineLvl w:val="4"/>
    </w:pPr>
    <w:rPr>
      <w:rFonts w:ascii="Cambria" w:eastAsia="Times New Roman" w:hAnsi="Cambria" w:cs="Times New Roman"/>
      <w:color w:val="243F60"/>
      <w:sz w:val="22"/>
      <w:szCs w:val="22"/>
    </w:rPr>
  </w:style>
  <w:style w:type="paragraph" w:customStyle="1" w:styleId="610">
    <w:name w:val="Заголовок 61"/>
    <w:basedOn w:val="a"/>
    <w:next w:val="a"/>
    <w:semiHidden/>
    <w:unhideWhenUsed/>
    <w:qFormat/>
    <w:rsid w:val="00D32C1A"/>
    <w:pPr>
      <w:keepNext/>
      <w:keepLines/>
      <w:widowControl/>
      <w:spacing w:before="200" w:line="276" w:lineRule="auto"/>
      <w:outlineLvl w:val="5"/>
    </w:pPr>
    <w:rPr>
      <w:rFonts w:ascii="Cambria" w:eastAsia="Times New Roman" w:hAnsi="Cambria" w:cs="Times New Roman"/>
      <w:i/>
      <w:iCs/>
      <w:color w:val="243F60"/>
      <w:sz w:val="22"/>
      <w:szCs w:val="22"/>
    </w:rPr>
  </w:style>
  <w:style w:type="paragraph" w:customStyle="1" w:styleId="710">
    <w:name w:val="Заголовок 71"/>
    <w:basedOn w:val="a"/>
    <w:next w:val="a"/>
    <w:unhideWhenUsed/>
    <w:qFormat/>
    <w:rsid w:val="00D32C1A"/>
    <w:pPr>
      <w:keepNext/>
      <w:keepLines/>
      <w:widowControl/>
      <w:spacing w:before="200" w:line="276" w:lineRule="auto"/>
      <w:outlineLvl w:val="6"/>
    </w:pPr>
    <w:rPr>
      <w:rFonts w:ascii="Cambria" w:eastAsia="Times New Roman" w:hAnsi="Cambria" w:cs="Times New Roman"/>
      <w:i/>
      <w:iCs/>
      <w:color w:val="404040"/>
      <w:sz w:val="22"/>
      <w:szCs w:val="22"/>
    </w:rPr>
  </w:style>
  <w:style w:type="numbering" w:customStyle="1" w:styleId="18">
    <w:name w:val="Нет списка1"/>
    <w:next w:val="a2"/>
    <w:uiPriority w:val="99"/>
    <w:semiHidden/>
    <w:unhideWhenUsed/>
    <w:rsid w:val="00D32C1A"/>
  </w:style>
  <w:style w:type="character" w:customStyle="1" w:styleId="20">
    <w:name w:val="Заголовок 2 Знак"/>
    <w:basedOn w:val="a0"/>
    <w:link w:val="2"/>
    <w:rsid w:val="00D32C1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D32C1A"/>
    <w:rPr>
      <w:rFonts w:ascii="Cambria" w:eastAsia="Times New Roman" w:hAnsi="Cambria" w:cs="Times New Roman"/>
      <w:b/>
      <w:bCs/>
      <w:color w:val="4F81BD"/>
      <w:lang w:eastAsia="ru-RU"/>
    </w:rPr>
  </w:style>
  <w:style w:type="character" w:customStyle="1" w:styleId="50">
    <w:name w:val="Заголовок 5 Знак"/>
    <w:basedOn w:val="a0"/>
    <w:link w:val="5"/>
    <w:semiHidden/>
    <w:rsid w:val="00D32C1A"/>
    <w:rPr>
      <w:rFonts w:ascii="Cambria" w:eastAsia="Times New Roman" w:hAnsi="Cambria" w:cs="Times New Roman"/>
      <w:color w:val="243F60"/>
      <w:lang w:eastAsia="ru-RU"/>
    </w:rPr>
  </w:style>
  <w:style w:type="character" w:customStyle="1" w:styleId="60">
    <w:name w:val="Заголовок 6 Знак"/>
    <w:basedOn w:val="a0"/>
    <w:link w:val="6"/>
    <w:semiHidden/>
    <w:rsid w:val="00D32C1A"/>
    <w:rPr>
      <w:rFonts w:ascii="Cambria" w:eastAsia="Times New Roman" w:hAnsi="Cambria" w:cs="Times New Roman"/>
      <w:i/>
      <w:iCs/>
      <w:color w:val="243F60"/>
      <w:lang w:eastAsia="ru-RU"/>
    </w:rPr>
  </w:style>
  <w:style w:type="character" w:customStyle="1" w:styleId="70">
    <w:name w:val="Заголовок 7 Знак"/>
    <w:basedOn w:val="a0"/>
    <w:link w:val="7"/>
    <w:rsid w:val="00D32C1A"/>
    <w:rPr>
      <w:rFonts w:ascii="Cambria" w:eastAsia="Times New Roman" w:hAnsi="Cambria" w:cs="Times New Roman"/>
      <w:i/>
      <w:iCs/>
      <w:color w:val="404040"/>
      <w:lang w:eastAsia="ru-RU"/>
    </w:rPr>
  </w:style>
  <w:style w:type="paragraph" w:styleId="37">
    <w:name w:val="Body Text 3"/>
    <w:basedOn w:val="a"/>
    <w:link w:val="38"/>
    <w:semiHidden/>
    <w:unhideWhenUsed/>
    <w:rsid w:val="00D32C1A"/>
    <w:pPr>
      <w:widowControl/>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0"/>
    <w:link w:val="37"/>
    <w:semiHidden/>
    <w:rsid w:val="00D32C1A"/>
    <w:rPr>
      <w:rFonts w:ascii="Times New Roman" w:eastAsia="Times New Roman" w:hAnsi="Times New Roman" w:cs="Times New Roman"/>
      <w:sz w:val="16"/>
      <w:szCs w:val="16"/>
    </w:rPr>
  </w:style>
  <w:style w:type="table" w:customStyle="1" w:styleId="39">
    <w:name w:val="Сетка таблицы3"/>
    <w:basedOn w:val="a1"/>
    <w:next w:val="ae"/>
    <w:uiPriority w:val="59"/>
    <w:rsid w:val="00D32C1A"/>
    <w:pPr>
      <w:widowControl/>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link w:val="19"/>
    <w:qFormat/>
    <w:rsid w:val="00D32C1A"/>
    <w:pPr>
      <w:widowControl/>
      <w:jc w:val="center"/>
    </w:pPr>
    <w:rPr>
      <w:rFonts w:ascii="Calibri" w:eastAsia="Calibri" w:hAnsi="Calibri" w:cs="Times New Roman"/>
      <w:b/>
      <w:bCs/>
      <w:color w:val="auto"/>
      <w:sz w:val="28"/>
      <w:lang w:eastAsia="en-US"/>
    </w:rPr>
  </w:style>
  <w:style w:type="character" w:customStyle="1" w:styleId="af8">
    <w:name w:val="Название Знак"/>
    <w:basedOn w:val="a0"/>
    <w:uiPriority w:val="10"/>
    <w:rsid w:val="00D32C1A"/>
    <w:rPr>
      <w:rFonts w:asciiTheme="majorHAnsi" w:eastAsiaTheme="majorEastAsia" w:hAnsiTheme="majorHAnsi" w:cstheme="majorBidi"/>
      <w:color w:val="17365D" w:themeColor="text2" w:themeShade="BF"/>
      <w:spacing w:val="5"/>
      <w:kern w:val="28"/>
      <w:sz w:val="52"/>
      <w:szCs w:val="52"/>
    </w:rPr>
  </w:style>
  <w:style w:type="paragraph" w:customStyle="1" w:styleId="1a">
    <w:name w:val="Без интервала1"/>
    <w:rsid w:val="00D32C1A"/>
    <w:pPr>
      <w:widowControl/>
      <w:suppressAutoHyphens/>
      <w:spacing w:line="100" w:lineRule="atLeast"/>
    </w:pPr>
    <w:rPr>
      <w:rFonts w:ascii="Times New Roman" w:eastAsia="Andale Sans UI" w:hAnsi="Times New Roman" w:cs="Tahoma"/>
      <w:kern w:val="2"/>
      <w:lang w:val="de-DE" w:eastAsia="fa-IR" w:bidi="fa-IR"/>
    </w:rPr>
  </w:style>
  <w:style w:type="character" w:customStyle="1" w:styleId="19">
    <w:name w:val="Название Знак1"/>
    <w:basedOn w:val="a0"/>
    <w:link w:val="af7"/>
    <w:locked/>
    <w:rsid w:val="00D32C1A"/>
    <w:rPr>
      <w:rFonts w:ascii="Calibri" w:eastAsia="Calibri" w:hAnsi="Calibri" w:cs="Times New Roman"/>
      <w:b/>
      <w:bCs/>
      <w:sz w:val="28"/>
      <w:lang w:eastAsia="en-US"/>
    </w:rPr>
  </w:style>
  <w:style w:type="paragraph" w:styleId="af9">
    <w:name w:val="Body Text"/>
    <w:basedOn w:val="a"/>
    <w:link w:val="afa"/>
    <w:semiHidden/>
    <w:unhideWhenUsed/>
    <w:rsid w:val="00D32C1A"/>
    <w:pPr>
      <w:widowControl/>
      <w:spacing w:after="120"/>
    </w:pPr>
    <w:rPr>
      <w:rFonts w:ascii="Times New Roman" w:eastAsia="Times New Roman" w:hAnsi="Times New Roman" w:cs="Times New Roman"/>
      <w:color w:val="auto"/>
    </w:rPr>
  </w:style>
  <w:style w:type="character" w:customStyle="1" w:styleId="afa">
    <w:name w:val="Основной текст Знак"/>
    <w:basedOn w:val="a0"/>
    <w:link w:val="af9"/>
    <w:semiHidden/>
    <w:rsid w:val="00D32C1A"/>
    <w:rPr>
      <w:rFonts w:ascii="Times New Roman" w:eastAsia="Times New Roman" w:hAnsi="Times New Roman" w:cs="Times New Roman"/>
    </w:rPr>
  </w:style>
  <w:style w:type="character" w:styleId="afb">
    <w:name w:val="Intense Emphasis"/>
    <w:basedOn w:val="a0"/>
    <w:uiPriority w:val="21"/>
    <w:qFormat/>
    <w:rsid w:val="00D32C1A"/>
    <w:rPr>
      <w:b/>
      <w:bCs/>
      <w:i/>
      <w:iCs/>
      <w:color w:val="4F81BD"/>
    </w:rPr>
  </w:style>
  <w:style w:type="paragraph" w:styleId="3a">
    <w:name w:val="Body Text Indent 3"/>
    <w:basedOn w:val="a"/>
    <w:link w:val="3b"/>
    <w:uiPriority w:val="99"/>
    <w:semiHidden/>
    <w:unhideWhenUsed/>
    <w:rsid w:val="00D32C1A"/>
    <w:pPr>
      <w:widowControl/>
      <w:spacing w:after="120" w:line="276" w:lineRule="auto"/>
      <w:ind w:left="283"/>
    </w:pPr>
    <w:rPr>
      <w:rFonts w:ascii="Calibri" w:eastAsia="Times New Roman" w:hAnsi="Calibri" w:cs="Times New Roman"/>
      <w:color w:val="auto"/>
      <w:sz w:val="16"/>
      <w:szCs w:val="16"/>
    </w:rPr>
  </w:style>
  <w:style w:type="character" w:customStyle="1" w:styleId="3b">
    <w:name w:val="Основной текст с отступом 3 Знак"/>
    <w:basedOn w:val="a0"/>
    <w:link w:val="3a"/>
    <w:uiPriority w:val="99"/>
    <w:semiHidden/>
    <w:rsid w:val="00D32C1A"/>
    <w:rPr>
      <w:rFonts w:ascii="Calibri" w:eastAsia="Times New Roman" w:hAnsi="Calibri" w:cs="Times New Roman"/>
      <w:sz w:val="16"/>
      <w:szCs w:val="16"/>
    </w:rPr>
  </w:style>
  <w:style w:type="paragraph" w:styleId="29">
    <w:name w:val="Body Text 2"/>
    <w:basedOn w:val="a"/>
    <w:link w:val="2a"/>
    <w:unhideWhenUsed/>
    <w:rsid w:val="00D32C1A"/>
    <w:pPr>
      <w:widowControl/>
      <w:spacing w:after="120" w:line="480" w:lineRule="auto"/>
    </w:pPr>
    <w:rPr>
      <w:rFonts w:ascii="Calibri" w:eastAsia="Times New Roman" w:hAnsi="Calibri" w:cs="Times New Roman"/>
      <w:color w:val="auto"/>
      <w:sz w:val="22"/>
      <w:szCs w:val="22"/>
    </w:rPr>
  </w:style>
  <w:style w:type="character" w:customStyle="1" w:styleId="2a">
    <w:name w:val="Основной текст 2 Знак"/>
    <w:basedOn w:val="a0"/>
    <w:link w:val="29"/>
    <w:rsid w:val="00D32C1A"/>
    <w:rPr>
      <w:rFonts w:ascii="Calibri" w:eastAsia="Times New Roman" w:hAnsi="Calibri" w:cs="Times New Roman"/>
      <w:sz w:val="22"/>
      <w:szCs w:val="22"/>
    </w:rPr>
  </w:style>
  <w:style w:type="character" w:customStyle="1" w:styleId="211">
    <w:name w:val="Заголовок 2 Знак1"/>
    <w:basedOn w:val="a0"/>
    <w:uiPriority w:val="9"/>
    <w:semiHidden/>
    <w:rsid w:val="00D32C1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D32C1A"/>
    <w:rPr>
      <w:rFonts w:asciiTheme="majorHAnsi" w:eastAsiaTheme="majorEastAsia" w:hAnsiTheme="majorHAnsi" w:cstheme="majorBidi"/>
      <w:b/>
      <w:bCs/>
      <w:color w:val="4F81BD" w:themeColor="accent1"/>
    </w:rPr>
  </w:style>
  <w:style w:type="character" w:customStyle="1" w:styleId="512">
    <w:name w:val="Заголовок 5 Знак1"/>
    <w:basedOn w:val="a0"/>
    <w:uiPriority w:val="9"/>
    <w:semiHidden/>
    <w:rsid w:val="00D32C1A"/>
    <w:rPr>
      <w:rFonts w:asciiTheme="majorHAnsi" w:eastAsiaTheme="majorEastAsia" w:hAnsiTheme="majorHAnsi" w:cstheme="majorBidi"/>
      <w:color w:val="243F60" w:themeColor="accent1" w:themeShade="7F"/>
    </w:rPr>
  </w:style>
  <w:style w:type="character" w:customStyle="1" w:styleId="611">
    <w:name w:val="Заголовок 6 Знак1"/>
    <w:basedOn w:val="a0"/>
    <w:uiPriority w:val="9"/>
    <w:semiHidden/>
    <w:rsid w:val="00D32C1A"/>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uiPriority w:val="9"/>
    <w:semiHidden/>
    <w:rsid w:val="00D32C1A"/>
    <w:rPr>
      <w:rFonts w:asciiTheme="majorHAnsi" w:eastAsiaTheme="majorEastAsia" w:hAnsiTheme="majorHAnsi" w:cstheme="majorBidi"/>
      <w:i/>
      <w:iCs/>
      <w:color w:val="404040" w:themeColor="text1" w:themeTint="BF"/>
    </w:rPr>
  </w:style>
  <w:style w:type="paragraph" w:customStyle="1" w:styleId="212">
    <w:name w:val="Основной текст 21"/>
    <w:basedOn w:val="a"/>
    <w:rsid w:val="009853D7"/>
    <w:pPr>
      <w:widowControl/>
      <w:suppressAutoHyphens/>
      <w:spacing w:after="120" w:line="480" w:lineRule="auto"/>
    </w:pPr>
    <w:rPr>
      <w:rFonts w:ascii="Times New Roman" w:eastAsia="Times New Roman" w:hAnsi="Times New Roman" w:cs="Calibri"/>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395;fld=134;dst=100013" TargetMode="External"/><Relationship Id="rId5" Type="http://schemas.openxmlformats.org/officeDocument/2006/relationships/settings" Target="settings.xml"/><Relationship Id="rId10" Type="http://schemas.openxmlformats.org/officeDocument/2006/relationships/hyperlink" Target="consultantplus://offline/main?base=EXP;n=422989;fld=134;dst=10000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cat>
            <c:strRef>
              <c:f>Лист1!$A$2:$A$8</c:f>
              <c:strCache>
                <c:ptCount val="7"/>
                <c:pt idx="0">
                  <c:v>2006-2007</c:v>
                </c:pt>
                <c:pt idx="1">
                  <c:v>2007-2008</c:v>
                </c:pt>
                <c:pt idx="2">
                  <c:v>2008-2009</c:v>
                </c:pt>
                <c:pt idx="3">
                  <c:v>2009-2010</c:v>
                </c:pt>
                <c:pt idx="4">
                  <c:v>2010-2011</c:v>
                </c:pt>
                <c:pt idx="5">
                  <c:v>2011-2012</c:v>
                </c:pt>
                <c:pt idx="6">
                  <c:v>2012-2013</c:v>
                </c:pt>
              </c:strCache>
            </c:strRef>
          </c:cat>
          <c:val>
            <c:numRef>
              <c:f>Лист1!$B$2:$B$8</c:f>
              <c:numCache>
                <c:formatCode>General</c:formatCode>
                <c:ptCount val="7"/>
                <c:pt idx="0">
                  <c:v>100</c:v>
                </c:pt>
                <c:pt idx="1">
                  <c:v>100</c:v>
                </c:pt>
                <c:pt idx="2">
                  <c:v>100</c:v>
                </c:pt>
                <c:pt idx="3">
                  <c:v>99</c:v>
                </c:pt>
                <c:pt idx="4">
                  <c:v>98</c:v>
                </c:pt>
                <c:pt idx="5">
                  <c:v>100</c:v>
                </c:pt>
                <c:pt idx="6">
                  <c:v>99</c:v>
                </c:pt>
              </c:numCache>
            </c:numRef>
          </c:val>
        </c:ser>
        <c:ser>
          <c:idx val="1"/>
          <c:order val="1"/>
          <c:tx>
            <c:strRef>
              <c:f>Лист1!$C$1</c:f>
              <c:strCache>
                <c:ptCount val="1"/>
                <c:pt idx="0">
                  <c:v>успеваемость</c:v>
                </c:pt>
              </c:strCache>
            </c:strRef>
          </c:tx>
          <c:invertIfNegative val="0"/>
          <c:cat>
            <c:strRef>
              <c:f>Лист1!$A$2:$A$8</c:f>
              <c:strCache>
                <c:ptCount val="7"/>
                <c:pt idx="0">
                  <c:v>2006-2007</c:v>
                </c:pt>
                <c:pt idx="1">
                  <c:v>2007-2008</c:v>
                </c:pt>
                <c:pt idx="2">
                  <c:v>2008-2009</c:v>
                </c:pt>
                <c:pt idx="3">
                  <c:v>2009-2010</c:v>
                </c:pt>
                <c:pt idx="4">
                  <c:v>2010-2011</c:v>
                </c:pt>
                <c:pt idx="5">
                  <c:v>2011-2012</c:v>
                </c:pt>
                <c:pt idx="6">
                  <c:v>2012-2013</c:v>
                </c:pt>
              </c:strCache>
            </c:strRef>
          </c:cat>
          <c:val>
            <c:numRef>
              <c:f>Лист1!$C$2:$C$8</c:f>
              <c:numCache>
                <c:formatCode>General</c:formatCode>
                <c:ptCount val="7"/>
                <c:pt idx="0">
                  <c:v>36</c:v>
                </c:pt>
                <c:pt idx="1">
                  <c:v>32</c:v>
                </c:pt>
                <c:pt idx="2">
                  <c:v>32</c:v>
                </c:pt>
                <c:pt idx="3">
                  <c:v>32</c:v>
                </c:pt>
                <c:pt idx="4">
                  <c:v>30</c:v>
                </c:pt>
                <c:pt idx="5">
                  <c:v>30</c:v>
                </c:pt>
                <c:pt idx="6">
                  <c:v>34</c:v>
                </c:pt>
              </c:numCache>
            </c:numRef>
          </c:val>
        </c:ser>
        <c:dLbls>
          <c:showLegendKey val="0"/>
          <c:showVal val="0"/>
          <c:showCatName val="0"/>
          <c:showSerName val="0"/>
          <c:showPercent val="0"/>
          <c:showBubbleSize val="0"/>
        </c:dLbls>
        <c:gapWidth val="150"/>
        <c:shape val="box"/>
        <c:axId val="138326016"/>
        <c:axId val="138327552"/>
        <c:axId val="0"/>
      </c:bar3DChart>
      <c:catAx>
        <c:axId val="138326016"/>
        <c:scaling>
          <c:orientation val="minMax"/>
        </c:scaling>
        <c:delete val="0"/>
        <c:axPos val="b"/>
        <c:majorTickMark val="out"/>
        <c:minorTickMark val="none"/>
        <c:tickLblPos val="nextTo"/>
        <c:crossAx val="138327552"/>
        <c:crosses val="autoZero"/>
        <c:auto val="1"/>
        <c:lblAlgn val="ctr"/>
        <c:lblOffset val="100"/>
        <c:noMultiLvlLbl val="0"/>
      </c:catAx>
      <c:valAx>
        <c:axId val="138327552"/>
        <c:scaling>
          <c:orientation val="minMax"/>
        </c:scaling>
        <c:delete val="0"/>
        <c:axPos val="l"/>
        <c:majorGridlines/>
        <c:numFmt formatCode="General" sourceLinked="1"/>
        <c:majorTickMark val="out"/>
        <c:minorTickMark val="none"/>
        <c:tickLblPos val="nextTo"/>
        <c:crossAx val="138326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D34E-005D-4352-A403-7ABDEBD8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17827</Words>
  <Characters>101619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САМООБСЛЕДОВАНИЕ</vt:lpstr>
    </vt:vector>
  </TitlesOfParts>
  <Company/>
  <LinksUpToDate>false</LinksUpToDate>
  <CharactersWithSpaces>119208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dc:title>
  <dc:creator>Админ</dc:creator>
  <cp:lastModifiedBy>Секретарь</cp:lastModifiedBy>
  <cp:revision>2</cp:revision>
  <cp:lastPrinted>2013-07-16T05:26:00Z</cp:lastPrinted>
  <dcterms:created xsi:type="dcterms:W3CDTF">2013-07-16T05:53:00Z</dcterms:created>
  <dcterms:modified xsi:type="dcterms:W3CDTF">2013-07-16T05:53:00Z</dcterms:modified>
</cp:coreProperties>
</file>